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620E44" w:rsidP="00620E44" w:rsidRDefault="00620E44" w14:paraId="2BDB3CDC" w14:textId="7777777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REPUBLIQUE TUNISIENNE</w:t>
      </w:r>
    </w:p>
    <w:p w:rsidR="00620E44" w:rsidP="00620E44" w:rsidRDefault="00620E44" w14:paraId="14BA9FA3" w14:textId="77777777">
      <w:pPr>
        <w:jc w:val="center"/>
        <w:rPr>
          <w:sz w:val="22"/>
          <w:szCs w:val="22"/>
        </w:rPr>
      </w:pPr>
      <w:r>
        <w:rPr>
          <w:sz w:val="22"/>
          <w:szCs w:val="22"/>
        </w:rPr>
        <w:t>Ministère de l’Enseignement Supérieur et</w:t>
      </w:r>
    </w:p>
    <w:p w:rsidR="00620E44" w:rsidP="00620E44" w:rsidRDefault="00620E44" w14:paraId="568AF047" w14:textId="218FEC4B">
      <w:pPr>
        <w:jc w:val="center"/>
        <w:rPr>
          <w:sz w:val="22"/>
          <w:szCs w:val="22"/>
        </w:rPr>
      </w:pPr>
      <w:r w:rsidRPr="4928C7A5" w:rsidR="7084D191">
        <w:rPr>
          <w:sz w:val="22"/>
          <w:szCs w:val="22"/>
        </w:rPr>
        <w:t>de</w:t>
      </w:r>
      <w:r w:rsidRPr="4928C7A5" w:rsidR="00620E44">
        <w:rPr>
          <w:sz w:val="22"/>
          <w:szCs w:val="22"/>
        </w:rPr>
        <w:t xml:space="preserve"> la Recherche Scientifique </w:t>
      </w:r>
    </w:p>
    <w:p w:rsidR="00620E44" w:rsidP="00620E44" w:rsidRDefault="00F42920" w14:paraId="2B30B93F" w14:textId="77777777">
      <w:pPr>
        <w:pStyle w:val="Titre1"/>
        <w:spacing w:before="120" w:after="120"/>
        <w:jc w:val="center"/>
        <w:rPr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35C99D64" wp14:editId="12A7E098">
                <wp:simplePos x="0" y="0"/>
                <wp:positionH relativeFrom="column">
                  <wp:posOffset>1160145</wp:posOffset>
                </wp:positionH>
                <wp:positionV relativeFrom="paragraph">
                  <wp:posOffset>40004</wp:posOffset>
                </wp:positionV>
                <wp:extent cx="2923540" cy="0"/>
                <wp:effectExtent l="0" t="0" r="10160" b="19050"/>
                <wp:wrapNone/>
                <wp:docPr id="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35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1.5pt" from="91.35pt,3.15pt" to="321.55pt,3.15pt" w14:anchorId="091410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"/>
            </w:pict>
          </mc:Fallback>
        </mc:AlternateContent>
      </w:r>
      <w:r w:rsidR="00620E44">
        <w:rPr>
          <w:b w:val="0"/>
          <w:bCs w:val="0"/>
          <w:i/>
          <w:iCs/>
          <w:sz w:val="22"/>
          <w:szCs w:val="22"/>
        </w:rPr>
        <w:t>Université de Gabès</w:t>
      </w:r>
    </w:p>
    <w:p w:rsidR="00620E44" w:rsidP="00620E44" w:rsidRDefault="00F42920" w14:paraId="073F7D7B" w14:textId="77777777">
      <w:pPr>
        <w:rPr>
          <w:cap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D5FE3D6" wp14:editId="72B4608E">
                <wp:simplePos x="0" y="0"/>
                <wp:positionH relativeFrom="column">
                  <wp:posOffset>2226310</wp:posOffset>
                </wp:positionH>
                <wp:positionV relativeFrom="paragraph">
                  <wp:posOffset>12700</wp:posOffset>
                </wp:positionV>
                <wp:extent cx="696595" cy="589915"/>
                <wp:effectExtent l="19050" t="0" r="8255" b="635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" cy="589915"/>
                          <a:chOff x="7628" y="13875"/>
                          <a:chExt cx="1002" cy="770"/>
                        </a:xfrm>
                      </wpg:grpSpPr>
                      <wps:wsp>
                        <wps:cNvPr id="4" name="AutoShape 24"/>
                        <wps:cNvSpPr>
                          <a:spLocks noChangeArrowheads="1"/>
                        </wps:cNvSpPr>
                        <wps:spPr bwMode="auto">
                          <a:xfrm rot="16108997">
                            <a:off x="7802" y="14105"/>
                            <a:ext cx="289" cy="302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5"/>
                        <wps:cNvSpPr>
                          <a:spLocks noChangeArrowheads="1"/>
                        </wps:cNvSpPr>
                        <wps:spPr bwMode="auto">
                          <a:xfrm rot="16108997">
                            <a:off x="8162" y="14105"/>
                            <a:ext cx="289" cy="302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6"/>
                        <wps:cNvSpPr>
                          <a:spLocks noChangeArrowheads="1"/>
                        </wps:cNvSpPr>
                        <wps:spPr bwMode="auto">
                          <a:xfrm rot="16108997">
                            <a:off x="7999" y="13869"/>
                            <a:ext cx="290" cy="302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7"/>
                        <wps:cNvSpPr>
                          <a:spLocks noChangeArrowheads="1"/>
                        </wps:cNvSpPr>
                        <wps:spPr bwMode="auto">
                          <a:xfrm rot="16108997">
                            <a:off x="7635" y="14348"/>
                            <a:ext cx="290" cy="303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8"/>
                        <wps:cNvSpPr>
                          <a:spLocks noChangeArrowheads="1"/>
                        </wps:cNvSpPr>
                        <wps:spPr bwMode="auto">
                          <a:xfrm rot="16108997">
                            <a:off x="7984" y="14349"/>
                            <a:ext cx="290" cy="302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9"/>
                        <wps:cNvSpPr>
                          <a:spLocks noChangeArrowheads="1"/>
                        </wps:cNvSpPr>
                        <wps:spPr bwMode="auto">
                          <a:xfrm rot="16108997">
                            <a:off x="8334" y="14348"/>
                            <a:ext cx="290" cy="303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style="position:absolute;margin-left:175.3pt;margin-top:1pt;width:54.85pt;height:46.45pt;z-index:251656704" coordsize="1002,770" coordorigin="7628,13875" o:spid="_x0000_s1026" w14:anchorId="11726F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textboxrect="1800,1800,19800,19800;3600,3600,18000,18000;6300,6300,15300,15300" gradientshapeok="t" o:connecttype="rect"/>
                  <v:handles>
                    <v:h position="#0,topLeft" xrange="0,10800"/>
                  </v:handles>
                </v:shapetype>
                <v:shape id="AutoShape 24" style="position:absolute;left:7802;top:14105;width:289;height:302;rotation:-5997640fd;visibility:visible;mso-wrap-style:square;v-text-anchor:top" o:spid="_x0000_s1027" fillcolor="#969696" stroked="f" type="#_x0000_t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"/>
                <v:shape id="AutoShape 25" style="position:absolute;left:8162;top:14105;width:289;height:302;rotation:-5997640fd;visibility:visible;mso-wrap-style:square;v-text-anchor:top" o:spid="_x0000_s1028" fillcolor="#969696" stroked="f" type="#_x0000_t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"/>
                <v:shape id="AutoShape 26" style="position:absolute;left:7999;top:13869;width:290;height:302;rotation:-5997640fd;visibility:visible;mso-wrap-style:square;v-text-anchor:top" o:spid="_x0000_s1029" fillcolor="#969696" stroked="f" type="#_x0000_t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"/>
                <v:shape id="AutoShape 27" style="position:absolute;left:7635;top:14348;width:290;height:303;rotation:-5997640fd;visibility:visible;mso-wrap-style:square;v-text-anchor:top" o:spid="_x0000_s1030" fillcolor="#969696" stroked="f" type="#_x0000_t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"/>
                <v:shape id="AutoShape 28" style="position:absolute;left:7984;top:14349;width:290;height:302;rotation:-5997640fd;visibility:visible;mso-wrap-style:square;v-text-anchor:top" o:spid="_x0000_s1031" fillcolor="#969696" stroked="f" type="#_x0000_t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"/>
                <v:shape id="AutoShape 29" style="position:absolute;left:8334;top:14348;width:290;height:303;rotation:-5997640fd;visibility:visible;mso-wrap-style:square;v-text-anchor:top" o:spid="_x0000_s1032" fillcolor="#969696" stroked="f" type="#_x0000_t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E9234C" wp14:editId="66FBC9E3">
                <wp:simplePos x="0" y="0"/>
                <wp:positionH relativeFrom="column">
                  <wp:posOffset>-523875</wp:posOffset>
                </wp:positionH>
                <wp:positionV relativeFrom="paragraph">
                  <wp:posOffset>71755</wp:posOffset>
                </wp:positionV>
                <wp:extent cx="2755900" cy="616585"/>
                <wp:effectExtent l="0" t="0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0E44" w:rsidP="00620E44" w:rsidRDefault="00620E44" w14:paraId="35484F62" w14:textId="77777777">
                            <w:pPr>
                              <w:pBdr>
                                <w:bottom w:val="single" w:color="auto" w:sz="4" w:space="3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Ecole Nationale d’Ingénieurs de Gabès</w:t>
                            </w:r>
                          </w:p>
                          <w:p w:rsidR="00620E44" w:rsidP="00620E44" w:rsidRDefault="00620E44" w14:paraId="321A21EB" w14:textId="7777777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Département de </w:t>
                            </w:r>
                            <w:r w:rsidR="007C1BE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instrText xml:space="preserve"> MERGEFIELD "Spécialité" </w:instrText>
                            </w:r>
                            <w:r w:rsidR="007C1BE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2D55D0" w:rsidR="00344679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Génie des Communications &amp; des Réseaux</w:t>
                            </w:r>
                            <w:r w:rsidR="007C1BE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CE9234C">
                <v:stroke joinstyle="miter"/>
                <v:path gradientshapeok="t" o:connecttype="rect"/>
              </v:shapetype>
              <v:shape id="Text Box 30" style="position:absolute;margin-left:-41.25pt;margin-top:5.65pt;width:217pt;height:4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">
                <v:textbox>
                  <w:txbxContent>
                    <w:p w:rsidR="00620E44" w:rsidP="00620E44" w:rsidRDefault="00620E44" w14:paraId="35484F62" w14:textId="77777777">
                      <w:pPr>
                        <w:pBdr>
                          <w:bottom w:val="single" w:color="auto" w:sz="4" w:space="3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Ecole Nationale d’Ingénieurs de Gabès</w:t>
                      </w:r>
                    </w:p>
                    <w:p w:rsidR="00620E44" w:rsidP="00620E44" w:rsidRDefault="00620E44" w14:paraId="321A21EB" w14:textId="77777777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Département de </w:t>
                      </w:r>
                      <w:r w:rsidR="007C1BEA">
                        <w:rPr>
                          <w:b/>
                          <w:b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instrText xml:space="preserve"> MERGEFIELD "Spécialité" </w:instrText>
                      </w:r>
                      <w:r w:rsidR="007C1BEA">
                        <w:rPr>
                          <w:b/>
                          <w:bCs/>
                          <w:sz w:val="22"/>
                          <w:szCs w:val="22"/>
                        </w:rPr>
                        <w:fldChar w:fldCharType="separate"/>
                      </w:r>
                      <w:r w:rsidRPr="002D55D0" w:rsidR="00344679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Génie des Communications &amp; des Réseaux</w:t>
                      </w:r>
                      <w:r w:rsidR="007C1BEA">
                        <w:rPr>
                          <w:b/>
                          <w:bCs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7CFAE8" wp14:editId="29B27046">
                <wp:simplePos x="0" y="0"/>
                <wp:positionH relativeFrom="column">
                  <wp:posOffset>3099435</wp:posOffset>
                </wp:positionH>
                <wp:positionV relativeFrom="paragraph">
                  <wp:posOffset>71755</wp:posOffset>
                </wp:positionV>
                <wp:extent cx="2755900" cy="616585"/>
                <wp:effectExtent l="0" t="0" r="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0E44" w:rsidP="00620E44" w:rsidRDefault="00620E44" w14:paraId="5AFE014D" w14:textId="77777777">
                            <w:pPr>
                              <w:pBdr>
                                <w:bottom w:val="single" w:color="auto" w:sz="4" w:space="3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المدرسة الوطنية للمهندسين 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TN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ابس</w:t>
                            </w:r>
                          </w:p>
                          <w:p w:rsidR="00620E44" w:rsidP="00620E44" w:rsidRDefault="00620E44" w14:paraId="5D84CA07" w14:textId="7777777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قسم</w:t>
                            </w:r>
                            <w:r w:rsidR="002114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1BEA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MERGEFIELD "Spécar" </w:instrText>
                            </w:r>
                            <w:r w:rsidR="007C1BEA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2D55D0" w:rsidR="00344679">
                              <w:rPr>
                                <w:rFonts w:hint="eastAsia"/>
                                <w:b/>
                                <w:bCs/>
                                <w:noProof/>
                                <w:rtl/>
                              </w:rPr>
                              <w:t>هندسة</w:t>
                            </w:r>
                            <w:r w:rsidR="0021149E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Pr="002D55D0" w:rsidR="00344679">
                              <w:rPr>
                                <w:rFonts w:hint="eastAsia"/>
                                <w:b/>
                                <w:bCs/>
                                <w:noProof/>
                                <w:rtl/>
                              </w:rPr>
                              <w:t>الإتصالات</w:t>
                            </w:r>
                            <w:r w:rsidR="0021149E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Pr="002D55D0" w:rsidR="00344679">
                              <w:rPr>
                                <w:rFonts w:hint="eastAsia"/>
                                <w:b/>
                                <w:bCs/>
                                <w:noProof/>
                                <w:rtl/>
                              </w:rPr>
                              <w:t>والشبكات</w:t>
                            </w:r>
                            <w:r w:rsidR="007C1BEA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style="position:absolute;margin-left:244.05pt;margin-top:5.65pt;width:217pt;height:4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" w14:anchorId="647CFAE8">
                <v:textbox>
                  <w:txbxContent>
                    <w:p w:rsidR="00620E44" w:rsidP="00620E44" w:rsidRDefault="00620E44" w14:paraId="5AFE014D" w14:textId="77777777">
                      <w:pPr>
                        <w:pBdr>
                          <w:bottom w:val="single" w:color="auto" w:sz="4" w:space="3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المدرسة الوطنية للمهندسين ب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TN"/>
                        </w:rPr>
                        <w:t>ق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ابس</w:t>
                      </w:r>
                    </w:p>
                    <w:p w:rsidR="00620E44" w:rsidP="00620E44" w:rsidRDefault="00620E44" w14:paraId="5D84CA07" w14:textId="77777777">
                      <w:pPr>
                        <w:bidi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قسم</w:t>
                      </w:r>
                      <w:r w:rsidR="0021149E">
                        <w:rPr>
                          <w:b/>
                          <w:bCs/>
                        </w:rPr>
                        <w:t xml:space="preserve"> </w:t>
                      </w:r>
                      <w:r w:rsidR="007C1BEA">
                        <w:rPr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b/>
                          <w:bCs/>
                        </w:rPr>
                        <w:instrText xml:space="preserve"> MERGEFIELD "Spécar" </w:instrText>
                      </w:r>
                      <w:r w:rsidR="007C1BEA">
                        <w:rPr>
                          <w:b/>
                          <w:bCs/>
                        </w:rPr>
                        <w:fldChar w:fldCharType="separate"/>
                      </w:r>
                      <w:r w:rsidRPr="002D55D0" w:rsidR="00344679">
                        <w:rPr>
                          <w:rFonts w:hint="eastAsia"/>
                          <w:b/>
                          <w:bCs/>
                          <w:noProof/>
                          <w:rtl/>
                        </w:rPr>
                        <w:t>هندسة</w:t>
                      </w:r>
                      <w:r w:rsidR="0021149E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Pr="002D55D0" w:rsidR="00344679">
                        <w:rPr>
                          <w:rFonts w:hint="eastAsia"/>
                          <w:b/>
                          <w:bCs/>
                          <w:noProof/>
                          <w:rtl/>
                        </w:rPr>
                        <w:t>الإتصالات</w:t>
                      </w:r>
                      <w:r w:rsidR="0021149E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Pr="002D55D0" w:rsidR="00344679">
                        <w:rPr>
                          <w:rFonts w:hint="eastAsia"/>
                          <w:b/>
                          <w:bCs/>
                          <w:noProof/>
                          <w:rtl/>
                        </w:rPr>
                        <w:t>والشبكات</w:t>
                      </w:r>
                      <w:r w:rsidR="007C1BEA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620E44" w:rsidP="00620E44" w:rsidRDefault="00620E44" w14:paraId="29BD9820" w14:textId="77777777">
      <w:pPr>
        <w:tabs>
          <w:tab w:val="left" w:pos="7245"/>
        </w:tabs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ab/>
      </w:r>
    </w:p>
    <w:p w:rsidR="00620E44" w:rsidP="00620E44" w:rsidRDefault="00C246B7" w14:paraId="6981BF31" w14:textId="0269D705">
      <w:pPr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89E6AD" wp14:editId="685763FE">
                <wp:simplePos x="0" y="0"/>
                <wp:positionH relativeFrom="column">
                  <wp:posOffset>2145030</wp:posOffset>
                </wp:positionH>
                <wp:positionV relativeFrom="paragraph">
                  <wp:posOffset>164465</wp:posOffset>
                </wp:positionV>
                <wp:extent cx="842645" cy="247650"/>
                <wp:effectExtent l="0" t="0" r="0" b="0"/>
                <wp:wrapNone/>
                <wp:docPr id="11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42645" cy="2476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75445" w:rsidR="00C246B7" w:rsidP="00C246B7" w:rsidRDefault="00C246B7" w14:paraId="2E29F05F" w14:textId="77777777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color w:val="0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75445">
                              <w:rPr>
                                <w:rFonts w:ascii="Arial Black" w:hAnsi="Arial Black"/>
                                <w:outline/>
                                <w:color w:val="0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ENIG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31" style="position:absolute;left:0;text-align:left;margin-left:168.9pt;margin-top:12.95pt;width:66.3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" w14:anchorId="3D89E6AD">
                <o:lock v:ext="edit" shapetype="t"/>
                <v:textbox style="mso-fit-shape-to-text:t">
                  <w:txbxContent>
                    <w:p w:rsidRPr="00875445" w:rsidR="00C246B7" w:rsidP="00C246B7" w:rsidRDefault="00C246B7" w14:paraId="2E29F05F" w14:textId="77777777">
                      <w:pPr>
                        <w:jc w:val="center"/>
                        <w:rPr>
                          <w:rFonts w:ascii="Arial Black" w:hAnsi="Arial Black"/>
                          <w:outline/>
                          <w:color w:val="0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75445">
                        <w:rPr>
                          <w:rFonts w:ascii="Arial Black" w:hAnsi="Arial Black"/>
                          <w:outline/>
                          <w:color w:val="0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ENIG</w:t>
                      </w:r>
                    </w:p>
                  </w:txbxContent>
                </v:textbox>
              </v:shape>
            </w:pict>
          </mc:Fallback>
        </mc:AlternateContent>
      </w:r>
    </w:p>
    <w:p w:rsidR="00620E44" w:rsidP="00620E44" w:rsidRDefault="00620E44" w14:paraId="3190A427" w14:textId="77777777">
      <w:pPr>
        <w:jc w:val="center"/>
        <w:rPr>
          <w:rFonts w:ascii="Bookman Old Style" w:hAnsi="Bookman Old Style"/>
          <w:b/>
          <w:smallCaps/>
          <w:sz w:val="52"/>
          <w:szCs w:val="52"/>
        </w:rPr>
      </w:pPr>
    </w:p>
    <w:p w:rsidR="00620E44" w:rsidP="00620E44" w:rsidRDefault="00620E44" w14:paraId="14F62E7C" w14:textId="77777777">
      <w:pPr>
        <w:spacing w:line="360" w:lineRule="auto"/>
        <w:jc w:val="center"/>
        <w:rPr>
          <w:rFonts w:ascii="Bookman Old Style" w:hAnsi="Bookman Old Style" w:cstheme="majorBidi"/>
          <w:b/>
          <w:smallCaps/>
          <w:sz w:val="44"/>
          <w:szCs w:val="44"/>
        </w:rPr>
      </w:pPr>
      <w:r>
        <w:rPr>
          <w:rFonts w:ascii="Bookman Old Style" w:hAnsi="Bookman Old Style" w:cstheme="majorBidi"/>
          <w:b/>
          <w:smallCaps/>
          <w:sz w:val="36"/>
          <w:szCs w:val="36"/>
        </w:rPr>
        <w:t>MEMOIRE DE PROJET DE FIN D’ETUDES</w:t>
      </w:r>
    </w:p>
    <w:p w:rsidR="00620E44" w:rsidP="00620E44" w:rsidRDefault="00620E44" w14:paraId="4361F502" w14:textId="77777777">
      <w:pPr>
        <w:spacing w:before="240" w:after="240" w:line="360" w:lineRule="auto"/>
        <w:jc w:val="center"/>
      </w:pPr>
      <w:r>
        <w:t>Présenté en vue de l’obtention du</w:t>
      </w:r>
    </w:p>
    <w:p w:rsidR="00620E44" w:rsidP="00620E44" w:rsidRDefault="00620E44" w14:paraId="20011CC7" w14:textId="77777777">
      <w:pPr>
        <w:spacing w:line="36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Diplôme National d’Ingénieur en </w:t>
      </w:r>
    </w:p>
    <w:p w:rsidR="00620E44" w:rsidP="00620E44" w:rsidRDefault="007C1BEA" w14:paraId="65B9C9F8" w14:textId="77777777">
      <w:pPr>
        <w:spacing w:line="36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fldChar w:fldCharType="begin"/>
      </w:r>
      <w:r w:rsidR="00620E44">
        <w:rPr>
          <w:rFonts w:ascii="Bookman Old Style" w:hAnsi="Bookman Old Style"/>
          <w:b/>
          <w:bCs/>
          <w:sz w:val="36"/>
          <w:szCs w:val="36"/>
        </w:rPr>
        <w:instrText xml:space="preserve"> MERGEFIELD Spécialité </w:instrText>
      </w:r>
      <w:r>
        <w:rPr>
          <w:rFonts w:ascii="Bookman Old Style" w:hAnsi="Bookman Old Style"/>
          <w:b/>
          <w:bCs/>
          <w:sz w:val="36"/>
          <w:szCs w:val="36"/>
        </w:rPr>
        <w:fldChar w:fldCharType="separate"/>
      </w:r>
      <w:r w:rsidRPr="002D55D0" w:rsidR="00344679">
        <w:rPr>
          <w:rFonts w:ascii="Bookman Old Style" w:hAnsi="Bookman Old Style"/>
          <w:b/>
          <w:bCs/>
          <w:noProof/>
          <w:sz w:val="36"/>
          <w:szCs w:val="36"/>
        </w:rPr>
        <w:t>Génie des Communications &amp; des Réseaux</w:t>
      </w:r>
      <w:r>
        <w:rPr>
          <w:rFonts w:ascii="Bookman Old Style" w:hAnsi="Bookman Old Style"/>
          <w:b/>
          <w:bCs/>
          <w:sz w:val="36"/>
          <w:szCs w:val="36"/>
        </w:rPr>
        <w:fldChar w:fldCharType="end"/>
      </w:r>
    </w:p>
    <w:p w:rsidR="00620E44" w:rsidP="00620E44" w:rsidRDefault="00620E44" w14:paraId="23861A78" w14:textId="77777777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620E44" w:rsidP="00620E44" w:rsidRDefault="00620E44" w14:paraId="6AB22C3B" w14:textId="77777777">
      <w:pPr>
        <w:pStyle w:val="Titre2"/>
        <w:tabs>
          <w:tab w:val="right" w:pos="3402"/>
        </w:tabs>
        <w:spacing w:before="0" w:line="360" w:lineRule="auto"/>
        <w:jc w:val="center"/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Réalisé par : </w:t>
      </w:r>
    </w:p>
    <w:p w:rsidR="00620E44" w:rsidP="00F42920" w:rsidRDefault="00875445" w14:paraId="5057CDF1" w14:textId="060246A9">
      <w:pPr>
        <w:spacing w:line="360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…</w:t>
      </w:r>
    </w:p>
    <w:p w:rsidR="00620E44" w:rsidP="00620E44" w:rsidRDefault="00620E44" w14:paraId="53846FB7" w14:textId="77777777">
      <w:pPr>
        <w:spacing w:line="360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620E44" w:rsidP="00620E44" w:rsidRDefault="00620E44" w14:paraId="1ABE9F2B" w14:textId="77777777">
      <w:pPr>
        <w:spacing w:after="120" w:line="360" w:lineRule="auto"/>
        <w:jc w:val="center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>Sujet :</w:t>
      </w:r>
    </w:p>
    <w:p w:rsidR="00620E44" w:rsidP="00F42920" w:rsidRDefault="00875445" w14:paraId="1DECE660" w14:textId="2E6E7155">
      <w:pPr>
        <w:pStyle w:val="Titre2"/>
        <w:pBdr>
          <w:top w:val="single" w:color="auto" w:sz="18" w:space="1"/>
          <w:left w:val="single" w:color="auto" w:sz="18" w:space="4"/>
          <w:bottom w:val="single" w:color="auto" w:sz="18" w:space="1"/>
          <w:right w:val="single" w:color="auto" w:sz="18" w:space="4"/>
        </w:pBdr>
        <w:tabs>
          <w:tab w:val="right" w:pos="3402"/>
        </w:tabs>
        <w:spacing w:before="0" w:after="0" w:line="360" w:lineRule="auto"/>
        <w:jc w:val="center"/>
        <w:rPr>
          <w:rFonts w:ascii="Times New Roman" w:hAnsi="Times New Roman" w:cs="Times New Roman"/>
          <w:bCs w:val="0"/>
          <w:i w:val="0"/>
          <w:iCs w:val="0"/>
          <w:sz w:val="40"/>
          <w:szCs w:val="40"/>
        </w:rPr>
      </w:pPr>
      <w:r>
        <w:rPr>
          <w:rFonts w:ascii="Times New Roman" w:hAnsi="Times New Roman" w:cs="Times New Roman"/>
          <w:bCs w:val="0"/>
          <w:i w:val="0"/>
          <w:iCs w:val="0"/>
          <w:sz w:val="40"/>
          <w:szCs w:val="40"/>
        </w:rPr>
        <w:t>…</w:t>
      </w:r>
    </w:p>
    <w:p w:rsidR="00620E44" w:rsidP="00620E44" w:rsidRDefault="00620E44" w14:paraId="244EBBBB" w14:textId="77777777"/>
    <w:p w:rsidR="00620E44" w:rsidP="009D4D6C" w:rsidRDefault="00620E44" w14:paraId="7B84BA04" w14:textId="6AFDDD7A">
      <w:pPr>
        <w:pStyle w:val="Titre2"/>
        <w:tabs>
          <w:tab w:val="right" w:pos="3402"/>
        </w:tabs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Soutenu le </w:t>
      </w:r>
      <w:r w:rsidRPr="00875445" w:rsidR="00875445">
        <w:rPr>
          <w:rFonts w:asciiTheme="majorBidi" w:hAnsiTheme="majorBidi" w:cstheme="majorBidi"/>
        </w:rPr>
        <w:t>…/…/2021</w:t>
      </w:r>
      <w:r w:rsidRPr="0087544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devant la commission de jury</w:t>
      </w:r>
      <w:r w:rsidR="0087544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:rsidR="00620E44" w:rsidP="00620E44" w:rsidRDefault="00620E44" w14:paraId="2DE1176D" w14:textId="77777777"/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45"/>
        <w:gridCol w:w="2052"/>
        <w:gridCol w:w="2078"/>
        <w:gridCol w:w="37"/>
      </w:tblGrid>
      <w:tr w:rsidR="00620E44" w:rsidTr="00620E44" w14:paraId="74F02906" w14:textId="77777777">
        <w:trPr>
          <w:gridAfter w:val="1"/>
          <w:wAfter w:w="38" w:type="dxa"/>
          <w:trHeight w:val="253"/>
        </w:trPr>
        <w:tc>
          <w:tcPr>
            <w:tcW w:w="6345" w:type="dxa"/>
            <w:gridSpan w:val="2"/>
            <w:hideMark/>
          </w:tcPr>
          <w:p w:rsidR="00620E44" w:rsidP="00FE5D15" w:rsidRDefault="002A68CC" w14:paraId="2F4C80B3" w14:textId="290F6508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M</w:t>
            </w:r>
            <w:r w:rsidR="004308DD">
              <w:rPr>
                <w:iCs/>
                <w:lang w:eastAsia="en-US"/>
              </w:rPr>
              <w:t xml:space="preserve">. </w:t>
            </w:r>
          </w:p>
        </w:tc>
        <w:tc>
          <w:tcPr>
            <w:tcW w:w="2107" w:type="dxa"/>
            <w:hideMark/>
          </w:tcPr>
          <w:p w:rsidR="00620E44" w:rsidRDefault="00620E44" w14:paraId="24F20D2C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Président</w:t>
            </w:r>
          </w:p>
        </w:tc>
      </w:tr>
      <w:tr w:rsidR="00620E44" w:rsidTr="00620E44" w14:paraId="211A2499" w14:textId="77777777">
        <w:trPr>
          <w:gridAfter w:val="1"/>
          <w:wAfter w:w="38" w:type="dxa"/>
          <w:trHeight w:val="253"/>
        </w:trPr>
        <w:tc>
          <w:tcPr>
            <w:tcW w:w="6345" w:type="dxa"/>
            <w:gridSpan w:val="2"/>
            <w:hideMark/>
          </w:tcPr>
          <w:p w:rsidR="00620E44" w:rsidP="00FE5D15" w:rsidRDefault="00F42920" w14:paraId="3C62B56E" w14:textId="2CE8D008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M</w:t>
            </w:r>
            <w:r w:rsidR="004308DD">
              <w:rPr>
                <w:iCs/>
                <w:lang w:eastAsia="en-US"/>
              </w:rPr>
              <w:t>.</w:t>
            </w:r>
            <w:r w:rsidR="00FE5D15">
              <w:rPr>
                <w:iCs/>
                <w:lang w:eastAsia="en-US"/>
              </w:rPr>
              <w:t xml:space="preserve"> </w:t>
            </w:r>
          </w:p>
        </w:tc>
        <w:tc>
          <w:tcPr>
            <w:tcW w:w="2107" w:type="dxa"/>
            <w:hideMark/>
          </w:tcPr>
          <w:p w:rsidR="00620E44" w:rsidRDefault="00620E44" w14:paraId="31D70651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Membre</w:t>
            </w:r>
          </w:p>
        </w:tc>
      </w:tr>
      <w:tr w:rsidR="00620E44" w:rsidTr="00620E44" w14:paraId="210151E3" w14:textId="77777777">
        <w:trPr>
          <w:gridAfter w:val="1"/>
          <w:wAfter w:w="38" w:type="dxa"/>
          <w:trHeight w:val="253"/>
        </w:trPr>
        <w:tc>
          <w:tcPr>
            <w:tcW w:w="6345" w:type="dxa"/>
            <w:gridSpan w:val="2"/>
            <w:hideMark/>
          </w:tcPr>
          <w:p w:rsidR="00620E44" w:rsidP="00FE5D15" w:rsidRDefault="00F42920" w14:paraId="02FACCE4" w14:textId="2FDBEF0B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M</w:t>
            </w:r>
            <w:r w:rsidR="00A05705">
              <w:rPr>
                <w:iCs/>
                <w:lang w:eastAsia="en-US"/>
              </w:rPr>
              <w:t xml:space="preserve">. </w:t>
            </w:r>
          </w:p>
        </w:tc>
        <w:tc>
          <w:tcPr>
            <w:tcW w:w="2107" w:type="dxa"/>
            <w:hideMark/>
          </w:tcPr>
          <w:p w:rsidR="00620E44" w:rsidRDefault="00620E44" w14:paraId="6A92E8FE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Encadrant</w:t>
            </w:r>
          </w:p>
        </w:tc>
      </w:tr>
      <w:tr w:rsidR="00620E44" w:rsidTr="00620E44" w14:paraId="4916B093" w14:textId="77777777">
        <w:trPr>
          <w:gridAfter w:val="1"/>
          <w:wAfter w:w="38" w:type="dxa"/>
          <w:trHeight w:val="253"/>
        </w:trPr>
        <w:tc>
          <w:tcPr>
            <w:tcW w:w="6345" w:type="dxa"/>
            <w:gridSpan w:val="2"/>
            <w:hideMark/>
          </w:tcPr>
          <w:p w:rsidR="00620E44" w:rsidRDefault="007C1BEA" w14:paraId="4AAF3460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fldChar w:fldCharType="begin"/>
            </w:r>
            <w:r w:rsidR="00620E44">
              <w:rPr>
                <w:iCs/>
                <w:lang w:eastAsia="en-US"/>
              </w:rPr>
              <w:instrText xml:space="preserve"> MERGEFIELD Membre_invité1 </w:instrText>
            </w:r>
            <w:r>
              <w:rPr>
                <w:iCs/>
                <w:lang w:eastAsia="en-US"/>
              </w:rPr>
              <w:fldChar w:fldCharType="end"/>
            </w:r>
          </w:p>
        </w:tc>
        <w:tc>
          <w:tcPr>
            <w:tcW w:w="2107" w:type="dxa"/>
            <w:hideMark/>
          </w:tcPr>
          <w:p w:rsidR="00620E44" w:rsidRDefault="007C1BEA" w14:paraId="3E792895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fldChar w:fldCharType="begin"/>
            </w:r>
            <w:r w:rsidR="00620E44">
              <w:rPr>
                <w:iCs/>
                <w:lang w:eastAsia="en-US"/>
              </w:rPr>
              <w:instrText xml:space="preserve"> MERGEFIELD identifiant </w:instrText>
            </w:r>
            <w:r>
              <w:rPr>
                <w:iCs/>
                <w:lang w:eastAsia="en-US"/>
              </w:rPr>
              <w:fldChar w:fldCharType="end"/>
            </w:r>
          </w:p>
        </w:tc>
      </w:tr>
      <w:tr w:rsidR="00620E44" w:rsidTr="00620E44" w14:paraId="0CD9139A" w14:textId="77777777">
        <w:trPr>
          <w:gridAfter w:val="1"/>
          <w:wAfter w:w="38" w:type="dxa"/>
          <w:trHeight w:val="253"/>
        </w:trPr>
        <w:tc>
          <w:tcPr>
            <w:tcW w:w="6345" w:type="dxa"/>
            <w:gridSpan w:val="2"/>
            <w:hideMark/>
          </w:tcPr>
          <w:p w:rsidR="00620E44" w:rsidRDefault="007C1BEA" w14:paraId="0680C615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fldChar w:fldCharType="begin"/>
            </w:r>
            <w:r w:rsidR="00620E44">
              <w:rPr>
                <w:iCs/>
                <w:lang w:eastAsia="en-US"/>
              </w:rPr>
              <w:instrText xml:space="preserve"> MERGEFIELD Membre_invité2 </w:instrText>
            </w:r>
            <w:r>
              <w:rPr>
                <w:iCs/>
                <w:lang w:eastAsia="en-US"/>
              </w:rPr>
              <w:fldChar w:fldCharType="end"/>
            </w:r>
          </w:p>
        </w:tc>
        <w:tc>
          <w:tcPr>
            <w:tcW w:w="2107" w:type="dxa"/>
          </w:tcPr>
          <w:p w:rsidR="00620E44" w:rsidRDefault="007C1BEA" w14:paraId="153BBC78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fldChar w:fldCharType="begin"/>
            </w:r>
            <w:r w:rsidR="00620E44">
              <w:rPr>
                <w:iCs/>
                <w:lang w:eastAsia="en-US"/>
              </w:rPr>
              <w:instrText xml:space="preserve"> MERGEFIELD identifiant1 </w:instrText>
            </w:r>
            <w:r>
              <w:rPr>
                <w:iCs/>
                <w:lang w:eastAsia="en-US"/>
              </w:rPr>
              <w:fldChar w:fldCharType="end"/>
            </w:r>
          </w:p>
          <w:p w:rsidR="00620E44" w:rsidRDefault="00620E44" w14:paraId="2FB9FAD9" w14:textId="77777777">
            <w:pPr>
              <w:tabs>
                <w:tab w:val="left" w:pos="426"/>
                <w:tab w:val="left" w:pos="7797"/>
              </w:tabs>
              <w:spacing w:line="360" w:lineRule="auto"/>
              <w:rPr>
                <w:iCs/>
                <w:lang w:eastAsia="en-US"/>
              </w:rPr>
            </w:pPr>
          </w:p>
        </w:tc>
      </w:tr>
      <w:tr w:rsidR="00620E44" w:rsidTr="00620E44" w14:paraId="728C005C" w14:textId="77777777">
        <w:tc>
          <w:tcPr>
            <w:tcW w:w="4226" w:type="dxa"/>
            <w:hideMark/>
          </w:tcPr>
          <w:p w:rsidR="00620E44" w:rsidP="00F42920" w:rsidRDefault="00620E44" w14:paraId="7ED1BA55" w14:textId="0D74BAF9">
            <w:pPr>
              <w:spacing w:before="100" w:beforeAutospacing="1" w:after="100" w:afterAutospacing="1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Année </w:t>
            </w:r>
            <w:r>
              <w:rPr>
                <w:b/>
                <w:bCs/>
                <w:i/>
                <w:iCs/>
                <w:lang w:eastAsia="en-US"/>
              </w:rPr>
              <w:t>U</w:t>
            </w:r>
            <w:r>
              <w:rPr>
                <w:i/>
                <w:iCs/>
                <w:lang w:eastAsia="en-US"/>
              </w:rPr>
              <w:t xml:space="preserve">niversitaire : </w:t>
            </w:r>
            <w:r w:rsidR="00875445">
              <w:rPr>
                <w:b/>
                <w:bCs/>
                <w:lang w:eastAsia="en-US"/>
              </w:rPr>
              <w:t>2020</w:t>
            </w:r>
            <w:r>
              <w:rPr>
                <w:b/>
                <w:bCs/>
                <w:lang w:eastAsia="en-US"/>
              </w:rPr>
              <w:t>/20</w:t>
            </w:r>
            <w:r w:rsidR="00875445">
              <w:rPr>
                <w:b/>
                <w:bCs/>
                <w:lang w:eastAsia="en-US"/>
              </w:rPr>
              <w:t>21</w:t>
            </w:r>
          </w:p>
        </w:tc>
        <w:tc>
          <w:tcPr>
            <w:tcW w:w="4264" w:type="dxa"/>
            <w:gridSpan w:val="3"/>
            <w:hideMark/>
          </w:tcPr>
          <w:p w:rsidR="00620E44" w:rsidP="004308DD" w:rsidRDefault="007C1BEA" w14:paraId="4EE64258" w14:textId="77777777">
            <w:pPr>
              <w:spacing w:before="100" w:beforeAutospacing="1" w:after="100" w:afterAutospacing="1"/>
              <w:jc w:val="right"/>
              <w:rPr>
                <w:lang w:eastAsia="en-US"/>
              </w:rPr>
            </w:pPr>
            <w:r>
              <w:rPr>
                <w:lang w:eastAsia="en-US"/>
              </w:rPr>
              <w:fldChar w:fldCharType="begin"/>
            </w:r>
            <w:r w:rsidR="00620E44">
              <w:rPr>
                <w:lang w:eastAsia="en-US"/>
              </w:rPr>
              <w:instrText xml:space="preserve"> MERGEFIELD abrev </w:instrText>
            </w:r>
            <w:r>
              <w:rPr>
                <w:lang w:eastAsia="en-US"/>
              </w:rPr>
              <w:fldChar w:fldCharType="separate"/>
            </w:r>
            <w:r w:rsidRPr="002D55D0" w:rsidR="00344679">
              <w:rPr>
                <w:noProof/>
                <w:lang w:eastAsia="en-US"/>
              </w:rPr>
              <w:t>GCR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fldChar w:fldCharType="begin"/>
            </w:r>
            <w:r w:rsidR="00620E44">
              <w:rPr>
                <w:lang w:eastAsia="en-US"/>
              </w:rPr>
              <w:instrText xml:space="preserve"> MERGEFIELD numéro </w:instrText>
            </w:r>
            <w:r>
              <w:rPr>
                <w:lang w:eastAsia="en-US"/>
              </w:rPr>
              <w:fldChar w:fldCharType="end"/>
            </w:r>
          </w:p>
        </w:tc>
      </w:tr>
    </w:tbl>
    <w:p w:rsidR="00620E44" w:rsidP="00620E44" w:rsidRDefault="00620E44" w14:paraId="7FF6B3D1" w14:textId="77777777">
      <w:pPr>
        <w:spacing w:before="100" w:beforeAutospacing="1" w:after="100" w:afterAutospacing="1"/>
        <w:jc w:val="center"/>
        <w:rPr>
          <w:i/>
          <w:iCs/>
        </w:rPr>
      </w:pPr>
    </w:p>
    <w:p w:rsidR="0016077F" w:rsidP="0088304C" w:rsidRDefault="0016077F" w14:paraId="365D566E" w14:textId="77777777">
      <w:pPr>
        <w:spacing w:before="100" w:beforeAutospacing="1" w:after="100" w:afterAutospacing="1"/>
        <w:jc w:val="center"/>
        <w:rPr>
          <w:i/>
          <w:iCs/>
        </w:rPr>
      </w:pPr>
    </w:p>
    <w:sectPr w:rsidR="0016077F" w:rsidSect="002A68CC">
      <w:pgSz w:w="11906" w:h="16838" w:orient="portrait"/>
      <w:pgMar w:top="709" w:right="1797" w:bottom="102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3F28" w:rsidP="009878A4" w:rsidRDefault="00E43F28" w14:paraId="002D5F50" w14:textId="77777777">
      <w:r>
        <w:separator/>
      </w:r>
    </w:p>
  </w:endnote>
  <w:endnote w:type="continuationSeparator" w:id="0">
    <w:p w:rsidR="00E43F28" w:rsidP="009878A4" w:rsidRDefault="00E43F28" w14:paraId="2132A4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3F28" w:rsidP="009878A4" w:rsidRDefault="00E43F28" w14:paraId="6E634BFE" w14:textId="77777777">
      <w:r>
        <w:separator/>
      </w:r>
    </w:p>
  </w:footnote>
  <w:footnote w:type="continuationSeparator" w:id="0">
    <w:p w:rsidR="00E43F28" w:rsidP="009878A4" w:rsidRDefault="00E43F28" w14:paraId="7EBFFFE4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odbc"/>
    <w:connectString w:val="DSN=Excel Files;DBQ=F:\soutenance;DriverId=1046;MaxBufferSize=2048;PageTimeout=5;"/>
    <w:query w:val="SELECT * FROM ``"/>
    <w:activeRecord w:val="-1"/>
  </w:mailMerge>
  <w:trackRevisions w:val="false"/>
  <w:defaultTabStop w:val="708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E"/>
    <w:rsid w:val="000360E5"/>
    <w:rsid w:val="00095879"/>
    <w:rsid w:val="00095A7E"/>
    <w:rsid w:val="000C5ABE"/>
    <w:rsid w:val="000E11FA"/>
    <w:rsid w:val="001239D9"/>
    <w:rsid w:val="00133D5B"/>
    <w:rsid w:val="0016077F"/>
    <w:rsid w:val="0016594D"/>
    <w:rsid w:val="00171747"/>
    <w:rsid w:val="001967E5"/>
    <w:rsid w:val="001A26D1"/>
    <w:rsid w:val="001C66C6"/>
    <w:rsid w:val="001E20FA"/>
    <w:rsid w:val="001F426F"/>
    <w:rsid w:val="00205437"/>
    <w:rsid w:val="0021149E"/>
    <w:rsid w:val="00272A3D"/>
    <w:rsid w:val="00274DE0"/>
    <w:rsid w:val="002779C8"/>
    <w:rsid w:val="002A68CC"/>
    <w:rsid w:val="0034217B"/>
    <w:rsid w:val="00344679"/>
    <w:rsid w:val="0037620C"/>
    <w:rsid w:val="00377394"/>
    <w:rsid w:val="003E7964"/>
    <w:rsid w:val="00411B26"/>
    <w:rsid w:val="00426F2F"/>
    <w:rsid w:val="004308DD"/>
    <w:rsid w:val="00434DA4"/>
    <w:rsid w:val="0044599A"/>
    <w:rsid w:val="004C3212"/>
    <w:rsid w:val="00516963"/>
    <w:rsid w:val="005C49E9"/>
    <w:rsid w:val="005F6DB5"/>
    <w:rsid w:val="006031C7"/>
    <w:rsid w:val="00620E44"/>
    <w:rsid w:val="00626202"/>
    <w:rsid w:val="00632D6B"/>
    <w:rsid w:val="0063459D"/>
    <w:rsid w:val="00695AEC"/>
    <w:rsid w:val="006D145F"/>
    <w:rsid w:val="006E5A23"/>
    <w:rsid w:val="007023C3"/>
    <w:rsid w:val="007071DC"/>
    <w:rsid w:val="00724935"/>
    <w:rsid w:val="00741B89"/>
    <w:rsid w:val="007772FD"/>
    <w:rsid w:val="0079175D"/>
    <w:rsid w:val="007C1BEA"/>
    <w:rsid w:val="007D38E1"/>
    <w:rsid w:val="007D7349"/>
    <w:rsid w:val="00801C9D"/>
    <w:rsid w:val="00817C69"/>
    <w:rsid w:val="00875445"/>
    <w:rsid w:val="0088304C"/>
    <w:rsid w:val="008954B8"/>
    <w:rsid w:val="008B64F8"/>
    <w:rsid w:val="00901DA1"/>
    <w:rsid w:val="00924C5B"/>
    <w:rsid w:val="009620D3"/>
    <w:rsid w:val="009878A4"/>
    <w:rsid w:val="009D4D6C"/>
    <w:rsid w:val="009E50FC"/>
    <w:rsid w:val="009E6676"/>
    <w:rsid w:val="00A05705"/>
    <w:rsid w:val="00A23502"/>
    <w:rsid w:val="00A33819"/>
    <w:rsid w:val="00A36D28"/>
    <w:rsid w:val="00A52B68"/>
    <w:rsid w:val="00A76BDC"/>
    <w:rsid w:val="00A80214"/>
    <w:rsid w:val="00AE68B3"/>
    <w:rsid w:val="00AE7A7C"/>
    <w:rsid w:val="00AF14CF"/>
    <w:rsid w:val="00B01117"/>
    <w:rsid w:val="00B20963"/>
    <w:rsid w:val="00B34975"/>
    <w:rsid w:val="00B60FEB"/>
    <w:rsid w:val="00B64653"/>
    <w:rsid w:val="00B95411"/>
    <w:rsid w:val="00BD0213"/>
    <w:rsid w:val="00BF7E79"/>
    <w:rsid w:val="00C246B7"/>
    <w:rsid w:val="00C3122C"/>
    <w:rsid w:val="00C316D7"/>
    <w:rsid w:val="00C550F9"/>
    <w:rsid w:val="00C61743"/>
    <w:rsid w:val="00C77C35"/>
    <w:rsid w:val="00CA5266"/>
    <w:rsid w:val="00CA6DB5"/>
    <w:rsid w:val="00CC1BBA"/>
    <w:rsid w:val="00CE546B"/>
    <w:rsid w:val="00D04666"/>
    <w:rsid w:val="00D14FB3"/>
    <w:rsid w:val="00D7205F"/>
    <w:rsid w:val="00D764E8"/>
    <w:rsid w:val="00DF0C40"/>
    <w:rsid w:val="00DF1463"/>
    <w:rsid w:val="00E36162"/>
    <w:rsid w:val="00E43F28"/>
    <w:rsid w:val="00E70845"/>
    <w:rsid w:val="00E752C3"/>
    <w:rsid w:val="00EC0037"/>
    <w:rsid w:val="00ED121A"/>
    <w:rsid w:val="00EE1DD4"/>
    <w:rsid w:val="00EF5DE4"/>
    <w:rsid w:val="00EF6D19"/>
    <w:rsid w:val="00F140B8"/>
    <w:rsid w:val="00F40396"/>
    <w:rsid w:val="00F42920"/>
    <w:rsid w:val="00F57692"/>
    <w:rsid w:val="00F67DFE"/>
    <w:rsid w:val="00F9578A"/>
    <w:rsid w:val="00FB51E6"/>
    <w:rsid w:val="00FC6323"/>
    <w:rsid w:val="00FE5D15"/>
    <w:rsid w:val="4928C7A5"/>
    <w:rsid w:val="7084D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1490E2E6"/>
  <w15:docId w15:val="{C6E19119-4D88-4AD7-ADC5-68A8122D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5A7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itre1">
    <w:name w:val="heading 1"/>
    <w:aliases w:val="Titre 1 Car Car Car,Titre 1 Car Car,Heading 1 Char"/>
    <w:basedOn w:val="Normal"/>
    <w:next w:val="Normal"/>
    <w:link w:val="Titre1Car"/>
    <w:qFormat/>
    <w:rsid w:val="00095A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95A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095A7E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aliases w:val="Titre 1 Car Car Car Car,Titre 1 Car Car Car1,Heading 1 Char Car"/>
    <w:basedOn w:val="Policepardfaut"/>
    <w:link w:val="Titre1"/>
    <w:rsid w:val="00095A7E"/>
    <w:rPr>
      <w:rFonts w:ascii="Arial" w:hAnsi="Arial" w:eastAsia="Times New Roman" w:cs="Arial"/>
      <w:b/>
      <w:bCs/>
      <w:kern w:val="32"/>
      <w:sz w:val="32"/>
      <w:szCs w:val="32"/>
      <w:lang w:eastAsia="fr-FR"/>
    </w:rPr>
  </w:style>
  <w:style w:type="character" w:styleId="Titre2Car" w:customStyle="1">
    <w:name w:val="Titre 2 Car"/>
    <w:basedOn w:val="Policepardfaut"/>
    <w:link w:val="Titre2"/>
    <w:rsid w:val="00095A7E"/>
    <w:rPr>
      <w:rFonts w:ascii="Arial" w:hAnsi="Arial" w:eastAsia="Times New Roman" w:cs="Arial"/>
      <w:b/>
      <w:bCs/>
      <w:i/>
      <w:iCs/>
      <w:sz w:val="28"/>
      <w:szCs w:val="28"/>
      <w:lang w:eastAsia="fr-FR"/>
    </w:rPr>
  </w:style>
  <w:style w:type="character" w:styleId="Titre3Car" w:customStyle="1">
    <w:name w:val="Titre 3 Car"/>
    <w:basedOn w:val="Policepardfaut"/>
    <w:link w:val="Titre3"/>
    <w:rsid w:val="00095A7E"/>
    <w:rPr>
      <w:rFonts w:ascii="Times New Roman" w:hAnsi="Times New Roman" w:eastAsia="Times New Roman" w:cs="Arial"/>
      <w:b/>
      <w:bCs/>
      <w:sz w:val="24"/>
      <w:szCs w:val="2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9878A4"/>
    <w:pPr>
      <w:tabs>
        <w:tab w:val="center" w:pos="4153"/>
        <w:tab w:val="right" w:pos="8306"/>
      </w:tabs>
    </w:pPr>
  </w:style>
  <w:style w:type="character" w:styleId="En-tteCar" w:customStyle="1">
    <w:name w:val="En-tête Car"/>
    <w:basedOn w:val="Policepardfaut"/>
    <w:link w:val="En-tte"/>
    <w:uiPriority w:val="99"/>
    <w:semiHidden/>
    <w:rsid w:val="009878A4"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9878A4"/>
    <w:pPr>
      <w:tabs>
        <w:tab w:val="center" w:pos="4153"/>
        <w:tab w:val="right" w:pos="8306"/>
      </w:tabs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9878A4"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16D7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C316D7"/>
    <w:rPr>
      <w:rFonts w:ascii="Tahoma" w:hAnsi="Tahoma" w:eastAsia="Times New Roman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133D5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4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FB0D823F95A46B0A0DAD42875ED43" ma:contentTypeVersion="2" ma:contentTypeDescription="Crée un document." ma:contentTypeScope="" ma:versionID="e8ec97c9795b89ba3233056fd79c37e9">
  <xsd:schema xmlns:xsd="http://www.w3.org/2001/XMLSchema" xmlns:xs="http://www.w3.org/2001/XMLSchema" xmlns:p="http://schemas.microsoft.com/office/2006/metadata/properties" xmlns:ns2="a3475a40-168c-4835-9505-2925c6de2867" targetNamespace="http://schemas.microsoft.com/office/2006/metadata/properties" ma:root="true" ma:fieldsID="c52a3df39500be8f001b638b10358d42" ns2:_="">
    <xsd:import namespace="a3475a40-168c-4835-9505-2925c6de2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75a40-168c-4835-9505-2925c6de2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3A36C-6247-4584-8958-4674F0781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20796A-0373-4A95-8B46-94AE7E56B770}"/>
</file>

<file path=customXml/itemProps3.xml><?xml version="1.0" encoding="utf-8"?>
<ds:datastoreItem xmlns:ds="http://schemas.openxmlformats.org/officeDocument/2006/customXml" ds:itemID="{8B8833E2-A935-4DC3-BF14-84B92D3386FB}"/>
</file>

<file path=customXml/itemProps4.xml><?xml version="1.0" encoding="utf-8"?>
<ds:datastoreItem xmlns:ds="http://schemas.openxmlformats.org/officeDocument/2006/customXml" ds:itemID="{DD0328E1-0D45-41C2-A09F-59D35573E9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mabrouka.labidi</cp:lastModifiedBy>
  <cp:revision>4</cp:revision>
  <cp:lastPrinted>2013-06-10T10:25:00Z</cp:lastPrinted>
  <dcterms:created xsi:type="dcterms:W3CDTF">2021-06-28T11:24:00Z</dcterms:created>
  <dcterms:modified xsi:type="dcterms:W3CDTF">2021-06-28T11:44:10Z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0x0101002ECFB0D823F95A46B0A0DAD42875ED43</vt:lpwstr>
  </property>
</Properties>
</file>