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1B82" w14:textId="77777777" w:rsidR="002F1949"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2A98FD08" w14:textId="77777777" w:rsidR="002F1949" w:rsidRDefault="00000000">
      <w:pPr>
        <w:pStyle w:val="Heading1"/>
        <w:jc w:val="center"/>
        <w:rPr>
          <w:sz w:val="28"/>
          <w:szCs w:val="28"/>
        </w:rPr>
      </w:pPr>
      <w:bookmarkStart w:id="0" w:name="_cdkb91co7kj" w:colFirst="0" w:colLast="0"/>
      <w:bookmarkEnd w:id="0"/>
      <w:r>
        <w:rPr>
          <w:sz w:val="28"/>
          <w:szCs w:val="28"/>
        </w:rPr>
        <w:t>Foundations of Data Science</w:t>
      </w:r>
    </w:p>
    <w:p w14:paraId="4A2FD53A" w14:textId="77777777" w:rsidR="002F1949"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4862F57" wp14:editId="0AD31B17">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813EA30" w14:textId="77777777" w:rsidR="002F1949" w:rsidRDefault="002F1949">
      <w:pPr>
        <w:rPr>
          <w:rFonts w:ascii="Google Sans" w:eastAsia="Google Sans" w:hAnsi="Google Sans" w:cs="Google Sans"/>
        </w:rPr>
      </w:pPr>
    </w:p>
    <w:p w14:paraId="1F0BFE4B" w14:textId="77777777" w:rsidR="002F1949" w:rsidRDefault="002F1949">
      <w:pPr>
        <w:rPr>
          <w:rFonts w:ascii="Google Sans" w:eastAsia="Google Sans" w:hAnsi="Google Sans" w:cs="Google Sans"/>
        </w:rPr>
      </w:pPr>
    </w:p>
    <w:p w14:paraId="2A274855" w14:textId="77777777" w:rsidR="002F1949" w:rsidRDefault="00000000">
      <w:pPr>
        <w:pStyle w:val="Heading1"/>
        <w:keepNext w:val="0"/>
        <w:spacing w:after="100"/>
      </w:pPr>
      <w:bookmarkStart w:id="1" w:name="_o0yicf7nzskm" w:colFirst="0" w:colLast="0"/>
      <w:bookmarkEnd w:id="1"/>
      <w:r>
        <w:t xml:space="preserve">Instructions </w:t>
      </w:r>
    </w:p>
    <w:p w14:paraId="400EAA7D" w14:textId="77777777" w:rsidR="002F1949"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0DAF4D70" w14:textId="77777777" w:rsidR="002F1949" w:rsidRDefault="002F1949">
      <w:pPr>
        <w:rPr>
          <w:rFonts w:ascii="Google Sans" w:eastAsia="Google Sans" w:hAnsi="Google Sans" w:cs="Google Sans"/>
        </w:rPr>
      </w:pPr>
    </w:p>
    <w:p w14:paraId="193A74DE" w14:textId="77777777" w:rsidR="002F1949" w:rsidRDefault="00000000">
      <w:pPr>
        <w:pStyle w:val="Heading1"/>
        <w:keepNext w:val="0"/>
        <w:spacing w:after="100"/>
      </w:pPr>
      <w:bookmarkStart w:id="2" w:name="_d2p55n5h0862" w:colFirst="0" w:colLast="0"/>
      <w:bookmarkEnd w:id="2"/>
      <w:r>
        <w:t>Course Project Recap</w:t>
      </w:r>
    </w:p>
    <w:p w14:paraId="72A21E72" w14:textId="77777777" w:rsidR="002F1949"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076E549" w14:textId="77777777" w:rsidR="002F1949"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7C4714AE" w14:textId="77777777" w:rsidR="002F1949"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DF15E62" w14:textId="77777777" w:rsidR="002F1949" w:rsidRDefault="002F1949">
      <w:pPr>
        <w:spacing w:line="240" w:lineRule="auto"/>
        <w:rPr>
          <w:rFonts w:ascii="Google Sans" w:eastAsia="Google Sans" w:hAnsi="Google Sans" w:cs="Google Sans"/>
        </w:rPr>
      </w:pPr>
    </w:p>
    <w:p w14:paraId="3FBEA327" w14:textId="77777777" w:rsidR="002F1949" w:rsidRDefault="00000000">
      <w:pPr>
        <w:pStyle w:val="Heading1"/>
        <w:keepNext w:val="0"/>
        <w:spacing w:after="100"/>
      </w:pPr>
      <w:bookmarkStart w:id="3" w:name="_p8mlv3lpq8yf" w:colFirst="0" w:colLast="0"/>
      <w:bookmarkEnd w:id="3"/>
      <w:r>
        <w:t xml:space="preserve">Relevant Interview Questions </w:t>
      </w:r>
    </w:p>
    <w:p w14:paraId="0F85E8EF" w14:textId="77777777" w:rsidR="002F1949"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1F45E388" w14:textId="77777777" w:rsidR="002F1949"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7368F8D" w14:textId="77777777" w:rsidR="002F1949"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632E086F" w14:textId="77777777" w:rsidR="002F194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78067FF5" w14:textId="77777777" w:rsidR="002F1949"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2C67E0F4" w14:textId="77777777" w:rsidR="002F194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282DA95D" w14:textId="77777777" w:rsidR="002F1949" w:rsidRDefault="002F1949">
      <w:pPr>
        <w:spacing w:after="100"/>
        <w:rPr>
          <w:rFonts w:ascii="Google Sans" w:eastAsia="Google Sans" w:hAnsi="Google Sans" w:cs="Google Sans"/>
          <w:b/>
          <w:color w:val="1155CC"/>
          <w:sz w:val="24"/>
          <w:szCs w:val="24"/>
        </w:rPr>
      </w:pPr>
    </w:p>
    <w:p w14:paraId="7AC71B84" w14:textId="77777777" w:rsidR="002F1949" w:rsidRDefault="00000000">
      <w:pPr>
        <w:spacing w:after="100"/>
        <w:rPr>
          <w:rFonts w:ascii="Google Sans" w:eastAsia="Google Sans" w:hAnsi="Google Sans" w:cs="Google Sans"/>
          <w:b/>
          <w:color w:val="1155CC"/>
          <w:sz w:val="24"/>
          <w:szCs w:val="24"/>
        </w:rPr>
      </w:pPr>
      <w:r>
        <w:br w:type="page"/>
      </w:r>
    </w:p>
    <w:p w14:paraId="437782C6" w14:textId="77777777" w:rsidR="002F1949"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5AE0CE74" w14:textId="77777777" w:rsidR="002F1949"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7D5D20E3" w14:textId="77777777" w:rsidR="002F1949"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5FC2E5D8" wp14:editId="52F87AEA">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78C3A21E" w14:textId="77777777" w:rsidR="002F1949" w:rsidRDefault="002F1949">
      <w:pPr>
        <w:spacing w:after="100"/>
        <w:rPr>
          <w:rFonts w:ascii="Google Sans" w:eastAsia="Google Sans" w:hAnsi="Google Sans" w:cs="Google Sans"/>
        </w:rPr>
      </w:pPr>
    </w:p>
    <w:p w14:paraId="042F4A45" w14:textId="77777777" w:rsidR="002F1949" w:rsidRDefault="002F1949">
      <w:pPr>
        <w:spacing w:after="100"/>
        <w:rPr>
          <w:rFonts w:ascii="Google Sans" w:eastAsia="Google Sans" w:hAnsi="Google Sans" w:cs="Google Sans"/>
          <w:b/>
          <w:color w:val="1155CC"/>
          <w:sz w:val="24"/>
          <w:szCs w:val="24"/>
        </w:rPr>
      </w:pPr>
    </w:p>
    <w:p w14:paraId="2540E5CD" w14:textId="77777777" w:rsidR="002F1949"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5BCADCF" w14:textId="77777777" w:rsidR="002F1949"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1904EFB" wp14:editId="3832C335">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7264AAD9" w14:textId="77777777" w:rsidR="002F1949" w:rsidRDefault="002F1949">
      <w:pPr>
        <w:spacing w:after="100"/>
        <w:rPr>
          <w:rFonts w:ascii="Google Sans" w:eastAsia="Google Sans" w:hAnsi="Google Sans" w:cs="Google Sans"/>
          <w:b/>
          <w:color w:val="4285F4"/>
          <w:sz w:val="24"/>
          <w:szCs w:val="24"/>
        </w:rPr>
      </w:pPr>
    </w:p>
    <w:p w14:paraId="1AFB4012" w14:textId="77777777" w:rsidR="002F19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33D5A21F" w14:textId="5F92901E" w:rsidR="002F1949" w:rsidRDefault="004C5B0D" w:rsidP="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The </w:t>
      </w:r>
      <w:r w:rsidRPr="004C5B0D">
        <w:rPr>
          <w:rFonts w:ascii="Google Sans" w:eastAsia="Google Sans" w:hAnsi="Google Sans" w:cs="Google Sans"/>
        </w:rPr>
        <w:t>New York City Taxi and Limousine Commission.</w:t>
      </w:r>
    </w:p>
    <w:p w14:paraId="25B93FDA"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ED357B3"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CD84F23" w14:textId="77777777" w:rsidR="002F1949" w:rsidRDefault="002F1949">
      <w:pPr>
        <w:shd w:val="clear" w:color="auto" w:fill="FFFFFF"/>
        <w:spacing w:after="70" w:line="240" w:lineRule="auto"/>
        <w:ind w:left="720" w:hanging="360"/>
        <w:rPr>
          <w:rFonts w:ascii="Google Sans" w:eastAsia="Google Sans" w:hAnsi="Google Sans" w:cs="Google Sans"/>
        </w:rPr>
      </w:pPr>
    </w:p>
    <w:p w14:paraId="3160B4C7" w14:textId="77777777" w:rsidR="002F19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603FF92" w14:textId="0AFC7C37" w:rsidR="002F1949"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We are trying to solve the estimation of taxi fares based on relevant variables.</w:t>
      </w:r>
    </w:p>
    <w:p w14:paraId="4270769B"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F82E7BB"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C00DF75" w14:textId="77777777" w:rsidR="002F1949" w:rsidRDefault="002F1949">
      <w:pPr>
        <w:shd w:val="clear" w:color="auto" w:fill="FFFFFF"/>
        <w:spacing w:after="70" w:line="240" w:lineRule="auto"/>
        <w:ind w:left="720" w:hanging="360"/>
        <w:rPr>
          <w:rFonts w:ascii="Google Sans" w:eastAsia="Google Sans" w:hAnsi="Google Sans" w:cs="Google Sans"/>
        </w:rPr>
      </w:pPr>
    </w:p>
    <w:p w14:paraId="18893BFC" w14:textId="77777777" w:rsidR="002F19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41D130DD" w14:textId="77777777" w:rsidR="004C5B0D"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4C5B0D">
        <w:rPr>
          <w:rFonts w:ascii="Google Sans" w:eastAsia="Google Sans" w:hAnsi="Google Sans" w:cs="Google Sans"/>
        </w:rPr>
        <w:t xml:space="preserve">What is the condition of the provided dataset? </w:t>
      </w:r>
    </w:p>
    <w:p w14:paraId="38EAA054" w14:textId="77777777" w:rsidR="004C5B0D"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4C5B0D">
        <w:rPr>
          <w:rFonts w:ascii="Google Sans" w:eastAsia="Google Sans" w:hAnsi="Google Sans" w:cs="Google Sans"/>
        </w:rPr>
        <w:t xml:space="preserve">What variables will be the most useful? </w:t>
      </w:r>
    </w:p>
    <w:p w14:paraId="7F16C9D8" w14:textId="77777777" w:rsidR="004C5B0D"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4C5B0D">
        <w:rPr>
          <w:rFonts w:ascii="Google Sans" w:eastAsia="Google Sans" w:hAnsi="Google Sans" w:cs="Google Sans"/>
        </w:rPr>
        <w:t xml:space="preserve">Are there trends within the data that can provide insight? </w:t>
      </w:r>
    </w:p>
    <w:p w14:paraId="33040665" w14:textId="0104E09B" w:rsidR="002F1949" w:rsidRDefault="004C5B0D" w:rsidP="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4C5B0D">
        <w:rPr>
          <w:rFonts w:ascii="Google Sans" w:eastAsia="Google Sans" w:hAnsi="Google Sans" w:cs="Google Sans"/>
        </w:rPr>
        <w:t>What steps can I take to reduce the impact of bias?</w:t>
      </w:r>
    </w:p>
    <w:p w14:paraId="3C760FDB" w14:textId="77777777" w:rsidR="002F1949" w:rsidRDefault="002F1949">
      <w:pPr>
        <w:shd w:val="clear" w:color="auto" w:fill="FFFFFF"/>
        <w:spacing w:after="70" w:line="240" w:lineRule="auto"/>
        <w:rPr>
          <w:rFonts w:ascii="Google Sans" w:eastAsia="Google Sans" w:hAnsi="Google Sans" w:cs="Google Sans"/>
        </w:rPr>
      </w:pPr>
    </w:p>
    <w:p w14:paraId="184B231F" w14:textId="77777777" w:rsidR="002F194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158F1895" w14:textId="65DBD7DD" w:rsidR="002F1949"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I </w:t>
      </w:r>
      <w:r w:rsidRPr="004C5B0D">
        <w:rPr>
          <w:rFonts w:ascii="Google Sans" w:eastAsia="Google Sans" w:hAnsi="Google Sans" w:cs="Google Sans"/>
        </w:rPr>
        <w:t>will need the project dataset, Python notebook, and input from stakeholders</w:t>
      </w:r>
      <w:r>
        <w:rPr>
          <w:rFonts w:ascii="Google Sans" w:eastAsia="Google Sans" w:hAnsi="Google Sans" w:cs="Google Sans"/>
        </w:rPr>
        <w:t>.</w:t>
      </w:r>
    </w:p>
    <w:p w14:paraId="2DAEC813"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53E405E"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0382A37" w14:textId="77777777" w:rsidR="002F1949"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65B8788A" w14:textId="45DAA40F" w:rsidR="002F1949" w:rsidRDefault="004C5B0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w:t>
      </w:r>
      <w:r w:rsidRPr="004C5B0D">
        <w:rPr>
          <w:rFonts w:ascii="Google Sans" w:eastAsia="Google Sans" w:hAnsi="Google Sans" w:cs="Google Sans"/>
        </w:rPr>
        <w:t>he deliverables include a dataset scrubbed for exploratory data analysis, visualizations, statistical model, regression analysis and/or machine learning model.</w:t>
      </w:r>
    </w:p>
    <w:p w14:paraId="70F529EF"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856B3EF"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1417FEA" w14:textId="77777777" w:rsidR="002F1949" w:rsidRDefault="002F1949">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48D4EE4D" w14:textId="77777777" w:rsidR="002F1949"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2BC6E5F4" w14:textId="77777777" w:rsidR="002F1949"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0E77A1CC" wp14:editId="1E86C4E9">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087088C0" w14:textId="77777777" w:rsidR="002F1949"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03AEFAF" w14:textId="77777777" w:rsidR="002F1949" w:rsidRDefault="002F1949">
      <w:pPr>
        <w:shd w:val="clear" w:color="auto" w:fill="FFFFFF"/>
        <w:spacing w:after="70" w:line="240" w:lineRule="auto"/>
        <w:rPr>
          <w:rFonts w:ascii="Google Sans" w:eastAsia="Google Sans" w:hAnsi="Google Sans" w:cs="Google Sans"/>
        </w:rPr>
      </w:pPr>
    </w:p>
    <w:p w14:paraId="500A06C8" w14:textId="77777777" w:rsidR="002F1949"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2BB30A50" w14:textId="77777777" w:rsidR="002F1949" w:rsidRDefault="002F1949">
      <w:pPr>
        <w:pStyle w:val="Heading3"/>
        <w:widowControl w:val="0"/>
        <w:spacing w:line="240" w:lineRule="auto"/>
        <w:rPr>
          <w:rFonts w:ascii="Google Sans" w:eastAsia="Google Sans" w:hAnsi="Google Sans" w:cs="Google Sans"/>
          <w:b/>
        </w:rPr>
      </w:pPr>
      <w:bookmarkStart w:id="7" w:name="_8lmu486xi5gi" w:colFirst="0" w:colLast="0"/>
      <w:bookmarkEnd w:id="7"/>
    </w:p>
    <w:p w14:paraId="0E9F68DF" w14:textId="77777777" w:rsidR="002F1949" w:rsidRDefault="002F1949"/>
    <w:p w14:paraId="1486E345" w14:textId="77777777" w:rsidR="002F1949" w:rsidRDefault="002F1949"/>
    <w:p w14:paraId="15C980A5" w14:textId="77777777" w:rsidR="002F1949" w:rsidRDefault="002F1949"/>
    <w:p w14:paraId="6E5904B8" w14:textId="77777777" w:rsidR="002F1949" w:rsidRDefault="002F1949"/>
    <w:p w14:paraId="6816EB52" w14:textId="77777777" w:rsidR="002F1949" w:rsidRDefault="002F1949"/>
    <w:p w14:paraId="524E98F5" w14:textId="77777777" w:rsidR="002F1949" w:rsidRDefault="002F1949"/>
    <w:p w14:paraId="2C4EC59F" w14:textId="77777777" w:rsidR="002F1949"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65003DB3" w14:textId="77777777" w:rsidR="002F1949"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554BED2B" w14:textId="77777777" w:rsidR="002F1949" w:rsidRDefault="00000000">
      <w:pPr>
        <w:rPr>
          <w:rFonts w:ascii="Google Sans" w:eastAsia="Google Sans" w:hAnsi="Google Sans" w:cs="Google Sans"/>
        </w:rPr>
      </w:pPr>
      <w:r>
        <w:rPr>
          <w:rFonts w:ascii="Google Sans" w:eastAsia="Google Sans" w:hAnsi="Google Sans" w:cs="Google Sans"/>
        </w:rPr>
        <w:t xml:space="preserve"> </w:t>
      </w:r>
    </w:p>
    <w:p w14:paraId="5CD66F19" w14:textId="77777777" w:rsidR="002F1949" w:rsidRDefault="002F1949">
      <w:pPr>
        <w:rPr>
          <w:rFonts w:ascii="Google Sans" w:eastAsia="Google Sans" w:hAnsi="Google Sans" w:cs="Google Sans"/>
        </w:rPr>
      </w:pPr>
    </w:p>
    <w:p w14:paraId="2971022D" w14:textId="7A16722C"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Execute</w:t>
          </w:r>
        </w:sdtContent>
      </w:sdt>
    </w:p>
    <w:p w14:paraId="6F6D47FE"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E6FDEB2" w14:textId="4FFEEC65" w:rsidR="002F1949" w:rsidRDefault="004C5B0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C5B0D">
        <w:rPr>
          <w:rFonts w:ascii="Google Sans" w:eastAsia="Google Sans" w:hAnsi="Google Sans" w:cs="Google Sans"/>
        </w:rPr>
        <w:t>After the model has been constructed, data is run through to evaluate whether it meets the project’s expectations and goals.</w:t>
      </w:r>
    </w:p>
    <w:p w14:paraId="34BF4395"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8907AB4" w14:textId="77777777" w:rsidR="002F1949" w:rsidRDefault="002F1949">
      <w:pPr>
        <w:widowControl w:val="0"/>
        <w:spacing w:after="200" w:line="240" w:lineRule="auto"/>
        <w:rPr>
          <w:rFonts w:ascii="Google Sans" w:eastAsia="Google Sans" w:hAnsi="Google Sans" w:cs="Google Sans"/>
          <w:b/>
        </w:rPr>
      </w:pPr>
    </w:p>
    <w:p w14:paraId="49C0217C" w14:textId="1C1565ED" w:rsidR="002F194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Construct</w:t>
          </w:r>
        </w:sdtContent>
      </w:sdt>
    </w:p>
    <w:p w14:paraId="6AD16092"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2BD63B1" w14:textId="5DA9ADBC"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During the analyzing stage, it is determined that a statistical test will be used.  During the construction phase, the test is carried out.</w:t>
      </w:r>
    </w:p>
    <w:p w14:paraId="26A6405D" w14:textId="77777777" w:rsidR="002F1949" w:rsidRDefault="002F1949">
      <w:pPr>
        <w:widowControl w:val="0"/>
        <w:spacing w:after="200" w:line="240" w:lineRule="auto"/>
        <w:rPr>
          <w:rFonts w:ascii="Google Sans" w:eastAsia="Google Sans" w:hAnsi="Google Sans" w:cs="Google Sans"/>
          <w:b/>
        </w:rPr>
      </w:pPr>
    </w:p>
    <w:p w14:paraId="52FFF910" w14:textId="0BBA86EC"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p>
    <w:p w14:paraId="4102CD61"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2B12EEB" w14:textId="76C77A3F"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During the analysis phase, you will gain a deeper understanding of the dataset and the information within it.</w:t>
      </w:r>
    </w:p>
    <w:p w14:paraId="32619DC7" w14:textId="77777777" w:rsidR="002F1949" w:rsidRDefault="002F1949">
      <w:pPr>
        <w:widowControl w:val="0"/>
        <w:spacing w:after="200" w:line="240" w:lineRule="auto"/>
        <w:ind w:left="720"/>
        <w:rPr>
          <w:rFonts w:ascii="Google Sans" w:eastAsia="Google Sans" w:hAnsi="Google Sans" w:cs="Google Sans"/>
          <w:b/>
        </w:rPr>
      </w:pPr>
    </w:p>
    <w:p w14:paraId="65EE9BCE" w14:textId="2153B1CB" w:rsidR="002F194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p>
    <w:p w14:paraId="0DDC16BD"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F610F86" w14:textId="1F59A9BD" w:rsidR="002F1949" w:rsidRDefault="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Planning takes place when you first make choices about the methods needed. The cleaning process then takes place in the analyzing stage.</w:t>
      </w:r>
    </w:p>
    <w:p w14:paraId="599D70BA"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7FA82BD" w14:textId="77777777" w:rsidR="002F1949" w:rsidRDefault="002F1949">
      <w:pPr>
        <w:widowControl w:val="0"/>
        <w:spacing w:after="200" w:line="240" w:lineRule="auto"/>
        <w:rPr>
          <w:rFonts w:ascii="Google Sans" w:eastAsia="Google Sans" w:hAnsi="Google Sans" w:cs="Google Sans"/>
          <w:b/>
        </w:rPr>
      </w:pPr>
    </w:p>
    <w:p w14:paraId="3076471B" w14:textId="75A913A7"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Plan</w:t>
          </w:r>
        </w:sdtContent>
      </w:sdt>
    </w:p>
    <w:p w14:paraId="4492A45C"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E29F724" w14:textId="01F2166B"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Planning stage. Creating an initial project PACE document outlines the workflow and helps to plan how to best approach a project.</w:t>
      </w:r>
    </w:p>
    <w:p w14:paraId="0AFAFD98" w14:textId="77777777" w:rsidR="002F1949" w:rsidRDefault="002F1949">
      <w:pPr>
        <w:widowControl w:val="0"/>
        <w:spacing w:after="200" w:line="240" w:lineRule="auto"/>
        <w:rPr>
          <w:rFonts w:ascii="Google Sans" w:eastAsia="Google Sans" w:hAnsi="Google Sans" w:cs="Google Sans"/>
          <w:b/>
        </w:rPr>
      </w:pPr>
    </w:p>
    <w:p w14:paraId="59DF57B4" w14:textId="64B52F24"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Execute</w:t>
          </w:r>
        </w:sdtContent>
      </w:sdt>
    </w:p>
    <w:p w14:paraId="68348A07" w14:textId="77777777" w:rsidR="002F194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11711DA3" w14:textId="103192A8"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Communication is necessary at various points throughout a project. Final insights are shared with stakeholders in the execute phase of the data project workflow.</w:t>
      </w:r>
    </w:p>
    <w:p w14:paraId="3B8AB5FB" w14:textId="77777777" w:rsidR="002F1949" w:rsidRDefault="002F1949">
      <w:pPr>
        <w:widowControl w:val="0"/>
        <w:spacing w:after="200" w:line="240" w:lineRule="auto"/>
        <w:rPr>
          <w:rFonts w:ascii="Google Sans" w:eastAsia="Google Sans" w:hAnsi="Google Sans" w:cs="Google Sans"/>
          <w:b/>
        </w:rPr>
      </w:pPr>
    </w:p>
    <w:p w14:paraId="537427C3" w14:textId="557947A8"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p>
    <w:p w14:paraId="2A264BEB"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C7907B7" w14:textId="34D977DE"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Investigating the statistics within data takes place during analysis.</w:t>
      </w:r>
    </w:p>
    <w:p w14:paraId="7A29E685" w14:textId="77777777" w:rsidR="002F1949" w:rsidRDefault="002F1949">
      <w:pPr>
        <w:widowControl w:val="0"/>
        <w:spacing w:after="200" w:line="240" w:lineRule="auto"/>
        <w:rPr>
          <w:rFonts w:ascii="Google Sans" w:eastAsia="Google Sans" w:hAnsi="Google Sans" w:cs="Google Sans"/>
          <w:b/>
        </w:rPr>
      </w:pPr>
    </w:p>
    <w:p w14:paraId="347D8403" w14:textId="6F5BEBEC"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Construct</w:t>
          </w:r>
        </w:sdtContent>
      </w:sdt>
    </w:p>
    <w:p w14:paraId="4E3E3F21"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B9D505D" w14:textId="4C2470FD"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Visualization begins with data assessment and is created during the construction stage.</w:t>
      </w:r>
    </w:p>
    <w:p w14:paraId="5D20EB61" w14:textId="77777777" w:rsidR="002F1949" w:rsidRDefault="002F1949">
      <w:pPr>
        <w:widowControl w:val="0"/>
        <w:spacing w:after="200" w:line="240" w:lineRule="auto"/>
        <w:ind w:left="720"/>
        <w:rPr>
          <w:rFonts w:ascii="Google Sans" w:eastAsia="Google Sans" w:hAnsi="Google Sans" w:cs="Google Sans"/>
          <w:b/>
        </w:rPr>
      </w:pPr>
    </w:p>
    <w:p w14:paraId="52F2E225" w14:textId="4E4EFE63"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Plan</w:t>
          </w:r>
        </w:sdtContent>
      </w:sdt>
    </w:p>
    <w:p w14:paraId="4ADA9396"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69CBCC7" w14:textId="6B98488E" w:rsidR="002F1949"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Planning stage. A project proposal is the initial document used to define a project.</w:t>
      </w:r>
    </w:p>
    <w:p w14:paraId="4602DEF5" w14:textId="77777777" w:rsidR="002F1949" w:rsidRDefault="002F1949">
      <w:pPr>
        <w:widowControl w:val="0"/>
        <w:spacing w:after="200" w:line="240" w:lineRule="auto"/>
        <w:rPr>
          <w:rFonts w:ascii="Google Sans" w:eastAsia="Google Sans" w:hAnsi="Google Sans" w:cs="Google Sans"/>
          <w:b/>
        </w:rPr>
      </w:pPr>
    </w:p>
    <w:p w14:paraId="77302D79" w14:textId="2EA79EB8"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Construct</w:t>
          </w:r>
        </w:sdtContent>
      </w:sdt>
    </w:p>
    <w:p w14:paraId="0E4D7E4F"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CBEC459" w14:textId="51E26530" w:rsidR="002F1949" w:rsidRPr="002B64D8" w:rsidRDefault="002B64D8" w:rsidP="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2B64D8">
        <w:rPr>
          <w:rFonts w:ascii="Google Sans" w:eastAsia="Google Sans" w:hAnsi="Google Sans" w:cs="Google Sans"/>
          <w:bCs/>
        </w:rPr>
        <w:t>During the analyzing stage, the model is examined in detail to be sure it will meet the needs of the task. The building of the regression model will take place in the construction phase.</w:t>
      </w:r>
    </w:p>
    <w:p w14:paraId="0D7F3DD0" w14:textId="77777777" w:rsidR="002F1949" w:rsidRDefault="002F1949">
      <w:pPr>
        <w:widowControl w:val="0"/>
        <w:spacing w:after="200" w:line="240" w:lineRule="auto"/>
        <w:ind w:left="720"/>
        <w:rPr>
          <w:rFonts w:ascii="Google Sans" w:eastAsia="Google Sans" w:hAnsi="Google Sans" w:cs="Google Sans"/>
          <w:b/>
        </w:rPr>
      </w:pPr>
    </w:p>
    <w:p w14:paraId="6572FFDE" w14:textId="3808824C"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Analyze</w:t>
          </w:r>
        </w:sdtContent>
      </w:sdt>
    </w:p>
    <w:p w14:paraId="07CEE768" w14:textId="77777777" w:rsidR="002F194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79028A5" w14:textId="01092A33" w:rsidR="002F1949" w:rsidRDefault="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2B64D8">
        <w:rPr>
          <w:rFonts w:ascii="Google Sans" w:eastAsia="Google Sans" w:hAnsi="Google Sans" w:cs="Google Sans"/>
        </w:rPr>
        <w:t>Inspecting a dataset to compile information would take place in the analysis phase.</w:t>
      </w:r>
    </w:p>
    <w:p w14:paraId="60740DB1"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F3E31A4" w14:textId="77777777" w:rsidR="002F1949" w:rsidRDefault="002F1949">
      <w:pPr>
        <w:widowControl w:val="0"/>
        <w:spacing w:after="200" w:line="240" w:lineRule="auto"/>
        <w:rPr>
          <w:rFonts w:ascii="Google Sans" w:eastAsia="Google Sans" w:hAnsi="Google Sans" w:cs="Google Sans"/>
        </w:rPr>
      </w:pPr>
    </w:p>
    <w:p w14:paraId="70034175" w14:textId="5137C1B9" w:rsidR="002F194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B64D8">
            <w:t>Construct</w:t>
          </w:r>
        </w:sdtContent>
      </w:sdt>
    </w:p>
    <w:p w14:paraId="47F32063" w14:textId="77777777" w:rsidR="002F194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52E4B9B" w14:textId="2489580B" w:rsidR="002F1949" w:rsidRDefault="002B64D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sidRPr="002B64D8">
        <w:rPr>
          <w:rFonts w:ascii="Google Sans" w:eastAsia="Google Sans" w:hAnsi="Google Sans" w:cs="Google Sans"/>
          <w:b/>
        </w:rPr>
        <w:t>The building of a data model would take place in the construct stage.</w:t>
      </w:r>
    </w:p>
    <w:p w14:paraId="6C176ABF" w14:textId="77777777" w:rsidR="002F1949" w:rsidRDefault="002F194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96721BD" w14:textId="77777777" w:rsidR="002F1949" w:rsidRDefault="002F1949">
      <w:pPr>
        <w:shd w:val="clear" w:color="auto" w:fill="FFFFFF"/>
        <w:spacing w:after="200" w:line="240" w:lineRule="auto"/>
        <w:rPr>
          <w:rFonts w:ascii="Google Sans" w:eastAsia="Google Sans" w:hAnsi="Google Sans" w:cs="Google Sans"/>
          <w:b/>
          <w:sz w:val="28"/>
          <w:szCs w:val="28"/>
        </w:rPr>
      </w:pPr>
    </w:p>
    <w:sectPr w:rsidR="002F194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8253" w14:textId="77777777" w:rsidR="00CF75A5" w:rsidRDefault="00CF75A5">
      <w:pPr>
        <w:spacing w:line="240" w:lineRule="auto"/>
      </w:pPr>
      <w:r>
        <w:separator/>
      </w:r>
    </w:p>
  </w:endnote>
  <w:endnote w:type="continuationSeparator" w:id="0">
    <w:p w14:paraId="06B26857" w14:textId="77777777" w:rsidR="00CF75A5" w:rsidRDefault="00CF7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CA8E" w14:textId="77777777" w:rsidR="002F1949"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4C5B0D">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0507" w14:textId="77777777" w:rsidR="002F1949" w:rsidRDefault="002F194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CE36" w14:textId="77777777" w:rsidR="00CF75A5" w:rsidRDefault="00CF75A5">
      <w:pPr>
        <w:spacing w:line="240" w:lineRule="auto"/>
      </w:pPr>
      <w:r>
        <w:separator/>
      </w:r>
    </w:p>
  </w:footnote>
  <w:footnote w:type="continuationSeparator" w:id="0">
    <w:p w14:paraId="7D00FB0B" w14:textId="77777777" w:rsidR="00CF75A5" w:rsidRDefault="00CF7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438D" w14:textId="77777777" w:rsidR="002F1949" w:rsidRDefault="002F1949"/>
  <w:p w14:paraId="4C5D4DDE" w14:textId="77777777" w:rsidR="002F1949"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28108BA" w14:textId="77777777" w:rsidR="002F1949" w:rsidRDefault="00000000">
    <w:pPr>
      <w:spacing w:after="200" w:line="300" w:lineRule="auto"/>
    </w:pPr>
    <w:r>
      <w:rPr>
        <w:rFonts w:ascii="Roboto" w:eastAsia="Roboto" w:hAnsi="Roboto" w:cs="Roboto"/>
        <w:noProof/>
        <w:color w:val="222222"/>
        <w:sz w:val="24"/>
        <w:szCs w:val="24"/>
      </w:rPr>
      <w:drawing>
        <wp:inline distT="114300" distB="114300" distL="114300" distR="114300" wp14:anchorId="5A13AB0E" wp14:editId="3F9615E6">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0B0F" w14:textId="77777777" w:rsidR="002F1949" w:rsidRDefault="00000000">
    <w:r>
      <w:rPr>
        <w:noProof/>
      </w:rPr>
      <w:drawing>
        <wp:anchor distT="0" distB="0" distL="0" distR="0" simplePos="0" relativeHeight="251658240" behindDoc="0" locked="0" layoutInCell="1" hidden="0" allowOverlap="1" wp14:anchorId="7BD2DBE9" wp14:editId="634B8529">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E95"/>
    <w:multiLevelType w:val="multilevel"/>
    <w:tmpl w:val="012E9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8B5EBC"/>
    <w:multiLevelType w:val="multilevel"/>
    <w:tmpl w:val="36805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E18F1"/>
    <w:multiLevelType w:val="multilevel"/>
    <w:tmpl w:val="1890C45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9338D"/>
    <w:multiLevelType w:val="multilevel"/>
    <w:tmpl w:val="D2AC9E7E"/>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0408008">
    <w:abstractNumId w:val="2"/>
  </w:num>
  <w:num w:numId="2" w16cid:durableId="589126212">
    <w:abstractNumId w:val="3"/>
  </w:num>
  <w:num w:numId="3" w16cid:durableId="966202112">
    <w:abstractNumId w:val="1"/>
  </w:num>
  <w:num w:numId="4" w16cid:durableId="162577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949"/>
    <w:rsid w:val="002B64D8"/>
    <w:rsid w:val="002F1949"/>
    <w:rsid w:val="004C5B0D"/>
    <w:rsid w:val="00C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A27C"/>
  <w15:docId w15:val="{71A1F0AF-7BC7-4EAF-8DCD-ED1D4F8B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5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9489">
      <w:bodyDiv w:val="1"/>
      <w:marLeft w:val="0"/>
      <w:marRight w:val="0"/>
      <w:marTop w:val="0"/>
      <w:marBottom w:val="0"/>
      <w:divBdr>
        <w:top w:val="none" w:sz="0" w:space="0" w:color="auto"/>
        <w:left w:val="none" w:sz="0" w:space="0" w:color="auto"/>
        <w:bottom w:val="none" w:sz="0" w:space="0" w:color="auto"/>
        <w:right w:val="none" w:sz="0" w:space="0" w:color="auto"/>
      </w:divBdr>
    </w:div>
    <w:div w:id="488601214">
      <w:bodyDiv w:val="1"/>
      <w:marLeft w:val="0"/>
      <w:marRight w:val="0"/>
      <w:marTop w:val="0"/>
      <w:marBottom w:val="0"/>
      <w:divBdr>
        <w:top w:val="none" w:sz="0" w:space="0" w:color="auto"/>
        <w:left w:val="none" w:sz="0" w:space="0" w:color="auto"/>
        <w:bottom w:val="none" w:sz="0" w:space="0" w:color="auto"/>
        <w:right w:val="none" w:sz="0" w:space="0" w:color="auto"/>
      </w:divBdr>
    </w:div>
    <w:div w:id="1314405079">
      <w:bodyDiv w:val="1"/>
      <w:marLeft w:val="0"/>
      <w:marRight w:val="0"/>
      <w:marTop w:val="0"/>
      <w:marBottom w:val="0"/>
      <w:divBdr>
        <w:top w:val="none" w:sz="0" w:space="0" w:color="auto"/>
        <w:left w:val="none" w:sz="0" w:space="0" w:color="auto"/>
        <w:bottom w:val="none" w:sz="0" w:space="0" w:color="auto"/>
        <w:right w:val="none" w:sz="0" w:space="0" w:color="auto"/>
      </w:divBdr>
    </w:div>
    <w:div w:id="163356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Nash Thornton</cp:lastModifiedBy>
  <cp:revision>2</cp:revision>
  <dcterms:created xsi:type="dcterms:W3CDTF">2023-12-22T21:45:00Z</dcterms:created>
  <dcterms:modified xsi:type="dcterms:W3CDTF">2023-12-22T22:00:00Z</dcterms:modified>
</cp:coreProperties>
</file>