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rPr>
        <w:id w:val="1986121928"/>
        <w:docPartObj>
          <w:docPartGallery w:val="Cover Pages"/>
          <w:docPartUnique/>
        </w:docPartObj>
      </w:sdtPr>
      <w:sdtEndPr/>
      <w:sdtContent>
        <w:p w:rsidR="0055671E" w:rsidRDefault="0055671E">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55671E" w:rsidRDefault="0055671E">
                                      <w:pPr>
                                        <w:pStyle w:val="NoSpacing"/>
                                        <w:jc w:val="right"/>
                                        <w:rPr>
                                          <w:color w:val="FFFFFF" w:themeColor="background1"/>
                                          <w:sz w:val="28"/>
                                          <w:szCs w:val="28"/>
                                        </w:rPr>
                                      </w:pPr>
                                      <w:r>
                                        <w:rPr>
                                          <w:color w:val="FFFFFF" w:themeColor="background1"/>
                                          <w:sz w:val="28"/>
                                          <w:szCs w:val="28"/>
                                        </w:rPr>
                                        <w:t>2017-2018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55671E" w:rsidRDefault="0055671E">
                                <w:pPr>
                                  <w:pStyle w:val="NoSpacing"/>
                                  <w:jc w:val="right"/>
                                  <w:rPr>
                                    <w:color w:val="FFFFFF" w:themeColor="background1"/>
                                    <w:sz w:val="28"/>
                                    <w:szCs w:val="28"/>
                                  </w:rPr>
                                </w:pPr>
                                <w:r>
                                  <w:rPr>
                                    <w:color w:val="FFFFFF" w:themeColor="background1"/>
                                    <w:sz w:val="28"/>
                                    <w:szCs w:val="28"/>
                                  </w:rPr>
                                  <w:t>2017-2018</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671E" w:rsidRDefault="006A5C5C">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42C32">
                                      <w:rPr>
                                        <w:color w:val="5B9BD5" w:themeColor="accent1"/>
                                        <w:sz w:val="26"/>
                                        <w:szCs w:val="26"/>
                                      </w:rPr>
                                      <w:t>Julio Ivan Davil</w:t>
                                    </w:r>
                                    <w:r w:rsidR="0055671E">
                                      <w:rPr>
                                        <w:color w:val="5B9BD5" w:themeColor="accent1"/>
                                        <w:sz w:val="26"/>
                                        <w:szCs w:val="26"/>
                                      </w:rPr>
                                      <w:t xml:space="preserve">a </w:t>
                                    </w:r>
                                    <w:proofErr w:type="spellStart"/>
                                    <w:r w:rsidR="0055671E">
                                      <w:rPr>
                                        <w:color w:val="5B9BD5" w:themeColor="accent1"/>
                                        <w:sz w:val="26"/>
                                        <w:szCs w:val="26"/>
                                      </w:rPr>
                                      <w:t>Car</w:t>
                                    </w:r>
                                    <w:r w:rsidR="00E25753">
                                      <w:rPr>
                                        <w:color w:val="5B9BD5" w:themeColor="accent1"/>
                                        <w:sz w:val="26"/>
                                        <w:szCs w:val="26"/>
                                      </w:rPr>
                                      <w:t>razc</w:t>
                                    </w:r>
                                    <w:r w:rsidR="0055671E">
                                      <w:rPr>
                                        <w:color w:val="5B9BD5" w:themeColor="accent1"/>
                                        <w:sz w:val="26"/>
                                        <w:szCs w:val="26"/>
                                      </w:rPr>
                                      <w:t>o</w:t>
                                    </w:r>
                                    <w:proofErr w:type="spellEnd"/>
                                    <w:r w:rsidR="0055671E">
                                      <w:rPr>
                                        <w:color w:val="5B9BD5" w:themeColor="accent1"/>
                                        <w:sz w:val="26"/>
                                        <w:szCs w:val="26"/>
                                      </w:rPr>
                                      <w:t xml:space="preserve"> &amp; Kyriakos Lite</w:t>
                                    </w:r>
                                  </w:sdtContent>
                                </w:sdt>
                              </w:p>
                              <w:p w:rsidR="0055671E" w:rsidRDefault="006A5C5C">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55671E">
                                      <w:rPr>
                                        <w:caps/>
                                        <w:color w:val="595959" w:themeColor="text1" w:themeTint="A6"/>
                                        <w:sz w:val="20"/>
                                        <w:szCs w:val="20"/>
                                      </w:rPr>
                                      <w:t>Universita La Sapienza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55671E" w:rsidRDefault="006A5C5C">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42C32">
                                <w:rPr>
                                  <w:color w:val="5B9BD5" w:themeColor="accent1"/>
                                  <w:sz w:val="26"/>
                                  <w:szCs w:val="26"/>
                                </w:rPr>
                                <w:t>Julio Ivan Davil</w:t>
                              </w:r>
                              <w:r w:rsidR="0055671E">
                                <w:rPr>
                                  <w:color w:val="5B9BD5" w:themeColor="accent1"/>
                                  <w:sz w:val="26"/>
                                  <w:szCs w:val="26"/>
                                </w:rPr>
                                <w:t xml:space="preserve">a </w:t>
                              </w:r>
                              <w:proofErr w:type="spellStart"/>
                              <w:r w:rsidR="0055671E">
                                <w:rPr>
                                  <w:color w:val="5B9BD5" w:themeColor="accent1"/>
                                  <w:sz w:val="26"/>
                                  <w:szCs w:val="26"/>
                                </w:rPr>
                                <w:t>Car</w:t>
                              </w:r>
                              <w:r w:rsidR="00E25753">
                                <w:rPr>
                                  <w:color w:val="5B9BD5" w:themeColor="accent1"/>
                                  <w:sz w:val="26"/>
                                  <w:szCs w:val="26"/>
                                </w:rPr>
                                <w:t>razc</w:t>
                              </w:r>
                              <w:r w:rsidR="0055671E">
                                <w:rPr>
                                  <w:color w:val="5B9BD5" w:themeColor="accent1"/>
                                  <w:sz w:val="26"/>
                                  <w:szCs w:val="26"/>
                                </w:rPr>
                                <w:t>o</w:t>
                              </w:r>
                              <w:proofErr w:type="spellEnd"/>
                              <w:r w:rsidR="0055671E">
                                <w:rPr>
                                  <w:color w:val="5B9BD5" w:themeColor="accent1"/>
                                  <w:sz w:val="26"/>
                                  <w:szCs w:val="26"/>
                                </w:rPr>
                                <w:t xml:space="preserve"> &amp; Kyriakos Lite</w:t>
                              </w:r>
                            </w:sdtContent>
                          </w:sdt>
                        </w:p>
                        <w:p w:rsidR="0055671E" w:rsidRDefault="006A5C5C">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55671E">
                                <w:rPr>
                                  <w:caps/>
                                  <w:color w:val="595959" w:themeColor="text1" w:themeTint="A6"/>
                                  <w:sz w:val="20"/>
                                  <w:szCs w:val="20"/>
                                </w:rPr>
                                <w:t>Universita La Sapienza</w:t>
                              </w:r>
                            </w:sdtContent>
                          </w:sdt>
                        </w:p>
                      </w:txbxContent>
                    </v:textbox>
                    <w10:wrap anchorx="page" anchory="page"/>
                  </v:shape>
                </w:pict>
              </mc:Fallback>
            </mc:AlternateContent>
          </w:r>
        </w:p>
        <w:p w:rsidR="00042156" w:rsidRDefault="00042156"/>
        <w:p w:rsidR="0055671E" w:rsidRDefault="0055671E">
          <w:r>
            <w:rPr>
              <w:noProof/>
            </w:rPr>
            <mc:AlternateContent>
              <mc:Choice Requires="wps">
                <w:drawing>
                  <wp:anchor distT="0" distB="0" distL="114300" distR="114300" simplePos="0" relativeHeight="251660288" behindDoc="0" locked="0" layoutInCell="1" allowOverlap="1" wp14:anchorId="30C77EA1" wp14:editId="7051A30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914775" cy="1069848"/>
                    <wp:effectExtent l="0" t="0" r="9525" b="0"/>
                    <wp:wrapNone/>
                    <wp:docPr id="1" name="Text Box 1"/>
                    <wp:cNvGraphicFramePr/>
                    <a:graphic xmlns:a="http://schemas.openxmlformats.org/drawingml/2006/main">
                      <a:graphicData uri="http://schemas.microsoft.com/office/word/2010/wordprocessingShape">
                        <wps:wsp>
                          <wps:cNvSpPr txBox="1"/>
                          <wps:spPr>
                            <a:xfrm>
                              <a:off x="0" y="0"/>
                              <a:ext cx="3914775"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671E" w:rsidRDefault="006A5C5C">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5671E">
                                      <w:rPr>
                                        <w:rFonts w:asciiTheme="majorHAnsi" w:eastAsiaTheme="majorEastAsia" w:hAnsiTheme="majorHAnsi" w:cstheme="majorBidi"/>
                                        <w:color w:val="262626" w:themeColor="text1" w:themeTint="D9"/>
                                        <w:sz w:val="72"/>
                                        <w:szCs w:val="72"/>
                                      </w:rPr>
                                      <w:t>Interactive Graphics</w:t>
                                    </w:r>
                                  </w:sdtContent>
                                </w:sdt>
                              </w:p>
                              <w:p w:rsidR="0055671E" w:rsidRDefault="006A5C5C">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5671E">
                                      <w:rPr>
                                        <w:color w:val="404040" w:themeColor="text1" w:themeTint="BF"/>
                                        <w:sz w:val="36"/>
                                        <w:szCs w:val="36"/>
                                      </w:rPr>
                                      <w:t>A Polygonal Adventure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0C77EA1" id="Text Box 1" o:spid="_x0000_s1056" type="#_x0000_t202" style="position:absolute;margin-left:0;margin-top:0;width:308.25pt;height:84.2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" filled="f" stroked="f" strokeweight=".5pt">
                    <v:textbox inset="0,0,0,0">
                      <w:txbxContent>
                        <w:p w:rsidR="0055671E" w:rsidRDefault="00FE2E5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5671E">
                                <w:rPr>
                                  <w:rFonts w:asciiTheme="majorHAnsi" w:eastAsiaTheme="majorEastAsia" w:hAnsiTheme="majorHAnsi" w:cstheme="majorBidi"/>
                                  <w:color w:val="262626" w:themeColor="text1" w:themeTint="D9"/>
                                  <w:sz w:val="72"/>
                                  <w:szCs w:val="72"/>
                                </w:rPr>
                                <w:t>Interactive Graphics</w:t>
                              </w:r>
                            </w:sdtContent>
                          </w:sdt>
                        </w:p>
                        <w:p w:rsidR="0055671E" w:rsidRDefault="00FE2E51">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5671E">
                                <w:rPr>
                                  <w:color w:val="404040" w:themeColor="text1" w:themeTint="BF"/>
                                  <w:sz w:val="36"/>
                                  <w:szCs w:val="36"/>
                                </w:rPr>
                                <w:t>A Polygonal Adventure</w:t>
                              </w:r>
                            </w:sdtContent>
                          </w:sdt>
                        </w:p>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rPr>
        <w:id w:val="-273563101"/>
        <w:docPartObj>
          <w:docPartGallery w:val="Table of Contents"/>
          <w:docPartUnique/>
        </w:docPartObj>
      </w:sdtPr>
      <w:sdtEndPr>
        <w:rPr>
          <w:rFonts w:ascii="Times New Roman" w:hAnsi="Times New Roman"/>
          <w:b/>
          <w:bCs/>
          <w:noProof/>
        </w:rPr>
      </w:sdtEndPr>
      <w:sdtContent>
        <w:p w:rsidR="00042156" w:rsidRDefault="00042156" w:rsidP="00296EB2">
          <w:pPr>
            <w:pStyle w:val="TOCHeading"/>
            <w:rPr>
              <w:rFonts w:asciiTheme="minorHAnsi" w:eastAsiaTheme="minorHAnsi" w:hAnsiTheme="minorHAnsi" w:cstheme="minorBidi"/>
              <w:color w:val="auto"/>
              <w:sz w:val="22"/>
              <w:szCs w:val="22"/>
            </w:rPr>
          </w:pPr>
        </w:p>
        <w:p w:rsidR="0055671E" w:rsidRDefault="0055671E" w:rsidP="00296EB2">
          <w:pPr>
            <w:pStyle w:val="TOCHeading"/>
          </w:pPr>
          <w:r>
            <w:t>Contents</w:t>
          </w:r>
        </w:p>
        <w:p w:rsidR="00EA24DE" w:rsidRDefault="0055671E">
          <w:pPr>
            <w:pStyle w:val="TOC1"/>
            <w:tabs>
              <w:tab w:val="right" w:leader="dot" w:pos="10790"/>
            </w:tabs>
            <w:rPr>
              <w:rFonts w:asciiTheme="minorHAnsi" w:eastAsiaTheme="minorEastAsia" w:hAnsiTheme="minorHAnsi"/>
              <w:noProof/>
            </w:rPr>
          </w:pPr>
          <w:r>
            <w:fldChar w:fldCharType="begin"/>
          </w:r>
          <w:r>
            <w:instrText xml:space="preserve"> TOC \o "1-3" \h \z \u </w:instrText>
          </w:r>
          <w:r>
            <w:fldChar w:fldCharType="separate"/>
          </w:r>
          <w:hyperlink w:anchor="_Toc491023202" w:history="1">
            <w:r w:rsidR="00EA24DE" w:rsidRPr="00C76946">
              <w:rPr>
                <w:rStyle w:val="Hyperlink"/>
                <w:noProof/>
              </w:rPr>
              <w:t>Introduction</w:t>
            </w:r>
            <w:r w:rsidR="00EA24DE">
              <w:rPr>
                <w:noProof/>
                <w:webHidden/>
              </w:rPr>
              <w:tab/>
            </w:r>
            <w:r w:rsidR="00EA24DE">
              <w:rPr>
                <w:noProof/>
                <w:webHidden/>
              </w:rPr>
              <w:fldChar w:fldCharType="begin"/>
            </w:r>
            <w:r w:rsidR="00EA24DE">
              <w:rPr>
                <w:noProof/>
                <w:webHidden/>
              </w:rPr>
              <w:instrText xml:space="preserve"> PAGEREF _Toc491023202 \h </w:instrText>
            </w:r>
            <w:r w:rsidR="00EA24DE">
              <w:rPr>
                <w:noProof/>
                <w:webHidden/>
              </w:rPr>
            </w:r>
            <w:r w:rsidR="00EA24DE">
              <w:rPr>
                <w:noProof/>
                <w:webHidden/>
              </w:rPr>
              <w:fldChar w:fldCharType="separate"/>
            </w:r>
            <w:r w:rsidR="00525A4D">
              <w:rPr>
                <w:noProof/>
                <w:webHidden/>
              </w:rPr>
              <w:t>3</w:t>
            </w:r>
            <w:r w:rsidR="00EA24DE">
              <w:rPr>
                <w:noProof/>
                <w:webHidden/>
              </w:rPr>
              <w:fldChar w:fldCharType="end"/>
            </w:r>
          </w:hyperlink>
        </w:p>
        <w:p w:rsidR="00EA24DE" w:rsidRDefault="00EA24DE">
          <w:pPr>
            <w:pStyle w:val="TOC1"/>
            <w:tabs>
              <w:tab w:val="right" w:leader="dot" w:pos="10790"/>
            </w:tabs>
            <w:rPr>
              <w:rFonts w:asciiTheme="minorHAnsi" w:eastAsiaTheme="minorEastAsia" w:hAnsiTheme="minorHAnsi"/>
              <w:noProof/>
            </w:rPr>
          </w:pPr>
          <w:hyperlink w:anchor="_Toc491023203" w:history="1">
            <w:r w:rsidRPr="00C76946">
              <w:rPr>
                <w:rStyle w:val="Hyperlink"/>
                <w:noProof/>
              </w:rPr>
              <w:t>Description of the Environment</w:t>
            </w:r>
            <w:r>
              <w:rPr>
                <w:noProof/>
                <w:webHidden/>
              </w:rPr>
              <w:tab/>
            </w:r>
            <w:r>
              <w:rPr>
                <w:noProof/>
                <w:webHidden/>
              </w:rPr>
              <w:fldChar w:fldCharType="begin"/>
            </w:r>
            <w:r>
              <w:rPr>
                <w:noProof/>
                <w:webHidden/>
              </w:rPr>
              <w:instrText xml:space="preserve"> PAGEREF _Toc491023203 \h </w:instrText>
            </w:r>
            <w:r>
              <w:rPr>
                <w:noProof/>
                <w:webHidden/>
              </w:rPr>
            </w:r>
            <w:r>
              <w:rPr>
                <w:noProof/>
                <w:webHidden/>
              </w:rPr>
              <w:fldChar w:fldCharType="separate"/>
            </w:r>
            <w:r w:rsidR="00525A4D">
              <w:rPr>
                <w:noProof/>
                <w:webHidden/>
              </w:rPr>
              <w:t>4</w:t>
            </w:r>
            <w:r>
              <w:rPr>
                <w:noProof/>
                <w:webHidden/>
              </w:rPr>
              <w:fldChar w:fldCharType="end"/>
            </w:r>
          </w:hyperlink>
        </w:p>
        <w:p w:rsidR="00EA24DE" w:rsidRDefault="00EA24DE">
          <w:pPr>
            <w:pStyle w:val="TOC2"/>
            <w:tabs>
              <w:tab w:val="right" w:leader="dot" w:pos="10790"/>
            </w:tabs>
            <w:rPr>
              <w:rFonts w:asciiTheme="minorHAnsi" w:eastAsiaTheme="minorEastAsia" w:hAnsiTheme="minorHAnsi"/>
              <w:noProof/>
            </w:rPr>
          </w:pPr>
          <w:hyperlink w:anchor="_Toc491023204" w:history="1">
            <w:r w:rsidRPr="00C76946">
              <w:rPr>
                <w:rStyle w:val="Hyperlink"/>
                <w:noProof/>
              </w:rPr>
              <w:t>The Mainland</w:t>
            </w:r>
            <w:r>
              <w:rPr>
                <w:noProof/>
                <w:webHidden/>
              </w:rPr>
              <w:tab/>
            </w:r>
            <w:r>
              <w:rPr>
                <w:noProof/>
                <w:webHidden/>
              </w:rPr>
              <w:fldChar w:fldCharType="begin"/>
            </w:r>
            <w:r>
              <w:rPr>
                <w:noProof/>
                <w:webHidden/>
              </w:rPr>
              <w:instrText xml:space="preserve"> PAGEREF _Toc491023204 \h </w:instrText>
            </w:r>
            <w:r>
              <w:rPr>
                <w:noProof/>
                <w:webHidden/>
              </w:rPr>
            </w:r>
            <w:r>
              <w:rPr>
                <w:noProof/>
                <w:webHidden/>
              </w:rPr>
              <w:fldChar w:fldCharType="separate"/>
            </w:r>
            <w:r w:rsidR="00525A4D">
              <w:rPr>
                <w:noProof/>
                <w:webHidden/>
              </w:rPr>
              <w:t>4</w:t>
            </w:r>
            <w:r>
              <w:rPr>
                <w:noProof/>
                <w:webHidden/>
              </w:rPr>
              <w:fldChar w:fldCharType="end"/>
            </w:r>
          </w:hyperlink>
        </w:p>
        <w:p w:rsidR="00EA24DE" w:rsidRDefault="00EA24DE">
          <w:pPr>
            <w:pStyle w:val="TOC2"/>
            <w:tabs>
              <w:tab w:val="right" w:leader="dot" w:pos="10790"/>
            </w:tabs>
            <w:rPr>
              <w:rFonts w:asciiTheme="minorHAnsi" w:eastAsiaTheme="minorEastAsia" w:hAnsiTheme="minorHAnsi"/>
              <w:noProof/>
            </w:rPr>
          </w:pPr>
          <w:hyperlink w:anchor="_Toc491023205" w:history="1">
            <w:r w:rsidRPr="00C76946">
              <w:rPr>
                <w:rStyle w:val="Hyperlink"/>
                <w:noProof/>
              </w:rPr>
              <w:t>The main character</w:t>
            </w:r>
            <w:r>
              <w:rPr>
                <w:noProof/>
                <w:webHidden/>
              </w:rPr>
              <w:tab/>
            </w:r>
            <w:r>
              <w:rPr>
                <w:noProof/>
                <w:webHidden/>
              </w:rPr>
              <w:fldChar w:fldCharType="begin"/>
            </w:r>
            <w:r>
              <w:rPr>
                <w:noProof/>
                <w:webHidden/>
              </w:rPr>
              <w:instrText xml:space="preserve"> PAGEREF _Toc491023205 \h </w:instrText>
            </w:r>
            <w:r>
              <w:rPr>
                <w:noProof/>
                <w:webHidden/>
              </w:rPr>
            </w:r>
            <w:r>
              <w:rPr>
                <w:noProof/>
                <w:webHidden/>
              </w:rPr>
              <w:fldChar w:fldCharType="separate"/>
            </w:r>
            <w:r w:rsidR="00525A4D">
              <w:rPr>
                <w:noProof/>
                <w:webHidden/>
              </w:rPr>
              <w:t>4</w:t>
            </w:r>
            <w:r>
              <w:rPr>
                <w:noProof/>
                <w:webHidden/>
              </w:rPr>
              <w:fldChar w:fldCharType="end"/>
            </w:r>
          </w:hyperlink>
        </w:p>
        <w:p w:rsidR="00EA24DE" w:rsidRDefault="00EA24DE">
          <w:pPr>
            <w:pStyle w:val="TOC2"/>
            <w:tabs>
              <w:tab w:val="right" w:leader="dot" w:pos="10790"/>
            </w:tabs>
            <w:rPr>
              <w:rFonts w:asciiTheme="minorHAnsi" w:eastAsiaTheme="minorEastAsia" w:hAnsiTheme="minorHAnsi"/>
              <w:noProof/>
            </w:rPr>
          </w:pPr>
          <w:hyperlink w:anchor="_Toc491023206" w:history="1">
            <w:r w:rsidRPr="00C76946">
              <w:rPr>
                <w:rStyle w:val="Hyperlink"/>
                <w:noProof/>
              </w:rPr>
              <w:t>The Secondary characters</w:t>
            </w:r>
            <w:r>
              <w:rPr>
                <w:noProof/>
                <w:webHidden/>
              </w:rPr>
              <w:tab/>
            </w:r>
            <w:r>
              <w:rPr>
                <w:noProof/>
                <w:webHidden/>
              </w:rPr>
              <w:fldChar w:fldCharType="begin"/>
            </w:r>
            <w:r>
              <w:rPr>
                <w:noProof/>
                <w:webHidden/>
              </w:rPr>
              <w:instrText xml:space="preserve"> PAGEREF _Toc491023206 \h </w:instrText>
            </w:r>
            <w:r>
              <w:rPr>
                <w:noProof/>
                <w:webHidden/>
              </w:rPr>
            </w:r>
            <w:r>
              <w:rPr>
                <w:noProof/>
                <w:webHidden/>
              </w:rPr>
              <w:fldChar w:fldCharType="separate"/>
            </w:r>
            <w:r w:rsidR="00525A4D">
              <w:rPr>
                <w:noProof/>
                <w:webHidden/>
              </w:rPr>
              <w:t>5</w:t>
            </w:r>
            <w:r>
              <w:rPr>
                <w:noProof/>
                <w:webHidden/>
              </w:rPr>
              <w:fldChar w:fldCharType="end"/>
            </w:r>
          </w:hyperlink>
        </w:p>
        <w:p w:rsidR="00EA24DE" w:rsidRDefault="00EA24DE">
          <w:pPr>
            <w:pStyle w:val="TOC1"/>
            <w:tabs>
              <w:tab w:val="right" w:leader="dot" w:pos="10790"/>
            </w:tabs>
            <w:rPr>
              <w:rFonts w:asciiTheme="minorHAnsi" w:eastAsiaTheme="minorEastAsia" w:hAnsiTheme="minorHAnsi"/>
              <w:noProof/>
            </w:rPr>
          </w:pPr>
          <w:hyperlink w:anchor="_Toc491023207" w:history="1">
            <w:r w:rsidRPr="00C76946">
              <w:rPr>
                <w:rStyle w:val="Hyperlink"/>
                <w:noProof/>
              </w:rPr>
              <w:t>Libraries, Tools and Models used in the project</w:t>
            </w:r>
            <w:r>
              <w:rPr>
                <w:noProof/>
                <w:webHidden/>
              </w:rPr>
              <w:tab/>
            </w:r>
            <w:r>
              <w:rPr>
                <w:noProof/>
                <w:webHidden/>
              </w:rPr>
              <w:fldChar w:fldCharType="begin"/>
            </w:r>
            <w:r>
              <w:rPr>
                <w:noProof/>
                <w:webHidden/>
              </w:rPr>
              <w:instrText xml:space="preserve"> PAGEREF _Toc491023207 \h </w:instrText>
            </w:r>
            <w:r>
              <w:rPr>
                <w:noProof/>
                <w:webHidden/>
              </w:rPr>
            </w:r>
            <w:r>
              <w:rPr>
                <w:noProof/>
                <w:webHidden/>
              </w:rPr>
              <w:fldChar w:fldCharType="separate"/>
            </w:r>
            <w:r w:rsidR="00525A4D">
              <w:rPr>
                <w:noProof/>
                <w:webHidden/>
              </w:rPr>
              <w:t>6</w:t>
            </w:r>
            <w:r>
              <w:rPr>
                <w:noProof/>
                <w:webHidden/>
              </w:rPr>
              <w:fldChar w:fldCharType="end"/>
            </w:r>
          </w:hyperlink>
        </w:p>
        <w:p w:rsidR="00EA24DE" w:rsidRDefault="00EA24DE">
          <w:pPr>
            <w:pStyle w:val="TOC2"/>
            <w:tabs>
              <w:tab w:val="right" w:leader="dot" w:pos="10790"/>
            </w:tabs>
            <w:rPr>
              <w:rFonts w:asciiTheme="minorHAnsi" w:eastAsiaTheme="minorEastAsia" w:hAnsiTheme="minorHAnsi"/>
              <w:noProof/>
            </w:rPr>
          </w:pPr>
          <w:hyperlink w:anchor="_Toc491023208" w:history="1">
            <w:r w:rsidRPr="00C76946">
              <w:rPr>
                <w:rStyle w:val="Hyperlink"/>
                <w:noProof/>
              </w:rPr>
              <w:t>Tools</w:t>
            </w:r>
            <w:r>
              <w:rPr>
                <w:noProof/>
                <w:webHidden/>
              </w:rPr>
              <w:tab/>
            </w:r>
            <w:r>
              <w:rPr>
                <w:noProof/>
                <w:webHidden/>
              </w:rPr>
              <w:fldChar w:fldCharType="begin"/>
            </w:r>
            <w:r>
              <w:rPr>
                <w:noProof/>
                <w:webHidden/>
              </w:rPr>
              <w:instrText xml:space="preserve"> PAGEREF _Toc491023208 \h </w:instrText>
            </w:r>
            <w:r>
              <w:rPr>
                <w:noProof/>
                <w:webHidden/>
              </w:rPr>
            </w:r>
            <w:r>
              <w:rPr>
                <w:noProof/>
                <w:webHidden/>
              </w:rPr>
              <w:fldChar w:fldCharType="separate"/>
            </w:r>
            <w:r w:rsidR="00525A4D">
              <w:rPr>
                <w:noProof/>
                <w:webHidden/>
              </w:rPr>
              <w:t>6</w:t>
            </w:r>
            <w:r>
              <w:rPr>
                <w:noProof/>
                <w:webHidden/>
              </w:rPr>
              <w:fldChar w:fldCharType="end"/>
            </w:r>
          </w:hyperlink>
        </w:p>
        <w:p w:rsidR="00EA24DE" w:rsidRDefault="00EA24DE">
          <w:pPr>
            <w:pStyle w:val="TOC3"/>
            <w:tabs>
              <w:tab w:val="right" w:leader="dot" w:pos="10790"/>
            </w:tabs>
            <w:rPr>
              <w:rFonts w:asciiTheme="minorHAnsi" w:eastAsiaTheme="minorEastAsia" w:hAnsiTheme="minorHAnsi"/>
              <w:noProof/>
            </w:rPr>
          </w:pPr>
          <w:hyperlink w:anchor="_Toc491023209" w:history="1">
            <w:r w:rsidRPr="00C76946">
              <w:rPr>
                <w:rStyle w:val="Hyperlink"/>
                <w:noProof/>
              </w:rPr>
              <w:t>Blender:</w:t>
            </w:r>
            <w:r>
              <w:rPr>
                <w:noProof/>
                <w:webHidden/>
              </w:rPr>
              <w:tab/>
            </w:r>
            <w:r>
              <w:rPr>
                <w:noProof/>
                <w:webHidden/>
              </w:rPr>
              <w:fldChar w:fldCharType="begin"/>
            </w:r>
            <w:r>
              <w:rPr>
                <w:noProof/>
                <w:webHidden/>
              </w:rPr>
              <w:instrText xml:space="preserve"> PAGEREF _Toc491023209 \h </w:instrText>
            </w:r>
            <w:r>
              <w:rPr>
                <w:noProof/>
                <w:webHidden/>
              </w:rPr>
            </w:r>
            <w:r>
              <w:rPr>
                <w:noProof/>
                <w:webHidden/>
              </w:rPr>
              <w:fldChar w:fldCharType="separate"/>
            </w:r>
            <w:r w:rsidR="00525A4D">
              <w:rPr>
                <w:noProof/>
                <w:webHidden/>
              </w:rPr>
              <w:t>6</w:t>
            </w:r>
            <w:r>
              <w:rPr>
                <w:noProof/>
                <w:webHidden/>
              </w:rPr>
              <w:fldChar w:fldCharType="end"/>
            </w:r>
          </w:hyperlink>
        </w:p>
        <w:p w:rsidR="00EA24DE" w:rsidRDefault="00EA24DE">
          <w:pPr>
            <w:pStyle w:val="TOC2"/>
            <w:tabs>
              <w:tab w:val="right" w:leader="dot" w:pos="10790"/>
            </w:tabs>
            <w:rPr>
              <w:rFonts w:asciiTheme="minorHAnsi" w:eastAsiaTheme="minorEastAsia" w:hAnsiTheme="minorHAnsi"/>
              <w:noProof/>
            </w:rPr>
          </w:pPr>
          <w:hyperlink w:anchor="_Toc491023210" w:history="1">
            <w:r w:rsidRPr="00C76946">
              <w:rPr>
                <w:rStyle w:val="Hyperlink"/>
                <w:noProof/>
              </w:rPr>
              <w:t>Libraries</w:t>
            </w:r>
            <w:r>
              <w:rPr>
                <w:noProof/>
                <w:webHidden/>
              </w:rPr>
              <w:tab/>
            </w:r>
            <w:r>
              <w:rPr>
                <w:noProof/>
                <w:webHidden/>
              </w:rPr>
              <w:fldChar w:fldCharType="begin"/>
            </w:r>
            <w:r>
              <w:rPr>
                <w:noProof/>
                <w:webHidden/>
              </w:rPr>
              <w:instrText xml:space="preserve"> PAGEREF _Toc491023210 \h </w:instrText>
            </w:r>
            <w:r>
              <w:rPr>
                <w:noProof/>
                <w:webHidden/>
              </w:rPr>
            </w:r>
            <w:r>
              <w:rPr>
                <w:noProof/>
                <w:webHidden/>
              </w:rPr>
              <w:fldChar w:fldCharType="separate"/>
            </w:r>
            <w:r w:rsidR="00525A4D">
              <w:rPr>
                <w:noProof/>
                <w:webHidden/>
              </w:rPr>
              <w:t>6</w:t>
            </w:r>
            <w:r>
              <w:rPr>
                <w:noProof/>
                <w:webHidden/>
              </w:rPr>
              <w:fldChar w:fldCharType="end"/>
            </w:r>
          </w:hyperlink>
        </w:p>
        <w:p w:rsidR="00EA24DE" w:rsidRDefault="00EA24DE">
          <w:pPr>
            <w:pStyle w:val="TOC3"/>
            <w:tabs>
              <w:tab w:val="right" w:leader="dot" w:pos="10790"/>
            </w:tabs>
            <w:rPr>
              <w:rFonts w:asciiTheme="minorHAnsi" w:eastAsiaTheme="minorEastAsia" w:hAnsiTheme="minorHAnsi"/>
              <w:noProof/>
            </w:rPr>
          </w:pPr>
          <w:hyperlink w:anchor="_Toc491023211" w:history="1">
            <w:r w:rsidRPr="00C76946">
              <w:rPr>
                <w:rStyle w:val="Hyperlink"/>
                <w:noProof/>
              </w:rPr>
              <w:t>Stemkoski:</w:t>
            </w:r>
            <w:r>
              <w:rPr>
                <w:noProof/>
                <w:webHidden/>
              </w:rPr>
              <w:tab/>
            </w:r>
            <w:r>
              <w:rPr>
                <w:noProof/>
                <w:webHidden/>
              </w:rPr>
              <w:fldChar w:fldCharType="begin"/>
            </w:r>
            <w:r>
              <w:rPr>
                <w:noProof/>
                <w:webHidden/>
              </w:rPr>
              <w:instrText xml:space="preserve"> PAGEREF _Toc491023211 \h </w:instrText>
            </w:r>
            <w:r>
              <w:rPr>
                <w:noProof/>
                <w:webHidden/>
              </w:rPr>
            </w:r>
            <w:r>
              <w:rPr>
                <w:noProof/>
                <w:webHidden/>
              </w:rPr>
              <w:fldChar w:fldCharType="separate"/>
            </w:r>
            <w:r w:rsidR="00525A4D">
              <w:rPr>
                <w:noProof/>
                <w:webHidden/>
              </w:rPr>
              <w:t>6</w:t>
            </w:r>
            <w:r>
              <w:rPr>
                <w:noProof/>
                <w:webHidden/>
              </w:rPr>
              <w:fldChar w:fldCharType="end"/>
            </w:r>
          </w:hyperlink>
        </w:p>
        <w:p w:rsidR="00EA24DE" w:rsidRDefault="00EA24DE">
          <w:pPr>
            <w:pStyle w:val="TOC3"/>
            <w:tabs>
              <w:tab w:val="right" w:leader="dot" w:pos="10790"/>
            </w:tabs>
            <w:rPr>
              <w:rFonts w:asciiTheme="minorHAnsi" w:eastAsiaTheme="minorEastAsia" w:hAnsiTheme="minorHAnsi"/>
              <w:noProof/>
            </w:rPr>
          </w:pPr>
          <w:hyperlink w:anchor="_Toc491023212" w:history="1">
            <w:r w:rsidRPr="00C76946">
              <w:rPr>
                <w:rStyle w:val="Hyperlink"/>
                <w:noProof/>
              </w:rPr>
              <w:t>Three.js:</w:t>
            </w:r>
            <w:r>
              <w:rPr>
                <w:noProof/>
                <w:webHidden/>
              </w:rPr>
              <w:tab/>
            </w:r>
            <w:r>
              <w:rPr>
                <w:noProof/>
                <w:webHidden/>
              </w:rPr>
              <w:fldChar w:fldCharType="begin"/>
            </w:r>
            <w:r>
              <w:rPr>
                <w:noProof/>
                <w:webHidden/>
              </w:rPr>
              <w:instrText xml:space="preserve"> PAGEREF _Toc491023212 \h </w:instrText>
            </w:r>
            <w:r>
              <w:rPr>
                <w:noProof/>
                <w:webHidden/>
              </w:rPr>
            </w:r>
            <w:r>
              <w:rPr>
                <w:noProof/>
                <w:webHidden/>
              </w:rPr>
              <w:fldChar w:fldCharType="separate"/>
            </w:r>
            <w:r w:rsidR="00525A4D">
              <w:rPr>
                <w:noProof/>
                <w:webHidden/>
              </w:rPr>
              <w:t>6</w:t>
            </w:r>
            <w:r>
              <w:rPr>
                <w:noProof/>
                <w:webHidden/>
              </w:rPr>
              <w:fldChar w:fldCharType="end"/>
            </w:r>
          </w:hyperlink>
        </w:p>
        <w:p w:rsidR="00EA24DE" w:rsidRDefault="00EA24DE">
          <w:pPr>
            <w:pStyle w:val="TOC1"/>
            <w:tabs>
              <w:tab w:val="right" w:leader="dot" w:pos="10790"/>
            </w:tabs>
            <w:rPr>
              <w:rFonts w:asciiTheme="minorHAnsi" w:eastAsiaTheme="minorEastAsia" w:hAnsiTheme="minorHAnsi"/>
              <w:noProof/>
            </w:rPr>
          </w:pPr>
          <w:hyperlink w:anchor="_Toc491023213" w:history="1">
            <w:r w:rsidRPr="00C76946">
              <w:rPr>
                <w:rStyle w:val="Hyperlink"/>
                <w:noProof/>
              </w:rPr>
              <w:t>Technical aspects of the Project</w:t>
            </w:r>
            <w:r>
              <w:rPr>
                <w:noProof/>
                <w:webHidden/>
              </w:rPr>
              <w:tab/>
            </w:r>
            <w:r>
              <w:rPr>
                <w:noProof/>
                <w:webHidden/>
              </w:rPr>
              <w:fldChar w:fldCharType="begin"/>
            </w:r>
            <w:r>
              <w:rPr>
                <w:noProof/>
                <w:webHidden/>
              </w:rPr>
              <w:instrText xml:space="preserve"> PAGEREF _Toc491023213 \h </w:instrText>
            </w:r>
            <w:r>
              <w:rPr>
                <w:noProof/>
                <w:webHidden/>
              </w:rPr>
            </w:r>
            <w:r>
              <w:rPr>
                <w:noProof/>
                <w:webHidden/>
              </w:rPr>
              <w:fldChar w:fldCharType="separate"/>
            </w:r>
            <w:r w:rsidR="00525A4D">
              <w:rPr>
                <w:noProof/>
                <w:webHidden/>
              </w:rPr>
              <w:t>7</w:t>
            </w:r>
            <w:r>
              <w:rPr>
                <w:noProof/>
                <w:webHidden/>
              </w:rPr>
              <w:fldChar w:fldCharType="end"/>
            </w:r>
          </w:hyperlink>
        </w:p>
        <w:p w:rsidR="00EA24DE" w:rsidRDefault="00EA24DE">
          <w:pPr>
            <w:pStyle w:val="TOC2"/>
            <w:tabs>
              <w:tab w:val="right" w:leader="dot" w:pos="10790"/>
            </w:tabs>
            <w:rPr>
              <w:rFonts w:asciiTheme="minorHAnsi" w:eastAsiaTheme="minorEastAsia" w:hAnsiTheme="minorHAnsi"/>
              <w:noProof/>
            </w:rPr>
          </w:pPr>
          <w:hyperlink w:anchor="_Toc491023214" w:history="1">
            <w:r w:rsidRPr="00C76946">
              <w:rPr>
                <w:rStyle w:val="Hyperlink"/>
                <w:noProof/>
              </w:rPr>
              <w:t>The translation and rotation mechanism</w:t>
            </w:r>
            <w:r>
              <w:rPr>
                <w:noProof/>
                <w:webHidden/>
              </w:rPr>
              <w:tab/>
            </w:r>
            <w:r>
              <w:rPr>
                <w:noProof/>
                <w:webHidden/>
              </w:rPr>
              <w:fldChar w:fldCharType="begin"/>
            </w:r>
            <w:r>
              <w:rPr>
                <w:noProof/>
                <w:webHidden/>
              </w:rPr>
              <w:instrText xml:space="preserve"> PAGEREF _Toc491023214 \h </w:instrText>
            </w:r>
            <w:r>
              <w:rPr>
                <w:noProof/>
                <w:webHidden/>
              </w:rPr>
            </w:r>
            <w:r>
              <w:rPr>
                <w:noProof/>
                <w:webHidden/>
              </w:rPr>
              <w:fldChar w:fldCharType="separate"/>
            </w:r>
            <w:r w:rsidR="00525A4D">
              <w:rPr>
                <w:noProof/>
                <w:webHidden/>
              </w:rPr>
              <w:t>7</w:t>
            </w:r>
            <w:r>
              <w:rPr>
                <w:noProof/>
                <w:webHidden/>
              </w:rPr>
              <w:fldChar w:fldCharType="end"/>
            </w:r>
          </w:hyperlink>
        </w:p>
        <w:p w:rsidR="00EA24DE" w:rsidRDefault="00EA24DE">
          <w:pPr>
            <w:pStyle w:val="TOC2"/>
            <w:tabs>
              <w:tab w:val="right" w:leader="dot" w:pos="10790"/>
            </w:tabs>
            <w:rPr>
              <w:rFonts w:asciiTheme="minorHAnsi" w:eastAsiaTheme="minorEastAsia" w:hAnsiTheme="minorHAnsi"/>
              <w:noProof/>
            </w:rPr>
          </w:pPr>
          <w:hyperlink w:anchor="_Toc491023215" w:history="1">
            <w:r w:rsidRPr="00C76946">
              <w:rPr>
                <w:rStyle w:val="Hyperlink"/>
                <w:noProof/>
              </w:rPr>
              <w:t>The follow mechanism</w:t>
            </w:r>
            <w:r>
              <w:rPr>
                <w:noProof/>
                <w:webHidden/>
              </w:rPr>
              <w:tab/>
            </w:r>
            <w:r>
              <w:rPr>
                <w:noProof/>
                <w:webHidden/>
              </w:rPr>
              <w:fldChar w:fldCharType="begin"/>
            </w:r>
            <w:r>
              <w:rPr>
                <w:noProof/>
                <w:webHidden/>
              </w:rPr>
              <w:instrText xml:space="preserve"> PAGEREF _Toc491023215 \h </w:instrText>
            </w:r>
            <w:r>
              <w:rPr>
                <w:noProof/>
                <w:webHidden/>
              </w:rPr>
            </w:r>
            <w:r>
              <w:rPr>
                <w:noProof/>
                <w:webHidden/>
              </w:rPr>
              <w:fldChar w:fldCharType="separate"/>
            </w:r>
            <w:r w:rsidR="00525A4D">
              <w:rPr>
                <w:noProof/>
                <w:webHidden/>
              </w:rPr>
              <w:t>7</w:t>
            </w:r>
            <w:r>
              <w:rPr>
                <w:noProof/>
                <w:webHidden/>
              </w:rPr>
              <w:fldChar w:fldCharType="end"/>
            </w:r>
          </w:hyperlink>
        </w:p>
        <w:p w:rsidR="00EA24DE" w:rsidRDefault="00EA24DE">
          <w:pPr>
            <w:pStyle w:val="TOC2"/>
            <w:tabs>
              <w:tab w:val="right" w:leader="dot" w:pos="10790"/>
            </w:tabs>
            <w:rPr>
              <w:rFonts w:asciiTheme="minorHAnsi" w:eastAsiaTheme="minorEastAsia" w:hAnsiTheme="minorHAnsi"/>
              <w:noProof/>
            </w:rPr>
          </w:pPr>
          <w:hyperlink w:anchor="_Toc491023216" w:history="1">
            <w:r w:rsidRPr="00C76946">
              <w:rPr>
                <w:rStyle w:val="Hyperlink"/>
                <w:noProof/>
              </w:rPr>
              <w:t>Collision Detection</w:t>
            </w:r>
            <w:r>
              <w:rPr>
                <w:noProof/>
                <w:webHidden/>
              </w:rPr>
              <w:tab/>
            </w:r>
            <w:r>
              <w:rPr>
                <w:noProof/>
                <w:webHidden/>
              </w:rPr>
              <w:fldChar w:fldCharType="begin"/>
            </w:r>
            <w:r>
              <w:rPr>
                <w:noProof/>
                <w:webHidden/>
              </w:rPr>
              <w:instrText xml:space="preserve"> PAGEREF _Toc491023216 \h </w:instrText>
            </w:r>
            <w:r>
              <w:rPr>
                <w:noProof/>
                <w:webHidden/>
              </w:rPr>
            </w:r>
            <w:r>
              <w:rPr>
                <w:noProof/>
                <w:webHidden/>
              </w:rPr>
              <w:fldChar w:fldCharType="separate"/>
            </w:r>
            <w:r w:rsidR="00525A4D">
              <w:rPr>
                <w:noProof/>
                <w:webHidden/>
              </w:rPr>
              <w:t>8</w:t>
            </w:r>
            <w:r>
              <w:rPr>
                <w:noProof/>
                <w:webHidden/>
              </w:rPr>
              <w:fldChar w:fldCharType="end"/>
            </w:r>
          </w:hyperlink>
        </w:p>
        <w:p w:rsidR="00EA24DE" w:rsidRDefault="00EA24DE">
          <w:pPr>
            <w:pStyle w:val="TOC2"/>
            <w:tabs>
              <w:tab w:val="right" w:leader="dot" w:pos="10790"/>
            </w:tabs>
            <w:rPr>
              <w:rFonts w:asciiTheme="minorHAnsi" w:eastAsiaTheme="minorEastAsia" w:hAnsiTheme="minorHAnsi"/>
              <w:noProof/>
            </w:rPr>
          </w:pPr>
          <w:hyperlink w:anchor="_Toc491023217" w:history="1">
            <w:r w:rsidRPr="00C76946">
              <w:rPr>
                <w:rStyle w:val="Hyperlink"/>
                <w:noProof/>
              </w:rPr>
              <w:t>Mission Success – Game Over mechanism</w:t>
            </w:r>
            <w:r>
              <w:rPr>
                <w:noProof/>
                <w:webHidden/>
              </w:rPr>
              <w:tab/>
            </w:r>
            <w:r>
              <w:rPr>
                <w:noProof/>
                <w:webHidden/>
              </w:rPr>
              <w:fldChar w:fldCharType="begin"/>
            </w:r>
            <w:r>
              <w:rPr>
                <w:noProof/>
                <w:webHidden/>
              </w:rPr>
              <w:instrText xml:space="preserve"> PAGEREF _Toc491023217 \h </w:instrText>
            </w:r>
            <w:r>
              <w:rPr>
                <w:noProof/>
                <w:webHidden/>
              </w:rPr>
            </w:r>
            <w:r>
              <w:rPr>
                <w:noProof/>
                <w:webHidden/>
              </w:rPr>
              <w:fldChar w:fldCharType="separate"/>
            </w:r>
            <w:r w:rsidR="00525A4D">
              <w:rPr>
                <w:noProof/>
                <w:webHidden/>
              </w:rPr>
              <w:t>8</w:t>
            </w:r>
            <w:r>
              <w:rPr>
                <w:noProof/>
                <w:webHidden/>
              </w:rPr>
              <w:fldChar w:fldCharType="end"/>
            </w:r>
          </w:hyperlink>
        </w:p>
        <w:p w:rsidR="00EA24DE" w:rsidRDefault="00EA24DE">
          <w:pPr>
            <w:pStyle w:val="TOC2"/>
            <w:tabs>
              <w:tab w:val="right" w:leader="dot" w:pos="10790"/>
            </w:tabs>
            <w:rPr>
              <w:rFonts w:asciiTheme="minorHAnsi" w:eastAsiaTheme="minorEastAsia" w:hAnsiTheme="minorHAnsi"/>
              <w:noProof/>
            </w:rPr>
          </w:pPr>
          <w:hyperlink w:anchor="_Toc491023218" w:history="1">
            <w:r w:rsidRPr="00C76946">
              <w:rPr>
                <w:rStyle w:val="Hyperlink"/>
                <w:noProof/>
              </w:rPr>
              <w:t>Background Environment</w:t>
            </w:r>
            <w:r>
              <w:rPr>
                <w:noProof/>
                <w:webHidden/>
              </w:rPr>
              <w:tab/>
            </w:r>
            <w:r>
              <w:rPr>
                <w:noProof/>
                <w:webHidden/>
              </w:rPr>
              <w:fldChar w:fldCharType="begin"/>
            </w:r>
            <w:r>
              <w:rPr>
                <w:noProof/>
                <w:webHidden/>
              </w:rPr>
              <w:instrText xml:space="preserve"> PAGEREF _Toc491023218 \h </w:instrText>
            </w:r>
            <w:r>
              <w:rPr>
                <w:noProof/>
                <w:webHidden/>
              </w:rPr>
            </w:r>
            <w:r>
              <w:rPr>
                <w:noProof/>
                <w:webHidden/>
              </w:rPr>
              <w:fldChar w:fldCharType="separate"/>
            </w:r>
            <w:r w:rsidR="00525A4D">
              <w:rPr>
                <w:noProof/>
                <w:webHidden/>
              </w:rPr>
              <w:t>8</w:t>
            </w:r>
            <w:r>
              <w:rPr>
                <w:noProof/>
                <w:webHidden/>
              </w:rPr>
              <w:fldChar w:fldCharType="end"/>
            </w:r>
          </w:hyperlink>
        </w:p>
        <w:p w:rsidR="00EA24DE" w:rsidRDefault="00EA24DE">
          <w:pPr>
            <w:pStyle w:val="TOC1"/>
            <w:tabs>
              <w:tab w:val="right" w:leader="dot" w:pos="10790"/>
            </w:tabs>
            <w:rPr>
              <w:rFonts w:asciiTheme="minorHAnsi" w:eastAsiaTheme="minorEastAsia" w:hAnsiTheme="minorHAnsi"/>
              <w:noProof/>
            </w:rPr>
          </w:pPr>
          <w:hyperlink w:anchor="_Toc491023219" w:history="1">
            <w:r w:rsidRPr="00C76946">
              <w:rPr>
                <w:rStyle w:val="Hyperlink"/>
                <w:noProof/>
              </w:rPr>
              <w:t>Implemented interactions</w:t>
            </w:r>
            <w:r>
              <w:rPr>
                <w:noProof/>
                <w:webHidden/>
              </w:rPr>
              <w:tab/>
            </w:r>
            <w:r>
              <w:rPr>
                <w:noProof/>
                <w:webHidden/>
              </w:rPr>
              <w:fldChar w:fldCharType="begin"/>
            </w:r>
            <w:r>
              <w:rPr>
                <w:noProof/>
                <w:webHidden/>
              </w:rPr>
              <w:instrText xml:space="preserve"> PAGEREF _Toc491023219 \h </w:instrText>
            </w:r>
            <w:r>
              <w:rPr>
                <w:noProof/>
                <w:webHidden/>
              </w:rPr>
            </w:r>
            <w:r>
              <w:rPr>
                <w:noProof/>
                <w:webHidden/>
              </w:rPr>
              <w:fldChar w:fldCharType="separate"/>
            </w:r>
            <w:r w:rsidR="00525A4D">
              <w:rPr>
                <w:noProof/>
                <w:webHidden/>
              </w:rPr>
              <w:t>9</w:t>
            </w:r>
            <w:r>
              <w:rPr>
                <w:noProof/>
                <w:webHidden/>
              </w:rPr>
              <w:fldChar w:fldCharType="end"/>
            </w:r>
          </w:hyperlink>
        </w:p>
        <w:p w:rsidR="00EA24DE" w:rsidRDefault="00EA24DE">
          <w:pPr>
            <w:pStyle w:val="TOC1"/>
            <w:tabs>
              <w:tab w:val="right" w:leader="dot" w:pos="10790"/>
            </w:tabs>
            <w:rPr>
              <w:rFonts w:asciiTheme="minorHAnsi" w:eastAsiaTheme="minorEastAsia" w:hAnsiTheme="minorHAnsi"/>
              <w:noProof/>
            </w:rPr>
          </w:pPr>
          <w:hyperlink w:anchor="_Toc491023220" w:history="1">
            <w:r w:rsidRPr="00C76946">
              <w:rPr>
                <w:rStyle w:val="Hyperlink"/>
                <w:noProof/>
              </w:rPr>
              <w:t>Bibliography</w:t>
            </w:r>
            <w:r>
              <w:rPr>
                <w:noProof/>
                <w:webHidden/>
              </w:rPr>
              <w:tab/>
            </w:r>
            <w:r>
              <w:rPr>
                <w:noProof/>
                <w:webHidden/>
              </w:rPr>
              <w:fldChar w:fldCharType="begin"/>
            </w:r>
            <w:r>
              <w:rPr>
                <w:noProof/>
                <w:webHidden/>
              </w:rPr>
              <w:instrText xml:space="preserve"> PAGEREF _Toc491023220 \h </w:instrText>
            </w:r>
            <w:r>
              <w:rPr>
                <w:noProof/>
                <w:webHidden/>
              </w:rPr>
            </w:r>
            <w:r>
              <w:rPr>
                <w:noProof/>
                <w:webHidden/>
              </w:rPr>
              <w:fldChar w:fldCharType="separate"/>
            </w:r>
            <w:r w:rsidR="00525A4D">
              <w:rPr>
                <w:noProof/>
                <w:webHidden/>
              </w:rPr>
              <w:t>10</w:t>
            </w:r>
            <w:r>
              <w:rPr>
                <w:noProof/>
                <w:webHidden/>
              </w:rPr>
              <w:fldChar w:fldCharType="end"/>
            </w:r>
          </w:hyperlink>
        </w:p>
        <w:p w:rsidR="0055671E" w:rsidRDefault="0055671E" w:rsidP="00296EB2">
          <w:r>
            <w:rPr>
              <w:b/>
              <w:bCs/>
              <w:noProof/>
            </w:rPr>
            <w:fldChar w:fldCharType="end"/>
          </w:r>
        </w:p>
      </w:sdtContent>
    </w:sdt>
    <w:p w:rsidR="0055671E" w:rsidRDefault="0055671E"/>
    <w:p w:rsidR="0055671E" w:rsidRDefault="0055671E">
      <w:r>
        <w:br w:type="page"/>
      </w:r>
    </w:p>
    <w:p w:rsidR="00BE5CDD" w:rsidRDefault="00BE5CDD" w:rsidP="0055671E">
      <w:pPr>
        <w:pStyle w:val="Heading1"/>
      </w:pPr>
      <w:bookmarkStart w:id="0" w:name="_Toc491023202"/>
    </w:p>
    <w:p w:rsidR="00BE5CDD" w:rsidRDefault="00BE5CDD" w:rsidP="0055671E">
      <w:pPr>
        <w:pStyle w:val="Heading1"/>
      </w:pPr>
    </w:p>
    <w:p w:rsidR="003773C3" w:rsidRDefault="0055671E" w:rsidP="0055671E">
      <w:pPr>
        <w:pStyle w:val="Heading1"/>
      </w:pPr>
      <w:r>
        <w:t>Introduction</w:t>
      </w:r>
      <w:bookmarkEnd w:id="0"/>
    </w:p>
    <w:p w:rsidR="00ED351F" w:rsidRDefault="00ED351F" w:rsidP="00ED351F">
      <w:r>
        <w:t xml:space="preserve">The “Polygonal Adventure” is a game made within the course of Interactive Graphics with purpose to realize the famous river crossing </w:t>
      </w:r>
      <w:r w:rsidR="002D50E6">
        <w:t xml:space="preserve">mathematical </w:t>
      </w:r>
      <w:r>
        <w:t>puzzle.</w:t>
      </w:r>
      <w:r w:rsidR="002D50E6">
        <w:t xml:space="preserve"> Within the environment, the user is called to transport the Wolf, </w:t>
      </w:r>
      <w:r w:rsidR="00A6407B">
        <w:t xml:space="preserve">the Sheep and </w:t>
      </w:r>
      <w:r w:rsidR="002D50E6">
        <w:t>Cabbage across the river using the bridge but there are certain constraints that the user has to take into account.</w:t>
      </w:r>
      <w:r w:rsidR="00A6407B">
        <w:t xml:space="preserve"> To begin </w:t>
      </w:r>
      <w:r w:rsidR="002D50E6">
        <w:t xml:space="preserve">with the user can transport only one of the </w:t>
      </w:r>
      <w:r w:rsidR="00A6407B">
        <w:t xml:space="preserve">aforementioned </w:t>
      </w:r>
      <w:r w:rsidR="002D50E6">
        <w:t>characters</w:t>
      </w:r>
      <w:r w:rsidR="00A6407B">
        <w:t xml:space="preserve"> at a time</w:t>
      </w:r>
      <w:r w:rsidR="002D50E6">
        <w:t>. Also if Wolf</w:t>
      </w:r>
      <w:r w:rsidR="00A6407B">
        <w:t xml:space="preserve"> is left alone with </w:t>
      </w:r>
      <w:r w:rsidR="002D50E6">
        <w:t xml:space="preserve">Sheep he eats </w:t>
      </w:r>
      <w:r w:rsidR="00A6407B">
        <w:t>it</w:t>
      </w:r>
      <w:r w:rsidR="002D50E6">
        <w:t xml:space="preserve"> and if Sheep is left alone with Cabbage he eats </w:t>
      </w:r>
      <w:r w:rsidR="00A6407B">
        <w:t>it</w:t>
      </w:r>
      <w:r w:rsidR="002D50E6">
        <w:t xml:space="preserve"> too.</w:t>
      </w:r>
      <w:r w:rsidR="00BE5CDD">
        <w:t xml:space="preserve"> There are many forms of this mathematical puzzle, usually different characters but their purpose is always the same to introduce one with the fact of mathematical constraints and persuade them to solve the given problem.</w:t>
      </w:r>
    </w:p>
    <w:p w:rsidR="00BE5CDD" w:rsidRDefault="00BE5CDD" w:rsidP="00ED351F"/>
    <w:p w:rsidR="00BE5CDD" w:rsidRPr="00ED351F" w:rsidRDefault="00BE5CDD" w:rsidP="00ED351F"/>
    <w:p w:rsidR="00ED351F" w:rsidRDefault="00ED351F" w:rsidP="00ED351F">
      <w:pPr>
        <w:keepNext/>
        <w:jc w:val="center"/>
      </w:pPr>
      <w:r>
        <w:rPr>
          <w:noProof/>
        </w:rPr>
        <w:drawing>
          <wp:inline distT="0" distB="0" distL="0" distR="0" wp14:anchorId="33848597" wp14:editId="7E05B643">
            <wp:extent cx="3686175" cy="24019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rl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01249" cy="2411809"/>
                    </a:xfrm>
                    <a:prstGeom prst="rect">
                      <a:avLst/>
                    </a:prstGeom>
                  </pic:spPr>
                </pic:pic>
              </a:graphicData>
            </a:graphic>
          </wp:inline>
        </w:drawing>
      </w:r>
    </w:p>
    <w:p w:rsidR="00ED351F" w:rsidRDefault="00ED351F" w:rsidP="00ED351F">
      <w:pPr>
        <w:pStyle w:val="Caption"/>
        <w:jc w:val="center"/>
      </w:pPr>
      <w:bookmarkStart w:id="1" w:name="_Ref490339358"/>
      <w:r>
        <w:t xml:space="preserve">Figure </w:t>
      </w:r>
      <w:fldSimple w:instr=" SEQ Figure \* ARABIC ">
        <w:r w:rsidR="00525A4D">
          <w:rPr>
            <w:noProof/>
          </w:rPr>
          <w:t>1</w:t>
        </w:r>
      </w:fldSimple>
      <w:bookmarkEnd w:id="1"/>
      <w:r>
        <w:t>Polygonal Adventure Interface</w:t>
      </w:r>
    </w:p>
    <w:p w:rsidR="00BE5CDD" w:rsidRDefault="00BE5CDD" w:rsidP="00BE5CDD"/>
    <w:p w:rsidR="00BE5CDD" w:rsidRDefault="00BE5CDD" w:rsidP="00BE5CDD"/>
    <w:p w:rsidR="00BE5CDD" w:rsidRDefault="00BE5CDD" w:rsidP="00BE5CDD"/>
    <w:p w:rsidR="00BE5CDD" w:rsidRDefault="00BE5CDD" w:rsidP="00BE5CDD"/>
    <w:p w:rsidR="00BE5CDD" w:rsidRDefault="00BE5CDD" w:rsidP="00BE5CDD"/>
    <w:p w:rsidR="00BE5CDD" w:rsidRDefault="00BE5CDD" w:rsidP="00BE5CDD"/>
    <w:p w:rsidR="00BE5CDD" w:rsidRDefault="00BE5CDD" w:rsidP="00BE5CDD"/>
    <w:p w:rsidR="00BE5CDD" w:rsidRDefault="00BE5CDD" w:rsidP="00BE5CDD"/>
    <w:p w:rsidR="00BE5CDD" w:rsidRDefault="00BE5CDD" w:rsidP="00BE5CDD"/>
    <w:p w:rsidR="00BE5CDD" w:rsidRDefault="00BE5CDD">
      <w:r>
        <w:br w:type="page"/>
      </w:r>
    </w:p>
    <w:p w:rsidR="00BE5CDD" w:rsidRPr="00BE5CDD" w:rsidRDefault="00BE5CDD" w:rsidP="00BE5CDD"/>
    <w:p w:rsidR="0055671E" w:rsidRDefault="0055671E" w:rsidP="0055671E">
      <w:pPr>
        <w:pStyle w:val="Heading1"/>
      </w:pPr>
      <w:bookmarkStart w:id="2" w:name="_Toc491023203"/>
      <w:r>
        <w:t>Description of the Environment</w:t>
      </w:r>
      <w:bookmarkEnd w:id="2"/>
      <w:r>
        <w:t xml:space="preserve"> </w:t>
      </w:r>
    </w:p>
    <w:p w:rsidR="00BE5CDD" w:rsidRPr="00BE5CDD" w:rsidRDefault="00BE5CDD" w:rsidP="00BE5CDD">
      <w:r>
        <w:t>The environment, as well as the characters of the game were created solely by us either by trying to recreated projects that we favored in the web and mostly following tutorials of 3D model development. As it will be mentioned later in the document the environment used to realize the models is Blender.</w:t>
      </w:r>
    </w:p>
    <w:p w:rsidR="00B20436" w:rsidRDefault="00B20436" w:rsidP="00B20436">
      <w:pPr>
        <w:pStyle w:val="Heading2"/>
      </w:pPr>
      <w:bookmarkStart w:id="3" w:name="_Toc491023204"/>
      <w:r>
        <w:t>The Mainland</w:t>
      </w:r>
      <w:bookmarkEnd w:id="3"/>
    </w:p>
    <w:p w:rsidR="00B20436" w:rsidRDefault="00B20436" w:rsidP="00B20436">
      <w:r>
        <w:t>The game takes place at a floating island in space</w:t>
      </w:r>
      <w:r w:rsidR="00BE5CDD">
        <w:t xml:space="preserve">. </w:t>
      </w:r>
      <w:r>
        <w:t xml:space="preserve">As the name of the game </w:t>
      </w:r>
      <w:r w:rsidR="00BE5CDD">
        <w:t>suggests</w:t>
      </w:r>
      <w:r>
        <w:t xml:space="preserve"> the environment is polygonal and can be seen below:</w:t>
      </w:r>
    </w:p>
    <w:p w:rsidR="00BD7693" w:rsidRDefault="00BD7693" w:rsidP="00BD7693">
      <w:pPr>
        <w:keepNext/>
        <w:jc w:val="center"/>
      </w:pPr>
      <w:r>
        <w:rPr>
          <w:noProof/>
        </w:rPr>
        <w:drawing>
          <wp:inline distT="0" distB="0" distL="0" distR="0" wp14:anchorId="78947E11" wp14:editId="73B53AFF">
            <wp:extent cx="2452744" cy="2269072"/>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80136" cy="2294413"/>
                    </a:xfrm>
                    <a:prstGeom prst="rect">
                      <a:avLst/>
                    </a:prstGeom>
                  </pic:spPr>
                </pic:pic>
              </a:graphicData>
            </a:graphic>
          </wp:inline>
        </w:drawing>
      </w:r>
    </w:p>
    <w:p w:rsidR="00BE5CDD" w:rsidRDefault="00BD7693" w:rsidP="00BE5CDD">
      <w:pPr>
        <w:pStyle w:val="Caption"/>
        <w:jc w:val="center"/>
      </w:pPr>
      <w:r>
        <w:t xml:space="preserve">Figure </w:t>
      </w:r>
      <w:fldSimple w:instr=" SEQ Figure \* ARABIC ">
        <w:r w:rsidR="00525A4D">
          <w:rPr>
            <w:noProof/>
          </w:rPr>
          <w:t>2</w:t>
        </w:r>
      </w:fldSimple>
      <w:r>
        <w:t>Polygonal Island</w:t>
      </w:r>
      <w:r w:rsidR="007D137C">
        <w:t xml:space="preserve"> in Blender Environment</w:t>
      </w:r>
    </w:p>
    <w:p w:rsidR="00296EB2" w:rsidRDefault="00BE5CDD" w:rsidP="001C70B9">
      <w:pPr>
        <w:pStyle w:val="Caption"/>
        <w:jc w:val="center"/>
      </w:pPr>
      <w:sdt>
        <w:sdtPr>
          <w:id w:val="-151299115"/>
          <w:citation/>
        </w:sdtPr>
        <w:sdtContent>
          <w:r>
            <w:fldChar w:fldCharType="begin"/>
          </w:r>
          <w:r>
            <w:instrText xml:space="preserve"> CITATION Lio \l 1033 </w:instrText>
          </w:r>
          <w:r>
            <w:fldChar w:fldCharType="separate"/>
          </w:r>
          <w:r>
            <w:rPr>
              <w:noProof/>
            </w:rPr>
            <w:t xml:space="preserve"> (LionStudiosTM, n.d.)</w:t>
          </w:r>
          <w:r>
            <w:fldChar w:fldCharType="end"/>
          </w:r>
        </w:sdtContent>
      </w:sdt>
      <w:r>
        <w:t>.</w:t>
      </w:r>
    </w:p>
    <w:p w:rsidR="00296EB2" w:rsidRDefault="00C82F26" w:rsidP="00C82F26">
      <w:pPr>
        <w:pStyle w:val="Heading2"/>
      </w:pPr>
      <w:bookmarkStart w:id="4" w:name="_Toc491023205"/>
      <w:r>
        <w:t>The main character</w:t>
      </w:r>
      <w:bookmarkEnd w:id="4"/>
    </w:p>
    <w:p w:rsidR="00BD7693" w:rsidRDefault="00BD7693" w:rsidP="00BD7693">
      <w:r>
        <w:t>The player is in control of the main character of the game</w:t>
      </w:r>
      <w:r w:rsidR="00BB7670">
        <w:t xml:space="preserve"> shown </w:t>
      </w:r>
      <w:r w:rsidR="007D137C">
        <w:t>below</w:t>
      </w:r>
      <w:r>
        <w:t>:</w:t>
      </w:r>
    </w:p>
    <w:p w:rsidR="00BD7693" w:rsidRDefault="00BD7693" w:rsidP="00BD7693">
      <w:pPr>
        <w:keepNext/>
        <w:jc w:val="center"/>
      </w:pPr>
      <w:r>
        <w:rPr>
          <w:noProof/>
        </w:rPr>
        <w:drawing>
          <wp:inline distT="0" distB="0" distL="0" distR="0" wp14:anchorId="244D0F49" wp14:editId="3B501AF8">
            <wp:extent cx="1809750" cy="247918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aracter.PNG"/>
                    <pic:cNvPicPr/>
                  </pic:nvPicPr>
                  <pic:blipFill>
                    <a:blip r:embed="rId10">
                      <a:extLst>
                        <a:ext uri="{28A0092B-C50C-407E-A947-70E740481C1C}">
                          <a14:useLocalDpi xmlns:a14="http://schemas.microsoft.com/office/drawing/2010/main" val="0"/>
                        </a:ext>
                      </a:extLst>
                    </a:blip>
                    <a:stretch>
                      <a:fillRect/>
                    </a:stretch>
                  </pic:blipFill>
                  <pic:spPr>
                    <a:xfrm>
                      <a:off x="0" y="0"/>
                      <a:ext cx="1833778" cy="2512103"/>
                    </a:xfrm>
                    <a:prstGeom prst="rect">
                      <a:avLst/>
                    </a:prstGeom>
                  </pic:spPr>
                </pic:pic>
              </a:graphicData>
            </a:graphic>
          </wp:inline>
        </w:drawing>
      </w:r>
    </w:p>
    <w:p w:rsidR="00BD7693" w:rsidRDefault="00BD7693" w:rsidP="00BD7693">
      <w:pPr>
        <w:pStyle w:val="Caption"/>
        <w:jc w:val="center"/>
      </w:pPr>
      <w:r>
        <w:t xml:space="preserve">Figure </w:t>
      </w:r>
      <w:fldSimple w:instr=" SEQ Figure \* ARABIC ">
        <w:r w:rsidR="00525A4D">
          <w:rPr>
            <w:noProof/>
          </w:rPr>
          <w:t>3</w:t>
        </w:r>
      </w:fldSimple>
      <w:r>
        <w:t>Main Character</w:t>
      </w:r>
    </w:p>
    <w:p w:rsidR="00D46E95" w:rsidRPr="00BD7693" w:rsidRDefault="00C82F26" w:rsidP="00BD7693">
      <w:r>
        <w:t>And gets</w:t>
      </w:r>
      <w:r w:rsidR="00BD7693">
        <w:t xml:space="preserve"> </w:t>
      </w:r>
      <w:r w:rsidR="00D46E95">
        <w:t xml:space="preserve">to </w:t>
      </w:r>
      <w:r>
        <w:t>guide him</w:t>
      </w:r>
      <w:r w:rsidR="007D137C">
        <w:t xml:space="preserve"> around</w:t>
      </w:r>
      <w:r>
        <w:t>,</w:t>
      </w:r>
      <w:r w:rsidR="007D137C">
        <w:t xml:space="preserve"> and command the wolf, sheep and cabbage to follow and unfollow him with the keyboard keys as explained later in this document</w:t>
      </w:r>
      <w:r>
        <w:t xml:space="preserve"> in order to solve the puzzle</w:t>
      </w:r>
      <w:r w:rsidR="007D137C">
        <w:t>.</w:t>
      </w:r>
      <w:r>
        <w:br/>
      </w:r>
    </w:p>
    <w:p w:rsidR="00E72033" w:rsidRDefault="00E72033" w:rsidP="00E72033">
      <w:pPr>
        <w:pStyle w:val="Heading2"/>
      </w:pPr>
      <w:bookmarkStart w:id="5" w:name="_Toc491023206"/>
      <w:r>
        <w:lastRenderedPageBreak/>
        <w:t>The Secondary characters</w:t>
      </w:r>
      <w:bookmarkEnd w:id="5"/>
    </w:p>
    <w:p w:rsidR="00645917" w:rsidRDefault="00E72033" w:rsidP="00E72033">
      <w:r>
        <w:t>The wolf, the sheep and lastly the cabbage are</w:t>
      </w:r>
      <w:r w:rsidR="001C70B9">
        <w:t xml:space="preserve"> belong to the version of the puzzle we decided to recreate and they are</w:t>
      </w:r>
      <w:r>
        <w:t xml:space="preserve"> loaded on the one side of the island at the beginning of the game and the player has to guide them </w:t>
      </w:r>
      <w:r w:rsidR="001C70B9">
        <w:t>on</w:t>
      </w:r>
      <w:r>
        <w:t xml:space="preserve"> the other side of the river with the correct sequence in order to solve the puzzle and win the game.</w:t>
      </w:r>
    </w:p>
    <w:p w:rsidR="00EC05DD" w:rsidRDefault="00EC05DD" w:rsidP="00E72033"/>
    <w:p w:rsidR="00645917" w:rsidRDefault="00645917" w:rsidP="00E72033"/>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5"/>
        <w:gridCol w:w="2947"/>
        <w:gridCol w:w="2960"/>
      </w:tblGrid>
      <w:tr w:rsidR="003C78E5" w:rsidTr="001C70B9">
        <w:trPr>
          <w:jc w:val="center"/>
        </w:trPr>
        <w:tc>
          <w:tcPr>
            <w:tcW w:w="9060" w:type="dxa"/>
            <w:gridSpan w:val="3"/>
            <w:vAlign w:val="center"/>
          </w:tcPr>
          <w:p w:rsidR="003C78E5" w:rsidRPr="00136017" w:rsidRDefault="003C78E5" w:rsidP="00136017">
            <w:pPr>
              <w:jc w:val="center"/>
              <w:rPr>
                <w:b/>
              </w:rPr>
            </w:pPr>
            <w:r w:rsidRPr="00136017">
              <w:rPr>
                <w:b/>
              </w:rPr>
              <w:t>Table of Secondary Characters</w:t>
            </w:r>
          </w:p>
        </w:tc>
      </w:tr>
      <w:tr w:rsidR="00296EB2" w:rsidTr="001C70B9">
        <w:trPr>
          <w:jc w:val="center"/>
        </w:trPr>
        <w:tc>
          <w:tcPr>
            <w:tcW w:w="3385" w:type="dxa"/>
            <w:vAlign w:val="center"/>
          </w:tcPr>
          <w:p w:rsidR="00296EB2" w:rsidRPr="00136017" w:rsidRDefault="00296EB2" w:rsidP="00136017">
            <w:pPr>
              <w:jc w:val="center"/>
              <w:rPr>
                <w:b/>
              </w:rPr>
            </w:pPr>
            <w:r>
              <w:rPr>
                <w:b/>
              </w:rPr>
              <w:t>Wolf</w:t>
            </w:r>
          </w:p>
        </w:tc>
        <w:tc>
          <w:tcPr>
            <w:tcW w:w="2849" w:type="dxa"/>
            <w:vAlign w:val="center"/>
          </w:tcPr>
          <w:p w:rsidR="00296EB2" w:rsidRDefault="00296EB2" w:rsidP="00136017">
            <w:pPr>
              <w:jc w:val="center"/>
              <w:rPr>
                <w:b/>
              </w:rPr>
            </w:pPr>
          </w:p>
          <w:p w:rsidR="00296EB2" w:rsidRPr="00136017" w:rsidRDefault="00296EB2" w:rsidP="00136017">
            <w:pPr>
              <w:jc w:val="center"/>
              <w:rPr>
                <w:b/>
              </w:rPr>
            </w:pPr>
            <w:r w:rsidRPr="00136017">
              <w:rPr>
                <w:b/>
              </w:rPr>
              <w:t>Sheep</w:t>
            </w:r>
          </w:p>
        </w:tc>
        <w:tc>
          <w:tcPr>
            <w:tcW w:w="2826" w:type="dxa"/>
            <w:vAlign w:val="center"/>
          </w:tcPr>
          <w:p w:rsidR="00296EB2" w:rsidRPr="00136017" w:rsidRDefault="00296EB2" w:rsidP="00136017">
            <w:pPr>
              <w:jc w:val="center"/>
              <w:rPr>
                <w:b/>
              </w:rPr>
            </w:pPr>
            <w:r>
              <w:rPr>
                <w:b/>
              </w:rPr>
              <w:t>Cabbage</w:t>
            </w:r>
          </w:p>
        </w:tc>
      </w:tr>
      <w:tr w:rsidR="00296EB2" w:rsidTr="001C70B9">
        <w:trPr>
          <w:jc w:val="center"/>
        </w:trPr>
        <w:tc>
          <w:tcPr>
            <w:tcW w:w="3385" w:type="dxa"/>
            <w:vAlign w:val="center"/>
          </w:tcPr>
          <w:p w:rsidR="00296EB2" w:rsidRDefault="00296EB2" w:rsidP="00296EB2">
            <w:pPr>
              <w:keepNext/>
              <w:jc w:val="center"/>
            </w:pPr>
            <w:r>
              <w:rPr>
                <w:noProof/>
              </w:rPr>
              <w:drawing>
                <wp:inline distT="0" distB="0" distL="0" distR="0" wp14:anchorId="0761CFDB" wp14:editId="4E6FB9C2">
                  <wp:extent cx="1409252" cy="1595978"/>
                  <wp:effectExtent l="0" t="0" r="63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51926" cy="1644306"/>
                          </a:xfrm>
                          <a:prstGeom prst="rect">
                            <a:avLst/>
                          </a:prstGeom>
                        </pic:spPr>
                      </pic:pic>
                    </a:graphicData>
                  </a:graphic>
                </wp:inline>
              </w:drawing>
            </w:r>
          </w:p>
          <w:p w:rsidR="001C70B9" w:rsidRDefault="001C70B9" w:rsidP="00296EB2">
            <w:pPr>
              <w:keepNext/>
              <w:jc w:val="center"/>
            </w:pPr>
          </w:p>
          <w:p w:rsidR="00296EB2" w:rsidRDefault="00296EB2" w:rsidP="00296EB2">
            <w:pPr>
              <w:pStyle w:val="Caption"/>
              <w:jc w:val="center"/>
            </w:pPr>
            <w:r>
              <w:t xml:space="preserve">Figure </w:t>
            </w:r>
            <w:fldSimple w:instr=" SEQ Figure \* ARABIC ">
              <w:r w:rsidR="00525A4D">
                <w:rPr>
                  <w:noProof/>
                </w:rPr>
                <w:t>4</w:t>
              </w:r>
            </w:fldSimple>
            <w:r>
              <w:t>The Wolf in Blender Environment</w:t>
            </w:r>
          </w:p>
        </w:tc>
        <w:tc>
          <w:tcPr>
            <w:tcW w:w="2849" w:type="dxa"/>
            <w:vAlign w:val="center"/>
          </w:tcPr>
          <w:p w:rsidR="00296EB2" w:rsidRDefault="00296EB2" w:rsidP="00296EB2">
            <w:pPr>
              <w:keepNext/>
              <w:jc w:val="center"/>
              <w:rPr>
                <w:noProof/>
              </w:rPr>
            </w:pPr>
          </w:p>
          <w:p w:rsidR="001C70B9" w:rsidRDefault="001C70B9" w:rsidP="00296EB2">
            <w:pPr>
              <w:keepNext/>
              <w:jc w:val="center"/>
              <w:rPr>
                <w:noProof/>
              </w:rPr>
            </w:pPr>
          </w:p>
          <w:p w:rsidR="00296EB2" w:rsidRDefault="00296EB2" w:rsidP="00296EB2">
            <w:pPr>
              <w:keepNext/>
              <w:jc w:val="center"/>
            </w:pPr>
            <w:r>
              <w:rPr>
                <w:noProof/>
              </w:rPr>
              <w:drawing>
                <wp:inline distT="0" distB="0" distL="0" distR="0" wp14:anchorId="4632574C" wp14:editId="144BE3C4">
                  <wp:extent cx="1734702" cy="1590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56168" cy="1610212"/>
                          </a:xfrm>
                          <a:prstGeom prst="rect">
                            <a:avLst/>
                          </a:prstGeom>
                        </pic:spPr>
                      </pic:pic>
                    </a:graphicData>
                  </a:graphic>
                </wp:inline>
              </w:drawing>
            </w:r>
          </w:p>
          <w:p w:rsidR="001C70B9" w:rsidRDefault="001C70B9" w:rsidP="00296EB2">
            <w:pPr>
              <w:keepNext/>
              <w:jc w:val="center"/>
            </w:pPr>
          </w:p>
          <w:p w:rsidR="00296EB2" w:rsidRDefault="00296EB2" w:rsidP="00296EB2">
            <w:pPr>
              <w:pStyle w:val="Caption"/>
              <w:jc w:val="center"/>
            </w:pPr>
            <w:r>
              <w:t xml:space="preserve">Figure </w:t>
            </w:r>
            <w:fldSimple w:instr=" SEQ Figure \* ARABIC ">
              <w:r w:rsidR="00525A4D">
                <w:rPr>
                  <w:noProof/>
                </w:rPr>
                <w:t>5</w:t>
              </w:r>
            </w:fldSimple>
            <w:r w:rsidR="001C70B9">
              <w:rPr>
                <w:noProof/>
              </w:rPr>
              <w:t xml:space="preserve"> </w:t>
            </w:r>
            <w:r w:rsidRPr="00AC1A9F">
              <w:t xml:space="preserve">The </w:t>
            </w:r>
            <w:r>
              <w:t>Sheep</w:t>
            </w:r>
            <w:r w:rsidRPr="00AC1A9F">
              <w:t xml:space="preserve"> in Blender Environment</w:t>
            </w:r>
          </w:p>
          <w:p w:rsidR="00296EB2" w:rsidRDefault="00296EB2" w:rsidP="00136017">
            <w:pPr>
              <w:pStyle w:val="Caption"/>
              <w:jc w:val="center"/>
            </w:pPr>
          </w:p>
        </w:tc>
        <w:tc>
          <w:tcPr>
            <w:tcW w:w="2826" w:type="dxa"/>
            <w:vAlign w:val="center"/>
          </w:tcPr>
          <w:p w:rsidR="00296EB2" w:rsidRDefault="00296EB2" w:rsidP="00296EB2">
            <w:pPr>
              <w:keepNext/>
            </w:pPr>
            <w:r>
              <w:rPr>
                <w:noProof/>
              </w:rPr>
              <w:drawing>
                <wp:inline distT="0" distB="0" distL="0" distR="0" wp14:anchorId="398E9C77" wp14:editId="2F15524E">
                  <wp:extent cx="1742739" cy="1599639"/>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78062" cy="1632062"/>
                          </a:xfrm>
                          <a:prstGeom prst="rect">
                            <a:avLst/>
                          </a:prstGeom>
                        </pic:spPr>
                      </pic:pic>
                    </a:graphicData>
                  </a:graphic>
                </wp:inline>
              </w:drawing>
            </w:r>
          </w:p>
          <w:p w:rsidR="001C70B9" w:rsidRDefault="001C70B9" w:rsidP="00296EB2">
            <w:pPr>
              <w:keepNext/>
            </w:pPr>
          </w:p>
          <w:p w:rsidR="00296EB2" w:rsidRDefault="00296EB2" w:rsidP="00296EB2">
            <w:pPr>
              <w:pStyle w:val="Caption"/>
              <w:jc w:val="center"/>
            </w:pPr>
            <w:r>
              <w:t xml:space="preserve">Figure </w:t>
            </w:r>
            <w:fldSimple w:instr=" SEQ Figure \* ARABIC ">
              <w:r w:rsidR="00525A4D">
                <w:rPr>
                  <w:noProof/>
                </w:rPr>
                <w:t>6</w:t>
              </w:r>
            </w:fldSimple>
            <w:r w:rsidR="001C70B9">
              <w:rPr>
                <w:noProof/>
              </w:rPr>
              <w:t xml:space="preserve"> </w:t>
            </w:r>
            <w:r w:rsidRPr="004D1173">
              <w:t xml:space="preserve">The </w:t>
            </w:r>
            <w:r>
              <w:t>Cabbage</w:t>
            </w:r>
            <w:r w:rsidRPr="004D1173">
              <w:t xml:space="preserve"> in Blender Environment</w:t>
            </w:r>
          </w:p>
        </w:tc>
      </w:tr>
    </w:tbl>
    <w:p w:rsidR="00E72033" w:rsidRDefault="00E72033" w:rsidP="00E72033"/>
    <w:p w:rsidR="00EC05DD" w:rsidRDefault="00EC05DD" w:rsidP="00E72033"/>
    <w:p w:rsidR="00EC05DD" w:rsidRDefault="00EC05DD" w:rsidP="00E72033"/>
    <w:p w:rsidR="00EC05DD" w:rsidRDefault="00EC05DD" w:rsidP="00E72033"/>
    <w:p w:rsidR="00EC05DD" w:rsidRDefault="00EC05DD" w:rsidP="00E72033"/>
    <w:p w:rsidR="00EC05DD" w:rsidRDefault="00EC05DD" w:rsidP="00E72033"/>
    <w:p w:rsidR="00EC05DD" w:rsidRDefault="00EC05DD" w:rsidP="00E72033"/>
    <w:p w:rsidR="00EC05DD" w:rsidRDefault="00EC05DD" w:rsidP="00E72033"/>
    <w:p w:rsidR="00EC05DD" w:rsidRDefault="00EC05DD" w:rsidP="00E72033"/>
    <w:p w:rsidR="00EC05DD" w:rsidRDefault="00EC05DD" w:rsidP="00E72033"/>
    <w:p w:rsidR="00EC05DD" w:rsidRDefault="00EC05DD" w:rsidP="00E72033"/>
    <w:p w:rsidR="00EC05DD" w:rsidRDefault="00EC05DD" w:rsidP="00E72033"/>
    <w:p w:rsidR="00EC05DD" w:rsidRDefault="00EC05DD" w:rsidP="00E72033"/>
    <w:p w:rsidR="00EC05DD" w:rsidRPr="00E72033" w:rsidRDefault="00EC05DD" w:rsidP="00E72033">
      <w:r>
        <w:br w:type="page"/>
      </w:r>
    </w:p>
    <w:p w:rsidR="0055671E" w:rsidRDefault="004412DE" w:rsidP="0055671E">
      <w:pPr>
        <w:pStyle w:val="Heading1"/>
      </w:pPr>
      <w:bookmarkStart w:id="6" w:name="_Toc491023207"/>
      <w:r>
        <w:lastRenderedPageBreak/>
        <w:t xml:space="preserve">Libraries, Tools </w:t>
      </w:r>
      <w:r w:rsidR="0055671E">
        <w:t>used in the project</w:t>
      </w:r>
      <w:bookmarkEnd w:id="6"/>
    </w:p>
    <w:p w:rsidR="001C70B9" w:rsidRPr="001C70B9" w:rsidRDefault="004412DE" w:rsidP="001C70B9">
      <w:r>
        <w:t xml:space="preserve">There are a few and very significant libraries and tools used for the </w:t>
      </w:r>
      <w:r w:rsidR="00EC05DD">
        <w:t>competition</w:t>
      </w:r>
      <w:r>
        <w:t xml:space="preserve"> of the project</w:t>
      </w:r>
      <w:r w:rsidR="00EC05DD">
        <w:t>,</w:t>
      </w:r>
      <w:r>
        <w:t xml:space="preserve"> </w:t>
      </w:r>
      <w:r w:rsidR="00EC05DD">
        <w:t>as far as for models as we already mention everything was developed by us. The in depth explanation of them exceeds the purposes of this document and we will state them bellow with a small description.</w:t>
      </w:r>
    </w:p>
    <w:p w:rsidR="0055671E" w:rsidRDefault="00D90E7F" w:rsidP="00106199">
      <w:pPr>
        <w:pStyle w:val="Heading2"/>
      </w:pPr>
      <w:bookmarkStart w:id="7" w:name="_Toc491023208"/>
      <w:r>
        <w:t>Tools</w:t>
      </w:r>
      <w:bookmarkEnd w:id="7"/>
    </w:p>
    <w:p w:rsidR="00D90E7F" w:rsidRDefault="00D90E7F" w:rsidP="00D90E7F">
      <w:pPr>
        <w:pStyle w:val="Heading3"/>
      </w:pPr>
      <w:bookmarkStart w:id="8" w:name="_Toc491023209"/>
      <w:r>
        <w:t>Blender:</w:t>
      </w:r>
      <w:bookmarkEnd w:id="8"/>
    </w:p>
    <w:p w:rsidR="00686FD3" w:rsidRPr="00686FD3" w:rsidRDefault="00686FD3" w:rsidP="00686FD3"/>
    <w:p w:rsidR="00D90E7F" w:rsidRDefault="00D90E7F" w:rsidP="00D90E7F">
      <w:r>
        <w:t xml:space="preserve">Is a widely used free and open source 3D </w:t>
      </w:r>
      <w:r w:rsidR="00C1258E">
        <w:t>development</w:t>
      </w:r>
      <w:r>
        <w:t xml:space="preserve"> suite. It supports </w:t>
      </w:r>
      <w:r w:rsidR="00C1258E">
        <w:t>the entirety of the 3D</w:t>
      </w:r>
      <w:r w:rsidR="00502BA0">
        <w:t xml:space="preserve"> pipeline needed by </w:t>
      </w:r>
      <w:r w:rsidR="00BB7670">
        <w:t>a developer</w:t>
      </w:r>
      <w:r w:rsidR="00502BA0">
        <w:t xml:space="preserve"> to develop a 3 dimensional model, rig, animate and many more functionalities.</w:t>
      </w:r>
    </w:p>
    <w:p w:rsidR="00C1258E" w:rsidRDefault="00C1258E" w:rsidP="00BB7670">
      <w:pPr>
        <w:keepNext/>
        <w:jc w:val="center"/>
      </w:pPr>
      <w:r>
        <w:rPr>
          <w:noProof/>
        </w:rPr>
        <w:drawing>
          <wp:inline distT="0" distB="0" distL="0" distR="0" wp14:anchorId="2D6EE047" wp14:editId="119ED8FD">
            <wp:extent cx="4065328" cy="219922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9023" cy="2206638"/>
                    </a:xfrm>
                    <a:prstGeom prst="rect">
                      <a:avLst/>
                    </a:prstGeom>
                  </pic:spPr>
                </pic:pic>
              </a:graphicData>
            </a:graphic>
          </wp:inline>
        </w:drawing>
      </w:r>
    </w:p>
    <w:p w:rsidR="00C1258E" w:rsidRDefault="00C1258E" w:rsidP="00C1258E">
      <w:pPr>
        <w:pStyle w:val="Caption"/>
        <w:jc w:val="center"/>
      </w:pPr>
      <w:r>
        <w:t xml:space="preserve">Figure </w:t>
      </w:r>
      <w:fldSimple w:instr=" SEQ Figure \* ARABIC ">
        <w:r w:rsidR="00525A4D">
          <w:rPr>
            <w:noProof/>
          </w:rPr>
          <w:t>7</w:t>
        </w:r>
      </w:fldSimple>
      <w:r>
        <w:t>Starting Interface of Blender</w:t>
      </w:r>
    </w:p>
    <w:p w:rsidR="00296EB2" w:rsidRDefault="00296EB2" w:rsidP="00296EB2">
      <w:r>
        <w:t>In our case, blender was used to create the mainland and the characters from scratch. In the same environment we did the rigging (imposing armature to the mesh in order to manipulate it) and create the walking animations.</w:t>
      </w:r>
    </w:p>
    <w:p w:rsidR="00C54E35" w:rsidRPr="00296EB2" w:rsidRDefault="00C54E35" w:rsidP="00296EB2">
      <w:sdt>
        <w:sdtPr>
          <w:id w:val="-1502501476"/>
          <w:citation/>
        </w:sdtPr>
        <w:sdtContent>
          <w:r>
            <w:fldChar w:fldCharType="begin"/>
          </w:r>
          <w:r>
            <w:instrText xml:space="preserve"> CITATION Ble \l 1033 </w:instrText>
          </w:r>
          <w:r>
            <w:fldChar w:fldCharType="separate"/>
          </w:r>
          <w:r>
            <w:rPr>
              <w:noProof/>
            </w:rPr>
            <w:t>(Blender Foundation, n.d.)</w:t>
          </w:r>
          <w:r>
            <w:fldChar w:fldCharType="end"/>
          </w:r>
        </w:sdtContent>
      </w:sdt>
    </w:p>
    <w:p w:rsidR="00AB67F6" w:rsidRPr="00AB67F6" w:rsidRDefault="00C1258E" w:rsidP="00686FD3">
      <w:pPr>
        <w:pStyle w:val="Heading2"/>
      </w:pPr>
      <w:bookmarkStart w:id="9" w:name="_Toc491023210"/>
      <w:r w:rsidRPr="00AB67F6">
        <w:t>Libraries</w:t>
      </w:r>
      <w:bookmarkEnd w:id="9"/>
    </w:p>
    <w:p w:rsidR="00686FD3" w:rsidRPr="00686FD3" w:rsidRDefault="00AB67F6" w:rsidP="00EC05DD">
      <w:pPr>
        <w:pStyle w:val="Heading3"/>
      </w:pPr>
      <w:bookmarkStart w:id="10" w:name="_Toc491023211"/>
      <w:proofErr w:type="spellStart"/>
      <w:r>
        <w:t>Stemkoski</w:t>
      </w:r>
      <w:proofErr w:type="spellEnd"/>
      <w:r>
        <w:t>:</w:t>
      </w:r>
      <w:bookmarkEnd w:id="10"/>
    </w:p>
    <w:p w:rsidR="00C1258E" w:rsidRDefault="00AB67F6" w:rsidP="00C1258E">
      <w:r>
        <w:t xml:space="preserve">The </w:t>
      </w:r>
      <w:proofErr w:type="spellStart"/>
      <w:r>
        <w:t>stemkoski</w:t>
      </w:r>
      <w:proofErr w:type="spellEnd"/>
      <w:r>
        <w:t xml:space="preserve"> library is a </w:t>
      </w:r>
      <w:proofErr w:type="spellStart"/>
      <w:r>
        <w:t>github</w:t>
      </w:r>
      <w:proofErr w:type="spellEnd"/>
      <w:r>
        <w:t xml:space="preserve"> repository of tutorials with a goal to provide basic and instructive examples of various features in three.js</w:t>
      </w:r>
      <w:r w:rsidR="00686FD3">
        <w:t xml:space="preserve"> and i</w:t>
      </w:r>
      <w:r>
        <w:t xml:space="preserve">t belongs to a professor of mathematics and computer science Lee </w:t>
      </w:r>
      <w:proofErr w:type="spellStart"/>
      <w:r>
        <w:t>Stemkoski</w:t>
      </w:r>
      <w:proofErr w:type="spellEnd"/>
      <w:r w:rsidR="00686FD3">
        <w:t xml:space="preserve">. The examples are very instructive and understandable a fact that helped us greatly in realizing our project. From his tutorials </w:t>
      </w:r>
      <w:r w:rsidR="00C54E35">
        <w:t>mostly the skybox, the information box and collision detection were used.</w:t>
      </w:r>
    </w:p>
    <w:p w:rsidR="00C54E35" w:rsidRDefault="00C54E35" w:rsidP="00C1258E">
      <w:sdt>
        <w:sdtPr>
          <w:id w:val="-2030093763"/>
          <w:citation/>
        </w:sdtPr>
        <w:sdtContent>
          <w:r>
            <w:fldChar w:fldCharType="begin"/>
          </w:r>
          <w:r>
            <w:instrText xml:space="preserve"> CITATION Lee \l 1033 </w:instrText>
          </w:r>
          <w:r>
            <w:fldChar w:fldCharType="separate"/>
          </w:r>
          <w:r>
            <w:rPr>
              <w:noProof/>
            </w:rPr>
            <w:t>(Stemkoski, n.d.)</w:t>
          </w:r>
          <w:r>
            <w:fldChar w:fldCharType="end"/>
          </w:r>
        </w:sdtContent>
      </w:sdt>
    </w:p>
    <w:p w:rsidR="00EC05DD" w:rsidRDefault="00686FD3" w:rsidP="00EC05DD">
      <w:pPr>
        <w:pStyle w:val="Heading3"/>
        <w:rPr>
          <w:rStyle w:val="Heading3Char"/>
        </w:rPr>
      </w:pPr>
      <w:bookmarkStart w:id="11" w:name="_Toc491023212"/>
      <w:r>
        <w:rPr>
          <w:rStyle w:val="Heading3Char"/>
        </w:rPr>
        <w:t>Three.js:</w:t>
      </w:r>
      <w:bookmarkEnd w:id="11"/>
    </w:p>
    <w:p w:rsidR="00EC05DD" w:rsidRDefault="00EC05DD" w:rsidP="00686FD3">
      <w:r w:rsidRPr="00EC05DD">
        <w:t xml:space="preserve">Is a lightweight cross-browser JavaScript library/API used to create and display animated 3D computer graphics on a Web browser. Three.js scripts may be used in conjunction with the HTML5 canvas element, SVG or </w:t>
      </w:r>
      <w:proofErr w:type="spellStart"/>
      <w:r w:rsidRPr="00EC05DD">
        <w:t>WebGL</w:t>
      </w:r>
      <w:proofErr w:type="spellEnd"/>
      <w:r w:rsidRPr="00EC05DD">
        <w:t xml:space="preserve">. Three.js allows the creation of GPU-accelerated 3D animations using the JavaScript language as part of a website without relying on proprietary browser plugins. This is possible thanks to the advent of </w:t>
      </w:r>
      <w:proofErr w:type="spellStart"/>
      <w:r w:rsidRPr="00EC05DD">
        <w:t>WebGL</w:t>
      </w:r>
      <w:proofErr w:type="spellEnd"/>
      <w:r w:rsidRPr="00EC05DD">
        <w:t xml:space="preserve">. The library can render using Canvas, SVG and </w:t>
      </w:r>
      <w:proofErr w:type="spellStart"/>
      <w:r w:rsidRPr="00EC05DD">
        <w:t>WebGL</w:t>
      </w:r>
      <w:proofErr w:type="spellEnd"/>
      <w:r w:rsidRPr="00EC05DD">
        <w:t>.</w:t>
      </w:r>
    </w:p>
    <w:p w:rsidR="00686FD3" w:rsidRPr="00686FD3" w:rsidRDefault="00686FD3" w:rsidP="00686FD3">
      <w:r>
        <w:rPr>
          <w:rStyle w:val="Heading3Char"/>
        </w:rPr>
        <w:br/>
      </w:r>
      <w:sdt>
        <w:sdtPr>
          <w:id w:val="-142048030"/>
          <w:citation/>
        </w:sdtPr>
        <w:sdtContent>
          <w:r w:rsidR="00C54E35">
            <w:fldChar w:fldCharType="begin"/>
          </w:r>
          <w:r w:rsidR="00C54E35">
            <w:instrText xml:space="preserve"> CITATION thr \l 1033 </w:instrText>
          </w:r>
          <w:r w:rsidR="00C54E35">
            <w:fldChar w:fldCharType="separate"/>
          </w:r>
          <w:r w:rsidR="00C54E35">
            <w:rPr>
              <w:noProof/>
            </w:rPr>
            <w:t>(threejs, n.d.)</w:t>
          </w:r>
          <w:r w:rsidR="00C54E35">
            <w:fldChar w:fldCharType="end"/>
          </w:r>
        </w:sdtContent>
      </w:sdt>
    </w:p>
    <w:p w:rsidR="00BB7670" w:rsidRPr="00C1258E" w:rsidRDefault="00BB7670" w:rsidP="00C1258E"/>
    <w:p w:rsidR="0055671E" w:rsidRDefault="0055671E" w:rsidP="0055671E">
      <w:pPr>
        <w:pStyle w:val="Heading1"/>
      </w:pPr>
      <w:bookmarkStart w:id="12" w:name="_Toc491023213"/>
      <w:r>
        <w:lastRenderedPageBreak/>
        <w:t>Technical aspects of the Project</w:t>
      </w:r>
      <w:bookmarkEnd w:id="12"/>
    </w:p>
    <w:p w:rsidR="0048280D" w:rsidRPr="0048280D" w:rsidRDefault="001C70B9" w:rsidP="0048280D">
      <w:r>
        <w:t xml:space="preserve">There are a lot of functions implemented in order to realize this project but we choose the ones that are very essential for the competition of the project and stated the bellow. </w:t>
      </w:r>
    </w:p>
    <w:p w:rsidR="00C54E35" w:rsidRDefault="00C54E35" w:rsidP="00C54E35">
      <w:pPr>
        <w:pStyle w:val="Heading2"/>
      </w:pPr>
      <w:bookmarkStart w:id="13" w:name="_Toc491023214"/>
      <w:r>
        <w:t>The translation and rotation mechanism</w:t>
      </w:r>
      <w:bookmarkEnd w:id="13"/>
    </w:p>
    <w:p w:rsidR="00C54E35" w:rsidRDefault="00C54E35" w:rsidP="00C54E35">
      <w:r>
        <w:t>In order for the main character to navigate through the terrain he is translated when W for forward and S for backwards are pressed but also rotated around his longitudinal axis. The relevant code is shown below.</w:t>
      </w:r>
    </w:p>
    <w:p w:rsidR="00C54E35" w:rsidRDefault="00C54E35" w:rsidP="00C54E35">
      <w:pPr>
        <w:keepNext/>
        <w:jc w:val="center"/>
      </w:pPr>
      <w:r>
        <w:rPr>
          <w:noProof/>
        </w:rPr>
        <w:drawing>
          <wp:inline distT="0" distB="0" distL="0" distR="0" wp14:anchorId="0BF587AB" wp14:editId="65625441">
            <wp:extent cx="6343650" cy="22764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43650" cy="2276475"/>
                    </a:xfrm>
                    <a:prstGeom prst="rect">
                      <a:avLst/>
                    </a:prstGeom>
                  </pic:spPr>
                </pic:pic>
              </a:graphicData>
            </a:graphic>
          </wp:inline>
        </w:drawing>
      </w:r>
    </w:p>
    <w:p w:rsidR="00C54E35" w:rsidRDefault="00C54E35" w:rsidP="00C54E35">
      <w:pPr>
        <w:pStyle w:val="Caption"/>
        <w:jc w:val="center"/>
      </w:pPr>
      <w:r>
        <w:t xml:space="preserve">Figure </w:t>
      </w:r>
      <w:r>
        <w:fldChar w:fldCharType="begin"/>
      </w:r>
      <w:r>
        <w:instrText xml:space="preserve"> SEQ Figure \* ARABIC </w:instrText>
      </w:r>
      <w:r>
        <w:fldChar w:fldCharType="separate"/>
      </w:r>
      <w:r w:rsidR="00525A4D">
        <w:rPr>
          <w:noProof/>
        </w:rPr>
        <w:t>8</w:t>
      </w:r>
      <w:r>
        <w:rPr>
          <w:noProof/>
        </w:rPr>
        <w:fldChar w:fldCharType="end"/>
      </w:r>
      <w:proofErr w:type="gramStart"/>
      <w:r>
        <w:t>The</w:t>
      </w:r>
      <w:proofErr w:type="gramEnd"/>
      <w:r>
        <w:t xml:space="preserve"> translation rotation mechanism</w:t>
      </w:r>
    </w:p>
    <w:p w:rsidR="00C54E35" w:rsidRPr="00C82F26" w:rsidRDefault="00C54E35" w:rsidP="00C54E35">
      <w:r w:rsidRPr="009C32D5">
        <w:rPr>
          <w:b/>
        </w:rPr>
        <w:t>Note!</w:t>
      </w:r>
      <w:r>
        <w:t xml:space="preserve"> The camera always follows the main character from behind as a first person shooter game thus its updated along with the movements.</w:t>
      </w:r>
    </w:p>
    <w:p w:rsidR="00C54E35" w:rsidRPr="00C82F26" w:rsidRDefault="00C54E35" w:rsidP="00C54E35"/>
    <w:p w:rsidR="00C54E35" w:rsidRDefault="00C54E35" w:rsidP="00C54E35">
      <w:pPr>
        <w:pStyle w:val="Heading2"/>
      </w:pPr>
      <w:bookmarkStart w:id="14" w:name="_Toc491023215"/>
      <w:r>
        <w:t>The follow mechanism</w:t>
      </w:r>
      <w:bookmarkEnd w:id="14"/>
    </w:p>
    <w:p w:rsidR="00C54E35" w:rsidRDefault="00C54E35" w:rsidP="00C54E35">
      <w:r>
        <w:t xml:space="preserve">The follow mechanism, exists in the eventListener.js file and works in a very comprehendible way. When one of the </w:t>
      </w:r>
      <w:proofErr w:type="spellStart"/>
      <w:r>
        <w:t>z</w:t>
      </w:r>
      <w:proofErr w:type="gramStart"/>
      <w:r>
        <w:t>,x,c</w:t>
      </w:r>
      <w:proofErr w:type="spellEnd"/>
      <w:proofErr w:type="gramEnd"/>
      <w:r>
        <w:t xml:space="preserve"> keyboard keys are pressed the “</w:t>
      </w:r>
      <w:proofErr w:type="spellStart"/>
      <w:r>
        <w:t>calculateDistance</w:t>
      </w:r>
      <w:proofErr w:type="spellEnd"/>
      <w:r>
        <w:t>” function is called which measures the distance between the main character and the character that corresponds to every key. If the distance is smaller than a certain threshold then the selected character is assigned an exact distance from the main character and follows him whenever he goes.</w:t>
      </w:r>
    </w:p>
    <w:p w:rsidR="00C54E35" w:rsidRDefault="00C54E35" w:rsidP="00C54E35">
      <w:pPr>
        <w:keepNext/>
        <w:jc w:val="center"/>
      </w:pPr>
      <w:r>
        <w:rPr>
          <w:noProof/>
        </w:rPr>
        <w:drawing>
          <wp:inline distT="0" distB="0" distL="0" distR="0" wp14:anchorId="5581CFC7" wp14:editId="700CF59C">
            <wp:extent cx="6858000" cy="6864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686435"/>
                    </a:xfrm>
                    <a:prstGeom prst="rect">
                      <a:avLst/>
                    </a:prstGeom>
                  </pic:spPr>
                </pic:pic>
              </a:graphicData>
            </a:graphic>
          </wp:inline>
        </w:drawing>
      </w:r>
    </w:p>
    <w:p w:rsidR="00C54E35" w:rsidRDefault="00C54E35" w:rsidP="00C54E35">
      <w:pPr>
        <w:pStyle w:val="Caption"/>
        <w:jc w:val="center"/>
      </w:pPr>
      <w:r>
        <w:t xml:space="preserve">Figure </w:t>
      </w:r>
      <w:r>
        <w:fldChar w:fldCharType="begin"/>
      </w:r>
      <w:r>
        <w:instrText xml:space="preserve"> SEQ Figure \* ARABIC </w:instrText>
      </w:r>
      <w:r>
        <w:fldChar w:fldCharType="separate"/>
      </w:r>
      <w:r w:rsidR="00525A4D">
        <w:rPr>
          <w:noProof/>
        </w:rPr>
        <w:t>9</w:t>
      </w:r>
      <w:r>
        <w:rPr>
          <w:noProof/>
        </w:rPr>
        <w:fldChar w:fldCharType="end"/>
      </w:r>
      <w:r>
        <w:t xml:space="preserve"> </w:t>
      </w:r>
      <w:proofErr w:type="gramStart"/>
      <w:r>
        <w:t>The</w:t>
      </w:r>
      <w:proofErr w:type="gramEnd"/>
      <w:r>
        <w:t xml:space="preserve"> follow mechanism activator – deactivator</w:t>
      </w:r>
    </w:p>
    <w:p w:rsidR="00C54E35" w:rsidRDefault="00C54E35" w:rsidP="00C54E35">
      <w:r w:rsidRPr="009C32D5">
        <w:rPr>
          <w:b/>
        </w:rPr>
        <w:t>Note!</w:t>
      </w:r>
      <w:r>
        <w:t xml:space="preserve"> The calculated distance is the Euclidean distance between 2 points in 3D space given by the equation:</w:t>
      </w:r>
    </w:p>
    <w:p w:rsidR="00C54E35" w:rsidRPr="00EC05DD" w:rsidRDefault="00C54E35" w:rsidP="00C54E35">
      <m:oMathPara>
        <m:oMath>
          <m:r>
            <w:rPr>
              <w:rFonts w:ascii="Cambria Math" w:hAnsi="Cambria Math"/>
            </w:rPr>
            <m:t>D</m:t>
          </m:r>
          <m:d>
            <m:dPr>
              <m:ctrlPr>
                <w:rPr>
                  <w:rFonts w:ascii="Cambria Math" w:hAnsi="Cambria Math"/>
                  <w:i/>
                </w:rPr>
              </m:ctrlPr>
            </m:dPr>
            <m:e>
              <m:r>
                <w:rPr>
                  <w:rFonts w:ascii="Cambria Math" w:hAnsi="Cambria Math"/>
                </w:rPr>
                <m:t>p1,p2</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x-x0</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(y-y0)</m:t>
                  </m:r>
                </m:e>
                <m:sup>
                  <m:r>
                    <w:rPr>
                      <w:rFonts w:ascii="Cambria Math" w:hAnsi="Cambria Math"/>
                    </w:rPr>
                    <m:t>2</m:t>
                  </m:r>
                </m:sup>
              </m:sSup>
              <m:sSup>
                <m:sSupPr>
                  <m:ctrlPr>
                    <w:rPr>
                      <w:rFonts w:ascii="Cambria Math" w:hAnsi="Cambria Math"/>
                      <w:i/>
                    </w:rPr>
                  </m:ctrlPr>
                </m:sSupPr>
                <m:e>
                  <m:r>
                    <w:rPr>
                      <w:rFonts w:ascii="Cambria Math" w:hAnsi="Cambria Math"/>
                    </w:rPr>
                    <m:t>+(z-z0)</m:t>
                  </m:r>
                </m:e>
                <m:sup>
                  <m:r>
                    <w:rPr>
                      <w:rFonts w:ascii="Cambria Math" w:hAnsi="Cambria Math"/>
                    </w:rPr>
                    <m:t>2</m:t>
                  </m:r>
                </m:sup>
              </m:sSup>
            </m:e>
          </m:rad>
          <m:r>
            <m:rPr>
              <m:sty m:val="p"/>
            </m:rPr>
            <w:br/>
          </m:r>
        </m:oMath>
      </m:oMathPara>
    </w:p>
    <w:p w:rsidR="00EC05DD" w:rsidRDefault="00EC05DD" w:rsidP="00C54E35"/>
    <w:p w:rsidR="00EC05DD" w:rsidRDefault="00EC05DD" w:rsidP="00C54E35"/>
    <w:p w:rsidR="00EC05DD" w:rsidRPr="002E12B6" w:rsidRDefault="00EC05DD" w:rsidP="00C54E35"/>
    <w:p w:rsidR="005E4E1F" w:rsidRDefault="00CC0AC8" w:rsidP="00C82F26">
      <w:pPr>
        <w:pStyle w:val="Heading2"/>
      </w:pPr>
      <w:bookmarkStart w:id="15" w:name="_Toc491023216"/>
      <w:r>
        <w:lastRenderedPageBreak/>
        <w:t>Collision Detection</w:t>
      </w:r>
      <w:bookmarkEnd w:id="15"/>
    </w:p>
    <w:p w:rsidR="00DF7A74" w:rsidRDefault="005E4E1F" w:rsidP="005E4E1F">
      <w:r>
        <w:t>The collision detection is very essential for a virtual environment such as a game</w:t>
      </w:r>
      <w:r w:rsidR="004D56AF">
        <w:t xml:space="preserve"> because it provides the necessary realism by obeying the physical rules </w:t>
      </w:r>
      <w:r w:rsidR="008312D5">
        <w:t xml:space="preserve">of the real </w:t>
      </w:r>
      <w:r w:rsidR="004D56AF">
        <w:t xml:space="preserve">world. </w:t>
      </w:r>
    </w:p>
    <w:p w:rsidR="008312D5" w:rsidRDefault="008312D5" w:rsidP="005E4E1F">
      <w:r>
        <w:t xml:space="preserve">Every time the characters move, there is a check in the event listener file that calls the function </w:t>
      </w:r>
      <w:r w:rsidR="002D3DB3">
        <w:t>“</w:t>
      </w:r>
      <w:proofErr w:type="spellStart"/>
      <w:r>
        <w:t>detectionCollision</w:t>
      </w:r>
      <w:proofErr w:type="spellEnd"/>
      <w:r w:rsidR="002D3DB3">
        <w:t>”</w:t>
      </w:r>
      <w:r>
        <w:t>.</w:t>
      </w:r>
    </w:p>
    <w:p w:rsidR="005E4E1F" w:rsidRDefault="002D3DB3" w:rsidP="005E4E1F">
      <w:r>
        <w:t xml:space="preserve">The meshes that are </w:t>
      </w:r>
      <w:proofErr w:type="spellStart"/>
      <w:r>
        <w:t>collidable</w:t>
      </w:r>
      <w:proofErr w:type="spellEnd"/>
      <w:r>
        <w:t xml:space="preserve"> (such as trees, houses </w:t>
      </w:r>
      <w:proofErr w:type="spellStart"/>
      <w:r>
        <w:t>etc</w:t>
      </w:r>
      <w:proofErr w:type="spellEnd"/>
      <w:r>
        <w:t xml:space="preserve">) are assigned the </w:t>
      </w:r>
      <w:r w:rsidR="00F0720C">
        <w:t>“</w:t>
      </w:r>
      <w:r>
        <w:t>Box3</w:t>
      </w:r>
      <w:r w:rsidR="00F0720C">
        <w:t>”</w:t>
      </w:r>
      <w:r>
        <w:t xml:space="preserve"> which is an invisible bounding box that contains the mesh. So</w:t>
      </w:r>
      <w:r w:rsidR="00F0720C">
        <w:t xml:space="preserve"> long story short</w:t>
      </w:r>
      <w:r>
        <w:t xml:space="preserve">, if there is an intersection between </w:t>
      </w:r>
      <w:r w:rsidR="00F0720C">
        <w:t xml:space="preserve">bounding </w:t>
      </w:r>
      <w:r>
        <w:t>boxes then the character is prevented to move more towards the collision.</w:t>
      </w:r>
    </w:p>
    <w:p w:rsidR="00E50984" w:rsidRDefault="00E50984" w:rsidP="00E50984">
      <w:pPr>
        <w:keepNext/>
        <w:jc w:val="center"/>
      </w:pPr>
      <w:r>
        <w:rPr>
          <w:noProof/>
        </w:rPr>
        <w:drawing>
          <wp:inline distT="0" distB="0" distL="0" distR="0" wp14:anchorId="0847371B" wp14:editId="2F19B318">
            <wp:extent cx="1800225" cy="148331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13682" cy="1494403"/>
                    </a:xfrm>
                    <a:prstGeom prst="rect">
                      <a:avLst/>
                    </a:prstGeom>
                  </pic:spPr>
                </pic:pic>
              </a:graphicData>
            </a:graphic>
          </wp:inline>
        </w:drawing>
      </w:r>
    </w:p>
    <w:p w:rsidR="00E50984" w:rsidRDefault="00E50984" w:rsidP="00E50984">
      <w:pPr>
        <w:pStyle w:val="Caption"/>
        <w:jc w:val="center"/>
      </w:pPr>
      <w:r>
        <w:t xml:space="preserve">Figure </w:t>
      </w:r>
      <w:fldSimple w:instr=" SEQ Figure \* ARABIC ">
        <w:r w:rsidR="00525A4D">
          <w:rPr>
            <w:noProof/>
          </w:rPr>
          <w:t>10</w:t>
        </w:r>
      </w:fldSimple>
      <w:r w:rsidR="008312D5">
        <w:t xml:space="preserve"> </w:t>
      </w:r>
      <w:proofErr w:type="gramStart"/>
      <w:r>
        <w:t>The</w:t>
      </w:r>
      <w:proofErr w:type="gramEnd"/>
      <w:r>
        <w:t xml:space="preserve"> bounding box can be visualized with yellow color.</w:t>
      </w:r>
    </w:p>
    <w:p w:rsidR="00E50984" w:rsidRDefault="002B48DB" w:rsidP="00E50984">
      <w:r>
        <w:t>More specifically,</w:t>
      </w:r>
      <w:r w:rsidR="00DF7A74">
        <w:t xml:space="preserve"> i</w:t>
      </w:r>
      <w:r w:rsidR="00E50984">
        <w:t>n order for the characters not to fall of</w:t>
      </w:r>
      <w:r w:rsidR="00F0720C">
        <w:t>f</w:t>
      </w:r>
      <w:r w:rsidR="00E50984">
        <w:t xml:space="preserve"> the island or in the river</w:t>
      </w:r>
      <w:r w:rsidR="008312D5">
        <w:t>,</w:t>
      </w:r>
      <w:r w:rsidR="00E50984">
        <w:t xml:space="preserve"> planes without </w:t>
      </w:r>
      <w:r w:rsidR="00DF7A74">
        <w:t>material (</w:t>
      </w:r>
      <w:r w:rsidR="00E50984">
        <w:t xml:space="preserve">which makes them invisible) </w:t>
      </w:r>
      <w:r>
        <w:t>were</w:t>
      </w:r>
      <w:r w:rsidR="00E50984">
        <w:t xml:space="preserve"> added to the environment with </w:t>
      </w:r>
      <w:r>
        <w:t xml:space="preserve">the </w:t>
      </w:r>
      <w:r w:rsidR="00E50984">
        <w:t xml:space="preserve">bounding box attribute. </w:t>
      </w:r>
      <w:r>
        <w:t>Again, if there is an intersection calculated the character is prohibited to move towards that direction.</w:t>
      </w:r>
    </w:p>
    <w:p w:rsidR="00C54E35" w:rsidRDefault="00C54E35" w:rsidP="00C54E35">
      <w:pPr>
        <w:pStyle w:val="Heading2"/>
      </w:pPr>
      <w:bookmarkStart w:id="16" w:name="_Toc491023217"/>
      <w:r>
        <w:t>Mission Success – Game Over mechanism</w:t>
      </w:r>
      <w:bookmarkEnd w:id="16"/>
    </w:p>
    <w:p w:rsidR="00C54E35" w:rsidRDefault="00C54E35" w:rsidP="00C54E35">
      <w:r>
        <w:t>Us we know the purpose of this puz</w:t>
      </w:r>
      <w:r w:rsidR="00EA24DE">
        <w:t xml:space="preserve">zle is to pass the animals from the one side of the river to the other keeping in mind the constraints of course. At every moment the distance between the constrained animals and the human is calculated. If for example the wolf and the sheep are in dangerous range between them and the human is departed more than a specified range then GAME OVER pops in the window and the player has to restart the game. </w:t>
      </w:r>
    </w:p>
    <w:p w:rsidR="00EA24DE" w:rsidRDefault="00EA24DE" w:rsidP="00C54E35">
      <w:r>
        <w:t>For the mission to be successful the animals have to be together under a specified radius near to the farm house across the river.</w:t>
      </w:r>
    </w:p>
    <w:p w:rsidR="00EA24DE" w:rsidRPr="00C54E35" w:rsidRDefault="00EA24DE" w:rsidP="00C54E35">
      <w:r>
        <w:t xml:space="preserve">A good tactics for the game is to run around in the beginning and collect all the animals in front of the raft, and then cross them in the right sequence. </w:t>
      </w:r>
    </w:p>
    <w:p w:rsidR="002A3B53" w:rsidRDefault="006F58B7" w:rsidP="006F58B7">
      <w:pPr>
        <w:pStyle w:val="Heading2"/>
      </w:pPr>
      <w:bookmarkStart w:id="17" w:name="_Toc491023218"/>
      <w:r>
        <w:t>Background Environment</w:t>
      </w:r>
      <w:bookmarkEnd w:id="17"/>
    </w:p>
    <w:p w:rsidR="006F58B7" w:rsidRDefault="006F58B7" w:rsidP="006F58B7">
      <w:r>
        <w:t>In order to visualize the mainland into space we used a skybox as it’s</w:t>
      </w:r>
      <w:r w:rsidR="00C82F26">
        <w:t xml:space="preserve"> called, which is nothing more than a box containing the mainland whose 6 faces are assigned </w:t>
      </w:r>
      <w:r w:rsidR="00E3449A">
        <w:t xml:space="preserve">a </w:t>
      </w:r>
      <w:r w:rsidR="00C82F26">
        <w:t xml:space="preserve">desired texture. It is a very efficient and realist way to realize a 3D vast environment. The skybox textures were picked from </w:t>
      </w:r>
      <w:sdt>
        <w:sdtPr>
          <w:id w:val="-1265610773"/>
          <w:citation/>
        </w:sdtPr>
        <w:sdtEndPr/>
        <w:sdtContent>
          <w:r w:rsidR="00C82F26">
            <w:fldChar w:fldCharType="begin"/>
          </w:r>
          <w:r w:rsidR="00C82F26">
            <w:instrText xml:space="preserve"> CITATION Cus \l 1033 </w:instrText>
          </w:r>
          <w:r w:rsidR="00C82F26">
            <w:fldChar w:fldCharType="separate"/>
          </w:r>
          <w:r w:rsidR="00C54E35">
            <w:rPr>
              <w:noProof/>
            </w:rPr>
            <w:t>(Custom Map Makers, n.d.)</w:t>
          </w:r>
          <w:r w:rsidR="00C82F26">
            <w:fldChar w:fldCharType="end"/>
          </w:r>
        </w:sdtContent>
      </w:sdt>
      <w:r w:rsidR="00C82F26">
        <w:t>.</w:t>
      </w:r>
      <w:r>
        <w:t xml:space="preserve"> </w:t>
      </w:r>
    </w:p>
    <w:p w:rsidR="00F0720C" w:rsidRPr="006F58B7" w:rsidRDefault="00F0720C" w:rsidP="00F0720C">
      <w:pPr>
        <w:pStyle w:val="Heading2"/>
      </w:pPr>
    </w:p>
    <w:p w:rsidR="006F58B7" w:rsidRDefault="006F58B7" w:rsidP="006F58B7"/>
    <w:p w:rsidR="001C70B9" w:rsidRDefault="001C70B9" w:rsidP="006F58B7"/>
    <w:p w:rsidR="001C70B9" w:rsidRDefault="001C70B9" w:rsidP="006F58B7"/>
    <w:p w:rsidR="001C70B9" w:rsidRDefault="001C70B9" w:rsidP="006F58B7"/>
    <w:p w:rsidR="001C70B9" w:rsidRDefault="001C70B9" w:rsidP="006F58B7"/>
    <w:p w:rsidR="001C70B9" w:rsidRPr="006F58B7" w:rsidRDefault="00EC05DD" w:rsidP="006F58B7">
      <w:r>
        <w:br w:type="page"/>
      </w:r>
    </w:p>
    <w:p w:rsidR="0055671E" w:rsidRPr="0055671E" w:rsidRDefault="0055671E" w:rsidP="0055671E">
      <w:pPr>
        <w:pStyle w:val="Heading1"/>
      </w:pPr>
      <w:bookmarkStart w:id="18" w:name="_Toc491023219"/>
      <w:r>
        <w:lastRenderedPageBreak/>
        <w:t>Implemented interactions</w:t>
      </w:r>
      <w:bookmarkEnd w:id="18"/>
    </w:p>
    <w:p w:rsidR="00BB7670" w:rsidRDefault="00106199" w:rsidP="0055671E">
      <w:r>
        <w:t>The possible interactions that the user can apply is through the keyboard as follows:</w:t>
      </w:r>
    </w:p>
    <w:p w:rsidR="00BB7670" w:rsidRDefault="00BB7670" w:rsidP="0055671E"/>
    <w:tbl>
      <w:tblPr>
        <w:tblStyle w:val="TableGrid"/>
        <w:tblW w:w="0" w:type="auto"/>
        <w:jc w:val="center"/>
        <w:tblLook w:val="04A0" w:firstRow="1" w:lastRow="0" w:firstColumn="1" w:lastColumn="0" w:noHBand="0" w:noVBand="1"/>
      </w:tblPr>
      <w:tblGrid>
        <w:gridCol w:w="4315"/>
        <w:gridCol w:w="4315"/>
      </w:tblGrid>
      <w:tr w:rsidR="00106199" w:rsidTr="00BB7670">
        <w:trPr>
          <w:jc w:val="center"/>
        </w:trPr>
        <w:tc>
          <w:tcPr>
            <w:tcW w:w="8630" w:type="dxa"/>
            <w:gridSpan w:val="2"/>
            <w:vAlign w:val="center"/>
          </w:tcPr>
          <w:p w:rsidR="00106199" w:rsidRPr="00D46E95" w:rsidRDefault="00106199" w:rsidP="00E06F92">
            <w:pPr>
              <w:jc w:val="center"/>
              <w:rPr>
                <w:b/>
              </w:rPr>
            </w:pPr>
            <w:r w:rsidRPr="00D46E95">
              <w:rPr>
                <w:b/>
              </w:rPr>
              <w:t>Main Character Controls</w:t>
            </w:r>
          </w:p>
        </w:tc>
      </w:tr>
      <w:tr w:rsidR="00106199" w:rsidTr="00BB7670">
        <w:trPr>
          <w:jc w:val="center"/>
        </w:trPr>
        <w:tc>
          <w:tcPr>
            <w:tcW w:w="8630" w:type="dxa"/>
            <w:gridSpan w:val="2"/>
            <w:vAlign w:val="center"/>
          </w:tcPr>
          <w:p w:rsidR="00106199" w:rsidRPr="00D46E95" w:rsidRDefault="00106199" w:rsidP="00E06F92">
            <w:pPr>
              <w:jc w:val="center"/>
              <w:rPr>
                <w:b/>
              </w:rPr>
            </w:pPr>
            <w:r w:rsidRPr="00D46E95">
              <w:rPr>
                <w:b/>
              </w:rPr>
              <w:t>Movement Controls</w:t>
            </w:r>
          </w:p>
        </w:tc>
      </w:tr>
      <w:tr w:rsidR="00106199" w:rsidTr="00BB7670">
        <w:trPr>
          <w:jc w:val="center"/>
        </w:trPr>
        <w:tc>
          <w:tcPr>
            <w:tcW w:w="4315" w:type="dxa"/>
            <w:vAlign w:val="center"/>
          </w:tcPr>
          <w:p w:rsidR="00106199" w:rsidRDefault="00106199" w:rsidP="00E06F92">
            <w:pPr>
              <w:jc w:val="center"/>
            </w:pPr>
            <w:r>
              <w:rPr>
                <w:noProof/>
              </w:rPr>
              <w:drawing>
                <wp:inline distT="0" distB="0" distL="0" distR="0" wp14:anchorId="6A94AF49" wp14:editId="6515843F">
                  <wp:extent cx="1524000" cy="9531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35837" cy="960558"/>
                          </a:xfrm>
                          <a:prstGeom prst="rect">
                            <a:avLst/>
                          </a:prstGeom>
                        </pic:spPr>
                      </pic:pic>
                    </a:graphicData>
                  </a:graphic>
                </wp:inline>
              </w:drawing>
            </w:r>
          </w:p>
        </w:tc>
        <w:tc>
          <w:tcPr>
            <w:tcW w:w="4315" w:type="dxa"/>
            <w:vAlign w:val="center"/>
          </w:tcPr>
          <w:p w:rsidR="00AB67F6" w:rsidRPr="00AB67F6" w:rsidRDefault="00AB67F6" w:rsidP="00E06F92">
            <w:pPr>
              <w:jc w:val="center"/>
            </w:pPr>
            <w:r>
              <w:t>Keyboard keys used to navigate the character:</w:t>
            </w:r>
          </w:p>
          <w:p w:rsidR="00106199" w:rsidRDefault="00106199" w:rsidP="00E06F92">
            <w:pPr>
              <w:jc w:val="center"/>
            </w:pPr>
            <w:r>
              <w:rPr>
                <w:b/>
              </w:rPr>
              <w:t>W</w:t>
            </w:r>
            <w:r w:rsidRPr="00D46E95">
              <w:rPr>
                <w:b/>
              </w:rPr>
              <w:t>:</w:t>
            </w:r>
            <w:r>
              <w:t xml:space="preserve"> Forward, </w:t>
            </w:r>
            <w:r>
              <w:br/>
            </w:r>
            <w:r w:rsidRPr="00D46E95">
              <w:rPr>
                <w:b/>
              </w:rPr>
              <w:t>L:</w:t>
            </w:r>
            <w:r>
              <w:t xml:space="preserve"> left, </w:t>
            </w:r>
            <w:r w:rsidRPr="00D46E95">
              <w:rPr>
                <w:b/>
              </w:rPr>
              <w:t>S:</w:t>
            </w:r>
            <w:r>
              <w:t xml:space="preserve"> Backwards,</w:t>
            </w:r>
            <w:r w:rsidRPr="00D46E95">
              <w:rPr>
                <w:b/>
              </w:rPr>
              <w:t xml:space="preserve"> R:</w:t>
            </w:r>
            <w:r>
              <w:rPr>
                <w:b/>
              </w:rPr>
              <w:t xml:space="preserve"> </w:t>
            </w:r>
            <w:r>
              <w:t>Right</w:t>
            </w:r>
          </w:p>
        </w:tc>
      </w:tr>
      <w:tr w:rsidR="00106199" w:rsidTr="00BB7670">
        <w:trPr>
          <w:jc w:val="center"/>
        </w:trPr>
        <w:tc>
          <w:tcPr>
            <w:tcW w:w="8630" w:type="dxa"/>
            <w:gridSpan w:val="2"/>
            <w:vAlign w:val="center"/>
          </w:tcPr>
          <w:p w:rsidR="00106199" w:rsidRPr="00D46E95" w:rsidRDefault="00106199" w:rsidP="00E06F92">
            <w:pPr>
              <w:jc w:val="center"/>
              <w:rPr>
                <w:b/>
              </w:rPr>
            </w:pPr>
            <w:r w:rsidRPr="00D46E95">
              <w:rPr>
                <w:b/>
              </w:rPr>
              <w:t>Game</w:t>
            </w:r>
            <w:r w:rsidR="00AB67F6">
              <w:rPr>
                <w:b/>
              </w:rPr>
              <w:t xml:space="preserve"> Play</w:t>
            </w:r>
            <w:r w:rsidRPr="00D46E95">
              <w:rPr>
                <w:b/>
              </w:rPr>
              <w:t xml:space="preserve"> Commands</w:t>
            </w:r>
          </w:p>
        </w:tc>
      </w:tr>
      <w:tr w:rsidR="00106199" w:rsidTr="00BB7670">
        <w:trPr>
          <w:jc w:val="center"/>
        </w:trPr>
        <w:tc>
          <w:tcPr>
            <w:tcW w:w="4315" w:type="dxa"/>
            <w:vAlign w:val="center"/>
          </w:tcPr>
          <w:p w:rsidR="00106199" w:rsidRDefault="00106199" w:rsidP="00E06F92">
            <w:pPr>
              <w:jc w:val="center"/>
            </w:pPr>
            <w:r>
              <w:rPr>
                <w:noProof/>
              </w:rPr>
              <w:drawing>
                <wp:inline distT="0" distB="0" distL="0" distR="0" wp14:anchorId="057F40FA" wp14:editId="7DEC735C">
                  <wp:extent cx="1524000" cy="509910"/>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40761" cy="515518"/>
                          </a:xfrm>
                          <a:prstGeom prst="rect">
                            <a:avLst/>
                          </a:prstGeom>
                        </pic:spPr>
                      </pic:pic>
                    </a:graphicData>
                  </a:graphic>
                </wp:inline>
              </w:drawing>
            </w:r>
          </w:p>
        </w:tc>
        <w:tc>
          <w:tcPr>
            <w:tcW w:w="4315" w:type="dxa"/>
            <w:vAlign w:val="center"/>
          </w:tcPr>
          <w:p w:rsidR="00106199" w:rsidRDefault="00106199" w:rsidP="00AB67F6">
            <w:pPr>
              <w:keepNext/>
              <w:jc w:val="center"/>
            </w:pPr>
            <w:r w:rsidRPr="00D46E95">
              <w:rPr>
                <w:b/>
              </w:rPr>
              <w:t>Z,X,C :</w:t>
            </w:r>
            <w:r>
              <w:t xml:space="preserve"> Activation keys for follow and unfollow</w:t>
            </w:r>
            <w:r>
              <w:br/>
              <w:t xml:space="preserve">(applicable only at a minimum range away of the </w:t>
            </w:r>
            <w:r w:rsidR="00AB67F6">
              <w:t>secondary characters</w:t>
            </w:r>
            <w:r>
              <w:t>)</w:t>
            </w:r>
          </w:p>
        </w:tc>
      </w:tr>
      <w:tr w:rsidR="00F0720C" w:rsidTr="00BB7670">
        <w:trPr>
          <w:jc w:val="center"/>
        </w:trPr>
        <w:tc>
          <w:tcPr>
            <w:tcW w:w="4315" w:type="dxa"/>
            <w:vAlign w:val="center"/>
          </w:tcPr>
          <w:p w:rsidR="00F0720C" w:rsidRDefault="00AB67F6" w:rsidP="00E06F92">
            <w:pPr>
              <w:jc w:val="center"/>
              <w:rPr>
                <w:noProof/>
              </w:rPr>
            </w:pPr>
            <w:r>
              <w:rPr>
                <w:noProof/>
              </w:rPr>
              <w:drawing>
                <wp:inline distT="0" distB="0" distL="0" distR="0" wp14:anchorId="405308CA" wp14:editId="1B30673A">
                  <wp:extent cx="457200" cy="5238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00" cy="523875"/>
                          </a:xfrm>
                          <a:prstGeom prst="rect">
                            <a:avLst/>
                          </a:prstGeom>
                        </pic:spPr>
                      </pic:pic>
                    </a:graphicData>
                  </a:graphic>
                </wp:inline>
              </w:drawing>
            </w:r>
          </w:p>
        </w:tc>
        <w:tc>
          <w:tcPr>
            <w:tcW w:w="4315" w:type="dxa"/>
            <w:vAlign w:val="center"/>
          </w:tcPr>
          <w:p w:rsidR="00F0720C" w:rsidRPr="00AB67F6" w:rsidRDefault="00AB67F6" w:rsidP="00AB67F6">
            <w:pPr>
              <w:keepNext/>
              <w:jc w:val="center"/>
            </w:pPr>
            <w:r>
              <w:rPr>
                <w:b/>
              </w:rPr>
              <w:t xml:space="preserve">B: </w:t>
            </w:r>
            <w:r>
              <w:t xml:space="preserve">keyboard key used to board – </w:t>
            </w:r>
            <w:proofErr w:type="spellStart"/>
            <w:r>
              <w:t>deboard</w:t>
            </w:r>
            <w:proofErr w:type="spellEnd"/>
            <w:r>
              <w:t xml:space="preserve"> the character on the raft</w:t>
            </w:r>
          </w:p>
        </w:tc>
      </w:tr>
    </w:tbl>
    <w:p w:rsidR="00106199" w:rsidRDefault="00106199" w:rsidP="00106199">
      <w:pPr>
        <w:pStyle w:val="Caption"/>
        <w:jc w:val="center"/>
      </w:pPr>
      <w:r>
        <w:t xml:space="preserve">Table </w:t>
      </w:r>
      <w:fldSimple w:instr=" SEQ Table \* ARABIC ">
        <w:r w:rsidR="00525A4D">
          <w:rPr>
            <w:noProof/>
          </w:rPr>
          <w:t>1</w:t>
        </w:r>
      </w:fldSimple>
      <w:r>
        <w:t>Interaction Controls</w:t>
      </w:r>
    </w:p>
    <w:p w:rsidR="00106199" w:rsidRDefault="009E1CC4" w:rsidP="0055671E">
      <w:r>
        <w:t xml:space="preserve">Also, the user can click on the top left icon as shown in </w:t>
      </w:r>
      <w:r>
        <w:fldChar w:fldCharType="begin"/>
      </w:r>
      <w:r>
        <w:instrText xml:space="preserve"> REF _Ref490339358 \h </w:instrText>
      </w:r>
      <w:r>
        <w:fldChar w:fldCharType="separate"/>
      </w:r>
      <w:r w:rsidR="00525A4D">
        <w:t xml:space="preserve">Figure </w:t>
      </w:r>
      <w:r w:rsidR="00525A4D">
        <w:rPr>
          <w:noProof/>
        </w:rPr>
        <w:t>1</w:t>
      </w:r>
      <w:r>
        <w:fldChar w:fldCharType="end"/>
      </w:r>
      <w:r>
        <w:t xml:space="preserve"> which pops up an information window that explains the purpose of the game as follows.</w:t>
      </w:r>
    </w:p>
    <w:p w:rsidR="009E1CC4" w:rsidRDefault="009E1CC4" w:rsidP="009E1CC4">
      <w:pPr>
        <w:keepNext/>
        <w:jc w:val="center"/>
      </w:pPr>
      <w:r>
        <w:rPr>
          <w:noProof/>
        </w:rPr>
        <w:drawing>
          <wp:inline distT="0" distB="0" distL="0" distR="0" wp14:anchorId="7E3F36DD" wp14:editId="5A28AC4D">
            <wp:extent cx="5810250" cy="14573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10250" cy="1457325"/>
                    </a:xfrm>
                    <a:prstGeom prst="rect">
                      <a:avLst/>
                    </a:prstGeom>
                  </pic:spPr>
                </pic:pic>
              </a:graphicData>
            </a:graphic>
          </wp:inline>
        </w:drawing>
      </w:r>
    </w:p>
    <w:p w:rsidR="00D90E7F" w:rsidRDefault="009E1CC4" w:rsidP="009E1CC4">
      <w:pPr>
        <w:pStyle w:val="Caption"/>
        <w:jc w:val="center"/>
      </w:pPr>
      <w:r>
        <w:t xml:space="preserve">Figure </w:t>
      </w:r>
      <w:fldSimple w:instr=" SEQ Figure \* ARABIC ">
        <w:r w:rsidR="00525A4D">
          <w:rPr>
            <w:noProof/>
          </w:rPr>
          <w:t>11</w:t>
        </w:r>
      </w:fldSimple>
      <w:r>
        <w:t>Pop up box</w:t>
      </w:r>
    </w:p>
    <w:p w:rsidR="00D90E7F" w:rsidRDefault="00D90E7F" w:rsidP="0055671E"/>
    <w:p w:rsidR="00D90E7F" w:rsidRDefault="00D90E7F" w:rsidP="0055671E"/>
    <w:p w:rsidR="00D90E7F" w:rsidRDefault="00D90E7F" w:rsidP="0055671E"/>
    <w:p w:rsidR="00D90E7F" w:rsidRDefault="00D90E7F" w:rsidP="0055671E"/>
    <w:p w:rsidR="00D90E7F" w:rsidRDefault="00D90E7F" w:rsidP="0055671E"/>
    <w:p w:rsidR="00D90E7F" w:rsidRDefault="00D90E7F" w:rsidP="0055671E"/>
    <w:p w:rsidR="00D90E7F" w:rsidRDefault="00D90E7F" w:rsidP="0055671E"/>
    <w:p w:rsidR="00D90E7F" w:rsidRDefault="00D90E7F" w:rsidP="0055671E"/>
    <w:p w:rsidR="00D90E7F" w:rsidRDefault="00D90E7F" w:rsidP="0055671E"/>
    <w:p w:rsidR="00D90E7F" w:rsidRDefault="001C70B9" w:rsidP="0055671E">
      <w:bookmarkStart w:id="19" w:name="_GoBack"/>
      <w:bookmarkEnd w:id="19"/>
      <w:r>
        <w:br w:type="page"/>
      </w:r>
    </w:p>
    <w:bookmarkStart w:id="20" w:name="_Toc491023220" w:displacedByCustomXml="next"/>
    <w:sdt>
      <w:sdtPr>
        <w:rPr>
          <w:rFonts w:asciiTheme="minorHAnsi" w:eastAsiaTheme="minorHAnsi" w:hAnsiTheme="minorHAnsi" w:cstheme="minorBidi"/>
          <w:color w:val="auto"/>
          <w:sz w:val="22"/>
          <w:szCs w:val="22"/>
        </w:rPr>
        <w:id w:val="1828243657"/>
        <w:docPartObj>
          <w:docPartGallery w:val="Bibliographies"/>
          <w:docPartUnique/>
        </w:docPartObj>
      </w:sdtPr>
      <w:sdtEndPr>
        <w:rPr>
          <w:rFonts w:ascii="Times New Roman" w:hAnsi="Times New Roman"/>
        </w:rPr>
      </w:sdtEndPr>
      <w:sdtContent>
        <w:p w:rsidR="00502BA0" w:rsidRDefault="00502BA0">
          <w:pPr>
            <w:pStyle w:val="Heading1"/>
          </w:pPr>
          <w:r>
            <w:t>Bibliography</w:t>
          </w:r>
          <w:bookmarkEnd w:id="20"/>
        </w:p>
        <w:sdt>
          <w:sdtPr>
            <w:id w:val="111145805"/>
            <w:bibliography/>
          </w:sdtPr>
          <w:sdtEndPr/>
          <w:sdtContent>
            <w:p w:rsidR="00C54E35" w:rsidRDefault="00502BA0" w:rsidP="00C54E35">
              <w:pPr>
                <w:pStyle w:val="Bibliography"/>
                <w:ind w:left="720" w:hanging="720"/>
                <w:rPr>
                  <w:noProof/>
                  <w:sz w:val="24"/>
                  <w:szCs w:val="24"/>
                </w:rPr>
              </w:pPr>
              <w:r>
                <w:fldChar w:fldCharType="begin"/>
              </w:r>
              <w:r>
                <w:instrText xml:space="preserve"> BIBLIOGRAPHY </w:instrText>
              </w:r>
              <w:r>
                <w:fldChar w:fldCharType="separate"/>
              </w:r>
              <w:r w:rsidR="00C54E35">
                <w:rPr>
                  <w:noProof/>
                </w:rPr>
                <w:t>(n.d.). Retrieved from Blender Foundation: https://www.blender.org/</w:t>
              </w:r>
            </w:p>
            <w:p w:rsidR="00C54E35" w:rsidRDefault="00C54E35" w:rsidP="00C54E35">
              <w:pPr>
                <w:pStyle w:val="Bibliography"/>
                <w:ind w:left="720" w:hanging="720"/>
                <w:rPr>
                  <w:noProof/>
                </w:rPr>
              </w:pPr>
              <w:r>
                <w:rPr>
                  <w:noProof/>
                </w:rPr>
                <w:t>(n.d.). Retrieved from Custom Map Makers: http://www.custommapmakers.org/skyboxes.php</w:t>
              </w:r>
            </w:p>
            <w:p w:rsidR="00C54E35" w:rsidRDefault="00C54E35" w:rsidP="00C54E35">
              <w:pPr>
                <w:pStyle w:val="Bibliography"/>
                <w:ind w:left="720" w:hanging="720"/>
                <w:rPr>
                  <w:noProof/>
                </w:rPr>
              </w:pPr>
              <w:r>
                <w:rPr>
                  <w:noProof/>
                </w:rPr>
                <w:t>(n.d.). Retrieved from LionStudiosTM: https://www.youtube.com/user/xVxMARKxVx/featured</w:t>
              </w:r>
            </w:p>
            <w:p w:rsidR="00C54E35" w:rsidRDefault="00C54E35" w:rsidP="00C54E35">
              <w:pPr>
                <w:pStyle w:val="Bibliography"/>
                <w:ind w:left="720" w:hanging="720"/>
                <w:rPr>
                  <w:noProof/>
                </w:rPr>
              </w:pPr>
              <w:r>
                <w:rPr>
                  <w:noProof/>
                </w:rPr>
                <w:t>Stemkoski, L. (n.d.). Retrieved from stemkoski: http://stemkoski.github.io/Three.js/index.html</w:t>
              </w:r>
            </w:p>
            <w:p w:rsidR="00C54E35" w:rsidRDefault="00C54E35" w:rsidP="00C54E35">
              <w:pPr>
                <w:pStyle w:val="Bibliography"/>
                <w:ind w:left="720" w:hanging="720"/>
                <w:rPr>
                  <w:noProof/>
                </w:rPr>
              </w:pPr>
              <w:r>
                <w:rPr>
                  <w:i/>
                  <w:iCs/>
                  <w:noProof/>
                </w:rPr>
                <w:t>threejs</w:t>
              </w:r>
              <w:r>
                <w:rPr>
                  <w:noProof/>
                </w:rPr>
                <w:t>. (n.d.). Retrieved from https://threejs.org/</w:t>
              </w:r>
            </w:p>
            <w:p w:rsidR="00502BA0" w:rsidRDefault="00502BA0" w:rsidP="00C54E35">
              <w:r>
                <w:rPr>
                  <w:b/>
                  <w:bCs/>
                  <w:noProof/>
                </w:rPr>
                <w:fldChar w:fldCharType="end"/>
              </w:r>
            </w:p>
          </w:sdtContent>
        </w:sdt>
      </w:sdtContent>
    </w:sdt>
    <w:p w:rsidR="00D90E7F" w:rsidRPr="0055671E" w:rsidRDefault="00D90E7F" w:rsidP="0055671E"/>
    <w:sectPr w:rsidR="00D90E7F" w:rsidRPr="0055671E" w:rsidSect="00BB7670">
      <w:footerReference w:type="default" r:id="rId22"/>
      <w:pgSz w:w="12240" w:h="15840"/>
      <w:pgMar w:top="720" w:right="720" w:bottom="720" w:left="72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5C5C" w:rsidRDefault="006A5C5C" w:rsidP="00BB7670">
      <w:pPr>
        <w:spacing w:after="0" w:line="240" w:lineRule="auto"/>
      </w:pPr>
      <w:r>
        <w:separator/>
      </w:r>
    </w:p>
  </w:endnote>
  <w:endnote w:type="continuationSeparator" w:id="0">
    <w:p w:rsidR="006A5C5C" w:rsidRDefault="006A5C5C" w:rsidP="00BB76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1"/>
    <w:family w:val="swiss"/>
    <w:pitch w:val="variable"/>
    <w:sig w:usb0="E0002A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0002AFF" w:usb1="C000247B" w:usb2="00000009" w:usb3="00000000" w:csb0="000001FF" w:csb1="00000000"/>
  </w:font>
  <w:font w:name="Cambria Math">
    <w:panose1 w:val="02040503050406030204"/>
    <w:charset w:val="A1"/>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7670" w:rsidRDefault="00BB7670">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525A4D">
      <w:rPr>
        <w:caps/>
        <w:noProof/>
        <w:color w:val="5B9BD5" w:themeColor="accent1"/>
      </w:rPr>
      <w:t>10</w:t>
    </w:r>
    <w:r>
      <w:rPr>
        <w:caps/>
        <w:noProof/>
        <w:color w:val="5B9BD5" w:themeColor="accent1"/>
      </w:rPr>
      <w:fldChar w:fldCharType="end"/>
    </w:r>
  </w:p>
  <w:p w:rsidR="00BB7670" w:rsidRDefault="00BB76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5C5C" w:rsidRDefault="006A5C5C" w:rsidP="00BB7670">
      <w:pPr>
        <w:spacing w:after="0" w:line="240" w:lineRule="auto"/>
      </w:pPr>
      <w:r>
        <w:separator/>
      </w:r>
    </w:p>
  </w:footnote>
  <w:footnote w:type="continuationSeparator" w:id="0">
    <w:p w:rsidR="006A5C5C" w:rsidRDefault="006A5C5C" w:rsidP="00BB767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668"/>
    <w:rsid w:val="00042156"/>
    <w:rsid w:val="00106199"/>
    <w:rsid w:val="00136017"/>
    <w:rsid w:val="001C70B9"/>
    <w:rsid w:val="00296EB2"/>
    <w:rsid w:val="002A3B53"/>
    <w:rsid w:val="002B48DB"/>
    <w:rsid w:val="002D3DB3"/>
    <w:rsid w:val="002D50E6"/>
    <w:rsid w:val="002E12B6"/>
    <w:rsid w:val="003773C3"/>
    <w:rsid w:val="003C78E5"/>
    <w:rsid w:val="004412DE"/>
    <w:rsid w:val="0045586A"/>
    <w:rsid w:val="0048280D"/>
    <w:rsid w:val="004D56AF"/>
    <w:rsid w:val="00502BA0"/>
    <w:rsid w:val="00525A4D"/>
    <w:rsid w:val="005544B0"/>
    <w:rsid w:val="0055671E"/>
    <w:rsid w:val="005E4E1F"/>
    <w:rsid w:val="00645917"/>
    <w:rsid w:val="00686FD3"/>
    <w:rsid w:val="006A5C5C"/>
    <w:rsid w:val="006C48FD"/>
    <w:rsid w:val="006F58B7"/>
    <w:rsid w:val="00742C32"/>
    <w:rsid w:val="0077613D"/>
    <w:rsid w:val="007D137C"/>
    <w:rsid w:val="008312D5"/>
    <w:rsid w:val="009C32D5"/>
    <w:rsid w:val="009E1CC4"/>
    <w:rsid w:val="00A04B38"/>
    <w:rsid w:val="00A6407B"/>
    <w:rsid w:val="00AB67F6"/>
    <w:rsid w:val="00B20436"/>
    <w:rsid w:val="00BA0668"/>
    <w:rsid w:val="00BB7670"/>
    <w:rsid w:val="00BD7693"/>
    <w:rsid w:val="00BE5CDD"/>
    <w:rsid w:val="00C1258E"/>
    <w:rsid w:val="00C54E35"/>
    <w:rsid w:val="00C82F26"/>
    <w:rsid w:val="00CB3968"/>
    <w:rsid w:val="00CC0AC8"/>
    <w:rsid w:val="00CF4F93"/>
    <w:rsid w:val="00D46E95"/>
    <w:rsid w:val="00D90E7F"/>
    <w:rsid w:val="00DF7A74"/>
    <w:rsid w:val="00E25753"/>
    <w:rsid w:val="00E3449A"/>
    <w:rsid w:val="00E50984"/>
    <w:rsid w:val="00E72033"/>
    <w:rsid w:val="00EA24DE"/>
    <w:rsid w:val="00EC05DD"/>
    <w:rsid w:val="00ED351F"/>
    <w:rsid w:val="00F0720C"/>
    <w:rsid w:val="00FE2E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D65250-745A-44EE-9FCF-908066CCE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449A"/>
    <w:rPr>
      <w:rFonts w:ascii="Times New Roman" w:hAnsi="Times New Roman"/>
    </w:rPr>
  </w:style>
  <w:style w:type="paragraph" w:styleId="Heading1">
    <w:name w:val="heading 1"/>
    <w:basedOn w:val="Normal"/>
    <w:next w:val="Normal"/>
    <w:link w:val="Heading1Char"/>
    <w:uiPriority w:val="9"/>
    <w:qFormat/>
    <w:rsid w:val="00E3449A"/>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3449A"/>
    <w:pPr>
      <w:keepNext/>
      <w:keepLines/>
      <w:spacing w:before="40" w:after="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3449A"/>
    <w:pPr>
      <w:keepNext/>
      <w:keepLines/>
      <w:spacing w:before="40" w:after="0"/>
      <w:outlineLvl w:val="2"/>
    </w:pPr>
    <w:rPr>
      <w:rFonts w:eastAsiaTheme="majorEastAsia"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5671E"/>
    <w:pPr>
      <w:spacing w:after="0" w:line="240" w:lineRule="auto"/>
    </w:pPr>
    <w:rPr>
      <w:rFonts w:eastAsiaTheme="minorEastAsia"/>
    </w:rPr>
  </w:style>
  <w:style w:type="character" w:customStyle="1" w:styleId="NoSpacingChar">
    <w:name w:val="No Spacing Char"/>
    <w:basedOn w:val="DefaultParagraphFont"/>
    <w:link w:val="NoSpacing"/>
    <w:uiPriority w:val="1"/>
    <w:rsid w:val="0055671E"/>
    <w:rPr>
      <w:rFonts w:eastAsiaTheme="minorEastAsia"/>
    </w:rPr>
  </w:style>
  <w:style w:type="character" w:customStyle="1" w:styleId="Heading1Char">
    <w:name w:val="Heading 1 Char"/>
    <w:basedOn w:val="DefaultParagraphFont"/>
    <w:link w:val="Heading1"/>
    <w:uiPriority w:val="9"/>
    <w:rsid w:val="00E3449A"/>
    <w:rPr>
      <w:rFonts w:ascii="Times New Roman" w:eastAsiaTheme="majorEastAsia" w:hAnsi="Times New Roman" w:cstheme="majorBidi"/>
      <w:color w:val="2E74B5" w:themeColor="accent1" w:themeShade="BF"/>
      <w:sz w:val="32"/>
      <w:szCs w:val="32"/>
    </w:rPr>
  </w:style>
  <w:style w:type="paragraph" w:styleId="TOCHeading">
    <w:name w:val="TOC Heading"/>
    <w:basedOn w:val="Heading1"/>
    <w:next w:val="Normal"/>
    <w:uiPriority w:val="39"/>
    <w:unhideWhenUsed/>
    <w:qFormat/>
    <w:rsid w:val="0055671E"/>
    <w:pPr>
      <w:outlineLvl w:val="9"/>
    </w:pPr>
  </w:style>
  <w:style w:type="paragraph" w:styleId="TOC1">
    <w:name w:val="toc 1"/>
    <w:basedOn w:val="Normal"/>
    <w:next w:val="Normal"/>
    <w:autoRedefine/>
    <w:uiPriority w:val="39"/>
    <w:unhideWhenUsed/>
    <w:rsid w:val="0055671E"/>
    <w:pPr>
      <w:spacing w:after="100"/>
    </w:pPr>
  </w:style>
  <w:style w:type="character" w:styleId="Hyperlink">
    <w:name w:val="Hyperlink"/>
    <w:basedOn w:val="DefaultParagraphFont"/>
    <w:uiPriority w:val="99"/>
    <w:unhideWhenUsed/>
    <w:rsid w:val="0055671E"/>
    <w:rPr>
      <w:color w:val="0563C1" w:themeColor="hyperlink"/>
      <w:u w:val="single"/>
    </w:rPr>
  </w:style>
  <w:style w:type="paragraph" w:styleId="Caption">
    <w:name w:val="caption"/>
    <w:basedOn w:val="Normal"/>
    <w:next w:val="Normal"/>
    <w:uiPriority w:val="35"/>
    <w:unhideWhenUsed/>
    <w:qFormat/>
    <w:rsid w:val="00ED351F"/>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E3449A"/>
    <w:rPr>
      <w:rFonts w:ascii="Times New Roman" w:eastAsiaTheme="majorEastAsia" w:hAnsi="Times New Roman" w:cstheme="majorBidi"/>
      <w:color w:val="2E74B5" w:themeColor="accent1" w:themeShade="BF"/>
      <w:sz w:val="26"/>
      <w:szCs w:val="26"/>
    </w:rPr>
  </w:style>
  <w:style w:type="table" w:styleId="TableGrid">
    <w:name w:val="Table Grid"/>
    <w:basedOn w:val="TableNormal"/>
    <w:uiPriority w:val="39"/>
    <w:rsid w:val="00D46E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136017"/>
    <w:pPr>
      <w:spacing w:after="100"/>
      <w:ind w:left="220"/>
    </w:pPr>
  </w:style>
  <w:style w:type="character" w:customStyle="1" w:styleId="Heading3Char">
    <w:name w:val="Heading 3 Char"/>
    <w:basedOn w:val="DefaultParagraphFont"/>
    <w:link w:val="Heading3"/>
    <w:uiPriority w:val="9"/>
    <w:rsid w:val="00E3449A"/>
    <w:rPr>
      <w:rFonts w:ascii="Times New Roman" w:eastAsiaTheme="majorEastAsia" w:hAnsi="Times New Roman" w:cstheme="majorBidi"/>
      <w:color w:val="1F4D78" w:themeColor="accent1" w:themeShade="7F"/>
      <w:sz w:val="24"/>
      <w:szCs w:val="24"/>
    </w:rPr>
  </w:style>
  <w:style w:type="paragraph" w:styleId="Bibliography">
    <w:name w:val="Bibliography"/>
    <w:basedOn w:val="Normal"/>
    <w:next w:val="Normal"/>
    <w:uiPriority w:val="37"/>
    <w:unhideWhenUsed/>
    <w:rsid w:val="00502BA0"/>
  </w:style>
  <w:style w:type="paragraph" w:styleId="NormalWeb">
    <w:name w:val="Normal (Web)"/>
    <w:basedOn w:val="Normal"/>
    <w:uiPriority w:val="99"/>
    <w:semiHidden/>
    <w:unhideWhenUsed/>
    <w:rsid w:val="00C1258E"/>
    <w:rPr>
      <w:rFonts w:cs="Times New Roman"/>
      <w:sz w:val="24"/>
      <w:szCs w:val="24"/>
    </w:rPr>
  </w:style>
  <w:style w:type="paragraph" w:styleId="TOC3">
    <w:name w:val="toc 3"/>
    <w:basedOn w:val="Normal"/>
    <w:next w:val="Normal"/>
    <w:autoRedefine/>
    <w:uiPriority w:val="39"/>
    <w:unhideWhenUsed/>
    <w:rsid w:val="00296EB2"/>
    <w:pPr>
      <w:spacing w:after="100"/>
      <w:ind w:left="440"/>
    </w:pPr>
  </w:style>
  <w:style w:type="paragraph" w:styleId="Header">
    <w:name w:val="header"/>
    <w:basedOn w:val="Normal"/>
    <w:link w:val="HeaderChar"/>
    <w:uiPriority w:val="99"/>
    <w:unhideWhenUsed/>
    <w:rsid w:val="00BB7670"/>
    <w:pPr>
      <w:tabs>
        <w:tab w:val="center" w:pos="4320"/>
        <w:tab w:val="right" w:pos="8640"/>
      </w:tabs>
      <w:spacing w:after="0" w:line="240" w:lineRule="auto"/>
    </w:pPr>
  </w:style>
  <w:style w:type="character" w:customStyle="1" w:styleId="HeaderChar">
    <w:name w:val="Header Char"/>
    <w:basedOn w:val="DefaultParagraphFont"/>
    <w:link w:val="Header"/>
    <w:uiPriority w:val="99"/>
    <w:rsid w:val="00BB7670"/>
  </w:style>
  <w:style w:type="paragraph" w:styleId="Footer">
    <w:name w:val="footer"/>
    <w:basedOn w:val="Normal"/>
    <w:link w:val="FooterChar"/>
    <w:uiPriority w:val="99"/>
    <w:unhideWhenUsed/>
    <w:rsid w:val="00BB7670"/>
    <w:pPr>
      <w:tabs>
        <w:tab w:val="center" w:pos="4320"/>
        <w:tab w:val="right" w:pos="8640"/>
      </w:tabs>
      <w:spacing w:after="0" w:line="240" w:lineRule="auto"/>
    </w:pPr>
  </w:style>
  <w:style w:type="character" w:customStyle="1" w:styleId="FooterChar">
    <w:name w:val="Footer Char"/>
    <w:basedOn w:val="DefaultParagraphFont"/>
    <w:link w:val="Footer"/>
    <w:uiPriority w:val="99"/>
    <w:rsid w:val="00BB7670"/>
  </w:style>
  <w:style w:type="character" w:styleId="PlaceholderText">
    <w:name w:val="Placeholder Text"/>
    <w:basedOn w:val="DefaultParagraphFont"/>
    <w:uiPriority w:val="99"/>
    <w:semiHidden/>
    <w:rsid w:val="00A04B3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204741">
      <w:bodyDiv w:val="1"/>
      <w:marLeft w:val="0"/>
      <w:marRight w:val="0"/>
      <w:marTop w:val="0"/>
      <w:marBottom w:val="0"/>
      <w:divBdr>
        <w:top w:val="none" w:sz="0" w:space="0" w:color="auto"/>
        <w:left w:val="none" w:sz="0" w:space="0" w:color="auto"/>
        <w:bottom w:val="none" w:sz="0" w:space="0" w:color="auto"/>
        <w:right w:val="none" w:sz="0" w:space="0" w:color="auto"/>
      </w:divBdr>
    </w:div>
    <w:div w:id="191453726">
      <w:bodyDiv w:val="1"/>
      <w:marLeft w:val="0"/>
      <w:marRight w:val="0"/>
      <w:marTop w:val="0"/>
      <w:marBottom w:val="0"/>
      <w:divBdr>
        <w:top w:val="none" w:sz="0" w:space="0" w:color="auto"/>
        <w:left w:val="none" w:sz="0" w:space="0" w:color="auto"/>
        <w:bottom w:val="none" w:sz="0" w:space="0" w:color="auto"/>
        <w:right w:val="none" w:sz="0" w:space="0" w:color="auto"/>
      </w:divBdr>
    </w:div>
    <w:div w:id="294993376">
      <w:bodyDiv w:val="1"/>
      <w:marLeft w:val="0"/>
      <w:marRight w:val="0"/>
      <w:marTop w:val="0"/>
      <w:marBottom w:val="0"/>
      <w:divBdr>
        <w:top w:val="none" w:sz="0" w:space="0" w:color="auto"/>
        <w:left w:val="none" w:sz="0" w:space="0" w:color="auto"/>
        <w:bottom w:val="none" w:sz="0" w:space="0" w:color="auto"/>
        <w:right w:val="none" w:sz="0" w:space="0" w:color="auto"/>
      </w:divBdr>
    </w:div>
    <w:div w:id="321664273">
      <w:bodyDiv w:val="1"/>
      <w:marLeft w:val="0"/>
      <w:marRight w:val="0"/>
      <w:marTop w:val="0"/>
      <w:marBottom w:val="0"/>
      <w:divBdr>
        <w:top w:val="none" w:sz="0" w:space="0" w:color="auto"/>
        <w:left w:val="none" w:sz="0" w:space="0" w:color="auto"/>
        <w:bottom w:val="none" w:sz="0" w:space="0" w:color="auto"/>
        <w:right w:val="none" w:sz="0" w:space="0" w:color="auto"/>
      </w:divBdr>
    </w:div>
    <w:div w:id="382562397">
      <w:bodyDiv w:val="1"/>
      <w:marLeft w:val="0"/>
      <w:marRight w:val="0"/>
      <w:marTop w:val="0"/>
      <w:marBottom w:val="0"/>
      <w:divBdr>
        <w:top w:val="none" w:sz="0" w:space="0" w:color="auto"/>
        <w:left w:val="none" w:sz="0" w:space="0" w:color="auto"/>
        <w:bottom w:val="none" w:sz="0" w:space="0" w:color="auto"/>
        <w:right w:val="none" w:sz="0" w:space="0" w:color="auto"/>
      </w:divBdr>
    </w:div>
    <w:div w:id="540022549">
      <w:bodyDiv w:val="1"/>
      <w:marLeft w:val="0"/>
      <w:marRight w:val="0"/>
      <w:marTop w:val="0"/>
      <w:marBottom w:val="0"/>
      <w:divBdr>
        <w:top w:val="none" w:sz="0" w:space="0" w:color="auto"/>
        <w:left w:val="none" w:sz="0" w:space="0" w:color="auto"/>
        <w:bottom w:val="none" w:sz="0" w:space="0" w:color="auto"/>
        <w:right w:val="none" w:sz="0" w:space="0" w:color="auto"/>
      </w:divBdr>
    </w:div>
    <w:div w:id="677005779">
      <w:bodyDiv w:val="1"/>
      <w:marLeft w:val="0"/>
      <w:marRight w:val="0"/>
      <w:marTop w:val="0"/>
      <w:marBottom w:val="0"/>
      <w:divBdr>
        <w:top w:val="none" w:sz="0" w:space="0" w:color="auto"/>
        <w:left w:val="none" w:sz="0" w:space="0" w:color="auto"/>
        <w:bottom w:val="none" w:sz="0" w:space="0" w:color="auto"/>
        <w:right w:val="none" w:sz="0" w:space="0" w:color="auto"/>
      </w:divBdr>
    </w:div>
    <w:div w:id="986474453">
      <w:bodyDiv w:val="1"/>
      <w:marLeft w:val="0"/>
      <w:marRight w:val="0"/>
      <w:marTop w:val="0"/>
      <w:marBottom w:val="0"/>
      <w:divBdr>
        <w:top w:val="none" w:sz="0" w:space="0" w:color="auto"/>
        <w:left w:val="none" w:sz="0" w:space="0" w:color="auto"/>
        <w:bottom w:val="none" w:sz="0" w:space="0" w:color="auto"/>
        <w:right w:val="none" w:sz="0" w:space="0" w:color="auto"/>
      </w:divBdr>
    </w:div>
    <w:div w:id="1156191286">
      <w:bodyDiv w:val="1"/>
      <w:marLeft w:val="0"/>
      <w:marRight w:val="0"/>
      <w:marTop w:val="0"/>
      <w:marBottom w:val="0"/>
      <w:divBdr>
        <w:top w:val="none" w:sz="0" w:space="0" w:color="auto"/>
        <w:left w:val="none" w:sz="0" w:space="0" w:color="auto"/>
        <w:bottom w:val="none" w:sz="0" w:space="0" w:color="auto"/>
        <w:right w:val="none" w:sz="0" w:space="0" w:color="auto"/>
      </w:divBdr>
    </w:div>
    <w:div w:id="1188174195">
      <w:bodyDiv w:val="1"/>
      <w:marLeft w:val="0"/>
      <w:marRight w:val="0"/>
      <w:marTop w:val="0"/>
      <w:marBottom w:val="0"/>
      <w:divBdr>
        <w:top w:val="none" w:sz="0" w:space="0" w:color="auto"/>
        <w:left w:val="none" w:sz="0" w:space="0" w:color="auto"/>
        <w:bottom w:val="none" w:sz="0" w:space="0" w:color="auto"/>
        <w:right w:val="none" w:sz="0" w:space="0" w:color="auto"/>
      </w:divBdr>
    </w:div>
    <w:div w:id="1307121737">
      <w:bodyDiv w:val="1"/>
      <w:marLeft w:val="0"/>
      <w:marRight w:val="0"/>
      <w:marTop w:val="0"/>
      <w:marBottom w:val="0"/>
      <w:divBdr>
        <w:top w:val="none" w:sz="0" w:space="0" w:color="auto"/>
        <w:left w:val="none" w:sz="0" w:space="0" w:color="auto"/>
        <w:bottom w:val="none" w:sz="0" w:space="0" w:color="auto"/>
        <w:right w:val="none" w:sz="0" w:space="0" w:color="auto"/>
      </w:divBdr>
    </w:div>
    <w:div w:id="1322661605">
      <w:bodyDiv w:val="1"/>
      <w:marLeft w:val="0"/>
      <w:marRight w:val="0"/>
      <w:marTop w:val="0"/>
      <w:marBottom w:val="0"/>
      <w:divBdr>
        <w:top w:val="none" w:sz="0" w:space="0" w:color="auto"/>
        <w:left w:val="none" w:sz="0" w:space="0" w:color="auto"/>
        <w:bottom w:val="none" w:sz="0" w:space="0" w:color="auto"/>
        <w:right w:val="none" w:sz="0" w:space="0" w:color="auto"/>
      </w:divBdr>
    </w:div>
    <w:div w:id="1430003683">
      <w:bodyDiv w:val="1"/>
      <w:marLeft w:val="0"/>
      <w:marRight w:val="0"/>
      <w:marTop w:val="0"/>
      <w:marBottom w:val="0"/>
      <w:divBdr>
        <w:top w:val="none" w:sz="0" w:space="0" w:color="auto"/>
        <w:left w:val="none" w:sz="0" w:space="0" w:color="auto"/>
        <w:bottom w:val="none" w:sz="0" w:space="0" w:color="auto"/>
        <w:right w:val="none" w:sz="0" w:space="0" w:color="auto"/>
      </w:divBdr>
    </w:div>
    <w:div w:id="1559973218">
      <w:bodyDiv w:val="1"/>
      <w:marLeft w:val="0"/>
      <w:marRight w:val="0"/>
      <w:marTop w:val="0"/>
      <w:marBottom w:val="0"/>
      <w:divBdr>
        <w:top w:val="none" w:sz="0" w:space="0" w:color="auto"/>
        <w:left w:val="none" w:sz="0" w:space="0" w:color="auto"/>
        <w:bottom w:val="none" w:sz="0" w:space="0" w:color="auto"/>
        <w:right w:val="none" w:sz="0" w:space="0" w:color="auto"/>
      </w:divBdr>
    </w:div>
    <w:div w:id="1752657770">
      <w:bodyDiv w:val="1"/>
      <w:marLeft w:val="0"/>
      <w:marRight w:val="0"/>
      <w:marTop w:val="0"/>
      <w:marBottom w:val="0"/>
      <w:divBdr>
        <w:top w:val="none" w:sz="0" w:space="0" w:color="auto"/>
        <w:left w:val="none" w:sz="0" w:space="0" w:color="auto"/>
        <w:bottom w:val="none" w:sz="0" w:space="0" w:color="auto"/>
        <w:right w:val="none" w:sz="0" w:space="0" w:color="auto"/>
      </w:divBdr>
    </w:div>
    <w:div w:id="1829442425">
      <w:bodyDiv w:val="1"/>
      <w:marLeft w:val="0"/>
      <w:marRight w:val="0"/>
      <w:marTop w:val="0"/>
      <w:marBottom w:val="0"/>
      <w:divBdr>
        <w:top w:val="none" w:sz="0" w:space="0" w:color="auto"/>
        <w:left w:val="none" w:sz="0" w:space="0" w:color="auto"/>
        <w:bottom w:val="none" w:sz="0" w:space="0" w:color="auto"/>
        <w:right w:val="none" w:sz="0" w:space="0" w:color="auto"/>
      </w:divBdr>
    </w:div>
    <w:div w:id="1944876782">
      <w:bodyDiv w:val="1"/>
      <w:marLeft w:val="0"/>
      <w:marRight w:val="0"/>
      <w:marTop w:val="0"/>
      <w:marBottom w:val="0"/>
      <w:divBdr>
        <w:top w:val="none" w:sz="0" w:space="0" w:color="auto"/>
        <w:left w:val="none" w:sz="0" w:space="0" w:color="auto"/>
        <w:bottom w:val="none" w:sz="0" w:space="0" w:color="auto"/>
        <w:right w:val="none" w:sz="0" w:space="0" w:color="auto"/>
      </w:divBdr>
    </w:div>
    <w:div w:id="1969579264">
      <w:bodyDiv w:val="1"/>
      <w:marLeft w:val="0"/>
      <w:marRight w:val="0"/>
      <w:marTop w:val="0"/>
      <w:marBottom w:val="0"/>
      <w:divBdr>
        <w:top w:val="none" w:sz="0" w:space="0" w:color="auto"/>
        <w:left w:val="none" w:sz="0" w:space="0" w:color="auto"/>
        <w:bottom w:val="none" w:sz="0" w:space="0" w:color="auto"/>
        <w:right w:val="none" w:sz="0" w:space="0" w:color="auto"/>
      </w:divBdr>
    </w:div>
    <w:div w:id="1979607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Ble</b:Tag>
    <b:SourceType>InternetSite</b:SourceType>
    <b:Guid>{13D7DCCF-37D7-4327-8FCB-ECFBA995D434}</b:Guid>
    <b:LCID>en-US</b:LCID>
    <b:InternetSiteTitle>Blender Foundation</b:InternetSiteTitle>
    <b:URL>https://www.blender.org/</b:URL>
    <b:RefOrder>2</b:RefOrder>
  </b:Source>
  <b:Source>
    <b:Tag>Cus</b:Tag>
    <b:SourceType>InternetSite</b:SourceType>
    <b:Guid>{F0E5C124-16BF-4A2C-8D66-E02BE534D780}</b:Guid>
    <b:InternetSiteTitle>Custom Map Makers</b:InternetSiteTitle>
    <b:URL>http://www.custommapmakers.org/skyboxes.php</b:URL>
    <b:RefOrder>5</b:RefOrder>
  </b:Source>
  <b:Source>
    <b:Tag>Lee</b:Tag>
    <b:SourceType>InternetSite</b:SourceType>
    <b:Guid>{5E498990-83E4-4987-B79B-91CD7B962DBB}</b:Guid>
    <b:Author>
      <b:Author>
        <b:NameList>
          <b:Person>
            <b:Last>Stemkoski</b:Last>
            <b:First>Lee</b:First>
          </b:Person>
        </b:NameList>
      </b:Author>
    </b:Author>
    <b:InternetSiteTitle>stemkoski</b:InternetSiteTitle>
    <b:URL>http://stemkoski.github.io/Three.js/index.html</b:URL>
    <b:RefOrder>3</b:RefOrder>
  </b:Source>
  <b:Source>
    <b:Tag>Lio</b:Tag>
    <b:SourceType>InternetSite</b:SourceType>
    <b:Guid>{9C0BFE39-7F47-4485-B021-FE1BAEE4B810}</b:Guid>
    <b:InternetSiteTitle>LionStudiosTM</b:InternetSiteTitle>
    <b:URL>https://www.youtube.com/user/xVxMARKxVx/featured</b:URL>
    <b:RefOrder>1</b:RefOrder>
  </b:Source>
  <b:Source>
    <b:Tag>thr</b:Tag>
    <b:SourceType>InternetSite</b:SourceType>
    <b:Guid>{D1526E3D-16B9-4257-BC5C-1012756BE4CF}</b:Guid>
    <b:Title>threejs</b:Title>
    <b:URL>https://threejs.org/</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1D7B7A-22E8-40D7-B622-23CFCC1F3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1246</TotalTime>
  <Pages>1</Pages>
  <Words>1610</Words>
  <Characters>9181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Interactive Graphics</vt:lpstr>
    </vt:vector>
  </TitlesOfParts>
  <Company>Universita La Sapienza</Company>
  <LinksUpToDate>false</LinksUpToDate>
  <CharactersWithSpaces>10770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Interactive Graphics</dc:title>
  <dc:subject>A Polygonal Adventure</dc:subject>
  <dc:creator>Julio Ivan Davila Carrazco &amp; Kyriakos Lite</dc:creator>
  <cp:keywords/>
  <dc:description/>
  <cp:lastModifiedBy>Kyriakos Lite</cp:lastModifiedBy>
  <cp:revision>14</cp:revision>
  <cp:lastPrinted>2017-08-20T18:49:00Z</cp:lastPrinted>
  <dcterms:created xsi:type="dcterms:W3CDTF">2017-08-09T15:18:00Z</dcterms:created>
  <dcterms:modified xsi:type="dcterms:W3CDTF">2017-08-20T18:50:00Z</dcterms:modified>
</cp:coreProperties>
</file>