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eb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251084185"/>
        <w:docPartObj>
          <w:docPartGallery w:val="Cover Pages"/>
          <w:docPartUnique/>
        </w:docPartObj>
      </w:sdtPr>
      <w:sdtEndPr>
        <w:rPr>
          <w:rFonts w:ascii="Times New Roman" w:eastAsiaTheme="minorHAnsi" w:hAnsi="Times New Roman"/>
          <w:szCs w:val="22"/>
        </w:rPr>
      </w:sdtEndPr>
      <w:sdtContent>
        <w:p w14:paraId="1056190C" w14:textId="7B1D1204" w:rsidR="00E94ADC" w:rsidRDefault="00E94ADC"/>
        <w:tbl>
          <w:tblPr>
            <w:tblStyle w:val="Grilledutableau1"/>
            <w:tblpPr w:leftFromText="141" w:rightFromText="141" w:vertAnchor="page" w:horzAnchor="margin" w:tblpY="841"/>
            <w:tblW w:w="105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6"/>
            <w:gridCol w:w="2490"/>
            <w:gridCol w:w="3735"/>
          </w:tblGrid>
          <w:tr w:rsidR="00E94ADC" w:rsidRPr="00E116DA" w14:paraId="5D791299" w14:textId="77777777" w:rsidTr="00E94ADC">
            <w:trPr>
              <w:trHeight w:val="2791"/>
            </w:trPr>
            <w:tc>
              <w:tcPr>
                <w:tcW w:w="4326" w:type="dxa"/>
              </w:tcPr>
              <w:p w14:paraId="15D0D440"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REPUBLIQUE DU CAMEROUN</w:t>
                </w:r>
              </w:p>
              <w:p w14:paraId="076B525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3B420109" w14:textId="77777777" w:rsidR="00E94ADC" w:rsidRPr="00E94ADC" w:rsidRDefault="00E94ADC" w:rsidP="00E94ADC">
                <w:pPr>
                  <w:spacing w:line="240" w:lineRule="auto"/>
                  <w:jc w:val="center"/>
                  <w:rPr>
                    <w:rFonts w:ascii="Times New Roman" w:hAnsi="Times New Roman"/>
                    <w:b/>
                    <w:i/>
                    <w:iCs/>
                    <w:kern w:val="2"/>
                    <w:sz w:val="18"/>
                    <w:szCs w:val="18"/>
                    <w14:ligatures w14:val="standardContextual"/>
                  </w:rPr>
                </w:pPr>
                <w:r w:rsidRPr="00E94ADC">
                  <w:rPr>
                    <w:rFonts w:ascii="Times New Roman" w:hAnsi="Times New Roman"/>
                    <w:b/>
                    <w:i/>
                    <w:iCs/>
                    <w:kern w:val="2"/>
                    <w:sz w:val="18"/>
                    <w:szCs w:val="18"/>
                    <w14:ligatures w14:val="standardContextual"/>
                  </w:rPr>
                  <w:t>Paix-Travail-Patrie</w:t>
                </w:r>
              </w:p>
              <w:p w14:paraId="6E2E89AA"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0A641EF8"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MINISTÈRE DE L’ENSEIGNEMENT SUPÉRIEUR</w:t>
                </w:r>
              </w:p>
              <w:p w14:paraId="3E04CC4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591CFAB5"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UNIVERSITÉ DE DOUALA</w:t>
                </w:r>
              </w:p>
              <w:p w14:paraId="47CADFD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4CF974F9"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FACULTE DES SCIENCES</w:t>
                </w:r>
              </w:p>
              <w:p w14:paraId="19094DB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14F68C52"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ECOLE SUPERIEURE DES SCIENCES DE LA FINANCE, DE L’ASSURANCE ET DES RISQUES</w:t>
                </w:r>
              </w:p>
              <w:p w14:paraId="5171D36B" w14:textId="77777777" w:rsidR="00E94ADC" w:rsidRPr="00E94ADC" w:rsidRDefault="00E94ADC" w:rsidP="00E94ADC">
                <w:pPr>
                  <w:spacing w:line="240" w:lineRule="auto"/>
                  <w:jc w:val="left"/>
                  <w:rPr>
                    <w:rFonts w:ascii="Times New Roman" w:hAnsi="Times New Roman"/>
                    <w:kern w:val="2"/>
                    <w:sz w:val="24"/>
                    <w:szCs w:val="22"/>
                    <w14:ligatures w14:val="standardContextual"/>
                  </w:rPr>
                </w:pPr>
              </w:p>
            </w:tc>
            <w:tc>
              <w:tcPr>
                <w:tcW w:w="2490" w:type="dxa"/>
              </w:tcPr>
              <w:p w14:paraId="16C8A177" w14:textId="77777777" w:rsidR="00E94ADC" w:rsidRPr="00E94ADC" w:rsidRDefault="00E94ADC" w:rsidP="00E94ADC">
                <w:pPr>
                  <w:spacing w:line="240" w:lineRule="auto"/>
                  <w:jc w:val="left"/>
                  <w:rPr>
                    <w:rFonts w:ascii="Times New Roman" w:hAnsi="Times New Roman"/>
                    <w:kern w:val="2"/>
                    <w:sz w:val="24"/>
                    <w:szCs w:val="22"/>
                    <w14:ligatures w14:val="standardContextual"/>
                  </w:rPr>
                </w:pPr>
                <w:r w:rsidRPr="00E94ADC">
                  <w:rPr>
                    <w:rFonts w:ascii="Times New Roman" w:hAnsi="Times New Roman"/>
                    <w:noProof/>
                    <w:kern w:val="2"/>
                    <w:sz w:val="24"/>
                    <w:szCs w:val="22"/>
                  </w:rPr>
                  <w:drawing>
                    <wp:inline distT="0" distB="0" distL="0" distR="0" wp14:anchorId="08CB6E7F" wp14:editId="7F5ABBB9">
                      <wp:extent cx="1266825" cy="1192530"/>
                      <wp:effectExtent l="0" t="0" r="9525" b="7620"/>
                      <wp:docPr id="164"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Doul.webp"/>
                              <pic:cNvPicPr/>
                            </pic:nvPicPr>
                            <pic:blipFill>
                              <a:blip r:embed="rId6">
                                <a:extLst>
                                  <a:ext uri="{28A0092B-C50C-407E-A947-70E740481C1C}">
                                    <a14:useLocalDpi xmlns:a14="http://schemas.microsoft.com/office/drawing/2010/main" val="0"/>
                                  </a:ext>
                                </a:extLst>
                              </a:blip>
                              <a:stretch>
                                <a:fillRect/>
                              </a:stretch>
                            </pic:blipFill>
                            <pic:spPr>
                              <a:xfrm>
                                <a:off x="0" y="0"/>
                                <a:ext cx="1266825" cy="1192530"/>
                              </a:xfrm>
                              <a:prstGeom prst="rect">
                                <a:avLst/>
                              </a:prstGeom>
                            </pic:spPr>
                          </pic:pic>
                        </a:graphicData>
                      </a:graphic>
                    </wp:inline>
                  </w:drawing>
                </w:r>
              </w:p>
            </w:tc>
            <w:tc>
              <w:tcPr>
                <w:tcW w:w="3735" w:type="dxa"/>
              </w:tcPr>
              <w:p w14:paraId="29E713C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REPUBLIC OF CAMEROON</w:t>
                </w:r>
              </w:p>
              <w:p w14:paraId="20EF2A1D"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122F6C6F"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Peace-Work-Fatherland</w:t>
                </w:r>
              </w:p>
              <w:p w14:paraId="405FA641"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3079F3D7"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MINISTRY OF HIGHER EDUCATION</w:t>
                </w:r>
              </w:p>
              <w:p w14:paraId="518C4BF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0E4BC3F6"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DOUALA UNIVERSITY</w:t>
                </w:r>
              </w:p>
              <w:p w14:paraId="0BA97DCD"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004BD541"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FACULTY OF SCIENCES</w:t>
                </w:r>
              </w:p>
              <w:p w14:paraId="7840BF6E"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66FCCE3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HIGHER SCHOOL OF FINANCE, INSURANCES AND RISK SCIENCES</w:t>
                </w:r>
              </w:p>
              <w:p w14:paraId="0B808B9F" w14:textId="77777777" w:rsidR="00E94ADC" w:rsidRPr="00E94ADC" w:rsidRDefault="00E94ADC" w:rsidP="00E94ADC">
                <w:pPr>
                  <w:spacing w:line="240" w:lineRule="auto"/>
                  <w:jc w:val="left"/>
                  <w:rPr>
                    <w:rFonts w:ascii="Times New Roman" w:hAnsi="Times New Roman"/>
                    <w:kern w:val="2"/>
                    <w:sz w:val="24"/>
                    <w:szCs w:val="22"/>
                    <w:lang w:val="en-CA"/>
                    <w14:ligatures w14:val="standardContextual"/>
                  </w:rPr>
                </w:pPr>
              </w:p>
            </w:tc>
          </w:tr>
        </w:tbl>
        <w:p w14:paraId="191B4D81" w14:textId="17753370" w:rsidR="00E94ADC" w:rsidRPr="00E94ADC" w:rsidRDefault="00E94ADC">
          <w:pPr>
            <w:spacing w:line="240" w:lineRule="auto"/>
            <w:jc w:val="left"/>
            <w:rPr>
              <w:rFonts w:ascii="Times New Roman" w:eastAsiaTheme="minorHAnsi" w:hAnsi="Times New Roman"/>
              <w:szCs w:val="22"/>
              <w:lang w:val="en-CA"/>
            </w:rPr>
          </w:pPr>
        </w:p>
        <w:tbl>
          <w:tblPr>
            <w:tblStyle w:val="Grilledutableau"/>
            <w:tblpPr w:leftFromText="141" w:rightFromText="141" w:vertAnchor="text" w:horzAnchor="margin" w:tblpXSpec="center" w:tblpY="124"/>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977"/>
            <w:gridCol w:w="3969"/>
          </w:tblGrid>
          <w:tr w:rsidR="00E94ADC" w:rsidRPr="00E116DA" w14:paraId="7F958BA2" w14:textId="77777777" w:rsidTr="002A39AB">
            <w:trPr>
              <w:trHeight w:val="2259"/>
            </w:trPr>
            <w:tc>
              <w:tcPr>
                <w:tcW w:w="3261" w:type="dxa"/>
              </w:tcPr>
              <w:p w14:paraId="31F3E95C" w14:textId="77777777" w:rsidR="00E94ADC" w:rsidRPr="003D529C" w:rsidRDefault="00E94ADC" w:rsidP="002A39AB">
                <w:pPr>
                  <w:ind w:right="-851"/>
                  <w:rPr>
                    <w:lang w:val="en-CA"/>
                  </w:rPr>
                </w:pPr>
                <w:r>
                  <w:rPr>
                    <w:noProof/>
                  </w:rPr>
                  <mc:AlternateContent>
                    <mc:Choice Requires="wps">
                      <w:drawing>
                        <wp:anchor distT="0" distB="0" distL="114300" distR="114300" simplePos="0" relativeHeight="251675648" behindDoc="0" locked="0" layoutInCell="1" allowOverlap="1" wp14:anchorId="271AB3C6" wp14:editId="466F7863">
                          <wp:simplePos x="0" y="0"/>
                          <wp:positionH relativeFrom="column">
                            <wp:posOffset>-31750</wp:posOffset>
                          </wp:positionH>
                          <wp:positionV relativeFrom="paragraph">
                            <wp:posOffset>63500</wp:posOffset>
                          </wp:positionV>
                          <wp:extent cx="1341120" cy="942975"/>
                          <wp:effectExtent l="0" t="0" r="0" b="9525"/>
                          <wp:wrapNone/>
                          <wp:docPr id="165" name="Zone de texte 165"/>
                          <wp:cNvGraphicFramePr/>
                          <a:graphic xmlns:a="http://schemas.openxmlformats.org/drawingml/2006/main">
                            <a:graphicData uri="http://schemas.microsoft.com/office/word/2010/wordprocessingShape">
                              <wps:wsp>
                                <wps:cNvSpPr txBox="1"/>
                                <wps:spPr>
                                  <a:xfrm>
                                    <a:off x="0" y="0"/>
                                    <a:ext cx="1341120" cy="942975"/>
                                  </a:xfrm>
                                  <a:prstGeom prst="rect">
                                    <a:avLst/>
                                  </a:prstGeom>
                                  <a:solidFill>
                                    <a:schemeClr val="lt1"/>
                                  </a:solidFill>
                                  <a:ln w="6350">
                                    <a:noFill/>
                                  </a:ln>
                                </wps:spPr>
                                <wps:txbx>
                                  <w:txbxContent>
                                    <w:p w14:paraId="20482433" w14:textId="77777777" w:rsidR="00441EA4" w:rsidRDefault="00441EA4" w:rsidP="00E94ADC">
                                      <w:r w:rsidRPr="00DC50BC">
                                        <w:rPr>
                                          <w:noProof/>
                                          <w:szCs w:val="24"/>
                                        </w:rPr>
                                        <w:drawing>
                                          <wp:inline distT="0" distB="0" distL="0" distR="0" wp14:anchorId="0AA16F27" wp14:editId="623BF4F6">
                                            <wp:extent cx="1190625" cy="1209675"/>
                                            <wp:effectExtent l="0" t="0" r="9525" b="9525"/>
                                            <wp:docPr id="16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452" name="Image 16920452"/>
                                                    <pic:cNvPicPr/>
                                                  </pic:nvPicPr>
                                                  <pic:blipFill>
                                                    <a:blip r:embed="rId7">
                                                      <a:extLst>
                                                        <a:ext uri="{28A0092B-C50C-407E-A947-70E740481C1C}">
                                                          <a14:useLocalDpi xmlns:a14="http://schemas.microsoft.com/office/drawing/2010/main" val="0"/>
                                                        </a:ext>
                                                      </a:extLst>
                                                    </a:blip>
                                                    <a:stretch>
                                                      <a:fillRect/>
                                                    </a:stretch>
                                                  </pic:blipFill>
                                                  <pic:spPr>
                                                    <a:xfrm>
                                                      <a:off x="0" y="0"/>
                                                      <a:ext cx="1202061" cy="122129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1AB3C6" id="_x0000_t202" coordsize="21600,21600" o:spt="202" path="m,l,21600r21600,l21600,xe">
                          <v:stroke joinstyle="miter"/>
                          <v:path gradientshapeok="t" o:connecttype="rect"/>
                        </v:shapetype>
                        <v:shape id="Zone de texte 165" o:spid="_x0000_s1026" type="#_x0000_t202" style="position:absolute;left:0;text-align:left;margin-left:-2.5pt;margin-top:5pt;width:105.6pt;height:74.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" fillcolor="white [3201]" stroked="f" strokeweight=".5pt">
                          <v:textbox>
                            <w:txbxContent>
                              <w:p w14:paraId="20482433" w14:textId="77777777" w:rsidR="00441EA4" w:rsidRDefault="00441EA4" w:rsidP="00E94ADC">
                                <w:r w:rsidRPr="00DC50BC">
                                  <w:rPr>
                                    <w:noProof/>
                                    <w:szCs w:val="24"/>
                                  </w:rPr>
                                  <w:drawing>
                                    <wp:inline distT="0" distB="0" distL="0" distR="0" wp14:anchorId="0AA16F27" wp14:editId="623BF4F6">
                                      <wp:extent cx="1190625" cy="1209675"/>
                                      <wp:effectExtent l="0" t="0" r="9525" b="9525"/>
                                      <wp:docPr id="16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452" name="Image 16920452"/>
                                              <pic:cNvPicPr/>
                                            </pic:nvPicPr>
                                            <pic:blipFill>
                                              <a:blip r:embed="rId7">
                                                <a:extLst>
                                                  <a:ext uri="{28A0092B-C50C-407E-A947-70E740481C1C}">
                                                    <a14:useLocalDpi xmlns:a14="http://schemas.microsoft.com/office/drawing/2010/main" val="0"/>
                                                  </a:ext>
                                                </a:extLst>
                                              </a:blip>
                                              <a:stretch>
                                                <a:fillRect/>
                                              </a:stretch>
                                            </pic:blipFill>
                                            <pic:spPr>
                                              <a:xfrm>
                                                <a:off x="0" y="0"/>
                                                <a:ext cx="1202061" cy="1221294"/>
                                              </a:xfrm>
                                              <a:prstGeom prst="rect">
                                                <a:avLst/>
                                              </a:prstGeom>
                                            </pic:spPr>
                                          </pic:pic>
                                        </a:graphicData>
                                      </a:graphic>
                                    </wp:inline>
                                  </w:drawing>
                                </w:r>
                              </w:p>
                            </w:txbxContent>
                          </v:textbox>
                        </v:shape>
                      </w:pict>
                    </mc:Fallback>
                  </mc:AlternateContent>
                </w:r>
              </w:p>
            </w:tc>
            <w:tc>
              <w:tcPr>
                <w:tcW w:w="2977" w:type="dxa"/>
                <w:shd w:val="clear" w:color="auto" w:fill="auto"/>
              </w:tcPr>
              <w:p w14:paraId="754C457C" w14:textId="77777777" w:rsidR="00E94ADC" w:rsidRPr="003D529C" w:rsidRDefault="00E94ADC" w:rsidP="002A39AB">
                <w:pPr>
                  <w:ind w:right="-851"/>
                  <w:rPr>
                    <w:lang w:val="en-CA"/>
                  </w:rPr>
                </w:pPr>
                <w:r>
                  <w:rPr>
                    <w:noProof/>
                  </w:rPr>
                  <mc:AlternateContent>
                    <mc:Choice Requires="wps">
                      <w:drawing>
                        <wp:anchor distT="0" distB="0" distL="114300" distR="114300" simplePos="0" relativeHeight="251677696" behindDoc="0" locked="0" layoutInCell="1" allowOverlap="1" wp14:anchorId="3D6A566A" wp14:editId="3382024A">
                          <wp:simplePos x="0" y="0"/>
                          <wp:positionH relativeFrom="column">
                            <wp:posOffset>-26035</wp:posOffset>
                          </wp:positionH>
                          <wp:positionV relativeFrom="paragraph">
                            <wp:posOffset>25400</wp:posOffset>
                          </wp:positionV>
                          <wp:extent cx="1607820" cy="1000125"/>
                          <wp:effectExtent l="0" t="0" r="0" b="9525"/>
                          <wp:wrapNone/>
                          <wp:docPr id="166" name="Zone de texte 166"/>
                          <wp:cNvGraphicFramePr/>
                          <a:graphic xmlns:a="http://schemas.openxmlformats.org/drawingml/2006/main">
                            <a:graphicData uri="http://schemas.microsoft.com/office/word/2010/wordprocessingShape">
                              <wps:wsp>
                                <wps:cNvSpPr txBox="1"/>
                                <wps:spPr>
                                  <a:xfrm>
                                    <a:off x="0" y="0"/>
                                    <a:ext cx="1607820" cy="1000125"/>
                                  </a:xfrm>
                                  <a:prstGeom prst="rect">
                                    <a:avLst/>
                                  </a:prstGeom>
                                  <a:solidFill>
                                    <a:schemeClr val="lt1"/>
                                  </a:solidFill>
                                  <a:ln w="6350">
                                    <a:noFill/>
                                  </a:ln>
                                </wps:spPr>
                                <wps:txbx>
                                  <w:txbxContent>
                                    <w:p w14:paraId="0C9B7612" w14:textId="787E55BE" w:rsidR="00441EA4" w:rsidRDefault="00441EA4" w:rsidP="00E94A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A566A" id="Zone de texte 166" o:spid="_x0000_s1027" type="#_x0000_t202" style="position:absolute;left:0;text-align:left;margin-left:-2.05pt;margin-top:2pt;width:126.6pt;height:78.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" fillcolor="white [3201]" stroked="f" strokeweight=".5pt">
                          <v:textbox>
                            <w:txbxContent>
                              <w:p w14:paraId="0C9B7612" w14:textId="787E55BE" w:rsidR="00441EA4" w:rsidRDefault="00441EA4" w:rsidP="00E94ADC"/>
                            </w:txbxContent>
                          </v:textbox>
                        </v:shape>
                      </w:pict>
                    </mc:Fallback>
                  </mc:AlternateContent>
                </w:r>
              </w:p>
              <w:p w14:paraId="0A12A8CD" w14:textId="77777777" w:rsidR="00E94ADC" w:rsidRPr="003D529C" w:rsidRDefault="00E94ADC" w:rsidP="002A39AB">
                <w:pPr>
                  <w:rPr>
                    <w:lang w:val="en-CA"/>
                  </w:rPr>
                </w:pPr>
              </w:p>
              <w:p w14:paraId="08E2729A" w14:textId="77777777" w:rsidR="00E94ADC" w:rsidRPr="003D529C" w:rsidRDefault="00E94ADC" w:rsidP="002A39AB">
                <w:pPr>
                  <w:tabs>
                    <w:tab w:val="left" w:pos="1935"/>
                  </w:tabs>
                  <w:rPr>
                    <w:lang w:val="en-CA"/>
                  </w:rPr>
                </w:pPr>
              </w:p>
            </w:tc>
            <w:tc>
              <w:tcPr>
                <w:tcW w:w="3969" w:type="dxa"/>
              </w:tcPr>
              <w:p w14:paraId="72534546" w14:textId="77777777" w:rsidR="00E94ADC" w:rsidRPr="003D529C" w:rsidRDefault="00E94ADC" w:rsidP="002A39AB">
                <w:pPr>
                  <w:ind w:right="-851"/>
                  <w:rPr>
                    <w:lang w:val="en-CA"/>
                  </w:rPr>
                </w:pPr>
                <w:r>
                  <w:rPr>
                    <w:noProof/>
                  </w:rPr>
                  <mc:AlternateContent>
                    <mc:Choice Requires="wps">
                      <w:drawing>
                        <wp:anchor distT="0" distB="0" distL="114300" distR="114300" simplePos="0" relativeHeight="251673600" behindDoc="0" locked="0" layoutInCell="1" allowOverlap="1" wp14:anchorId="1D9EAC4C" wp14:editId="6B44AA29">
                          <wp:simplePos x="0" y="0"/>
                          <wp:positionH relativeFrom="column">
                            <wp:posOffset>403860</wp:posOffset>
                          </wp:positionH>
                          <wp:positionV relativeFrom="paragraph">
                            <wp:posOffset>54610</wp:posOffset>
                          </wp:positionV>
                          <wp:extent cx="1592580" cy="1318260"/>
                          <wp:effectExtent l="0" t="0" r="7620" b="0"/>
                          <wp:wrapNone/>
                          <wp:docPr id="167" name="Zone de texte 167"/>
                          <wp:cNvGraphicFramePr/>
                          <a:graphic xmlns:a="http://schemas.openxmlformats.org/drawingml/2006/main">
                            <a:graphicData uri="http://schemas.microsoft.com/office/word/2010/wordprocessingShape">
                              <wps:wsp>
                                <wps:cNvSpPr txBox="1"/>
                                <wps:spPr>
                                  <a:xfrm>
                                    <a:off x="0" y="0"/>
                                    <a:ext cx="1592580" cy="1318260"/>
                                  </a:xfrm>
                                  <a:prstGeom prst="rect">
                                    <a:avLst/>
                                  </a:prstGeom>
                                  <a:solidFill>
                                    <a:schemeClr val="lt1"/>
                                  </a:solidFill>
                                  <a:ln w="6350">
                                    <a:noFill/>
                                  </a:ln>
                                </wps:spPr>
                                <wps:txbx>
                                  <w:txbxContent>
                                    <w:p w14:paraId="38D911E4" w14:textId="77777777" w:rsidR="00441EA4" w:rsidRDefault="00441EA4" w:rsidP="00E94ADC">
                                      <w:r>
                                        <w:rPr>
                                          <w:noProof/>
                                        </w:rPr>
                                        <w:drawing>
                                          <wp:inline distT="0" distB="0" distL="0" distR="0" wp14:anchorId="7A903B1B" wp14:editId="0626901D">
                                            <wp:extent cx="1104900" cy="1028450"/>
                                            <wp:effectExtent l="0" t="0" r="0" b="635"/>
                                            <wp:docPr id="170" name="Imag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C.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4900" cy="10284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9EAC4C" id="Zone de texte 167" o:spid="_x0000_s1028" type="#_x0000_t202" style="position:absolute;left:0;text-align:left;margin-left:31.8pt;margin-top:4.3pt;width:125.4pt;height:103.8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" fillcolor="white [3201]" stroked="f" strokeweight=".5pt">
                          <v:textbox>
                            <w:txbxContent>
                              <w:p w14:paraId="38D911E4" w14:textId="77777777" w:rsidR="00441EA4" w:rsidRDefault="00441EA4" w:rsidP="00E94ADC">
                                <w:r>
                                  <w:rPr>
                                    <w:noProof/>
                                  </w:rPr>
                                  <w:drawing>
                                    <wp:inline distT="0" distB="0" distL="0" distR="0" wp14:anchorId="7A903B1B" wp14:editId="0626901D">
                                      <wp:extent cx="1104900" cy="1028450"/>
                                      <wp:effectExtent l="0" t="0" r="0" b="635"/>
                                      <wp:docPr id="170" name="Imag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C.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4900" cy="1028450"/>
                                              </a:xfrm>
                                              <a:prstGeom prst="rect">
                                                <a:avLst/>
                                              </a:prstGeom>
                                            </pic:spPr>
                                          </pic:pic>
                                        </a:graphicData>
                                      </a:graphic>
                                    </wp:inline>
                                  </w:drawing>
                                </w:r>
                              </w:p>
                            </w:txbxContent>
                          </v:textbox>
                        </v:shape>
                      </w:pict>
                    </mc:Fallback>
                  </mc:AlternateContent>
                </w:r>
              </w:p>
            </w:tc>
          </w:tr>
        </w:tbl>
        <w:p w14:paraId="0BBEAF8B" w14:textId="0764ADA0" w:rsidR="00E94ADC" w:rsidRDefault="00E94ADC">
          <w:pPr>
            <w:spacing w:line="240" w:lineRule="auto"/>
            <w:jc w:val="left"/>
            <w:rPr>
              <w:rFonts w:ascii="Times New Roman" w:eastAsiaTheme="minorHAnsi" w:hAnsi="Times New Roman"/>
              <w:szCs w:val="22"/>
              <w:lang w:val="en-CA"/>
            </w:rPr>
          </w:pPr>
        </w:p>
        <w:p w14:paraId="3B0FA3F2" w14:textId="77777777" w:rsidR="00E94ADC" w:rsidRPr="00E94ADC" w:rsidRDefault="00E94ADC" w:rsidP="00D31F15">
          <w:pPr>
            <w:spacing w:line="360" w:lineRule="auto"/>
            <w:jc w:val="center"/>
            <w:rPr>
              <w:rFonts w:ascii="Times New Roman" w:eastAsiaTheme="minorHAnsi" w:hAnsi="Times New Roman"/>
              <w:b/>
              <w:sz w:val="32"/>
              <w:szCs w:val="32"/>
            </w:rPr>
          </w:pPr>
          <w:r w:rsidRPr="00E94ADC">
            <w:rPr>
              <w:rFonts w:ascii="Times New Roman" w:eastAsiaTheme="minorHAnsi" w:hAnsi="Times New Roman"/>
              <w:b/>
              <w:sz w:val="32"/>
              <w:szCs w:val="32"/>
            </w:rPr>
            <w:t>Mémoire de fin d’études en vue de l’obtention du diplôme de Master en Mathématiques et Informatique Appliquées</w:t>
          </w:r>
        </w:p>
        <w:p w14:paraId="621142D8" w14:textId="4FBCC229" w:rsidR="00E94ADC" w:rsidRPr="00E94ADC" w:rsidRDefault="00E94ADC" w:rsidP="00D31F15">
          <w:pPr>
            <w:spacing w:line="480" w:lineRule="auto"/>
            <w:jc w:val="center"/>
            <w:rPr>
              <w:rFonts w:ascii="Times New Roman" w:eastAsiaTheme="minorHAnsi" w:hAnsi="Times New Roman"/>
              <w:b/>
              <w:sz w:val="28"/>
              <w:szCs w:val="28"/>
            </w:rPr>
          </w:pPr>
          <w:r w:rsidRPr="00E94ADC">
            <w:rPr>
              <w:rFonts w:ascii="Times New Roman" w:eastAsiaTheme="minorHAnsi" w:hAnsi="Times New Roman"/>
              <w:b/>
              <w:sz w:val="28"/>
              <w:szCs w:val="28"/>
            </w:rPr>
            <w:t xml:space="preserve">Spécialité : </w:t>
          </w:r>
          <w:r w:rsidR="00485C45" w:rsidRPr="00485C45">
            <w:rPr>
              <w:rFonts w:ascii="Times New Roman" w:eastAsiaTheme="minorHAnsi" w:hAnsi="Times New Roman"/>
              <w:b/>
              <w:sz w:val="28"/>
              <w:szCs w:val="28"/>
            </w:rPr>
            <w:t>Statistiques, Big Data et Intelligence Artificielle</w:t>
          </w:r>
        </w:p>
        <w:p w14:paraId="4B3E40B2" w14:textId="7CD45580" w:rsidR="00E94ADC" w:rsidRPr="00E94ADC" w:rsidRDefault="00D31F15" w:rsidP="00E94ADC">
          <w:pPr>
            <w:spacing w:line="480" w:lineRule="auto"/>
            <w:jc w:val="center"/>
            <w:rPr>
              <w:rFonts w:ascii="Times New Roman" w:eastAsiaTheme="minorHAnsi" w:hAnsi="Times New Roman"/>
              <w:b/>
              <w:sz w:val="28"/>
              <w:szCs w:val="28"/>
            </w:rPr>
          </w:pPr>
          <w:r>
            <w:rPr>
              <w:noProof/>
            </w:rPr>
            <mc:AlternateContent>
              <mc:Choice Requires="wps">
                <w:drawing>
                  <wp:anchor distT="0" distB="0" distL="114300" distR="114300" simplePos="0" relativeHeight="251681792" behindDoc="0" locked="0" layoutInCell="1" allowOverlap="1" wp14:anchorId="346665D6" wp14:editId="1EB14F54">
                    <wp:simplePos x="0" y="0"/>
                    <wp:positionH relativeFrom="margin">
                      <wp:posOffset>0</wp:posOffset>
                    </wp:positionH>
                    <wp:positionV relativeFrom="paragraph">
                      <wp:posOffset>408305</wp:posOffset>
                    </wp:positionV>
                    <wp:extent cx="6572250" cy="1047750"/>
                    <wp:effectExtent l="76200" t="57150" r="76200" b="95250"/>
                    <wp:wrapNone/>
                    <wp:docPr id="171" name="Organigramme : Procédé 171"/>
                    <wp:cNvGraphicFramePr/>
                    <a:graphic xmlns:a="http://schemas.openxmlformats.org/drawingml/2006/main">
                      <a:graphicData uri="http://schemas.microsoft.com/office/word/2010/wordprocessingShape">
                        <wps:wsp>
                          <wps:cNvSpPr/>
                          <wps:spPr>
                            <a:xfrm>
                              <a:off x="0" y="0"/>
                              <a:ext cx="6572250" cy="1047750"/>
                            </a:xfrm>
                            <a:prstGeom prst="flowChartProcess">
                              <a:avLst/>
                            </a:prstGeom>
                          </wps:spPr>
                          <wps:style>
                            <a:lnRef idx="3">
                              <a:schemeClr val="lt1"/>
                            </a:lnRef>
                            <a:fillRef idx="1">
                              <a:schemeClr val="accent5"/>
                            </a:fillRef>
                            <a:effectRef idx="1">
                              <a:schemeClr val="accent5"/>
                            </a:effectRef>
                            <a:fontRef idx="minor">
                              <a:schemeClr val="lt1"/>
                            </a:fontRef>
                          </wps:style>
                          <wps:txbx>
                            <w:txbxContent>
                              <w:p w14:paraId="7B44087E" w14:textId="339F9854" w:rsidR="00441EA4" w:rsidRPr="00D31F15" w:rsidRDefault="00441EA4" w:rsidP="00D31F15">
                                <w:pPr>
                                  <w:jc w:val="center"/>
                                  <w:rPr>
                                    <w:b/>
                                    <w:sz w:val="40"/>
                                    <w:szCs w:val="40"/>
                                  </w:rPr>
                                </w:pPr>
                                <w:r>
                                  <w:rPr>
                                    <w:b/>
                                    <w:bCs/>
                                    <w:sz w:val="40"/>
                                    <w:szCs w:val="40"/>
                                  </w:rPr>
                                  <w:t>Les</w:t>
                                </w:r>
                                <w:r w:rsidRPr="00D31F15">
                                  <w:rPr>
                                    <w:b/>
                                    <w:bCs/>
                                    <w:sz w:val="40"/>
                                    <w:szCs w:val="40"/>
                                  </w:rPr>
                                  <w:t xml:space="preserve"> </w:t>
                                </w:r>
                                <w:r>
                                  <w:rPr>
                                    <w:b/>
                                    <w:bCs/>
                                    <w:sz w:val="40"/>
                                    <w:szCs w:val="40"/>
                                  </w:rPr>
                                  <w:t>B</w:t>
                                </w:r>
                                <w:r w:rsidRPr="00D31F15">
                                  <w:rPr>
                                    <w:b/>
                                    <w:bCs/>
                                    <w:sz w:val="40"/>
                                    <w:szCs w:val="40"/>
                                  </w:rPr>
                                  <w:t xml:space="preserve">ases de </w:t>
                                </w:r>
                                <w:r>
                                  <w:rPr>
                                    <w:b/>
                                    <w:bCs/>
                                    <w:sz w:val="40"/>
                                    <w:szCs w:val="40"/>
                                  </w:rPr>
                                  <w:t>D</w:t>
                                </w:r>
                                <w:r w:rsidRPr="00D31F15">
                                  <w:rPr>
                                    <w:b/>
                                    <w:bCs/>
                                    <w:sz w:val="40"/>
                                    <w:szCs w:val="40"/>
                                  </w:rPr>
                                  <w:t>onné</w:t>
                                </w:r>
                                <w:r>
                                  <w:rPr>
                                    <w:b/>
                                    <w:bCs/>
                                    <w:sz w:val="40"/>
                                    <w:szCs w:val="40"/>
                                  </w:rPr>
                                  <w:t>e</w:t>
                                </w:r>
                                <w:r w:rsidRPr="00D31F15">
                                  <w:rPr>
                                    <w:b/>
                                    <w:bCs/>
                                    <w:sz w:val="40"/>
                                    <w:szCs w:val="40"/>
                                  </w:rPr>
                                  <w:t xml:space="preserve">s </w:t>
                                </w:r>
                                <w:r>
                                  <w:rPr>
                                    <w:b/>
                                    <w:bCs/>
                                    <w:sz w:val="40"/>
                                    <w:szCs w:val="40"/>
                                  </w:rPr>
                                  <w:t>V</w:t>
                                </w:r>
                                <w:r w:rsidRPr="00D31F15">
                                  <w:rPr>
                                    <w:b/>
                                    <w:bCs/>
                                    <w:sz w:val="40"/>
                                    <w:szCs w:val="40"/>
                                  </w:rPr>
                                  <w:t xml:space="preserve">ectorielles et </w:t>
                                </w:r>
                                <w:r>
                                  <w:rPr>
                                    <w:b/>
                                    <w:bCs/>
                                    <w:sz w:val="40"/>
                                    <w:szCs w:val="40"/>
                                  </w:rPr>
                                  <w:t>L</w:t>
                                </w:r>
                                <w:r w:rsidRPr="00D31F15">
                                  <w:rPr>
                                    <w:b/>
                                    <w:bCs/>
                                    <w:sz w:val="40"/>
                                    <w:szCs w:val="40"/>
                                  </w:rPr>
                                  <w:t>eur</w:t>
                                </w:r>
                                <w:r>
                                  <w:rPr>
                                    <w:b/>
                                    <w:bCs/>
                                    <w:sz w:val="40"/>
                                    <w:szCs w:val="40"/>
                                  </w:rPr>
                                  <w:t>s</w:t>
                                </w:r>
                                <w:r w:rsidRPr="00D31F15">
                                  <w:rPr>
                                    <w:b/>
                                    <w:bCs/>
                                    <w:sz w:val="40"/>
                                    <w:szCs w:val="40"/>
                                  </w:rPr>
                                  <w:t xml:space="preserve"> </w:t>
                                </w:r>
                                <w:r>
                                  <w:rPr>
                                    <w:b/>
                                    <w:bCs/>
                                    <w:sz w:val="40"/>
                                    <w:szCs w:val="40"/>
                                  </w:rPr>
                                  <w:t>A</w:t>
                                </w:r>
                                <w:r w:rsidRPr="00D31F15">
                                  <w:rPr>
                                    <w:b/>
                                    <w:bCs/>
                                    <w:sz w:val="40"/>
                                    <w:szCs w:val="40"/>
                                  </w:rPr>
                                  <w:t xml:space="preserve">pplications </w:t>
                                </w:r>
                                <w:r>
                                  <w:rPr>
                                    <w:b/>
                                    <w:bCs/>
                                    <w:sz w:val="40"/>
                                    <w:szCs w:val="40"/>
                                  </w:rPr>
                                  <w:t>D</w:t>
                                </w:r>
                                <w:r w:rsidRPr="00D31F15">
                                  <w:rPr>
                                    <w:b/>
                                    <w:bCs/>
                                    <w:sz w:val="40"/>
                                    <w:szCs w:val="40"/>
                                  </w:rPr>
                                  <w:t xml:space="preserve">ans </w:t>
                                </w:r>
                                <w:r>
                                  <w:rPr>
                                    <w:b/>
                                    <w:bCs/>
                                    <w:sz w:val="40"/>
                                    <w:szCs w:val="40"/>
                                  </w:rPr>
                                  <w:t>L</w:t>
                                </w:r>
                                <w:r w:rsidRPr="00D31F15">
                                  <w:rPr>
                                    <w:b/>
                                    <w:bCs/>
                                    <w:sz w:val="40"/>
                                    <w:szCs w:val="40"/>
                                  </w:rPr>
                                  <w:t xml:space="preserve">'écosystème </w:t>
                                </w:r>
                                <w:r>
                                  <w:rPr>
                                    <w:b/>
                                    <w:bCs/>
                                    <w:sz w:val="40"/>
                                    <w:szCs w:val="40"/>
                                  </w:rPr>
                                  <w:t>O</w:t>
                                </w:r>
                                <w:r w:rsidRPr="00D31F15">
                                  <w:rPr>
                                    <w:b/>
                                    <w:bCs/>
                                    <w:sz w:val="40"/>
                                    <w:szCs w:val="40"/>
                                  </w:rPr>
                                  <w:t xml:space="preserve">racle : </w:t>
                                </w:r>
                                <w:r>
                                  <w:rPr>
                                    <w:b/>
                                    <w:bCs/>
                                    <w:sz w:val="40"/>
                                    <w:szCs w:val="40"/>
                                  </w:rPr>
                                  <w:t>A</w:t>
                                </w:r>
                                <w:r w:rsidRPr="00D31F15">
                                  <w:rPr>
                                    <w:b/>
                                    <w:bCs/>
                                    <w:sz w:val="40"/>
                                    <w:szCs w:val="40"/>
                                  </w:rPr>
                                  <w:t xml:space="preserve">pproche, </w:t>
                                </w:r>
                                <w:r>
                                  <w:rPr>
                                    <w:b/>
                                    <w:bCs/>
                                    <w:sz w:val="40"/>
                                    <w:szCs w:val="40"/>
                                  </w:rPr>
                                  <w:t>P</w:t>
                                </w:r>
                                <w:r w:rsidRPr="00D31F15">
                                  <w:rPr>
                                    <w:b/>
                                    <w:bCs/>
                                    <w:sz w:val="40"/>
                                    <w:szCs w:val="40"/>
                                  </w:rPr>
                                  <w:t xml:space="preserve">erformances et </w:t>
                                </w:r>
                                <w:r>
                                  <w:rPr>
                                    <w:b/>
                                    <w:bCs/>
                                    <w:sz w:val="40"/>
                                    <w:szCs w:val="40"/>
                                  </w:rPr>
                                  <w:t>C</w:t>
                                </w:r>
                                <w:r w:rsidRPr="00D31F15">
                                  <w:rPr>
                                    <w:b/>
                                    <w:bCs/>
                                    <w:sz w:val="40"/>
                                    <w:szCs w:val="40"/>
                                  </w:rPr>
                                  <w:t xml:space="preserve">as </w:t>
                                </w:r>
                                <w:r>
                                  <w:rPr>
                                    <w:b/>
                                    <w:bCs/>
                                    <w:sz w:val="40"/>
                                    <w:szCs w:val="40"/>
                                  </w:rPr>
                                  <w:t>D</w:t>
                                </w:r>
                                <w:r w:rsidRPr="00D31F15">
                                  <w:rPr>
                                    <w:b/>
                                    <w:bCs/>
                                    <w:sz w:val="40"/>
                                    <w:szCs w:val="40"/>
                                  </w:rPr>
                                  <w:t>'usage.</w:t>
                                </w:r>
                              </w:p>
                              <w:p w14:paraId="147C97CF" w14:textId="7B2300CD" w:rsidR="00441EA4" w:rsidRPr="0022653A" w:rsidRDefault="00441EA4" w:rsidP="00D31F15">
                                <w:pPr>
                                  <w:jc w:val="center"/>
                                  <w:rPr>
                                    <w:b/>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665D6" id="_x0000_t109" coordsize="21600,21600" o:spt="109" path="m,l,21600r21600,l21600,xe">
                    <v:stroke joinstyle="miter"/>
                    <v:path gradientshapeok="t" o:connecttype="rect"/>
                  </v:shapetype>
                  <v:shape id="Organigramme : Procédé 171" o:spid="_x0000_s1029" type="#_x0000_t109" style="position:absolute;left:0;text-align:left;margin-left:0;margin-top:32.15pt;width:517.5pt;height:8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" fillcolor="#4bacc6 [3208]" strokecolor="white [3201]" strokeweight="3pt">
                    <v:shadow on="t" color="black" opacity="24903f" origin=",.5" offset="0,.55556mm"/>
                    <v:textbox>
                      <w:txbxContent>
                        <w:p w14:paraId="7B44087E" w14:textId="339F9854" w:rsidR="00441EA4" w:rsidRPr="00D31F15" w:rsidRDefault="00441EA4" w:rsidP="00D31F15">
                          <w:pPr>
                            <w:jc w:val="center"/>
                            <w:rPr>
                              <w:b/>
                              <w:sz w:val="40"/>
                              <w:szCs w:val="40"/>
                            </w:rPr>
                          </w:pPr>
                          <w:r>
                            <w:rPr>
                              <w:b/>
                              <w:bCs/>
                              <w:sz w:val="40"/>
                              <w:szCs w:val="40"/>
                            </w:rPr>
                            <w:t>Les</w:t>
                          </w:r>
                          <w:r w:rsidRPr="00D31F15">
                            <w:rPr>
                              <w:b/>
                              <w:bCs/>
                              <w:sz w:val="40"/>
                              <w:szCs w:val="40"/>
                            </w:rPr>
                            <w:t xml:space="preserve"> </w:t>
                          </w:r>
                          <w:r>
                            <w:rPr>
                              <w:b/>
                              <w:bCs/>
                              <w:sz w:val="40"/>
                              <w:szCs w:val="40"/>
                            </w:rPr>
                            <w:t>B</w:t>
                          </w:r>
                          <w:r w:rsidRPr="00D31F15">
                            <w:rPr>
                              <w:b/>
                              <w:bCs/>
                              <w:sz w:val="40"/>
                              <w:szCs w:val="40"/>
                            </w:rPr>
                            <w:t xml:space="preserve">ases de </w:t>
                          </w:r>
                          <w:r>
                            <w:rPr>
                              <w:b/>
                              <w:bCs/>
                              <w:sz w:val="40"/>
                              <w:szCs w:val="40"/>
                            </w:rPr>
                            <w:t>D</w:t>
                          </w:r>
                          <w:r w:rsidRPr="00D31F15">
                            <w:rPr>
                              <w:b/>
                              <w:bCs/>
                              <w:sz w:val="40"/>
                              <w:szCs w:val="40"/>
                            </w:rPr>
                            <w:t>onné</w:t>
                          </w:r>
                          <w:r>
                            <w:rPr>
                              <w:b/>
                              <w:bCs/>
                              <w:sz w:val="40"/>
                              <w:szCs w:val="40"/>
                            </w:rPr>
                            <w:t>e</w:t>
                          </w:r>
                          <w:r w:rsidRPr="00D31F15">
                            <w:rPr>
                              <w:b/>
                              <w:bCs/>
                              <w:sz w:val="40"/>
                              <w:szCs w:val="40"/>
                            </w:rPr>
                            <w:t xml:space="preserve">s </w:t>
                          </w:r>
                          <w:r>
                            <w:rPr>
                              <w:b/>
                              <w:bCs/>
                              <w:sz w:val="40"/>
                              <w:szCs w:val="40"/>
                            </w:rPr>
                            <w:t>V</w:t>
                          </w:r>
                          <w:r w:rsidRPr="00D31F15">
                            <w:rPr>
                              <w:b/>
                              <w:bCs/>
                              <w:sz w:val="40"/>
                              <w:szCs w:val="40"/>
                            </w:rPr>
                            <w:t xml:space="preserve">ectorielles et </w:t>
                          </w:r>
                          <w:r>
                            <w:rPr>
                              <w:b/>
                              <w:bCs/>
                              <w:sz w:val="40"/>
                              <w:szCs w:val="40"/>
                            </w:rPr>
                            <w:t>L</w:t>
                          </w:r>
                          <w:r w:rsidRPr="00D31F15">
                            <w:rPr>
                              <w:b/>
                              <w:bCs/>
                              <w:sz w:val="40"/>
                              <w:szCs w:val="40"/>
                            </w:rPr>
                            <w:t>eur</w:t>
                          </w:r>
                          <w:r>
                            <w:rPr>
                              <w:b/>
                              <w:bCs/>
                              <w:sz w:val="40"/>
                              <w:szCs w:val="40"/>
                            </w:rPr>
                            <w:t>s</w:t>
                          </w:r>
                          <w:r w:rsidRPr="00D31F15">
                            <w:rPr>
                              <w:b/>
                              <w:bCs/>
                              <w:sz w:val="40"/>
                              <w:szCs w:val="40"/>
                            </w:rPr>
                            <w:t xml:space="preserve"> </w:t>
                          </w:r>
                          <w:r>
                            <w:rPr>
                              <w:b/>
                              <w:bCs/>
                              <w:sz w:val="40"/>
                              <w:szCs w:val="40"/>
                            </w:rPr>
                            <w:t>A</w:t>
                          </w:r>
                          <w:r w:rsidRPr="00D31F15">
                            <w:rPr>
                              <w:b/>
                              <w:bCs/>
                              <w:sz w:val="40"/>
                              <w:szCs w:val="40"/>
                            </w:rPr>
                            <w:t xml:space="preserve">pplications </w:t>
                          </w:r>
                          <w:r>
                            <w:rPr>
                              <w:b/>
                              <w:bCs/>
                              <w:sz w:val="40"/>
                              <w:szCs w:val="40"/>
                            </w:rPr>
                            <w:t>D</w:t>
                          </w:r>
                          <w:r w:rsidRPr="00D31F15">
                            <w:rPr>
                              <w:b/>
                              <w:bCs/>
                              <w:sz w:val="40"/>
                              <w:szCs w:val="40"/>
                            </w:rPr>
                            <w:t xml:space="preserve">ans </w:t>
                          </w:r>
                          <w:r>
                            <w:rPr>
                              <w:b/>
                              <w:bCs/>
                              <w:sz w:val="40"/>
                              <w:szCs w:val="40"/>
                            </w:rPr>
                            <w:t>L</w:t>
                          </w:r>
                          <w:r w:rsidRPr="00D31F15">
                            <w:rPr>
                              <w:b/>
                              <w:bCs/>
                              <w:sz w:val="40"/>
                              <w:szCs w:val="40"/>
                            </w:rPr>
                            <w:t xml:space="preserve">'écosystème </w:t>
                          </w:r>
                          <w:r>
                            <w:rPr>
                              <w:b/>
                              <w:bCs/>
                              <w:sz w:val="40"/>
                              <w:szCs w:val="40"/>
                            </w:rPr>
                            <w:t>O</w:t>
                          </w:r>
                          <w:r w:rsidRPr="00D31F15">
                            <w:rPr>
                              <w:b/>
                              <w:bCs/>
                              <w:sz w:val="40"/>
                              <w:szCs w:val="40"/>
                            </w:rPr>
                            <w:t xml:space="preserve">racle : </w:t>
                          </w:r>
                          <w:r>
                            <w:rPr>
                              <w:b/>
                              <w:bCs/>
                              <w:sz w:val="40"/>
                              <w:szCs w:val="40"/>
                            </w:rPr>
                            <w:t>A</w:t>
                          </w:r>
                          <w:r w:rsidRPr="00D31F15">
                            <w:rPr>
                              <w:b/>
                              <w:bCs/>
                              <w:sz w:val="40"/>
                              <w:szCs w:val="40"/>
                            </w:rPr>
                            <w:t xml:space="preserve">pproche, </w:t>
                          </w:r>
                          <w:r>
                            <w:rPr>
                              <w:b/>
                              <w:bCs/>
                              <w:sz w:val="40"/>
                              <w:szCs w:val="40"/>
                            </w:rPr>
                            <w:t>P</w:t>
                          </w:r>
                          <w:r w:rsidRPr="00D31F15">
                            <w:rPr>
                              <w:b/>
                              <w:bCs/>
                              <w:sz w:val="40"/>
                              <w:szCs w:val="40"/>
                            </w:rPr>
                            <w:t xml:space="preserve">erformances et </w:t>
                          </w:r>
                          <w:r>
                            <w:rPr>
                              <w:b/>
                              <w:bCs/>
                              <w:sz w:val="40"/>
                              <w:szCs w:val="40"/>
                            </w:rPr>
                            <w:t>C</w:t>
                          </w:r>
                          <w:r w:rsidRPr="00D31F15">
                            <w:rPr>
                              <w:b/>
                              <w:bCs/>
                              <w:sz w:val="40"/>
                              <w:szCs w:val="40"/>
                            </w:rPr>
                            <w:t xml:space="preserve">as </w:t>
                          </w:r>
                          <w:r>
                            <w:rPr>
                              <w:b/>
                              <w:bCs/>
                              <w:sz w:val="40"/>
                              <w:szCs w:val="40"/>
                            </w:rPr>
                            <w:t>D</w:t>
                          </w:r>
                          <w:r w:rsidRPr="00D31F15">
                            <w:rPr>
                              <w:b/>
                              <w:bCs/>
                              <w:sz w:val="40"/>
                              <w:szCs w:val="40"/>
                            </w:rPr>
                            <w:t>'usage.</w:t>
                          </w:r>
                        </w:p>
                        <w:p w14:paraId="147C97CF" w14:textId="7B2300CD" w:rsidR="00441EA4" w:rsidRPr="0022653A" w:rsidRDefault="00441EA4" w:rsidP="00D31F15">
                          <w:pPr>
                            <w:jc w:val="center"/>
                            <w:rPr>
                              <w:b/>
                              <w:sz w:val="40"/>
                              <w:szCs w:val="40"/>
                            </w:rPr>
                          </w:pPr>
                        </w:p>
                      </w:txbxContent>
                    </v:textbox>
                    <w10:wrap anchorx="margin"/>
                  </v:shape>
                </w:pict>
              </mc:Fallback>
            </mc:AlternateContent>
          </w:r>
          <w:r w:rsidR="00E94ADC" w:rsidRPr="00E94ADC">
            <w:rPr>
              <w:rFonts w:ascii="Times New Roman" w:eastAsiaTheme="minorHAnsi" w:hAnsi="Times New Roman"/>
              <w:b/>
              <w:sz w:val="28"/>
              <w:szCs w:val="28"/>
              <w:u w:val="single"/>
            </w:rPr>
            <w:t>Thème</w:t>
          </w:r>
          <w:r w:rsidR="00E94ADC" w:rsidRPr="00E94ADC">
            <w:rPr>
              <w:rFonts w:ascii="Times New Roman" w:eastAsiaTheme="minorHAnsi" w:hAnsi="Times New Roman"/>
              <w:b/>
              <w:sz w:val="28"/>
              <w:szCs w:val="28"/>
            </w:rPr>
            <w:t> :</w:t>
          </w:r>
        </w:p>
        <w:p w14:paraId="3C658939" w14:textId="3009A38E" w:rsidR="00E94ADC" w:rsidRPr="00485C45" w:rsidRDefault="00E94ADC" w:rsidP="00E94ADC">
          <w:pPr>
            <w:spacing w:line="480" w:lineRule="auto"/>
            <w:jc w:val="left"/>
            <w:rPr>
              <w:rFonts w:ascii="Times New Roman" w:eastAsiaTheme="minorHAnsi" w:hAnsi="Times New Roman"/>
              <w:szCs w:val="22"/>
            </w:rPr>
          </w:pPr>
        </w:p>
        <w:p w14:paraId="387167F6" w14:textId="71AE23B4" w:rsidR="00E94ADC" w:rsidRPr="002A39AB" w:rsidRDefault="00E94ADC">
          <w:pPr>
            <w:spacing w:line="240" w:lineRule="auto"/>
            <w:jc w:val="left"/>
            <w:rPr>
              <w:rFonts w:ascii="Times New Roman" w:eastAsiaTheme="minorHAnsi" w:hAnsi="Times New Roman"/>
              <w:szCs w:val="22"/>
            </w:rPr>
          </w:pPr>
        </w:p>
        <w:p w14:paraId="409C9A57" w14:textId="52D9CF73" w:rsidR="00E94ADC" w:rsidRPr="00485C45" w:rsidRDefault="00E94ADC">
          <w:pPr>
            <w:spacing w:line="240" w:lineRule="auto"/>
            <w:jc w:val="left"/>
            <w:rPr>
              <w:rFonts w:ascii="Times New Roman" w:eastAsiaTheme="minorHAnsi" w:hAnsi="Times New Roman"/>
              <w:szCs w:val="22"/>
            </w:rPr>
          </w:pPr>
        </w:p>
        <w:p w14:paraId="08F85270" w14:textId="397F3621" w:rsidR="00E94ADC" w:rsidRPr="00485C45" w:rsidRDefault="00E94ADC">
          <w:pPr>
            <w:spacing w:line="240" w:lineRule="auto"/>
            <w:jc w:val="left"/>
            <w:rPr>
              <w:rFonts w:ascii="Times New Roman" w:eastAsiaTheme="minorHAnsi" w:hAnsi="Times New Roman"/>
              <w:szCs w:val="22"/>
            </w:rPr>
          </w:pPr>
        </w:p>
        <w:p w14:paraId="604C669B" w14:textId="6E09213F" w:rsidR="00E94ADC" w:rsidRPr="00485C45" w:rsidRDefault="00E94ADC">
          <w:pPr>
            <w:spacing w:line="240" w:lineRule="auto"/>
            <w:jc w:val="left"/>
            <w:rPr>
              <w:rFonts w:ascii="Times New Roman" w:eastAsiaTheme="minorHAnsi" w:hAnsi="Times New Roman"/>
              <w:szCs w:val="22"/>
            </w:rPr>
          </w:pPr>
        </w:p>
        <w:p w14:paraId="6F4D5F07" w14:textId="0643742D" w:rsidR="00E94ADC" w:rsidRPr="00485C45" w:rsidRDefault="00E94ADC">
          <w:pPr>
            <w:spacing w:line="240" w:lineRule="auto"/>
            <w:jc w:val="left"/>
            <w:rPr>
              <w:rFonts w:ascii="Times New Roman" w:eastAsiaTheme="minorHAnsi" w:hAnsi="Times New Roman"/>
              <w:szCs w:val="22"/>
            </w:rPr>
          </w:pPr>
        </w:p>
        <w:p w14:paraId="64CC93B9" w14:textId="174C14F3" w:rsidR="00E94ADC" w:rsidRPr="00485C45" w:rsidRDefault="00E94ADC">
          <w:pPr>
            <w:spacing w:line="240" w:lineRule="auto"/>
            <w:jc w:val="left"/>
            <w:rPr>
              <w:rFonts w:ascii="Times New Roman" w:eastAsiaTheme="minorHAnsi" w:hAnsi="Times New Roman"/>
              <w:szCs w:val="22"/>
            </w:rPr>
          </w:pPr>
        </w:p>
        <w:p w14:paraId="5CCC619A" w14:textId="27C93B0C" w:rsidR="00E94ADC" w:rsidRPr="00485C45" w:rsidRDefault="00E94ADC">
          <w:pPr>
            <w:spacing w:line="240" w:lineRule="auto"/>
            <w:jc w:val="left"/>
            <w:rPr>
              <w:rFonts w:ascii="Times New Roman" w:eastAsiaTheme="minorHAnsi" w:hAnsi="Times New Roman"/>
              <w:szCs w:val="22"/>
            </w:rPr>
          </w:pPr>
        </w:p>
        <w:p w14:paraId="6DEAF6A0" w14:textId="6A044BF6" w:rsidR="00E94ADC" w:rsidRPr="00485C45" w:rsidRDefault="00E94ADC">
          <w:pPr>
            <w:spacing w:line="240" w:lineRule="auto"/>
            <w:jc w:val="left"/>
            <w:rPr>
              <w:rFonts w:ascii="Times New Roman" w:eastAsiaTheme="minorHAnsi" w:hAnsi="Times New Roman"/>
              <w:szCs w:val="22"/>
            </w:rPr>
          </w:pPr>
        </w:p>
        <w:p w14:paraId="41E315AD" w14:textId="3FC36A9C" w:rsidR="00E94ADC" w:rsidRPr="00485C45" w:rsidRDefault="00E94ADC">
          <w:pPr>
            <w:spacing w:line="240" w:lineRule="auto"/>
            <w:jc w:val="left"/>
            <w:rPr>
              <w:rFonts w:ascii="Times New Roman" w:eastAsiaTheme="minorHAnsi" w:hAnsi="Times New Roman"/>
              <w:szCs w:val="22"/>
            </w:rPr>
          </w:pPr>
        </w:p>
        <w:p w14:paraId="3EC5FA70" w14:textId="77777777" w:rsidR="00485C45" w:rsidRPr="0022653A" w:rsidRDefault="00485C45" w:rsidP="00640CBB">
          <w:pPr>
            <w:spacing w:line="360" w:lineRule="auto"/>
            <w:ind w:left="-993" w:right="-851"/>
            <w:jc w:val="center"/>
            <w:rPr>
              <w:b/>
              <w:sz w:val="28"/>
              <w:szCs w:val="28"/>
            </w:rPr>
          </w:pPr>
          <w:r w:rsidRPr="0022653A">
            <w:rPr>
              <w:b/>
              <w:sz w:val="28"/>
              <w:szCs w:val="28"/>
              <w:u w:val="single"/>
            </w:rPr>
            <w:t>Présenté par</w:t>
          </w:r>
          <w:r w:rsidRPr="0022653A">
            <w:rPr>
              <w:b/>
              <w:sz w:val="28"/>
              <w:szCs w:val="28"/>
            </w:rPr>
            <w:t> :</w:t>
          </w:r>
        </w:p>
        <w:p w14:paraId="4C2577BF" w14:textId="408F0371" w:rsidR="00485C45" w:rsidRPr="0022653A" w:rsidRDefault="00485C45" w:rsidP="00640CBB">
          <w:pPr>
            <w:spacing w:line="360" w:lineRule="auto"/>
            <w:ind w:left="-993" w:right="-851"/>
            <w:jc w:val="center"/>
            <w:rPr>
              <w:b/>
              <w:sz w:val="28"/>
              <w:szCs w:val="28"/>
            </w:rPr>
          </w:pPr>
          <w:r>
            <w:rPr>
              <w:b/>
              <w:sz w:val="28"/>
              <w:szCs w:val="28"/>
            </w:rPr>
            <w:t xml:space="preserve">M. </w:t>
          </w:r>
          <w:r w:rsidR="00C74E5F">
            <w:rPr>
              <w:b/>
              <w:sz w:val="28"/>
              <w:szCs w:val="28"/>
            </w:rPr>
            <w:t>Kounga</w:t>
          </w:r>
          <w:r w:rsidRPr="0022653A">
            <w:rPr>
              <w:b/>
              <w:sz w:val="28"/>
              <w:szCs w:val="28"/>
            </w:rPr>
            <w:t xml:space="preserve"> </w:t>
          </w:r>
          <w:proofErr w:type="spellStart"/>
          <w:r w:rsidR="00C74E5F">
            <w:rPr>
              <w:b/>
              <w:sz w:val="28"/>
              <w:szCs w:val="28"/>
            </w:rPr>
            <w:t>Tchomnou</w:t>
          </w:r>
          <w:proofErr w:type="spellEnd"/>
          <w:r w:rsidR="00C74E5F">
            <w:rPr>
              <w:b/>
              <w:sz w:val="28"/>
              <w:szCs w:val="28"/>
            </w:rPr>
            <w:t xml:space="preserve"> Ryan Yvan</w:t>
          </w:r>
        </w:p>
        <w:p w14:paraId="46DDB791" w14:textId="47114C82" w:rsidR="00E94ADC" w:rsidRPr="007C6B4D" w:rsidRDefault="00485C45" w:rsidP="007C6B4D">
          <w:pPr>
            <w:spacing w:line="360" w:lineRule="auto"/>
            <w:ind w:left="-993" w:right="-851"/>
            <w:jc w:val="center"/>
            <w:rPr>
              <w:b/>
              <w:sz w:val="28"/>
              <w:szCs w:val="28"/>
            </w:rPr>
          </w:pPr>
          <w:r w:rsidRPr="0022653A">
            <w:rPr>
              <w:b/>
              <w:sz w:val="28"/>
              <w:szCs w:val="28"/>
            </w:rPr>
            <w:t xml:space="preserve">Matricule : </w:t>
          </w:r>
        </w:p>
        <w:p w14:paraId="475BBE06" w14:textId="2595D3CF" w:rsidR="00485C45" w:rsidRDefault="00485C45">
          <w:pPr>
            <w:spacing w:line="240" w:lineRule="auto"/>
            <w:jc w:val="left"/>
            <w:rPr>
              <w:rFonts w:ascii="Times New Roman" w:eastAsiaTheme="minorHAnsi" w:hAnsi="Times New Roman"/>
              <w:szCs w:val="22"/>
            </w:rPr>
          </w:pPr>
        </w:p>
        <w:tbl>
          <w:tblPr>
            <w:tblStyle w:val="Grilledutableau"/>
            <w:tblW w:w="4531" w:type="dxa"/>
            <w:tblInd w:w="2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tblGrid>
          <w:tr w:rsidR="007C6B4D" w:rsidRPr="0022653A" w14:paraId="2E3EB305" w14:textId="77777777" w:rsidTr="007C6B4D">
            <w:tc>
              <w:tcPr>
                <w:tcW w:w="4531" w:type="dxa"/>
              </w:tcPr>
              <w:p w14:paraId="04F5D3B0" w14:textId="77777777" w:rsidR="007C6B4D" w:rsidRPr="0022653A" w:rsidRDefault="007C6B4D" w:rsidP="008930B6">
                <w:pPr>
                  <w:ind w:right="-851"/>
                  <w:jc w:val="left"/>
                  <w:rPr>
                    <w:b/>
                    <w:sz w:val="28"/>
                    <w:szCs w:val="28"/>
                  </w:rPr>
                </w:pPr>
                <w:r w:rsidRPr="0022653A">
                  <w:rPr>
                    <w:b/>
                    <w:sz w:val="28"/>
                    <w:szCs w:val="28"/>
                  </w:rPr>
                  <w:t>Encadreur académique :</w:t>
                </w:r>
              </w:p>
              <w:p w14:paraId="598D068A" w14:textId="48C9F357" w:rsidR="007C6B4D" w:rsidRDefault="007C6B4D" w:rsidP="008930B6">
                <w:pPr>
                  <w:ind w:right="-851"/>
                  <w:jc w:val="left"/>
                  <w:rPr>
                    <w:b/>
                    <w:sz w:val="28"/>
                    <w:szCs w:val="28"/>
                  </w:rPr>
                </w:pPr>
                <w:r>
                  <w:rPr>
                    <w:b/>
                    <w:sz w:val="28"/>
                    <w:szCs w:val="28"/>
                  </w:rPr>
                  <w:t>Dr.</w:t>
                </w:r>
                <w:r w:rsidRPr="007C6B4D">
                  <w:rPr>
                    <w:b/>
                    <w:sz w:val="28"/>
                    <w:szCs w:val="28"/>
                  </w:rPr>
                  <w:t xml:space="preserve"> GABRIEL MOPOLO MOKE</w:t>
                </w:r>
              </w:p>
              <w:p w14:paraId="1104A78D" w14:textId="619C2A6E" w:rsidR="007C6B4D" w:rsidRPr="007C6B4D" w:rsidRDefault="007C6B4D" w:rsidP="008930B6">
                <w:pPr>
                  <w:ind w:right="-851"/>
                  <w:jc w:val="left"/>
                  <w:rPr>
                    <w:b/>
                    <w:sz w:val="28"/>
                    <w:szCs w:val="28"/>
                    <w:lang w:val="fr-CM"/>
                  </w:rPr>
                </w:pPr>
                <w:r w:rsidRPr="007C6B4D">
                  <w:rPr>
                    <w:b/>
                    <w:sz w:val="28"/>
                    <w:szCs w:val="28"/>
                  </w:rPr>
                  <w:t>Docteur en Informatique</w:t>
                </w:r>
              </w:p>
            </w:tc>
          </w:tr>
        </w:tbl>
        <w:p w14:paraId="169C6472" w14:textId="1932FD55" w:rsidR="00E94ADC" w:rsidRPr="00485C45" w:rsidRDefault="00E94ADC">
          <w:pPr>
            <w:spacing w:line="240" w:lineRule="auto"/>
            <w:jc w:val="left"/>
            <w:rPr>
              <w:rFonts w:ascii="Times New Roman" w:eastAsiaTheme="minorHAnsi" w:hAnsi="Times New Roman"/>
              <w:szCs w:val="22"/>
            </w:rPr>
          </w:pPr>
        </w:p>
        <w:p w14:paraId="35E72AA0" w14:textId="4B00F53F" w:rsidR="00E94ADC" w:rsidRPr="00485C45" w:rsidRDefault="00E94ADC">
          <w:pPr>
            <w:spacing w:line="240" w:lineRule="auto"/>
            <w:jc w:val="left"/>
            <w:rPr>
              <w:rFonts w:ascii="Times New Roman" w:eastAsiaTheme="minorHAnsi" w:hAnsi="Times New Roman"/>
              <w:szCs w:val="22"/>
            </w:rPr>
          </w:pPr>
        </w:p>
        <w:p w14:paraId="42664AE4" w14:textId="2C0E2C01" w:rsidR="00E94ADC" w:rsidRPr="00485C45" w:rsidRDefault="00485C45">
          <w:pPr>
            <w:spacing w:line="240" w:lineRule="auto"/>
            <w:jc w:val="left"/>
            <w:rPr>
              <w:rFonts w:ascii="Times New Roman" w:eastAsiaTheme="minorHAnsi" w:hAnsi="Times New Roman"/>
              <w:szCs w:val="22"/>
            </w:rPr>
          </w:pPr>
          <w:r>
            <w:rPr>
              <w:noProof/>
            </w:rPr>
            <mc:AlternateContent>
              <mc:Choice Requires="wps">
                <w:drawing>
                  <wp:anchor distT="0" distB="0" distL="114300" distR="114300" simplePos="0" relativeHeight="251684864" behindDoc="0" locked="0" layoutInCell="1" allowOverlap="1" wp14:anchorId="4EED0983" wp14:editId="67AC09FC">
                    <wp:simplePos x="0" y="0"/>
                    <wp:positionH relativeFrom="column">
                      <wp:posOffset>1638300</wp:posOffset>
                    </wp:positionH>
                    <wp:positionV relativeFrom="paragraph">
                      <wp:posOffset>19050</wp:posOffset>
                    </wp:positionV>
                    <wp:extent cx="3343275" cy="333375"/>
                    <wp:effectExtent l="0" t="0" r="28575" b="28575"/>
                    <wp:wrapNone/>
                    <wp:docPr id="172" name="Organigramme : Alternative 172"/>
                    <wp:cNvGraphicFramePr/>
                    <a:graphic xmlns:a="http://schemas.openxmlformats.org/drawingml/2006/main">
                      <a:graphicData uri="http://schemas.microsoft.com/office/word/2010/wordprocessingShape">
                        <wps:wsp>
                          <wps:cNvSpPr/>
                          <wps:spPr>
                            <a:xfrm>
                              <a:off x="0" y="0"/>
                              <a:ext cx="3343275" cy="333375"/>
                            </a:xfrm>
                            <a:prstGeom prst="flowChartAlternateProcess">
                              <a:avLst/>
                            </a:prstGeom>
                          </wps:spPr>
                          <wps:style>
                            <a:lnRef idx="3">
                              <a:schemeClr val="lt1"/>
                            </a:lnRef>
                            <a:fillRef idx="1">
                              <a:schemeClr val="accent5"/>
                            </a:fillRef>
                            <a:effectRef idx="1">
                              <a:schemeClr val="accent5"/>
                            </a:effectRef>
                            <a:fontRef idx="minor">
                              <a:schemeClr val="lt1"/>
                            </a:fontRef>
                          </wps:style>
                          <wps:txbx>
                            <w:txbxContent>
                              <w:p w14:paraId="36941A6A" w14:textId="552E4AE1" w:rsidR="00441EA4" w:rsidRPr="0022653A" w:rsidRDefault="00441EA4" w:rsidP="00485C45">
                                <w:pPr>
                                  <w:spacing w:line="360" w:lineRule="auto"/>
                                  <w:jc w:val="center"/>
                                  <w:rPr>
                                    <w:b/>
                                    <w:sz w:val="28"/>
                                    <w:szCs w:val="28"/>
                                    <w:lang w:val="fr-CM"/>
                                  </w:rPr>
                                </w:pPr>
                                <w:r w:rsidRPr="0022653A">
                                  <w:rPr>
                                    <w:b/>
                                    <w:sz w:val="28"/>
                                    <w:szCs w:val="28"/>
                                    <w:lang w:val="fr-CM"/>
                                  </w:rPr>
                                  <w:t>Année 202</w:t>
                                </w:r>
                                <w:r>
                                  <w:rPr>
                                    <w:b/>
                                    <w:sz w:val="28"/>
                                    <w:szCs w:val="28"/>
                                    <w:lang w:val="fr-CM"/>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EED098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72" o:spid="_x0000_s1030" type="#_x0000_t176" style="position:absolute;margin-left:129pt;margin-top:1.5pt;width:263.25pt;height:26.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" fillcolor="#4bacc6 [3208]" strokecolor="white [3201]" strokeweight="3pt">
                    <v:shadow on="t" color="black" opacity="24903f" origin=",.5" offset="0,.55556mm"/>
                    <v:textbox>
                      <w:txbxContent>
                        <w:p w14:paraId="36941A6A" w14:textId="552E4AE1" w:rsidR="00441EA4" w:rsidRPr="0022653A" w:rsidRDefault="00441EA4" w:rsidP="00485C45">
                          <w:pPr>
                            <w:spacing w:line="360" w:lineRule="auto"/>
                            <w:jc w:val="center"/>
                            <w:rPr>
                              <w:b/>
                              <w:sz w:val="28"/>
                              <w:szCs w:val="28"/>
                              <w:lang w:val="fr-CM"/>
                            </w:rPr>
                          </w:pPr>
                          <w:r w:rsidRPr="0022653A">
                            <w:rPr>
                              <w:b/>
                              <w:sz w:val="28"/>
                              <w:szCs w:val="28"/>
                              <w:lang w:val="fr-CM"/>
                            </w:rPr>
                            <w:t>Année 202</w:t>
                          </w:r>
                          <w:r>
                            <w:rPr>
                              <w:b/>
                              <w:sz w:val="28"/>
                              <w:szCs w:val="28"/>
                              <w:lang w:val="fr-CM"/>
                            </w:rPr>
                            <w:t>5</w:t>
                          </w:r>
                        </w:p>
                      </w:txbxContent>
                    </v:textbox>
                  </v:shape>
                </w:pict>
              </mc:Fallback>
            </mc:AlternateContent>
          </w:r>
        </w:p>
        <w:p w14:paraId="553A91DB" w14:textId="42FA655C" w:rsidR="00E94ADC" w:rsidRPr="00485C45" w:rsidRDefault="00E94ADC">
          <w:pPr>
            <w:spacing w:line="240" w:lineRule="auto"/>
            <w:jc w:val="left"/>
            <w:rPr>
              <w:rFonts w:ascii="Times New Roman" w:eastAsiaTheme="minorHAnsi" w:hAnsi="Times New Roman"/>
              <w:szCs w:val="22"/>
            </w:rPr>
          </w:pPr>
        </w:p>
        <w:p w14:paraId="4B248D7F" w14:textId="266A6A16" w:rsidR="007D714D" w:rsidRPr="00D07EB5" w:rsidRDefault="00485C45" w:rsidP="00D07EB5">
          <w:pPr>
            <w:spacing w:line="240" w:lineRule="auto"/>
            <w:jc w:val="left"/>
            <w:rPr>
              <w:rFonts w:ascii="Times New Roman" w:eastAsiaTheme="minorHAnsi" w:hAnsi="Times New Roman"/>
              <w:szCs w:val="22"/>
            </w:rPr>
          </w:pPr>
          <w:r>
            <w:rPr>
              <w:rFonts w:ascii="Times New Roman" w:eastAsiaTheme="minorHAnsi" w:hAnsi="Times New Roman"/>
              <w:szCs w:val="22"/>
            </w:rPr>
            <w:br w:type="page"/>
          </w:r>
        </w:p>
      </w:sdtContent>
    </w:sdt>
    <w:p w14:paraId="36B93DB5" w14:textId="77777777" w:rsidR="00057CB6" w:rsidRDefault="00057CB6" w:rsidP="00642766">
      <w:pPr>
        <w:spacing w:line="360" w:lineRule="auto"/>
        <w:jc w:val="left"/>
        <w:rPr>
          <w:b/>
          <w:bCs/>
          <w:sz w:val="24"/>
          <w:szCs w:val="24"/>
        </w:rPr>
      </w:pPr>
    </w:p>
    <w:p w14:paraId="16CFDD7E" w14:textId="77777777" w:rsidR="00EE7319" w:rsidRPr="00DF17D3" w:rsidRDefault="005954BB" w:rsidP="00D07EB5">
      <w:pPr>
        <w:spacing w:line="360" w:lineRule="auto"/>
        <w:ind w:left="567"/>
        <w:rPr>
          <w:b/>
          <w:bCs/>
          <w:sz w:val="28"/>
          <w:szCs w:val="28"/>
        </w:rPr>
      </w:pPr>
      <w:r w:rsidRPr="00DF17D3">
        <w:rPr>
          <w:b/>
          <w:bCs/>
          <w:sz w:val="28"/>
          <w:szCs w:val="28"/>
        </w:rPr>
        <w:t>Résumé</w:t>
      </w:r>
    </w:p>
    <w:p w14:paraId="4EB461AF" w14:textId="68500BD1" w:rsidR="00D07EB5" w:rsidRPr="00EE7319" w:rsidRDefault="00EE7319" w:rsidP="00EE7319">
      <w:pPr>
        <w:pStyle w:val="NormalWeb"/>
        <w:spacing w:line="360" w:lineRule="auto"/>
        <w:jc w:val="both"/>
      </w:pPr>
      <w:r>
        <w:t>L’évolution massif des données non structurées, telles que les textes, les images, les vidéos et les contenus multimédias, constitue aujourd’hui un enjeu majeur pour les systèmes d’information modernes. Ces données, qui représentent la majorité des volumes de données produits à l’échelle mondiale, ne peuvent plus être efficacement exploitées par les bases de données relationnelles traditionnelles. Dans ce contexte, les bases de données vectorielles émergent comme une solution adaptée, permettant le stockage, l’indexation et la recherche de similarité à partir de représentations vectorielles issues de modèles d’intelligence artificielle.</w:t>
      </w:r>
      <w:r w:rsidR="005954BB">
        <w:rPr>
          <w:b/>
          <w:bCs/>
        </w:rPr>
        <w:t xml:space="preserve"> </w:t>
      </w:r>
    </w:p>
    <w:p w14:paraId="08E5C9B5" w14:textId="77777777" w:rsidR="00D07EB5" w:rsidRDefault="00D07EB5" w:rsidP="00D07EB5">
      <w:pPr>
        <w:pStyle w:val="NormalWeb"/>
        <w:spacing w:line="360" w:lineRule="auto"/>
        <w:jc w:val="both"/>
      </w:pPr>
      <w:r>
        <w:t xml:space="preserve">Ce mémoire s’inscrit dans cette dynamique et a pour objectif d’étudier les bases de données vectorielles et leur intégration dans l’écosystème Oracle, à travers la version Oracle </w:t>
      </w:r>
      <w:proofErr w:type="spellStart"/>
      <w:r>
        <w:t>Database</w:t>
      </w:r>
      <w:proofErr w:type="spellEnd"/>
      <w:r>
        <w:t xml:space="preserve"> 23ai. Le travail débute par une étude théorique des concepts fondamentaux liés aux données vectorielles, aux algorithmes de recherche de similarité et aux architectures associées. Il se poursuit par un état de l’art comparatif des principales solutions existantes, incluant Oracle AI </w:t>
      </w:r>
      <w:proofErr w:type="spellStart"/>
      <w:r>
        <w:t>Vector</w:t>
      </w:r>
      <w:proofErr w:type="spellEnd"/>
      <w:r>
        <w:t xml:space="preserve">, </w:t>
      </w:r>
      <w:proofErr w:type="spellStart"/>
      <w:r>
        <w:t>pgvector</w:t>
      </w:r>
      <w:proofErr w:type="spellEnd"/>
      <w:r>
        <w:t xml:space="preserve">, </w:t>
      </w:r>
      <w:proofErr w:type="spellStart"/>
      <w:r>
        <w:t>Weaviate</w:t>
      </w:r>
      <w:proofErr w:type="spellEnd"/>
      <w:r>
        <w:t xml:space="preserve"> et FAISS.</w:t>
      </w:r>
    </w:p>
    <w:p w14:paraId="7277CC17" w14:textId="77777777" w:rsidR="00D07EB5" w:rsidRDefault="00D07EB5" w:rsidP="00D07EB5">
      <w:pPr>
        <w:pStyle w:val="NormalWeb"/>
        <w:spacing w:line="360" w:lineRule="auto"/>
        <w:jc w:val="both"/>
      </w:pPr>
      <w:r>
        <w:t xml:space="preserve">Une partie importante du travail est consacrée à l’installation, la configuration et la prise en main d’Oracle </w:t>
      </w:r>
      <w:proofErr w:type="spellStart"/>
      <w:r>
        <w:t>Database</w:t>
      </w:r>
      <w:proofErr w:type="spellEnd"/>
      <w:r>
        <w:t xml:space="preserve"> 23ai, suivie d’une expérimentation pratique basée sur un cas d’usage en traitement automatique du langage naturel (NLP). Les vecteurs sont générés à l’aide de modèles de type Sentence Transformers, stockés dans Oracle et interrogés via des requêtes SQL de similarité. Enfin, le mémoire explore l’intégration d’Oracle 23ai dans une architecture Big Data / Data Lake, mettant en évidence les apports, les performances et les limites de cette approche.</w:t>
      </w:r>
    </w:p>
    <w:p w14:paraId="78DD760E" w14:textId="77777777" w:rsidR="00D07EB5" w:rsidRDefault="00D07EB5" w:rsidP="00D07EB5">
      <w:pPr>
        <w:pStyle w:val="NormalWeb"/>
        <w:spacing w:line="360" w:lineRule="auto"/>
        <w:jc w:val="both"/>
      </w:pPr>
      <w:r>
        <w:t xml:space="preserve">Les résultats obtenus démontrent la pertinence d’Oracle </w:t>
      </w:r>
      <w:proofErr w:type="spellStart"/>
      <w:r>
        <w:t>Database</w:t>
      </w:r>
      <w:proofErr w:type="spellEnd"/>
      <w:r>
        <w:t xml:space="preserve"> 23ai comme moteur vectoriel intégré, capable de répondre à des cas d’usage modernes en intelligence artificielle, tout en s’appuyant sur la robustesse d’un SGBD relationnel mature.</w:t>
      </w:r>
    </w:p>
    <w:p w14:paraId="1FF0C642" w14:textId="77777777" w:rsidR="00D07EB5" w:rsidRDefault="00D07EB5" w:rsidP="00D07EB5">
      <w:pPr>
        <w:spacing w:line="360" w:lineRule="auto"/>
        <w:rPr>
          <w:bCs/>
          <w:sz w:val="24"/>
          <w:szCs w:val="24"/>
        </w:rPr>
      </w:pPr>
    </w:p>
    <w:p w14:paraId="27E8B60F" w14:textId="3AAB5237" w:rsidR="00D07EB5" w:rsidRDefault="00D07EB5">
      <w:pPr>
        <w:spacing w:line="240" w:lineRule="auto"/>
        <w:jc w:val="left"/>
        <w:rPr>
          <w:bCs/>
          <w:sz w:val="24"/>
          <w:szCs w:val="24"/>
        </w:rPr>
      </w:pPr>
    </w:p>
    <w:p w14:paraId="3861002A" w14:textId="41F1FC11" w:rsidR="00D07EB5" w:rsidRDefault="00D07EB5" w:rsidP="00642766">
      <w:pPr>
        <w:spacing w:line="360" w:lineRule="auto"/>
        <w:ind w:left="567"/>
        <w:rPr>
          <w:bCs/>
          <w:sz w:val="24"/>
          <w:szCs w:val="24"/>
        </w:rPr>
      </w:pPr>
    </w:p>
    <w:p w14:paraId="7B5FF10A" w14:textId="77777777" w:rsidR="00D07EB5" w:rsidRDefault="00D07EB5">
      <w:pPr>
        <w:spacing w:line="240" w:lineRule="auto"/>
        <w:jc w:val="left"/>
        <w:rPr>
          <w:bCs/>
          <w:sz w:val="24"/>
          <w:szCs w:val="24"/>
        </w:rPr>
      </w:pPr>
      <w:r>
        <w:rPr>
          <w:bCs/>
          <w:sz w:val="24"/>
          <w:szCs w:val="24"/>
        </w:rPr>
        <w:br w:type="page"/>
      </w:r>
    </w:p>
    <w:p w14:paraId="1A8A2D21" w14:textId="77777777" w:rsidR="000B5A88" w:rsidRDefault="000B5A88" w:rsidP="00642766">
      <w:pPr>
        <w:spacing w:line="360" w:lineRule="auto"/>
        <w:ind w:left="567"/>
        <w:rPr>
          <w:bCs/>
          <w:sz w:val="24"/>
          <w:szCs w:val="24"/>
        </w:rPr>
      </w:pPr>
    </w:p>
    <w:p w14:paraId="037EDF3F" w14:textId="1DF5C64F" w:rsidR="005954BB" w:rsidRPr="002A39AB" w:rsidRDefault="005954BB" w:rsidP="00642766">
      <w:pPr>
        <w:spacing w:line="360" w:lineRule="auto"/>
        <w:ind w:left="567"/>
        <w:rPr>
          <w:b/>
          <w:bCs/>
          <w:sz w:val="28"/>
          <w:szCs w:val="28"/>
          <w:lang w:val="en-CA"/>
        </w:rPr>
      </w:pPr>
      <w:r w:rsidRPr="002A39AB">
        <w:rPr>
          <w:b/>
          <w:bCs/>
          <w:sz w:val="28"/>
          <w:szCs w:val="28"/>
          <w:lang w:val="en-CA"/>
        </w:rPr>
        <w:t xml:space="preserve">Abstract </w:t>
      </w:r>
    </w:p>
    <w:p w14:paraId="004A7596" w14:textId="77777777" w:rsidR="00DF17D3" w:rsidRPr="00DF17D3" w:rsidRDefault="00DF17D3" w:rsidP="00DF17D3">
      <w:pPr>
        <w:pStyle w:val="NormalWeb"/>
        <w:spacing w:line="360" w:lineRule="auto"/>
        <w:jc w:val="both"/>
        <w:rPr>
          <w:lang w:val="en-CA"/>
        </w:rPr>
      </w:pPr>
      <w:r w:rsidRPr="00DF17D3">
        <w:rPr>
          <w:lang w:val="en-CA"/>
        </w:rPr>
        <w:t>The massive growth of unstructured data, such as text, images, videos, and multimedia content, has become a major challenge for modern information systems. As these data now represent the majority of global data volumes, traditional relational databases are no longer sufficient to efficiently store and exploit them. In this context, vector databases have emerged as a key solution, enabling the storage, indexing, and similarity search of high-dimensional vector representations generated by artificial intelligence models.</w:t>
      </w:r>
    </w:p>
    <w:p w14:paraId="438DA3F4" w14:textId="77777777" w:rsidR="00DF17D3" w:rsidRPr="00DF17D3" w:rsidRDefault="00DF17D3" w:rsidP="00DF17D3">
      <w:pPr>
        <w:pStyle w:val="NormalWeb"/>
        <w:spacing w:line="360" w:lineRule="auto"/>
        <w:jc w:val="both"/>
        <w:rPr>
          <w:lang w:val="en-CA"/>
        </w:rPr>
      </w:pPr>
      <w:r w:rsidRPr="00DF17D3">
        <w:rPr>
          <w:lang w:val="en-CA"/>
        </w:rPr>
        <w:t xml:space="preserve">This thesis focuses on vector databases and their integration within the Oracle ecosystem, particularly through Oracle Database 23ai. The study begins with a theoretical overview of the fundamental concepts of vector data, similarity search algorithms, and vector database architectures. It then presents a comparative state of the art of major existing solutions, including Oracle AI Vector, pgvector, </w:t>
      </w:r>
      <w:proofErr w:type="spellStart"/>
      <w:r w:rsidRPr="00DF17D3">
        <w:rPr>
          <w:lang w:val="en-CA"/>
        </w:rPr>
        <w:t>Weaviate</w:t>
      </w:r>
      <w:proofErr w:type="spellEnd"/>
      <w:r w:rsidRPr="00DF17D3">
        <w:rPr>
          <w:lang w:val="en-CA"/>
        </w:rPr>
        <w:t>, and FAISS.</w:t>
      </w:r>
    </w:p>
    <w:p w14:paraId="2BD7A4C8" w14:textId="77777777" w:rsidR="00DF17D3" w:rsidRPr="00DF17D3" w:rsidRDefault="00DF17D3" w:rsidP="00DF17D3">
      <w:pPr>
        <w:pStyle w:val="NormalWeb"/>
        <w:spacing w:line="360" w:lineRule="auto"/>
        <w:jc w:val="both"/>
        <w:rPr>
          <w:lang w:val="en-CA"/>
        </w:rPr>
      </w:pPr>
      <w:r w:rsidRPr="00DF17D3">
        <w:rPr>
          <w:lang w:val="en-CA"/>
        </w:rPr>
        <w:t>A significant part of the work is dedicated to the installation, configuration, and hands-on experimentation with Oracle Database 23ai. A practical use case based on Natural Language Processing (NLP) is implemented, where textual data are transformed into vector embeddings using Sentence Transformer models, stored in Oracle, and queried through SQL-based similarity searches. Finally, the thesis explores the integration of Oracle 23ai into a Big Data / Data Lake architecture, highlighting its benefits, performance, and limitations.</w:t>
      </w:r>
    </w:p>
    <w:p w14:paraId="0AD9460E" w14:textId="77777777" w:rsidR="00DF17D3" w:rsidRPr="00DF17D3" w:rsidRDefault="00DF17D3" w:rsidP="00DF17D3">
      <w:pPr>
        <w:pStyle w:val="NormalWeb"/>
        <w:spacing w:line="360" w:lineRule="auto"/>
        <w:jc w:val="both"/>
        <w:rPr>
          <w:lang w:val="en-CA"/>
        </w:rPr>
      </w:pPr>
      <w:r w:rsidRPr="00DF17D3">
        <w:rPr>
          <w:lang w:val="en-CA"/>
        </w:rPr>
        <w:t>The results demonstrate that Oracle Database 23ai provides a robust and integrated vector database solution, well suited for modern AI-driven applications while leveraging the reliability of a mature relational database system.</w:t>
      </w:r>
    </w:p>
    <w:p w14:paraId="153F2584" w14:textId="5F7BFFFF" w:rsidR="00D07EB5" w:rsidRPr="00DF17D3" w:rsidRDefault="00D07EB5" w:rsidP="00D07EB5">
      <w:pPr>
        <w:spacing w:line="240" w:lineRule="auto"/>
        <w:jc w:val="left"/>
        <w:rPr>
          <w:lang w:val="en-CA"/>
        </w:rPr>
      </w:pPr>
      <w:r w:rsidRPr="00DF17D3">
        <w:rPr>
          <w:lang w:val="en-CA"/>
        </w:rPr>
        <w:br w:type="page"/>
      </w:r>
    </w:p>
    <w:p w14:paraId="31AFE788" w14:textId="77777777" w:rsidR="00DF17D3" w:rsidRPr="00DF17D3" w:rsidRDefault="00DF17D3" w:rsidP="00DF17D3">
      <w:pPr>
        <w:spacing w:line="360" w:lineRule="auto"/>
        <w:ind w:left="567"/>
        <w:rPr>
          <w:b/>
          <w:bCs/>
          <w:sz w:val="28"/>
          <w:szCs w:val="28"/>
        </w:rPr>
      </w:pPr>
      <w:r w:rsidRPr="00DF17D3">
        <w:rPr>
          <w:b/>
          <w:bCs/>
          <w:sz w:val="28"/>
          <w:szCs w:val="28"/>
        </w:rPr>
        <w:t xml:space="preserve">Liste des figures </w:t>
      </w:r>
    </w:p>
    <w:p w14:paraId="3318BEA4" w14:textId="77777777" w:rsidR="00D07EB5" w:rsidRPr="00DF17D3" w:rsidRDefault="00D07EB5">
      <w:pPr>
        <w:spacing w:line="240" w:lineRule="auto"/>
        <w:jc w:val="left"/>
      </w:pPr>
      <w:r w:rsidRPr="00DF17D3">
        <w:br w:type="page"/>
      </w:r>
    </w:p>
    <w:p w14:paraId="63BCDD20" w14:textId="77777777" w:rsidR="00463CC8" w:rsidRPr="00DF17D3" w:rsidRDefault="00463CC8" w:rsidP="00D07EB5">
      <w:pPr>
        <w:spacing w:line="240" w:lineRule="auto"/>
        <w:jc w:val="left"/>
      </w:pPr>
    </w:p>
    <w:p w14:paraId="15482E45" w14:textId="77777777" w:rsidR="00463CC8" w:rsidRPr="00463CC8" w:rsidRDefault="00463CC8" w:rsidP="00642766">
      <w:pPr>
        <w:spacing w:line="360" w:lineRule="auto"/>
        <w:ind w:left="567"/>
      </w:pPr>
    </w:p>
    <w:p w14:paraId="033A096E" w14:textId="77777777" w:rsidR="005954BB" w:rsidRPr="00DF17D3" w:rsidRDefault="005954BB" w:rsidP="00642766">
      <w:pPr>
        <w:spacing w:line="360" w:lineRule="auto"/>
        <w:ind w:left="567"/>
        <w:rPr>
          <w:b/>
          <w:bCs/>
          <w:sz w:val="28"/>
          <w:szCs w:val="28"/>
        </w:rPr>
      </w:pPr>
      <w:r w:rsidRPr="00DF17D3">
        <w:rPr>
          <w:b/>
          <w:bCs/>
          <w:sz w:val="28"/>
          <w:szCs w:val="28"/>
        </w:rPr>
        <w:t>Liste des acronymes</w:t>
      </w:r>
    </w:p>
    <w:p w14:paraId="65D1BB09" w14:textId="77777777" w:rsidR="00DF17D3" w:rsidRPr="002A39AB" w:rsidRDefault="00DF17D3" w:rsidP="00DF17D3">
      <w:pPr>
        <w:spacing w:line="480" w:lineRule="auto"/>
        <w:jc w:val="left"/>
        <w:rPr>
          <w:sz w:val="24"/>
          <w:szCs w:val="24"/>
          <w:lang w:val="en-CA"/>
        </w:rPr>
      </w:pPr>
      <w:proofErr w:type="spellStart"/>
      <w:r w:rsidRPr="002A39AB">
        <w:rPr>
          <w:sz w:val="24"/>
          <w:szCs w:val="24"/>
          <w:lang w:val="en-CA"/>
        </w:rPr>
        <w:t>Acronyme</w:t>
      </w:r>
      <w:proofErr w:type="spellEnd"/>
      <w:r w:rsidRPr="002A39AB">
        <w:rPr>
          <w:sz w:val="24"/>
          <w:szCs w:val="24"/>
          <w:lang w:val="en-CA"/>
        </w:rPr>
        <w:tab/>
        <w:t>Signification</w:t>
      </w:r>
    </w:p>
    <w:p w14:paraId="3A013FEE" w14:textId="36B8C9FD" w:rsidR="00DF17D3" w:rsidRPr="00DF17D3" w:rsidRDefault="00DF17D3" w:rsidP="00DF17D3">
      <w:pPr>
        <w:spacing w:line="480" w:lineRule="auto"/>
        <w:jc w:val="left"/>
        <w:rPr>
          <w:sz w:val="24"/>
          <w:szCs w:val="24"/>
          <w:lang w:val="en-CA"/>
        </w:rPr>
      </w:pPr>
      <w:r w:rsidRPr="00DF17D3">
        <w:rPr>
          <w:sz w:val="24"/>
          <w:szCs w:val="24"/>
          <w:lang w:val="en-CA"/>
        </w:rPr>
        <w:t>AI</w:t>
      </w:r>
      <w:r w:rsidRPr="00DF17D3">
        <w:rPr>
          <w:sz w:val="24"/>
          <w:szCs w:val="24"/>
          <w:lang w:val="en-CA"/>
        </w:rPr>
        <w:tab/>
      </w:r>
      <w:r>
        <w:rPr>
          <w:sz w:val="24"/>
          <w:szCs w:val="24"/>
          <w:lang w:val="en-CA"/>
        </w:rPr>
        <w:tab/>
      </w:r>
      <w:r w:rsidRPr="00DF17D3">
        <w:rPr>
          <w:sz w:val="24"/>
          <w:szCs w:val="24"/>
          <w:lang w:val="en-CA"/>
        </w:rPr>
        <w:t>Artificial Intelligence</w:t>
      </w:r>
    </w:p>
    <w:p w14:paraId="5CFE6A5F" w14:textId="4F205A58" w:rsidR="00DF17D3" w:rsidRDefault="00DF17D3" w:rsidP="00DF17D3">
      <w:pPr>
        <w:spacing w:line="480" w:lineRule="auto"/>
        <w:jc w:val="left"/>
        <w:rPr>
          <w:sz w:val="24"/>
          <w:szCs w:val="24"/>
          <w:lang w:val="en-CA"/>
        </w:rPr>
      </w:pPr>
      <w:r w:rsidRPr="00DF17D3">
        <w:rPr>
          <w:sz w:val="24"/>
          <w:szCs w:val="24"/>
          <w:lang w:val="en-CA"/>
        </w:rPr>
        <w:t>ANN</w:t>
      </w:r>
      <w:r w:rsidRPr="00DF17D3">
        <w:rPr>
          <w:sz w:val="24"/>
          <w:szCs w:val="24"/>
          <w:lang w:val="en-CA"/>
        </w:rPr>
        <w:tab/>
      </w:r>
      <w:r>
        <w:rPr>
          <w:sz w:val="24"/>
          <w:szCs w:val="24"/>
          <w:lang w:val="en-CA"/>
        </w:rPr>
        <w:tab/>
      </w:r>
      <w:r w:rsidRPr="00DF17D3">
        <w:rPr>
          <w:sz w:val="24"/>
          <w:szCs w:val="24"/>
          <w:lang w:val="en-CA"/>
        </w:rPr>
        <w:t>Approximate Nearest Neighbors</w:t>
      </w:r>
    </w:p>
    <w:p w14:paraId="2736C22E" w14:textId="043842FC" w:rsidR="00E05F67" w:rsidRDefault="00E05F67" w:rsidP="00DF17D3">
      <w:pPr>
        <w:spacing w:line="480" w:lineRule="auto"/>
        <w:jc w:val="left"/>
        <w:rPr>
          <w:i/>
          <w:iCs/>
          <w:sz w:val="24"/>
          <w:szCs w:val="24"/>
          <w:lang w:val="en-CA"/>
        </w:rPr>
      </w:pPr>
      <w:r w:rsidRPr="00E05F67">
        <w:rPr>
          <w:i/>
          <w:iCs/>
          <w:sz w:val="24"/>
          <w:szCs w:val="24"/>
          <w:lang w:val="en-CA"/>
        </w:rPr>
        <w:t>TF-IDF</w:t>
      </w:r>
      <w:r w:rsidRPr="00E05F67">
        <w:rPr>
          <w:i/>
          <w:iCs/>
          <w:sz w:val="24"/>
          <w:szCs w:val="24"/>
          <w:lang w:val="en-CA"/>
        </w:rPr>
        <w:tab/>
      </w:r>
      <w:r w:rsidRPr="00E05F67">
        <w:rPr>
          <w:sz w:val="24"/>
          <w:szCs w:val="24"/>
          <w:lang w:val="en-CA"/>
        </w:rPr>
        <w:t>Terms Frequency Inverse Document Frequency</w:t>
      </w:r>
      <w:r>
        <w:rPr>
          <w:i/>
          <w:iCs/>
          <w:sz w:val="24"/>
          <w:szCs w:val="24"/>
          <w:lang w:val="en-CA"/>
        </w:rPr>
        <w:t xml:space="preserve"> </w:t>
      </w:r>
    </w:p>
    <w:p w14:paraId="124315B9" w14:textId="6929BF98" w:rsidR="00BD3E01" w:rsidRPr="00BD3E01" w:rsidRDefault="00BD3E01" w:rsidP="00BD3E01">
      <w:pPr>
        <w:pStyle w:val="NormalWeb"/>
        <w:spacing w:line="360" w:lineRule="auto"/>
        <w:jc w:val="both"/>
        <w:rPr>
          <w:b/>
          <w:bCs/>
          <w:lang w:val="en-CA"/>
        </w:rPr>
      </w:pPr>
      <w:r w:rsidRPr="00BD3E01">
        <w:rPr>
          <w:rStyle w:val="lev"/>
          <w:b w:val="0"/>
          <w:bCs w:val="0"/>
          <w:lang w:val="en-CA"/>
        </w:rPr>
        <w:t xml:space="preserve">HNSW </w:t>
      </w:r>
      <w:r w:rsidRPr="00BD3E01">
        <w:rPr>
          <w:rStyle w:val="lev"/>
          <w:b w:val="0"/>
          <w:bCs w:val="0"/>
          <w:lang w:val="en-CA"/>
        </w:rPr>
        <w:tab/>
        <w:t>Hierarchical Navigable Small World graphs</w:t>
      </w:r>
    </w:p>
    <w:p w14:paraId="32A51DDE" w14:textId="69EBFCFC" w:rsidR="00BD3E01" w:rsidRPr="002A39AB" w:rsidRDefault="00BD3E01" w:rsidP="00BD3E01">
      <w:pPr>
        <w:pStyle w:val="NormalWeb"/>
        <w:spacing w:line="360" w:lineRule="auto"/>
        <w:jc w:val="both"/>
        <w:rPr>
          <w:b/>
          <w:bCs/>
          <w:lang w:val="en-CA"/>
        </w:rPr>
      </w:pPr>
      <w:r w:rsidRPr="002A39AB">
        <w:rPr>
          <w:rStyle w:val="lev"/>
          <w:b w:val="0"/>
          <w:bCs w:val="0"/>
          <w:lang w:val="en-CA"/>
        </w:rPr>
        <w:t xml:space="preserve">IVF </w:t>
      </w:r>
      <w:r w:rsidRPr="002A39AB">
        <w:rPr>
          <w:rStyle w:val="lev"/>
          <w:b w:val="0"/>
          <w:bCs w:val="0"/>
          <w:lang w:val="en-CA"/>
        </w:rPr>
        <w:tab/>
      </w:r>
      <w:r w:rsidRPr="002A39AB">
        <w:rPr>
          <w:rStyle w:val="lev"/>
          <w:b w:val="0"/>
          <w:bCs w:val="0"/>
          <w:lang w:val="en-CA"/>
        </w:rPr>
        <w:tab/>
        <w:t>Inverted File Index</w:t>
      </w:r>
    </w:p>
    <w:p w14:paraId="7D6E79C9" w14:textId="02594F8A" w:rsidR="00BD3E01" w:rsidRPr="00BD3E01" w:rsidRDefault="00BD3E01" w:rsidP="00BD3E01">
      <w:pPr>
        <w:spacing w:line="480" w:lineRule="auto"/>
        <w:jc w:val="left"/>
        <w:rPr>
          <w:rFonts w:ascii="Times New Roman" w:hAnsi="Times New Roman"/>
          <w:b/>
          <w:bCs/>
          <w:sz w:val="24"/>
          <w:szCs w:val="24"/>
          <w:lang w:val="en-CA"/>
        </w:rPr>
      </w:pPr>
      <w:r w:rsidRPr="002A39AB">
        <w:rPr>
          <w:rStyle w:val="lev"/>
          <w:rFonts w:ascii="Times New Roman" w:hAnsi="Times New Roman"/>
          <w:b w:val="0"/>
          <w:bCs w:val="0"/>
          <w:sz w:val="24"/>
          <w:szCs w:val="24"/>
          <w:lang w:val="en-CA"/>
        </w:rPr>
        <w:t xml:space="preserve">LSH </w:t>
      </w:r>
      <w:r w:rsidRPr="002A39AB">
        <w:rPr>
          <w:rStyle w:val="lev"/>
          <w:rFonts w:ascii="Times New Roman" w:hAnsi="Times New Roman"/>
          <w:b w:val="0"/>
          <w:bCs w:val="0"/>
          <w:sz w:val="24"/>
          <w:szCs w:val="24"/>
          <w:lang w:val="en-CA"/>
        </w:rPr>
        <w:tab/>
      </w:r>
      <w:r w:rsidRPr="002A39AB">
        <w:rPr>
          <w:rStyle w:val="lev"/>
          <w:rFonts w:ascii="Times New Roman" w:hAnsi="Times New Roman"/>
          <w:b w:val="0"/>
          <w:bCs w:val="0"/>
          <w:sz w:val="24"/>
          <w:szCs w:val="24"/>
          <w:lang w:val="en-CA"/>
        </w:rPr>
        <w:tab/>
        <w:t>Locality-Sensitive Hashing</w:t>
      </w:r>
    </w:p>
    <w:p w14:paraId="2743A158" w14:textId="5D3E5F7E" w:rsidR="00DF17D3" w:rsidRPr="00DF17D3" w:rsidRDefault="00DF17D3" w:rsidP="00DF17D3">
      <w:pPr>
        <w:spacing w:line="480" w:lineRule="auto"/>
        <w:jc w:val="left"/>
        <w:rPr>
          <w:sz w:val="24"/>
          <w:szCs w:val="24"/>
        </w:rPr>
      </w:pPr>
      <w:r w:rsidRPr="00DF17D3">
        <w:rPr>
          <w:sz w:val="24"/>
          <w:szCs w:val="24"/>
        </w:rPr>
        <w:t>BD</w:t>
      </w:r>
      <w:r w:rsidRPr="00DF17D3">
        <w:rPr>
          <w:sz w:val="24"/>
          <w:szCs w:val="24"/>
        </w:rPr>
        <w:tab/>
      </w:r>
      <w:r>
        <w:rPr>
          <w:sz w:val="24"/>
          <w:szCs w:val="24"/>
        </w:rPr>
        <w:tab/>
      </w:r>
      <w:r w:rsidRPr="00DF17D3">
        <w:rPr>
          <w:sz w:val="24"/>
          <w:szCs w:val="24"/>
        </w:rPr>
        <w:t>Base de Données</w:t>
      </w:r>
    </w:p>
    <w:p w14:paraId="689176D9" w14:textId="3CE256BD" w:rsidR="00DF17D3" w:rsidRPr="00DF17D3" w:rsidRDefault="00DF17D3" w:rsidP="00DF17D3">
      <w:pPr>
        <w:spacing w:line="480" w:lineRule="auto"/>
        <w:jc w:val="left"/>
        <w:rPr>
          <w:sz w:val="24"/>
          <w:szCs w:val="24"/>
        </w:rPr>
      </w:pPr>
      <w:r w:rsidRPr="00DF17D3">
        <w:rPr>
          <w:sz w:val="24"/>
          <w:szCs w:val="24"/>
        </w:rPr>
        <w:t>CDB</w:t>
      </w:r>
      <w:r w:rsidRPr="00DF17D3">
        <w:rPr>
          <w:sz w:val="24"/>
          <w:szCs w:val="24"/>
        </w:rPr>
        <w:tab/>
      </w:r>
      <w:r>
        <w:rPr>
          <w:sz w:val="24"/>
          <w:szCs w:val="24"/>
        </w:rPr>
        <w:tab/>
      </w:r>
      <w:r w:rsidRPr="00DF17D3">
        <w:rPr>
          <w:sz w:val="24"/>
          <w:szCs w:val="24"/>
        </w:rPr>
        <w:t xml:space="preserve">Container </w:t>
      </w:r>
      <w:proofErr w:type="spellStart"/>
      <w:r w:rsidRPr="00DF17D3">
        <w:rPr>
          <w:sz w:val="24"/>
          <w:szCs w:val="24"/>
        </w:rPr>
        <w:t>Database</w:t>
      </w:r>
      <w:proofErr w:type="spellEnd"/>
    </w:p>
    <w:p w14:paraId="2F89406B" w14:textId="77777777" w:rsidR="00DF17D3" w:rsidRPr="00DF17D3" w:rsidRDefault="00DF17D3" w:rsidP="00DF17D3">
      <w:pPr>
        <w:spacing w:line="480" w:lineRule="auto"/>
        <w:jc w:val="left"/>
        <w:rPr>
          <w:sz w:val="24"/>
          <w:szCs w:val="24"/>
          <w:lang w:val="en-CA"/>
        </w:rPr>
      </w:pPr>
      <w:r w:rsidRPr="00DF17D3">
        <w:rPr>
          <w:sz w:val="24"/>
          <w:szCs w:val="24"/>
          <w:lang w:val="en-CA"/>
        </w:rPr>
        <w:t>DBSCAN</w:t>
      </w:r>
      <w:r w:rsidRPr="00DF17D3">
        <w:rPr>
          <w:sz w:val="24"/>
          <w:szCs w:val="24"/>
          <w:lang w:val="en-CA"/>
        </w:rPr>
        <w:tab/>
        <w:t>Density-Based Spatial Clustering of Applications with Noise</w:t>
      </w:r>
    </w:p>
    <w:p w14:paraId="3F791DB1" w14:textId="52267510" w:rsidR="00DF17D3" w:rsidRPr="00DF17D3" w:rsidRDefault="00DF17D3" w:rsidP="00DF17D3">
      <w:pPr>
        <w:spacing w:line="480" w:lineRule="auto"/>
        <w:jc w:val="left"/>
        <w:rPr>
          <w:sz w:val="24"/>
          <w:szCs w:val="24"/>
          <w:lang w:val="en-CA"/>
        </w:rPr>
      </w:pPr>
      <w:r w:rsidRPr="00DF17D3">
        <w:rPr>
          <w:sz w:val="24"/>
          <w:szCs w:val="24"/>
          <w:lang w:val="en-CA"/>
        </w:rPr>
        <w:t>ETL</w:t>
      </w:r>
      <w:r w:rsidRPr="00DF17D3">
        <w:rPr>
          <w:sz w:val="24"/>
          <w:szCs w:val="24"/>
          <w:lang w:val="en-CA"/>
        </w:rPr>
        <w:tab/>
      </w:r>
      <w:r>
        <w:rPr>
          <w:sz w:val="24"/>
          <w:szCs w:val="24"/>
          <w:lang w:val="en-CA"/>
        </w:rPr>
        <w:tab/>
      </w:r>
      <w:r w:rsidRPr="00DF17D3">
        <w:rPr>
          <w:sz w:val="24"/>
          <w:szCs w:val="24"/>
          <w:lang w:val="en-CA"/>
        </w:rPr>
        <w:t>Extract, Transform, Load</w:t>
      </w:r>
    </w:p>
    <w:p w14:paraId="2474DA75" w14:textId="5ACDACFA" w:rsidR="00DF17D3" w:rsidRDefault="00DF17D3" w:rsidP="00DF17D3">
      <w:pPr>
        <w:spacing w:line="480" w:lineRule="auto"/>
        <w:jc w:val="left"/>
        <w:rPr>
          <w:sz w:val="24"/>
          <w:szCs w:val="24"/>
          <w:lang w:val="en-CA"/>
        </w:rPr>
      </w:pPr>
      <w:r w:rsidRPr="00DF17D3">
        <w:rPr>
          <w:sz w:val="24"/>
          <w:szCs w:val="24"/>
          <w:lang w:val="en-CA"/>
        </w:rPr>
        <w:t>HNSW</w:t>
      </w:r>
      <w:r>
        <w:rPr>
          <w:sz w:val="24"/>
          <w:szCs w:val="24"/>
          <w:lang w:val="en-CA"/>
        </w:rPr>
        <w:tab/>
      </w:r>
      <w:r w:rsidRPr="00DF17D3">
        <w:rPr>
          <w:sz w:val="24"/>
          <w:szCs w:val="24"/>
          <w:lang w:val="en-CA"/>
        </w:rPr>
        <w:tab/>
        <w:t>Hierarchical Navigable Small World</w:t>
      </w:r>
    </w:p>
    <w:p w14:paraId="1F71CF5C" w14:textId="6D0E9BF1" w:rsidR="007255C3" w:rsidRPr="007255C3" w:rsidRDefault="007255C3" w:rsidP="00DF17D3">
      <w:pPr>
        <w:spacing w:line="480" w:lineRule="auto"/>
        <w:jc w:val="left"/>
        <w:rPr>
          <w:rStyle w:val="lev"/>
          <w:b w:val="0"/>
          <w:bCs w:val="0"/>
          <w:sz w:val="24"/>
          <w:szCs w:val="24"/>
        </w:rPr>
      </w:pPr>
      <w:r w:rsidRPr="007255C3">
        <w:rPr>
          <w:rStyle w:val="lev"/>
          <w:b w:val="0"/>
          <w:bCs w:val="0"/>
          <w:sz w:val="24"/>
          <w:szCs w:val="24"/>
        </w:rPr>
        <w:t xml:space="preserve">PQ </w:t>
      </w:r>
      <w:r w:rsidRPr="007255C3">
        <w:rPr>
          <w:rStyle w:val="lev"/>
          <w:b w:val="0"/>
          <w:bCs w:val="0"/>
          <w:sz w:val="24"/>
          <w:szCs w:val="24"/>
        </w:rPr>
        <w:tab/>
      </w:r>
      <w:r w:rsidRPr="007255C3">
        <w:rPr>
          <w:rStyle w:val="lev"/>
          <w:b w:val="0"/>
          <w:bCs w:val="0"/>
          <w:sz w:val="24"/>
          <w:szCs w:val="24"/>
        </w:rPr>
        <w:tab/>
        <w:t xml:space="preserve">Product </w:t>
      </w:r>
      <w:proofErr w:type="spellStart"/>
      <w:r w:rsidRPr="007255C3">
        <w:rPr>
          <w:rStyle w:val="lev"/>
          <w:b w:val="0"/>
          <w:bCs w:val="0"/>
          <w:sz w:val="24"/>
          <w:szCs w:val="24"/>
        </w:rPr>
        <w:t>Quantization</w:t>
      </w:r>
      <w:proofErr w:type="spellEnd"/>
    </w:p>
    <w:p w14:paraId="6934D84C" w14:textId="0740BD55" w:rsidR="007255C3" w:rsidRPr="002A39AB" w:rsidRDefault="007255C3" w:rsidP="00DF17D3">
      <w:pPr>
        <w:spacing w:line="480" w:lineRule="auto"/>
        <w:jc w:val="left"/>
        <w:rPr>
          <w:sz w:val="24"/>
          <w:szCs w:val="24"/>
        </w:rPr>
      </w:pPr>
      <w:r w:rsidRPr="007255C3">
        <w:rPr>
          <w:rStyle w:val="lev"/>
          <w:b w:val="0"/>
          <w:bCs w:val="0"/>
          <w:sz w:val="24"/>
          <w:szCs w:val="24"/>
        </w:rPr>
        <w:t xml:space="preserve">API </w:t>
      </w:r>
      <w:r w:rsidRPr="007255C3">
        <w:rPr>
          <w:rStyle w:val="lev"/>
          <w:b w:val="0"/>
          <w:bCs w:val="0"/>
          <w:sz w:val="24"/>
          <w:szCs w:val="24"/>
        </w:rPr>
        <w:tab/>
      </w:r>
      <w:r w:rsidRPr="007255C3">
        <w:rPr>
          <w:rStyle w:val="lev"/>
          <w:b w:val="0"/>
          <w:bCs w:val="0"/>
          <w:sz w:val="24"/>
          <w:szCs w:val="24"/>
        </w:rPr>
        <w:tab/>
        <w:t xml:space="preserve">Application </w:t>
      </w:r>
      <w:proofErr w:type="spellStart"/>
      <w:r w:rsidRPr="007255C3">
        <w:rPr>
          <w:rStyle w:val="lev"/>
          <w:b w:val="0"/>
          <w:bCs w:val="0"/>
          <w:sz w:val="24"/>
          <w:szCs w:val="24"/>
        </w:rPr>
        <w:t>Programming</w:t>
      </w:r>
      <w:proofErr w:type="spellEnd"/>
      <w:r w:rsidRPr="007255C3">
        <w:rPr>
          <w:rStyle w:val="lev"/>
          <w:b w:val="0"/>
          <w:bCs w:val="0"/>
          <w:sz w:val="24"/>
          <w:szCs w:val="24"/>
        </w:rPr>
        <w:t xml:space="preserve"> Interface </w:t>
      </w:r>
    </w:p>
    <w:p w14:paraId="31ED7519" w14:textId="64E6FDF5" w:rsidR="00DF17D3" w:rsidRPr="00DF17D3" w:rsidRDefault="00DF17D3" w:rsidP="00DF17D3">
      <w:pPr>
        <w:spacing w:line="480" w:lineRule="auto"/>
        <w:jc w:val="left"/>
        <w:rPr>
          <w:sz w:val="24"/>
          <w:szCs w:val="24"/>
        </w:rPr>
      </w:pPr>
      <w:r w:rsidRPr="00DF17D3">
        <w:rPr>
          <w:sz w:val="24"/>
          <w:szCs w:val="24"/>
        </w:rPr>
        <w:t>IA</w:t>
      </w:r>
      <w:r w:rsidRPr="00DF17D3">
        <w:rPr>
          <w:sz w:val="24"/>
          <w:szCs w:val="24"/>
        </w:rPr>
        <w:tab/>
      </w:r>
      <w:r>
        <w:rPr>
          <w:sz w:val="24"/>
          <w:szCs w:val="24"/>
        </w:rPr>
        <w:tab/>
      </w:r>
      <w:r w:rsidRPr="00DF17D3">
        <w:rPr>
          <w:sz w:val="24"/>
          <w:szCs w:val="24"/>
        </w:rPr>
        <w:t>Intelligence Artificielle</w:t>
      </w:r>
    </w:p>
    <w:p w14:paraId="7DB21B91" w14:textId="0CA97CB2" w:rsidR="00DF17D3" w:rsidRPr="00DF17D3" w:rsidRDefault="00DF17D3" w:rsidP="00DF17D3">
      <w:pPr>
        <w:spacing w:line="480" w:lineRule="auto"/>
        <w:jc w:val="left"/>
        <w:rPr>
          <w:sz w:val="24"/>
          <w:szCs w:val="24"/>
        </w:rPr>
      </w:pPr>
      <w:r w:rsidRPr="00DF17D3">
        <w:rPr>
          <w:sz w:val="24"/>
          <w:szCs w:val="24"/>
        </w:rPr>
        <w:t>LLM</w:t>
      </w:r>
      <w:r w:rsidRPr="00DF17D3">
        <w:rPr>
          <w:sz w:val="24"/>
          <w:szCs w:val="24"/>
        </w:rPr>
        <w:tab/>
      </w:r>
      <w:r>
        <w:rPr>
          <w:sz w:val="24"/>
          <w:szCs w:val="24"/>
        </w:rPr>
        <w:tab/>
      </w:r>
      <w:r w:rsidRPr="00DF17D3">
        <w:rPr>
          <w:sz w:val="24"/>
          <w:szCs w:val="24"/>
        </w:rPr>
        <w:t xml:space="preserve">Large </w:t>
      </w:r>
      <w:proofErr w:type="spellStart"/>
      <w:r w:rsidRPr="00DF17D3">
        <w:rPr>
          <w:sz w:val="24"/>
          <w:szCs w:val="24"/>
        </w:rPr>
        <w:t>Language</w:t>
      </w:r>
      <w:proofErr w:type="spellEnd"/>
      <w:r w:rsidRPr="00DF17D3">
        <w:rPr>
          <w:sz w:val="24"/>
          <w:szCs w:val="24"/>
        </w:rPr>
        <w:t xml:space="preserve"> Model</w:t>
      </w:r>
    </w:p>
    <w:p w14:paraId="34D88190" w14:textId="5D21603A" w:rsidR="00DF17D3" w:rsidRPr="00DF17D3" w:rsidRDefault="00DF17D3" w:rsidP="00DF17D3">
      <w:pPr>
        <w:spacing w:line="480" w:lineRule="auto"/>
        <w:jc w:val="left"/>
        <w:rPr>
          <w:sz w:val="24"/>
          <w:szCs w:val="24"/>
        </w:rPr>
      </w:pPr>
      <w:r w:rsidRPr="00DF17D3">
        <w:rPr>
          <w:sz w:val="24"/>
          <w:szCs w:val="24"/>
        </w:rPr>
        <w:t>NLP</w:t>
      </w:r>
      <w:r w:rsidRPr="00DF17D3">
        <w:rPr>
          <w:sz w:val="24"/>
          <w:szCs w:val="24"/>
        </w:rPr>
        <w:tab/>
      </w:r>
      <w:r>
        <w:rPr>
          <w:sz w:val="24"/>
          <w:szCs w:val="24"/>
        </w:rPr>
        <w:tab/>
      </w:r>
      <w:r w:rsidRPr="00DF17D3">
        <w:rPr>
          <w:sz w:val="24"/>
          <w:szCs w:val="24"/>
        </w:rPr>
        <w:t xml:space="preserve">Natural </w:t>
      </w:r>
      <w:proofErr w:type="spellStart"/>
      <w:r w:rsidRPr="00DF17D3">
        <w:rPr>
          <w:sz w:val="24"/>
          <w:szCs w:val="24"/>
        </w:rPr>
        <w:t>Language</w:t>
      </w:r>
      <w:proofErr w:type="spellEnd"/>
      <w:r w:rsidRPr="00DF17D3">
        <w:rPr>
          <w:sz w:val="24"/>
          <w:szCs w:val="24"/>
        </w:rPr>
        <w:t xml:space="preserve"> </w:t>
      </w:r>
      <w:proofErr w:type="spellStart"/>
      <w:r w:rsidRPr="00DF17D3">
        <w:rPr>
          <w:sz w:val="24"/>
          <w:szCs w:val="24"/>
        </w:rPr>
        <w:t>Processing</w:t>
      </w:r>
      <w:proofErr w:type="spellEnd"/>
    </w:p>
    <w:p w14:paraId="70EF3CC3" w14:textId="64756750" w:rsidR="00DF17D3" w:rsidRPr="00DF17D3" w:rsidRDefault="00DF17D3" w:rsidP="00DF17D3">
      <w:pPr>
        <w:spacing w:line="480" w:lineRule="auto"/>
        <w:jc w:val="left"/>
        <w:rPr>
          <w:sz w:val="24"/>
          <w:szCs w:val="24"/>
        </w:rPr>
      </w:pPr>
      <w:r w:rsidRPr="00DF17D3">
        <w:rPr>
          <w:sz w:val="24"/>
          <w:szCs w:val="24"/>
        </w:rPr>
        <w:t>PCA</w:t>
      </w:r>
      <w:r w:rsidRPr="00DF17D3">
        <w:rPr>
          <w:sz w:val="24"/>
          <w:szCs w:val="24"/>
        </w:rPr>
        <w:tab/>
      </w:r>
      <w:r>
        <w:rPr>
          <w:sz w:val="24"/>
          <w:szCs w:val="24"/>
        </w:rPr>
        <w:tab/>
      </w:r>
      <w:r w:rsidRPr="00DF17D3">
        <w:rPr>
          <w:sz w:val="24"/>
          <w:szCs w:val="24"/>
        </w:rPr>
        <w:t xml:space="preserve">Principal Component </w:t>
      </w:r>
      <w:proofErr w:type="spellStart"/>
      <w:r w:rsidRPr="00DF17D3">
        <w:rPr>
          <w:sz w:val="24"/>
          <w:szCs w:val="24"/>
        </w:rPr>
        <w:t>Analysis</w:t>
      </w:r>
      <w:proofErr w:type="spellEnd"/>
    </w:p>
    <w:p w14:paraId="24FB01AC" w14:textId="07094487" w:rsidR="00DF17D3" w:rsidRPr="00DF17D3" w:rsidRDefault="00DF17D3" w:rsidP="00DF17D3">
      <w:pPr>
        <w:spacing w:line="480" w:lineRule="auto"/>
        <w:jc w:val="left"/>
        <w:rPr>
          <w:sz w:val="24"/>
          <w:szCs w:val="24"/>
        </w:rPr>
      </w:pPr>
      <w:r w:rsidRPr="00DF17D3">
        <w:rPr>
          <w:sz w:val="24"/>
          <w:szCs w:val="24"/>
        </w:rPr>
        <w:t>PDB</w:t>
      </w:r>
      <w:r w:rsidRPr="00DF17D3">
        <w:rPr>
          <w:sz w:val="24"/>
          <w:szCs w:val="24"/>
        </w:rPr>
        <w:tab/>
      </w:r>
      <w:r>
        <w:rPr>
          <w:sz w:val="24"/>
          <w:szCs w:val="24"/>
        </w:rPr>
        <w:tab/>
      </w:r>
      <w:proofErr w:type="spellStart"/>
      <w:r w:rsidRPr="00DF17D3">
        <w:rPr>
          <w:sz w:val="24"/>
          <w:szCs w:val="24"/>
        </w:rPr>
        <w:t>Pluggable</w:t>
      </w:r>
      <w:proofErr w:type="spellEnd"/>
      <w:r w:rsidRPr="00DF17D3">
        <w:rPr>
          <w:sz w:val="24"/>
          <w:szCs w:val="24"/>
        </w:rPr>
        <w:t xml:space="preserve"> </w:t>
      </w:r>
      <w:proofErr w:type="spellStart"/>
      <w:r w:rsidRPr="00DF17D3">
        <w:rPr>
          <w:sz w:val="24"/>
          <w:szCs w:val="24"/>
        </w:rPr>
        <w:t>Database</w:t>
      </w:r>
      <w:proofErr w:type="spellEnd"/>
    </w:p>
    <w:p w14:paraId="4C7BEEA3" w14:textId="0996A811" w:rsidR="00DF17D3" w:rsidRPr="00DF17D3" w:rsidRDefault="00DF17D3" w:rsidP="00DF17D3">
      <w:pPr>
        <w:spacing w:line="480" w:lineRule="auto"/>
        <w:jc w:val="left"/>
        <w:rPr>
          <w:sz w:val="24"/>
          <w:szCs w:val="24"/>
        </w:rPr>
      </w:pPr>
      <w:r w:rsidRPr="00DF17D3">
        <w:rPr>
          <w:sz w:val="24"/>
          <w:szCs w:val="24"/>
        </w:rPr>
        <w:t>RAG</w:t>
      </w:r>
      <w:r w:rsidRPr="00DF17D3">
        <w:rPr>
          <w:sz w:val="24"/>
          <w:szCs w:val="24"/>
        </w:rPr>
        <w:tab/>
      </w:r>
      <w:r>
        <w:rPr>
          <w:sz w:val="24"/>
          <w:szCs w:val="24"/>
        </w:rPr>
        <w:tab/>
      </w:r>
      <w:proofErr w:type="spellStart"/>
      <w:r w:rsidRPr="00DF17D3">
        <w:rPr>
          <w:sz w:val="24"/>
          <w:szCs w:val="24"/>
        </w:rPr>
        <w:t>Retrieval</w:t>
      </w:r>
      <w:proofErr w:type="spellEnd"/>
      <w:r w:rsidRPr="00DF17D3">
        <w:rPr>
          <w:sz w:val="24"/>
          <w:szCs w:val="24"/>
        </w:rPr>
        <w:t xml:space="preserve"> </w:t>
      </w:r>
      <w:proofErr w:type="spellStart"/>
      <w:r w:rsidRPr="00DF17D3">
        <w:rPr>
          <w:sz w:val="24"/>
          <w:szCs w:val="24"/>
        </w:rPr>
        <w:t>Augmented</w:t>
      </w:r>
      <w:proofErr w:type="spellEnd"/>
      <w:r w:rsidRPr="00DF17D3">
        <w:rPr>
          <w:sz w:val="24"/>
          <w:szCs w:val="24"/>
        </w:rPr>
        <w:t xml:space="preserve"> </w:t>
      </w:r>
      <w:proofErr w:type="spellStart"/>
      <w:r w:rsidRPr="00DF17D3">
        <w:rPr>
          <w:sz w:val="24"/>
          <w:szCs w:val="24"/>
        </w:rPr>
        <w:t>Generation</w:t>
      </w:r>
      <w:proofErr w:type="spellEnd"/>
    </w:p>
    <w:p w14:paraId="497EC42C" w14:textId="73BA506A" w:rsidR="00DF17D3" w:rsidRPr="00DF17D3" w:rsidRDefault="00DF17D3" w:rsidP="00DF17D3">
      <w:pPr>
        <w:spacing w:line="480" w:lineRule="auto"/>
        <w:jc w:val="left"/>
        <w:rPr>
          <w:sz w:val="24"/>
          <w:szCs w:val="24"/>
        </w:rPr>
      </w:pPr>
      <w:r w:rsidRPr="00DF17D3">
        <w:rPr>
          <w:sz w:val="24"/>
          <w:szCs w:val="24"/>
        </w:rPr>
        <w:t>SGBD</w:t>
      </w:r>
      <w:r w:rsidRPr="00DF17D3">
        <w:rPr>
          <w:sz w:val="24"/>
          <w:szCs w:val="24"/>
        </w:rPr>
        <w:tab/>
      </w:r>
      <w:r>
        <w:rPr>
          <w:sz w:val="24"/>
          <w:szCs w:val="24"/>
        </w:rPr>
        <w:tab/>
      </w:r>
      <w:r w:rsidRPr="00DF17D3">
        <w:rPr>
          <w:sz w:val="24"/>
          <w:szCs w:val="24"/>
        </w:rPr>
        <w:t>Système de Gestion de Base de Données</w:t>
      </w:r>
    </w:p>
    <w:p w14:paraId="0897C4EC" w14:textId="77777777" w:rsidR="005758E6" w:rsidRDefault="00DF17D3" w:rsidP="005758E6">
      <w:pPr>
        <w:spacing w:line="480" w:lineRule="auto"/>
        <w:jc w:val="left"/>
      </w:pPr>
      <w:r w:rsidRPr="00DF17D3">
        <w:rPr>
          <w:sz w:val="24"/>
          <w:szCs w:val="24"/>
        </w:rPr>
        <w:t>SQL</w:t>
      </w:r>
      <w:r w:rsidRPr="00DF17D3">
        <w:rPr>
          <w:sz w:val="24"/>
          <w:szCs w:val="24"/>
        </w:rPr>
        <w:tab/>
      </w:r>
      <w:r>
        <w:rPr>
          <w:sz w:val="24"/>
          <w:szCs w:val="24"/>
        </w:rPr>
        <w:tab/>
      </w:r>
      <w:proofErr w:type="spellStart"/>
      <w:r w:rsidRPr="00DF17D3">
        <w:rPr>
          <w:sz w:val="24"/>
          <w:szCs w:val="24"/>
        </w:rPr>
        <w:t>Structured</w:t>
      </w:r>
      <w:proofErr w:type="spellEnd"/>
      <w:r w:rsidRPr="00DF17D3">
        <w:rPr>
          <w:sz w:val="24"/>
          <w:szCs w:val="24"/>
        </w:rPr>
        <w:t xml:space="preserve"> </w:t>
      </w:r>
      <w:proofErr w:type="spellStart"/>
      <w:r w:rsidRPr="00DF17D3">
        <w:rPr>
          <w:sz w:val="24"/>
          <w:szCs w:val="24"/>
        </w:rPr>
        <w:t>Query</w:t>
      </w:r>
      <w:proofErr w:type="spellEnd"/>
      <w:r w:rsidRPr="00DF17D3">
        <w:rPr>
          <w:sz w:val="24"/>
          <w:szCs w:val="24"/>
        </w:rPr>
        <w:t xml:space="preserve"> </w:t>
      </w:r>
      <w:proofErr w:type="spellStart"/>
      <w:r w:rsidRPr="00DF17D3">
        <w:rPr>
          <w:sz w:val="24"/>
          <w:szCs w:val="24"/>
        </w:rPr>
        <w:t>Language</w:t>
      </w:r>
      <w:proofErr w:type="spellEnd"/>
      <w:r w:rsidR="00D07EB5">
        <w:br w:type="page"/>
      </w:r>
    </w:p>
    <w:sdt>
      <w:sdtPr>
        <w:id w:val="-522556096"/>
        <w:docPartObj>
          <w:docPartGallery w:val="Table of Contents"/>
          <w:docPartUnique/>
        </w:docPartObj>
      </w:sdtPr>
      <w:sdtEndPr>
        <w:rPr>
          <w:b/>
          <w:bCs/>
        </w:rPr>
      </w:sdtEndPr>
      <w:sdtContent>
        <w:p w14:paraId="015BB5CB" w14:textId="44AEFFCA" w:rsidR="00EE7E81" w:rsidRDefault="00EE7E81" w:rsidP="005758E6">
          <w:pPr>
            <w:spacing w:line="480" w:lineRule="auto"/>
            <w:jc w:val="left"/>
          </w:pPr>
          <w:r>
            <w:t>Table des matières</w:t>
          </w:r>
        </w:p>
        <w:p w14:paraId="3E1DB089" w14:textId="032A7145" w:rsidR="00441EA4" w:rsidRDefault="00EE7E81">
          <w:pPr>
            <w:pStyle w:val="TM1"/>
            <w:tabs>
              <w:tab w:val="left" w:pos="400"/>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9040694" w:history="1">
            <w:r w:rsidR="00441EA4" w:rsidRPr="0015562D">
              <w:rPr>
                <w:rStyle w:val="Lienhypertexte"/>
                <w:noProof/>
              </w:rPr>
              <w:t>1</w:t>
            </w:r>
            <w:r w:rsidR="00441EA4">
              <w:rPr>
                <w:rFonts w:asciiTheme="minorHAnsi" w:eastAsiaTheme="minorEastAsia" w:hAnsiTheme="minorHAnsi" w:cstheme="minorBidi"/>
                <w:noProof/>
                <w:sz w:val="22"/>
                <w:szCs w:val="22"/>
              </w:rPr>
              <w:tab/>
            </w:r>
            <w:r w:rsidR="00441EA4" w:rsidRPr="0015562D">
              <w:rPr>
                <w:rStyle w:val="Lienhypertexte"/>
                <w:noProof/>
              </w:rPr>
              <w:t>INTRODUCTION GENERALE</w:t>
            </w:r>
            <w:r w:rsidR="00441EA4">
              <w:rPr>
                <w:noProof/>
                <w:webHidden/>
              </w:rPr>
              <w:tab/>
            </w:r>
            <w:r w:rsidR="00441EA4">
              <w:rPr>
                <w:noProof/>
                <w:webHidden/>
              </w:rPr>
              <w:fldChar w:fldCharType="begin"/>
            </w:r>
            <w:r w:rsidR="00441EA4">
              <w:rPr>
                <w:noProof/>
                <w:webHidden/>
              </w:rPr>
              <w:instrText xml:space="preserve"> PAGEREF _Toc219040694 \h </w:instrText>
            </w:r>
            <w:r w:rsidR="00441EA4">
              <w:rPr>
                <w:noProof/>
                <w:webHidden/>
              </w:rPr>
            </w:r>
            <w:r w:rsidR="00441EA4">
              <w:rPr>
                <w:noProof/>
                <w:webHidden/>
              </w:rPr>
              <w:fldChar w:fldCharType="separate"/>
            </w:r>
            <w:r w:rsidR="00441EA4">
              <w:rPr>
                <w:noProof/>
                <w:webHidden/>
              </w:rPr>
              <w:t>8</w:t>
            </w:r>
            <w:r w:rsidR="00441EA4">
              <w:rPr>
                <w:noProof/>
                <w:webHidden/>
              </w:rPr>
              <w:fldChar w:fldCharType="end"/>
            </w:r>
          </w:hyperlink>
        </w:p>
        <w:p w14:paraId="140A4B9E" w14:textId="36E77039" w:rsidR="00441EA4" w:rsidRDefault="00441EA4">
          <w:pPr>
            <w:pStyle w:val="TM1"/>
            <w:tabs>
              <w:tab w:val="left" w:pos="400"/>
              <w:tab w:val="right" w:leader="dot" w:pos="10456"/>
            </w:tabs>
            <w:rPr>
              <w:rFonts w:asciiTheme="minorHAnsi" w:eastAsiaTheme="minorEastAsia" w:hAnsiTheme="minorHAnsi" w:cstheme="minorBidi"/>
              <w:noProof/>
              <w:sz w:val="22"/>
              <w:szCs w:val="22"/>
            </w:rPr>
          </w:pPr>
          <w:hyperlink w:anchor="_Toc219040695" w:history="1">
            <w:r w:rsidRPr="0015562D">
              <w:rPr>
                <w:rStyle w:val="Lienhypertexte"/>
                <w:noProof/>
                <w:highlight w:val="lightGray"/>
              </w:rPr>
              <w:t>2</w:t>
            </w:r>
            <w:r>
              <w:rPr>
                <w:rFonts w:asciiTheme="minorHAnsi" w:eastAsiaTheme="minorEastAsia" w:hAnsiTheme="minorHAnsi" w:cstheme="minorBidi"/>
                <w:noProof/>
                <w:sz w:val="22"/>
                <w:szCs w:val="22"/>
              </w:rPr>
              <w:tab/>
            </w:r>
            <w:r w:rsidRPr="0015562D">
              <w:rPr>
                <w:rStyle w:val="Lienhypertexte"/>
                <w:noProof/>
              </w:rPr>
              <w:t>Les concepts fondamentaux des bases de données vectorielles</w:t>
            </w:r>
            <w:r>
              <w:rPr>
                <w:noProof/>
                <w:webHidden/>
              </w:rPr>
              <w:tab/>
            </w:r>
            <w:r>
              <w:rPr>
                <w:noProof/>
                <w:webHidden/>
              </w:rPr>
              <w:fldChar w:fldCharType="begin"/>
            </w:r>
            <w:r>
              <w:rPr>
                <w:noProof/>
                <w:webHidden/>
              </w:rPr>
              <w:instrText xml:space="preserve"> PAGEREF _Toc219040695 \h </w:instrText>
            </w:r>
            <w:r>
              <w:rPr>
                <w:noProof/>
                <w:webHidden/>
              </w:rPr>
            </w:r>
            <w:r>
              <w:rPr>
                <w:noProof/>
                <w:webHidden/>
              </w:rPr>
              <w:fldChar w:fldCharType="separate"/>
            </w:r>
            <w:r>
              <w:rPr>
                <w:noProof/>
                <w:webHidden/>
              </w:rPr>
              <w:t>10</w:t>
            </w:r>
            <w:r>
              <w:rPr>
                <w:noProof/>
                <w:webHidden/>
              </w:rPr>
              <w:fldChar w:fldCharType="end"/>
            </w:r>
          </w:hyperlink>
        </w:p>
        <w:p w14:paraId="6A03A9B0" w14:textId="3D3403CA"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696" w:history="1">
            <w:r w:rsidRPr="0015562D">
              <w:rPr>
                <w:rStyle w:val="Lienhypertexte"/>
                <w:rFonts w:ascii="Times New Roman" w:hAnsi="Times New Roman"/>
                <w:bCs/>
                <w:noProof/>
              </w:rPr>
              <w:t>2.1</w:t>
            </w:r>
            <w:r>
              <w:rPr>
                <w:rFonts w:asciiTheme="minorHAnsi" w:eastAsiaTheme="minorEastAsia" w:hAnsiTheme="minorHAnsi" w:cstheme="minorBidi"/>
                <w:noProof/>
                <w:sz w:val="22"/>
                <w:szCs w:val="22"/>
              </w:rPr>
              <w:tab/>
            </w:r>
            <w:r w:rsidRPr="0015562D">
              <w:rPr>
                <w:rStyle w:val="Lienhypertexte"/>
                <w:rFonts w:ascii="Times New Roman" w:hAnsi="Times New Roman"/>
                <w:noProof/>
              </w:rPr>
              <w:t>Les bases de données vectorielles</w:t>
            </w:r>
            <w:r>
              <w:rPr>
                <w:noProof/>
                <w:webHidden/>
              </w:rPr>
              <w:tab/>
            </w:r>
            <w:r>
              <w:rPr>
                <w:noProof/>
                <w:webHidden/>
              </w:rPr>
              <w:fldChar w:fldCharType="begin"/>
            </w:r>
            <w:r>
              <w:rPr>
                <w:noProof/>
                <w:webHidden/>
              </w:rPr>
              <w:instrText xml:space="preserve"> PAGEREF _Toc219040696 \h </w:instrText>
            </w:r>
            <w:r>
              <w:rPr>
                <w:noProof/>
                <w:webHidden/>
              </w:rPr>
            </w:r>
            <w:r>
              <w:rPr>
                <w:noProof/>
                <w:webHidden/>
              </w:rPr>
              <w:fldChar w:fldCharType="separate"/>
            </w:r>
            <w:r>
              <w:rPr>
                <w:noProof/>
                <w:webHidden/>
              </w:rPr>
              <w:t>10</w:t>
            </w:r>
            <w:r>
              <w:rPr>
                <w:noProof/>
                <w:webHidden/>
              </w:rPr>
              <w:fldChar w:fldCharType="end"/>
            </w:r>
          </w:hyperlink>
        </w:p>
        <w:p w14:paraId="2991B51B" w14:textId="4CCCF726"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697" w:history="1">
            <w:r w:rsidRPr="0015562D">
              <w:rPr>
                <w:rStyle w:val="Lienhypertexte"/>
                <w:rFonts w:ascii="Times New Roman" w:hAnsi="Times New Roman"/>
                <w:noProof/>
              </w:rPr>
              <w:t>2.1.1</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Définition</w:t>
            </w:r>
            <w:r>
              <w:rPr>
                <w:noProof/>
                <w:webHidden/>
              </w:rPr>
              <w:tab/>
            </w:r>
            <w:r>
              <w:rPr>
                <w:noProof/>
                <w:webHidden/>
              </w:rPr>
              <w:fldChar w:fldCharType="begin"/>
            </w:r>
            <w:r>
              <w:rPr>
                <w:noProof/>
                <w:webHidden/>
              </w:rPr>
              <w:instrText xml:space="preserve"> PAGEREF _Toc219040697 \h </w:instrText>
            </w:r>
            <w:r>
              <w:rPr>
                <w:noProof/>
                <w:webHidden/>
              </w:rPr>
            </w:r>
            <w:r>
              <w:rPr>
                <w:noProof/>
                <w:webHidden/>
              </w:rPr>
              <w:fldChar w:fldCharType="separate"/>
            </w:r>
            <w:r>
              <w:rPr>
                <w:noProof/>
                <w:webHidden/>
              </w:rPr>
              <w:t>10</w:t>
            </w:r>
            <w:r>
              <w:rPr>
                <w:noProof/>
                <w:webHidden/>
              </w:rPr>
              <w:fldChar w:fldCharType="end"/>
            </w:r>
          </w:hyperlink>
        </w:p>
        <w:p w14:paraId="55DDA36D" w14:textId="20BD9034"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698" w:history="1">
            <w:r w:rsidRPr="0015562D">
              <w:rPr>
                <w:rStyle w:val="Lienhypertexte"/>
                <w:rFonts w:ascii="Times New Roman" w:hAnsi="Times New Roman"/>
                <w:iCs/>
                <w:noProof/>
              </w:rPr>
              <w:t>2.1.2</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Représentation des vecteurs</w:t>
            </w:r>
            <w:r>
              <w:rPr>
                <w:noProof/>
                <w:webHidden/>
              </w:rPr>
              <w:tab/>
            </w:r>
            <w:r>
              <w:rPr>
                <w:noProof/>
                <w:webHidden/>
              </w:rPr>
              <w:fldChar w:fldCharType="begin"/>
            </w:r>
            <w:r>
              <w:rPr>
                <w:noProof/>
                <w:webHidden/>
              </w:rPr>
              <w:instrText xml:space="preserve"> PAGEREF _Toc219040698 \h </w:instrText>
            </w:r>
            <w:r>
              <w:rPr>
                <w:noProof/>
                <w:webHidden/>
              </w:rPr>
            </w:r>
            <w:r>
              <w:rPr>
                <w:noProof/>
                <w:webHidden/>
              </w:rPr>
              <w:fldChar w:fldCharType="separate"/>
            </w:r>
            <w:r>
              <w:rPr>
                <w:noProof/>
                <w:webHidden/>
              </w:rPr>
              <w:t>10</w:t>
            </w:r>
            <w:r>
              <w:rPr>
                <w:noProof/>
                <w:webHidden/>
              </w:rPr>
              <w:fldChar w:fldCharType="end"/>
            </w:r>
          </w:hyperlink>
        </w:p>
        <w:p w14:paraId="32D3658A" w14:textId="52CE9CBF"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699" w:history="1">
            <w:r w:rsidRPr="0015562D">
              <w:rPr>
                <w:rStyle w:val="Lienhypertexte"/>
                <w:rFonts w:ascii="Times New Roman" w:hAnsi="Times New Roman"/>
                <w:iCs/>
                <w:noProof/>
              </w:rPr>
              <w:t>2.1.3</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Recherche vectorielle : recherche de similarité et métriques</w:t>
            </w:r>
            <w:r>
              <w:rPr>
                <w:noProof/>
                <w:webHidden/>
              </w:rPr>
              <w:tab/>
            </w:r>
            <w:r>
              <w:rPr>
                <w:noProof/>
                <w:webHidden/>
              </w:rPr>
              <w:fldChar w:fldCharType="begin"/>
            </w:r>
            <w:r>
              <w:rPr>
                <w:noProof/>
                <w:webHidden/>
              </w:rPr>
              <w:instrText xml:space="preserve"> PAGEREF _Toc219040699 \h </w:instrText>
            </w:r>
            <w:r>
              <w:rPr>
                <w:noProof/>
                <w:webHidden/>
              </w:rPr>
            </w:r>
            <w:r>
              <w:rPr>
                <w:noProof/>
                <w:webHidden/>
              </w:rPr>
              <w:fldChar w:fldCharType="separate"/>
            </w:r>
            <w:r>
              <w:rPr>
                <w:noProof/>
                <w:webHidden/>
              </w:rPr>
              <w:t>11</w:t>
            </w:r>
            <w:r>
              <w:rPr>
                <w:noProof/>
                <w:webHidden/>
              </w:rPr>
              <w:fldChar w:fldCharType="end"/>
            </w:r>
          </w:hyperlink>
        </w:p>
        <w:p w14:paraId="72EB29E9" w14:textId="009D9C9C"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00" w:history="1">
            <w:r w:rsidRPr="0015562D">
              <w:rPr>
                <w:rStyle w:val="Lienhypertexte"/>
                <w:rFonts w:ascii="Times New Roman" w:hAnsi="Times New Roman"/>
                <w:iCs/>
                <w:noProof/>
              </w:rPr>
              <w:t>2.1.4</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Méthodes : brute force vs approximate</w:t>
            </w:r>
            <w:r>
              <w:rPr>
                <w:noProof/>
                <w:webHidden/>
              </w:rPr>
              <w:tab/>
            </w:r>
            <w:r>
              <w:rPr>
                <w:noProof/>
                <w:webHidden/>
              </w:rPr>
              <w:fldChar w:fldCharType="begin"/>
            </w:r>
            <w:r>
              <w:rPr>
                <w:noProof/>
                <w:webHidden/>
              </w:rPr>
              <w:instrText xml:space="preserve"> PAGEREF _Toc219040700 \h </w:instrText>
            </w:r>
            <w:r>
              <w:rPr>
                <w:noProof/>
                <w:webHidden/>
              </w:rPr>
            </w:r>
            <w:r>
              <w:rPr>
                <w:noProof/>
                <w:webHidden/>
              </w:rPr>
              <w:fldChar w:fldCharType="separate"/>
            </w:r>
            <w:r>
              <w:rPr>
                <w:noProof/>
                <w:webHidden/>
              </w:rPr>
              <w:t>11</w:t>
            </w:r>
            <w:r>
              <w:rPr>
                <w:noProof/>
                <w:webHidden/>
              </w:rPr>
              <w:fldChar w:fldCharType="end"/>
            </w:r>
          </w:hyperlink>
        </w:p>
        <w:p w14:paraId="42B3B420" w14:textId="1B6D054E"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01" w:history="1">
            <w:r w:rsidRPr="0015562D">
              <w:rPr>
                <w:rStyle w:val="Lienhypertexte"/>
                <w:rFonts w:ascii="Times New Roman" w:hAnsi="Times New Roman"/>
                <w:bCs/>
                <w:noProof/>
              </w:rPr>
              <w:t>2.2</w:t>
            </w:r>
            <w:r>
              <w:rPr>
                <w:rFonts w:asciiTheme="minorHAnsi" w:eastAsiaTheme="minorEastAsia" w:hAnsiTheme="minorHAnsi" w:cstheme="minorBidi"/>
                <w:noProof/>
                <w:sz w:val="22"/>
                <w:szCs w:val="22"/>
              </w:rPr>
              <w:tab/>
            </w:r>
            <w:r w:rsidRPr="0015562D">
              <w:rPr>
                <w:rStyle w:val="Lienhypertexte"/>
                <w:rFonts w:ascii="Times New Roman" w:hAnsi="Times New Roman"/>
                <w:noProof/>
              </w:rPr>
              <w:t>Architectures des systèmes vectoriels</w:t>
            </w:r>
            <w:r>
              <w:rPr>
                <w:noProof/>
                <w:webHidden/>
              </w:rPr>
              <w:tab/>
            </w:r>
            <w:r>
              <w:rPr>
                <w:noProof/>
                <w:webHidden/>
              </w:rPr>
              <w:fldChar w:fldCharType="begin"/>
            </w:r>
            <w:r>
              <w:rPr>
                <w:noProof/>
                <w:webHidden/>
              </w:rPr>
              <w:instrText xml:space="preserve"> PAGEREF _Toc219040701 \h </w:instrText>
            </w:r>
            <w:r>
              <w:rPr>
                <w:noProof/>
                <w:webHidden/>
              </w:rPr>
            </w:r>
            <w:r>
              <w:rPr>
                <w:noProof/>
                <w:webHidden/>
              </w:rPr>
              <w:fldChar w:fldCharType="separate"/>
            </w:r>
            <w:r>
              <w:rPr>
                <w:noProof/>
                <w:webHidden/>
              </w:rPr>
              <w:t>12</w:t>
            </w:r>
            <w:r>
              <w:rPr>
                <w:noProof/>
                <w:webHidden/>
              </w:rPr>
              <w:fldChar w:fldCharType="end"/>
            </w:r>
          </w:hyperlink>
        </w:p>
        <w:p w14:paraId="0311F96F" w14:textId="0AC7B6E3"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02" w:history="1">
            <w:r w:rsidRPr="0015562D">
              <w:rPr>
                <w:rStyle w:val="Lienhypertexte"/>
                <w:rFonts w:ascii="Times New Roman" w:hAnsi="Times New Roman"/>
                <w:bCs/>
                <w:noProof/>
              </w:rPr>
              <w:t>2.3</w:t>
            </w:r>
            <w:r>
              <w:rPr>
                <w:rFonts w:asciiTheme="minorHAnsi" w:eastAsiaTheme="minorEastAsia" w:hAnsiTheme="minorHAnsi" w:cstheme="minorBidi"/>
                <w:noProof/>
                <w:sz w:val="22"/>
                <w:szCs w:val="22"/>
              </w:rPr>
              <w:tab/>
            </w:r>
            <w:r w:rsidRPr="0015562D">
              <w:rPr>
                <w:rStyle w:val="Lienhypertexte"/>
                <w:rFonts w:ascii="Times New Roman" w:hAnsi="Times New Roman"/>
                <w:noProof/>
              </w:rPr>
              <w:t>Cas d’utilisation des bases de données vectorielles</w:t>
            </w:r>
            <w:r>
              <w:rPr>
                <w:noProof/>
                <w:webHidden/>
              </w:rPr>
              <w:tab/>
            </w:r>
            <w:r>
              <w:rPr>
                <w:noProof/>
                <w:webHidden/>
              </w:rPr>
              <w:fldChar w:fldCharType="begin"/>
            </w:r>
            <w:r>
              <w:rPr>
                <w:noProof/>
                <w:webHidden/>
              </w:rPr>
              <w:instrText xml:space="preserve"> PAGEREF _Toc219040702 \h </w:instrText>
            </w:r>
            <w:r>
              <w:rPr>
                <w:noProof/>
                <w:webHidden/>
              </w:rPr>
            </w:r>
            <w:r>
              <w:rPr>
                <w:noProof/>
                <w:webHidden/>
              </w:rPr>
              <w:fldChar w:fldCharType="separate"/>
            </w:r>
            <w:r>
              <w:rPr>
                <w:noProof/>
                <w:webHidden/>
              </w:rPr>
              <w:t>13</w:t>
            </w:r>
            <w:r>
              <w:rPr>
                <w:noProof/>
                <w:webHidden/>
              </w:rPr>
              <w:fldChar w:fldCharType="end"/>
            </w:r>
          </w:hyperlink>
        </w:p>
        <w:p w14:paraId="639AC794" w14:textId="4CD18EBA" w:rsidR="00441EA4" w:rsidRDefault="00441EA4">
          <w:pPr>
            <w:pStyle w:val="TM1"/>
            <w:tabs>
              <w:tab w:val="left" w:pos="400"/>
              <w:tab w:val="right" w:leader="dot" w:pos="10456"/>
            </w:tabs>
            <w:rPr>
              <w:rFonts w:asciiTheme="minorHAnsi" w:eastAsiaTheme="minorEastAsia" w:hAnsiTheme="minorHAnsi" w:cstheme="minorBidi"/>
              <w:noProof/>
              <w:sz w:val="22"/>
              <w:szCs w:val="22"/>
            </w:rPr>
          </w:pPr>
          <w:hyperlink w:anchor="_Toc219040703" w:history="1">
            <w:r w:rsidRPr="0015562D">
              <w:rPr>
                <w:rStyle w:val="Lienhypertexte"/>
                <w:noProof/>
              </w:rPr>
              <w:t>3</w:t>
            </w:r>
            <w:r>
              <w:rPr>
                <w:rFonts w:asciiTheme="minorHAnsi" w:eastAsiaTheme="minorEastAsia" w:hAnsiTheme="minorHAnsi" w:cstheme="minorBidi"/>
                <w:noProof/>
                <w:sz w:val="22"/>
                <w:szCs w:val="22"/>
              </w:rPr>
              <w:tab/>
            </w:r>
            <w:r w:rsidRPr="0015562D">
              <w:rPr>
                <w:rStyle w:val="Lienhypertexte"/>
                <w:noProof/>
              </w:rPr>
              <w:t>État de l’art sur les moteurs de bases de données vectorielles</w:t>
            </w:r>
            <w:r>
              <w:rPr>
                <w:noProof/>
                <w:webHidden/>
              </w:rPr>
              <w:tab/>
            </w:r>
            <w:r>
              <w:rPr>
                <w:noProof/>
                <w:webHidden/>
              </w:rPr>
              <w:fldChar w:fldCharType="begin"/>
            </w:r>
            <w:r>
              <w:rPr>
                <w:noProof/>
                <w:webHidden/>
              </w:rPr>
              <w:instrText xml:space="preserve"> PAGEREF _Toc219040703 \h </w:instrText>
            </w:r>
            <w:r>
              <w:rPr>
                <w:noProof/>
                <w:webHidden/>
              </w:rPr>
            </w:r>
            <w:r>
              <w:rPr>
                <w:noProof/>
                <w:webHidden/>
              </w:rPr>
              <w:fldChar w:fldCharType="separate"/>
            </w:r>
            <w:r>
              <w:rPr>
                <w:noProof/>
                <w:webHidden/>
              </w:rPr>
              <w:t>15</w:t>
            </w:r>
            <w:r>
              <w:rPr>
                <w:noProof/>
                <w:webHidden/>
              </w:rPr>
              <w:fldChar w:fldCharType="end"/>
            </w:r>
          </w:hyperlink>
        </w:p>
        <w:p w14:paraId="43E751B5" w14:textId="5712D469"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04" w:history="1">
            <w:r w:rsidRPr="0015562D">
              <w:rPr>
                <w:rStyle w:val="Lienhypertexte"/>
                <w:rFonts w:ascii="Times New Roman" w:hAnsi="Times New Roman"/>
                <w:bCs/>
                <w:noProof/>
              </w:rPr>
              <w:t>3.1</w:t>
            </w:r>
            <w:r>
              <w:rPr>
                <w:rFonts w:asciiTheme="minorHAnsi" w:eastAsiaTheme="minorEastAsia" w:hAnsiTheme="minorHAnsi" w:cstheme="minorBidi"/>
                <w:noProof/>
                <w:sz w:val="22"/>
                <w:szCs w:val="22"/>
              </w:rPr>
              <w:tab/>
            </w:r>
            <w:r w:rsidRPr="0015562D">
              <w:rPr>
                <w:rStyle w:val="Lienhypertexte"/>
                <w:rFonts w:ascii="Times New Roman" w:hAnsi="Times New Roman"/>
                <w:noProof/>
              </w:rPr>
              <w:t>Critères d’évaluation</w:t>
            </w:r>
            <w:r>
              <w:rPr>
                <w:noProof/>
                <w:webHidden/>
              </w:rPr>
              <w:tab/>
            </w:r>
            <w:r>
              <w:rPr>
                <w:noProof/>
                <w:webHidden/>
              </w:rPr>
              <w:fldChar w:fldCharType="begin"/>
            </w:r>
            <w:r>
              <w:rPr>
                <w:noProof/>
                <w:webHidden/>
              </w:rPr>
              <w:instrText xml:space="preserve"> PAGEREF _Toc219040704 \h </w:instrText>
            </w:r>
            <w:r>
              <w:rPr>
                <w:noProof/>
                <w:webHidden/>
              </w:rPr>
            </w:r>
            <w:r>
              <w:rPr>
                <w:noProof/>
                <w:webHidden/>
              </w:rPr>
              <w:fldChar w:fldCharType="separate"/>
            </w:r>
            <w:r>
              <w:rPr>
                <w:noProof/>
                <w:webHidden/>
              </w:rPr>
              <w:t>15</w:t>
            </w:r>
            <w:r>
              <w:rPr>
                <w:noProof/>
                <w:webHidden/>
              </w:rPr>
              <w:fldChar w:fldCharType="end"/>
            </w:r>
          </w:hyperlink>
        </w:p>
        <w:p w14:paraId="1C366E8A" w14:textId="718AAA90"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05" w:history="1">
            <w:r w:rsidRPr="0015562D">
              <w:rPr>
                <w:rStyle w:val="Lienhypertexte"/>
                <w:rFonts w:ascii="Times New Roman" w:hAnsi="Times New Roman"/>
                <w:bCs/>
                <w:noProof/>
              </w:rPr>
              <w:t>3.2</w:t>
            </w:r>
            <w:r>
              <w:rPr>
                <w:rFonts w:asciiTheme="minorHAnsi" w:eastAsiaTheme="minorEastAsia" w:hAnsiTheme="minorHAnsi" w:cstheme="minorBidi"/>
                <w:noProof/>
                <w:sz w:val="22"/>
                <w:szCs w:val="22"/>
              </w:rPr>
              <w:tab/>
            </w:r>
            <w:r w:rsidRPr="0015562D">
              <w:rPr>
                <w:rStyle w:val="Lienhypertexte"/>
                <w:rFonts w:ascii="Times New Roman" w:hAnsi="Times New Roman"/>
                <w:noProof/>
              </w:rPr>
              <w:t>Comparaison des différentes Base de données Vectorielles</w:t>
            </w:r>
            <w:r>
              <w:rPr>
                <w:noProof/>
                <w:webHidden/>
              </w:rPr>
              <w:tab/>
            </w:r>
            <w:r>
              <w:rPr>
                <w:noProof/>
                <w:webHidden/>
              </w:rPr>
              <w:fldChar w:fldCharType="begin"/>
            </w:r>
            <w:r>
              <w:rPr>
                <w:noProof/>
                <w:webHidden/>
              </w:rPr>
              <w:instrText xml:space="preserve"> PAGEREF _Toc219040705 \h </w:instrText>
            </w:r>
            <w:r>
              <w:rPr>
                <w:noProof/>
                <w:webHidden/>
              </w:rPr>
            </w:r>
            <w:r>
              <w:rPr>
                <w:noProof/>
                <w:webHidden/>
              </w:rPr>
              <w:fldChar w:fldCharType="separate"/>
            </w:r>
            <w:r>
              <w:rPr>
                <w:noProof/>
                <w:webHidden/>
              </w:rPr>
              <w:t>16</w:t>
            </w:r>
            <w:r>
              <w:rPr>
                <w:noProof/>
                <w:webHidden/>
              </w:rPr>
              <w:fldChar w:fldCharType="end"/>
            </w:r>
          </w:hyperlink>
        </w:p>
        <w:p w14:paraId="6F3B592E" w14:textId="2FF8A231"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06" w:history="1">
            <w:r w:rsidRPr="0015562D">
              <w:rPr>
                <w:rStyle w:val="Lienhypertexte"/>
                <w:rFonts w:ascii="Times New Roman" w:hAnsi="Times New Roman"/>
                <w:iCs/>
                <w:noProof/>
              </w:rPr>
              <w:t>3.2.1</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Oracle AI Vector</w:t>
            </w:r>
            <w:r>
              <w:rPr>
                <w:noProof/>
                <w:webHidden/>
              </w:rPr>
              <w:tab/>
            </w:r>
            <w:r>
              <w:rPr>
                <w:noProof/>
                <w:webHidden/>
              </w:rPr>
              <w:fldChar w:fldCharType="begin"/>
            </w:r>
            <w:r>
              <w:rPr>
                <w:noProof/>
                <w:webHidden/>
              </w:rPr>
              <w:instrText xml:space="preserve"> PAGEREF _Toc219040706 \h </w:instrText>
            </w:r>
            <w:r>
              <w:rPr>
                <w:noProof/>
                <w:webHidden/>
              </w:rPr>
            </w:r>
            <w:r>
              <w:rPr>
                <w:noProof/>
                <w:webHidden/>
              </w:rPr>
              <w:fldChar w:fldCharType="separate"/>
            </w:r>
            <w:r>
              <w:rPr>
                <w:noProof/>
                <w:webHidden/>
              </w:rPr>
              <w:t>16</w:t>
            </w:r>
            <w:r>
              <w:rPr>
                <w:noProof/>
                <w:webHidden/>
              </w:rPr>
              <w:fldChar w:fldCharType="end"/>
            </w:r>
          </w:hyperlink>
        </w:p>
        <w:p w14:paraId="52D92AA1" w14:textId="74D32115"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07" w:history="1">
            <w:r w:rsidRPr="0015562D">
              <w:rPr>
                <w:rStyle w:val="Lienhypertexte"/>
                <w:rFonts w:ascii="Times New Roman" w:hAnsi="Times New Roman"/>
                <w:b/>
                <w:bCs/>
                <w:iCs/>
                <w:noProof/>
              </w:rPr>
              <w:t>3.2.2</w:t>
            </w:r>
            <w:r>
              <w:rPr>
                <w:rFonts w:asciiTheme="minorHAnsi" w:eastAsiaTheme="minorEastAsia" w:hAnsiTheme="minorHAnsi" w:cstheme="minorBidi"/>
                <w:noProof/>
                <w:sz w:val="22"/>
                <w:szCs w:val="22"/>
              </w:rPr>
              <w:tab/>
            </w:r>
            <w:r w:rsidRPr="0015562D">
              <w:rPr>
                <w:rStyle w:val="Lienhypertexte"/>
                <w:rFonts w:ascii="Times New Roman" w:hAnsi="Times New Roman"/>
                <w:b/>
                <w:bCs/>
                <w:iCs/>
                <w:noProof/>
              </w:rPr>
              <w:t>pgvector</w:t>
            </w:r>
            <w:r>
              <w:rPr>
                <w:noProof/>
                <w:webHidden/>
              </w:rPr>
              <w:tab/>
            </w:r>
            <w:r>
              <w:rPr>
                <w:noProof/>
                <w:webHidden/>
              </w:rPr>
              <w:fldChar w:fldCharType="begin"/>
            </w:r>
            <w:r>
              <w:rPr>
                <w:noProof/>
                <w:webHidden/>
              </w:rPr>
              <w:instrText xml:space="preserve"> PAGEREF _Toc219040707 \h </w:instrText>
            </w:r>
            <w:r>
              <w:rPr>
                <w:noProof/>
                <w:webHidden/>
              </w:rPr>
            </w:r>
            <w:r>
              <w:rPr>
                <w:noProof/>
                <w:webHidden/>
              </w:rPr>
              <w:fldChar w:fldCharType="separate"/>
            </w:r>
            <w:r>
              <w:rPr>
                <w:noProof/>
                <w:webHidden/>
              </w:rPr>
              <w:t>17</w:t>
            </w:r>
            <w:r>
              <w:rPr>
                <w:noProof/>
                <w:webHidden/>
              </w:rPr>
              <w:fldChar w:fldCharType="end"/>
            </w:r>
          </w:hyperlink>
        </w:p>
        <w:p w14:paraId="70453222" w14:textId="064FEFCD"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08" w:history="1">
            <w:r w:rsidRPr="0015562D">
              <w:rPr>
                <w:rStyle w:val="Lienhypertexte"/>
                <w:rFonts w:ascii="Times New Roman" w:hAnsi="Times New Roman"/>
                <w:b/>
                <w:bCs/>
                <w:iCs/>
                <w:noProof/>
              </w:rPr>
              <w:t>3.2.3</w:t>
            </w:r>
            <w:r>
              <w:rPr>
                <w:rFonts w:asciiTheme="minorHAnsi" w:eastAsiaTheme="minorEastAsia" w:hAnsiTheme="minorHAnsi" w:cstheme="minorBidi"/>
                <w:noProof/>
                <w:sz w:val="22"/>
                <w:szCs w:val="22"/>
              </w:rPr>
              <w:tab/>
            </w:r>
            <w:r w:rsidRPr="0015562D">
              <w:rPr>
                <w:rStyle w:val="Lienhypertexte"/>
                <w:rFonts w:ascii="Times New Roman" w:hAnsi="Times New Roman"/>
                <w:b/>
                <w:bCs/>
                <w:iCs/>
                <w:noProof/>
              </w:rPr>
              <w:t>Weaviate</w:t>
            </w:r>
            <w:r>
              <w:rPr>
                <w:noProof/>
                <w:webHidden/>
              </w:rPr>
              <w:tab/>
            </w:r>
            <w:r>
              <w:rPr>
                <w:noProof/>
                <w:webHidden/>
              </w:rPr>
              <w:fldChar w:fldCharType="begin"/>
            </w:r>
            <w:r>
              <w:rPr>
                <w:noProof/>
                <w:webHidden/>
              </w:rPr>
              <w:instrText xml:space="preserve"> PAGEREF _Toc219040708 \h </w:instrText>
            </w:r>
            <w:r>
              <w:rPr>
                <w:noProof/>
                <w:webHidden/>
              </w:rPr>
            </w:r>
            <w:r>
              <w:rPr>
                <w:noProof/>
                <w:webHidden/>
              </w:rPr>
              <w:fldChar w:fldCharType="separate"/>
            </w:r>
            <w:r>
              <w:rPr>
                <w:noProof/>
                <w:webHidden/>
              </w:rPr>
              <w:t>18</w:t>
            </w:r>
            <w:r>
              <w:rPr>
                <w:noProof/>
                <w:webHidden/>
              </w:rPr>
              <w:fldChar w:fldCharType="end"/>
            </w:r>
          </w:hyperlink>
        </w:p>
        <w:p w14:paraId="29A145C7" w14:textId="59E3D114"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09" w:history="1">
            <w:r w:rsidRPr="0015562D">
              <w:rPr>
                <w:rStyle w:val="Lienhypertexte"/>
                <w:rFonts w:ascii="Times New Roman" w:hAnsi="Times New Roman"/>
                <w:b/>
                <w:bCs/>
                <w:iCs/>
                <w:noProof/>
                <w:lang w:val="en-CA"/>
              </w:rPr>
              <w:t>3.2.4</w:t>
            </w:r>
            <w:r>
              <w:rPr>
                <w:rFonts w:asciiTheme="minorHAnsi" w:eastAsiaTheme="minorEastAsia" w:hAnsiTheme="minorHAnsi" w:cstheme="minorBidi"/>
                <w:noProof/>
                <w:sz w:val="22"/>
                <w:szCs w:val="22"/>
              </w:rPr>
              <w:tab/>
            </w:r>
            <w:r w:rsidRPr="0015562D">
              <w:rPr>
                <w:rStyle w:val="Lienhypertexte"/>
                <w:rFonts w:ascii="Times New Roman" w:hAnsi="Times New Roman"/>
                <w:b/>
                <w:bCs/>
                <w:iCs/>
                <w:noProof/>
                <w:lang w:val="en-CA"/>
              </w:rPr>
              <w:t>FAISS (Facebook AI Similarity Search)</w:t>
            </w:r>
            <w:r>
              <w:rPr>
                <w:noProof/>
                <w:webHidden/>
              </w:rPr>
              <w:tab/>
            </w:r>
            <w:r>
              <w:rPr>
                <w:noProof/>
                <w:webHidden/>
              </w:rPr>
              <w:fldChar w:fldCharType="begin"/>
            </w:r>
            <w:r>
              <w:rPr>
                <w:noProof/>
                <w:webHidden/>
              </w:rPr>
              <w:instrText xml:space="preserve"> PAGEREF _Toc219040709 \h </w:instrText>
            </w:r>
            <w:r>
              <w:rPr>
                <w:noProof/>
                <w:webHidden/>
              </w:rPr>
            </w:r>
            <w:r>
              <w:rPr>
                <w:noProof/>
                <w:webHidden/>
              </w:rPr>
              <w:fldChar w:fldCharType="separate"/>
            </w:r>
            <w:r>
              <w:rPr>
                <w:noProof/>
                <w:webHidden/>
              </w:rPr>
              <w:t>19</w:t>
            </w:r>
            <w:r>
              <w:rPr>
                <w:noProof/>
                <w:webHidden/>
              </w:rPr>
              <w:fldChar w:fldCharType="end"/>
            </w:r>
          </w:hyperlink>
        </w:p>
        <w:p w14:paraId="2AFEADD9" w14:textId="6054F43B"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10" w:history="1">
            <w:r w:rsidRPr="0015562D">
              <w:rPr>
                <w:rStyle w:val="Lienhypertexte"/>
                <w:rFonts w:ascii="Times New Roman" w:hAnsi="Times New Roman"/>
                <w:bCs/>
                <w:noProof/>
              </w:rPr>
              <w:t>3.3</w:t>
            </w:r>
            <w:r>
              <w:rPr>
                <w:rFonts w:asciiTheme="minorHAnsi" w:eastAsiaTheme="minorEastAsia" w:hAnsiTheme="minorHAnsi" w:cstheme="minorBidi"/>
                <w:noProof/>
                <w:sz w:val="22"/>
                <w:szCs w:val="22"/>
              </w:rPr>
              <w:tab/>
            </w:r>
            <w:r w:rsidRPr="0015562D">
              <w:rPr>
                <w:rStyle w:val="Lienhypertexte"/>
                <w:rFonts w:ascii="Times New Roman" w:hAnsi="Times New Roman"/>
                <w:noProof/>
              </w:rPr>
              <w:t>Tableau comparatif des moteurs de BD vectoriels</w:t>
            </w:r>
            <w:r>
              <w:rPr>
                <w:noProof/>
                <w:webHidden/>
              </w:rPr>
              <w:tab/>
            </w:r>
            <w:r>
              <w:rPr>
                <w:noProof/>
                <w:webHidden/>
              </w:rPr>
              <w:fldChar w:fldCharType="begin"/>
            </w:r>
            <w:r>
              <w:rPr>
                <w:noProof/>
                <w:webHidden/>
              </w:rPr>
              <w:instrText xml:space="preserve"> PAGEREF _Toc219040710 \h </w:instrText>
            </w:r>
            <w:r>
              <w:rPr>
                <w:noProof/>
                <w:webHidden/>
              </w:rPr>
            </w:r>
            <w:r>
              <w:rPr>
                <w:noProof/>
                <w:webHidden/>
              </w:rPr>
              <w:fldChar w:fldCharType="separate"/>
            </w:r>
            <w:r>
              <w:rPr>
                <w:noProof/>
                <w:webHidden/>
              </w:rPr>
              <w:t>21</w:t>
            </w:r>
            <w:r>
              <w:rPr>
                <w:noProof/>
                <w:webHidden/>
              </w:rPr>
              <w:fldChar w:fldCharType="end"/>
            </w:r>
          </w:hyperlink>
        </w:p>
        <w:p w14:paraId="07602D69" w14:textId="5CE8DE81" w:rsidR="00441EA4" w:rsidRDefault="00441EA4">
          <w:pPr>
            <w:pStyle w:val="TM1"/>
            <w:tabs>
              <w:tab w:val="left" w:pos="400"/>
              <w:tab w:val="right" w:leader="dot" w:pos="10456"/>
            </w:tabs>
            <w:rPr>
              <w:rFonts w:asciiTheme="minorHAnsi" w:eastAsiaTheme="minorEastAsia" w:hAnsiTheme="minorHAnsi" w:cstheme="minorBidi"/>
              <w:noProof/>
              <w:sz w:val="22"/>
              <w:szCs w:val="22"/>
            </w:rPr>
          </w:pPr>
          <w:hyperlink w:anchor="_Toc219040711" w:history="1">
            <w:r w:rsidRPr="0015562D">
              <w:rPr>
                <w:rStyle w:val="Lienhypertexte"/>
                <w:rFonts w:ascii="Times New Roman" w:hAnsi="Times New Roman"/>
                <w:noProof/>
              </w:rPr>
              <w:t>4</w:t>
            </w:r>
            <w:r>
              <w:rPr>
                <w:rFonts w:asciiTheme="minorHAnsi" w:eastAsiaTheme="minorEastAsia" w:hAnsiTheme="minorHAnsi" w:cstheme="minorBidi"/>
                <w:noProof/>
                <w:sz w:val="22"/>
                <w:szCs w:val="22"/>
              </w:rPr>
              <w:tab/>
            </w:r>
            <w:r w:rsidRPr="0015562D">
              <w:rPr>
                <w:rStyle w:val="Lienhypertexte"/>
                <w:noProof/>
              </w:rPr>
              <w:t>Oracle Data base 23ai et la gestion des bases de données vectorielles</w:t>
            </w:r>
            <w:r>
              <w:rPr>
                <w:noProof/>
                <w:webHidden/>
              </w:rPr>
              <w:tab/>
            </w:r>
            <w:r>
              <w:rPr>
                <w:noProof/>
                <w:webHidden/>
              </w:rPr>
              <w:fldChar w:fldCharType="begin"/>
            </w:r>
            <w:r>
              <w:rPr>
                <w:noProof/>
                <w:webHidden/>
              </w:rPr>
              <w:instrText xml:space="preserve"> PAGEREF _Toc219040711 \h </w:instrText>
            </w:r>
            <w:r>
              <w:rPr>
                <w:noProof/>
                <w:webHidden/>
              </w:rPr>
            </w:r>
            <w:r>
              <w:rPr>
                <w:noProof/>
                <w:webHidden/>
              </w:rPr>
              <w:fldChar w:fldCharType="separate"/>
            </w:r>
            <w:r>
              <w:rPr>
                <w:noProof/>
                <w:webHidden/>
              </w:rPr>
              <w:t>23</w:t>
            </w:r>
            <w:r>
              <w:rPr>
                <w:noProof/>
                <w:webHidden/>
              </w:rPr>
              <w:fldChar w:fldCharType="end"/>
            </w:r>
          </w:hyperlink>
        </w:p>
        <w:p w14:paraId="0FBAC4E1" w14:textId="0267C44F"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12" w:history="1">
            <w:r w:rsidRPr="0015562D">
              <w:rPr>
                <w:rStyle w:val="Lienhypertexte"/>
                <w:rFonts w:ascii="Times New Roman" w:hAnsi="Times New Roman"/>
                <w:bCs/>
                <w:noProof/>
              </w:rPr>
              <w:t>4.1</w:t>
            </w:r>
            <w:r>
              <w:rPr>
                <w:rFonts w:asciiTheme="minorHAnsi" w:eastAsiaTheme="minorEastAsia" w:hAnsiTheme="minorHAnsi" w:cstheme="minorBidi"/>
                <w:noProof/>
                <w:sz w:val="22"/>
                <w:szCs w:val="22"/>
              </w:rPr>
              <w:tab/>
            </w:r>
            <w:r w:rsidRPr="0015562D">
              <w:rPr>
                <w:rStyle w:val="Lienhypertexte"/>
                <w:rFonts w:ascii="Times New Roman" w:hAnsi="Times New Roman"/>
                <w:noProof/>
              </w:rPr>
              <w:t>Objectifs et positionnement d’Oracle Database 23ai</w:t>
            </w:r>
            <w:r>
              <w:rPr>
                <w:noProof/>
                <w:webHidden/>
              </w:rPr>
              <w:tab/>
            </w:r>
            <w:r>
              <w:rPr>
                <w:noProof/>
                <w:webHidden/>
              </w:rPr>
              <w:fldChar w:fldCharType="begin"/>
            </w:r>
            <w:r>
              <w:rPr>
                <w:noProof/>
                <w:webHidden/>
              </w:rPr>
              <w:instrText xml:space="preserve"> PAGEREF _Toc219040712 \h </w:instrText>
            </w:r>
            <w:r>
              <w:rPr>
                <w:noProof/>
                <w:webHidden/>
              </w:rPr>
            </w:r>
            <w:r>
              <w:rPr>
                <w:noProof/>
                <w:webHidden/>
              </w:rPr>
              <w:fldChar w:fldCharType="separate"/>
            </w:r>
            <w:r>
              <w:rPr>
                <w:noProof/>
                <w:webHidden/>
              </w:rPr>
              <w:t>23</w:t>
            </w:r>
            <w:r>
              <w:rPr>
                <w:noProof/>
                <w:webHidden/>
              </w:rPr>
              <w:fldChar w:fldCharType="end"/>
            </w:r>
          </w:hyperlink>
        </w:p>
        <w:p w14:paraId="0B1F93E7" w14:textId="70F009D7"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13" w:history="1">
            <w:r w:rsidRPr="0015562D">
              <w:rPr>
                <w:rStyle w:val="Lienhypertexte"/>
                <w:rFonts w:ascii="Times New Roman" w:hAnsi="Times New Roman"/>
                <w:bCs/>
                <w:noProof/>
              </w:rPr>
              <w:t>4.2</w:t>
            </w:r>
            <w:r>
              <w:rPr>
                <w:rFonts w:asciiTheme="minorHAnsi" w:eastAsiaTheme="minorEastAsia" w:hAnsiTheme="minorHAnsi" w:cstheme="minorBidi"/>
                <w:noProof/>
                <w:sz w:val="22"/>
                <w:szCs w:val="22"/>
              </w:rPr>
              <w:tab/>
            </w:r>
            <w:r w:rsidRPr="0015562D">
              <w:rPr>
                <w:rStyle w:val="Lienhypertexte"/>
                <w:rFonts w:ascii="Times New Roman" w:hAnsi="Times New Roman"/>
                <w:noProof/>
              </w:rPr>
              <w:t>Composants et mécanismes vectoriels d’Oracle Database 23ai</w:t>
            </w:r>
            <w:r>
              <w:rPr>
                <w:noProof/>
                <w:webHidden/>
              </w:rPr>
              <w:tab/>
            </w:r>
            <w:r>
              <w:rPr>
                <w:noProof/>
                <w:webHidden/>
              </w:rPr>
              <w:fldChar w:fldCharType="begin"/>
            </w:r>
            <w:r>
              <w:rPr>
                <w:noProof/>
                <w:webHidden/>
              </w:rPr>
              <w:instrText xml:space="preserve"> PAGEREF _Toc219040713 \h </w:instrText>
            </w:r>
            <w:r>
              <w:rPr>
                <w:noProof/>
                <w:webHidden/>
              </w:rPr>
            </w:r>
            <w:r>
              <w:rPr>
                <w:noProof/>
                <w:webHidden/>
              </w:rPr>
              <w:fldChar w:fldCharType="separate"/>
            </w:r>
            <w:r>
              <w:rPr>
                <w:noProof/>
                <w:webHidden/>
              </w:rPr>
              <w:t>24</w:t>
            </w:r>
            <w:r>
              <w:rPr>
                <w:noProof/>
                <w:webHidden/>
              </w:rPr>
              <w:fldChar w:fldCharType="end"/>
            </w:r>
          </w:hyperlink>
        </w:p>
        <w:p w14:paraId="5579C62E" w14:textId="3B18D095"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14" w:history="1">
            <w:r w:rsidRPr="0015562D">
              <w:rPr>
                <w:rStyle w:val="Lienhypertexte"/>
                <w:rFonts w:ascii="Times New Roman" w:hAnsi="Times New Roman"/>
                <w:bCs/>
                <w:noProof/>
              </w:rPr>
              <w:t>4.3</w:t>
            </w:r>
            <w:r>
              <w:rPr>
                <w:rFonts w:asciiTheme="minorHAnsi" w:eastAsiaTheme="minorEastAsia" w:hAnsiTheme="minorHAnsi" w:cstheme="minorBidi"/>
                <w:noProof/>
                <w:sz w:val="22"/>
                <w:szCs w:val="22"/>
              </w:rPr>
              <w:tab/>
            </w:r>
            <w:r w:rsidRPr="0015562D">
              <w:rPr>
                <w:rStyle w:val="Lienhypertexte"/>
                <w:rFonts w:ascii="Times New Roman" w:hAnsi="Times New Roman"/>
                <w:noProof/>
              </w:rPr>
              <w:t>Architecture distribuée, scalabilité et résilience</w:t>
            </w:r>
            <w:r>
              <w:rPr>
                <w:noProof/>
                <w:webHidden/>
              </w:rPr>
              <w:tab/>
            </w:r>
            <w:r>
              <w:rPr>
                <w:noProof/>
                <w:webHidden/>
              </w:rPr>
              <w:fldChar w:fldCharType="begin"/>
            </w:r>
            <w:r>
              <w:rPr>
                <w:noProof/>
                <w:webHidden/>
              </w:rPr>
              <w:instrText xml:space="preserve"> PAGEREF _Toc219040714 \h </w:instrText>
            </w:r>
            <w:r>
              <w:rPr>
                <w:noProof/>
                <w:webHidden/>
              </w:rPr>
            </w:r>
            <w:r>
              <w:rPr>
                <w:noProof/>
                <w:webHidden/>
              </w:rPr>
              <w:fldChar w:fldCharType="separate"/>
            </w:r>
            <w:r>
              <w:rPr>
                <w:noProof/>
                <w:webHidden/>
              </w:rPr>
              <w:t>24</w:t>
            </w:r>
            <w:r>
              <w:rPr>
                <w:noProof/>
                <w:webHidden/>
              </w:rPr>
              <w:fldChar w:fldCharType="end"/>
            </w:r>
          </w:hyperlink>
        </w:p>
        <w:p w14:paraId="3BB4B491" w14:textId="186CCFB5" w:rsidR="00441EA4" w:rsidRDefault="00441EA4">
          <w:pPr>
            <w:pStyle w:val="TM1"/>
            <w:tabs>
              <w:tab w:val="left" w:pos="400"/>
              <w:tab w:val="right" w:leader="dot" w:pos="10456"/>
            </w:tabs>
            <w:rPr>
              <w:rFonts w:asciiTheme="minorHAnsi" w:eastAsiaTheme="minorEastAsia" w:hAnsiTheme="minorHAnsi" w:cstheme="minorBidi"/>
              <w:noProof/>
              <w:sz w:val="22"/>
              <w:szCs w:val="22"/>
            </w:rPr>
          </w:pPr>
          <w:hyperlink w:anchor="_Toc219040715" w:history="1">
            <w:r w:rsidRPr="0015562D">
              <w:rPr>
                <w:rStyle w:val="Lienhypertexte"/>
                <w:noProof/>
              </w:rPr>
              <w:t>5</w:t>
            </w:r>
            <w:r>
              <w:rPr>
                <w:rFonts w:asciiTheme="minorHAnsi" w:eastAsiaTheme="minorEastAsia" w:hAnsiTheme="minorHAnsi" w:cstheme="minorBidi"/>
                <w:noProof/>
                <w:sz w:val="22"/>
                <w:szCs w:val="22"/>
              </w:rPr>
              <w:tab/>
            </w:r>
            <w:r w:rsidRPr="0015562D">
              <w:rPr>
                <w:rStyle w:val="Lienhypertexte"/>
                <w:noProof/>
              </w:rPr>
              <w:t>INSTALLATIO</w:t>
            </w:r>
            <w:r w:rsidRPr="0015562D">
              <w:rPr>
                <w:rStyle w:val="Lienhypertexte"/>
                <w:noProof/>
              </w:rPr>
              <w:t>N</w:t>
            </w:r>
            <w:r w:rsidRPr="0015562D">
              <w:rPr>
                <w:rStyle w:val="Lienhypertexte"/>
                <w:noProof/>
              </w:rPr>
              <w:t xml:space="preserve"> </w:t>
            </w:r>
            <w:r w:rsidRPr="0015562D">
              <w:rPr>
                <w:rStyle w:val="Lienhypertexte"/>
                <w:i/>
                <w:noProof/>
              </w:rPr>
              <w:t>d’ORACLE 23AI</w:t>
            </w:r>
            <w:r>
              <w:rPr>
                <w:noProof/>
                <w:webHidden/>
              </w:rPr>
              <w:tab/>
            </w:r>
            <w:r>
              <w:rPr>
                <w:noProof/>
                <w:webHidden/>
              </w:rPr>
              <w:fldChar w:fldCharType="begin"/>
            </w:r>
            <w:r>
              <w:rPr>
                <w:noProof/>
                <w:webHidden/>
              </w:rPr>
              <w:instrText xml:space="preserve"> PAGEREF _Toc219040715 \h </w:instrText>
            </w:r>
            <w:r>
              <w:rPr>
                <w:noProof/>
                <w:webHidden/>
              </w:rPr>
            </w:r>
            <w:r>
              <w:rPr>
                <w:noProof/>
                <w:webHidden/>
              </w:rPr>
              <w:fldChar w:fldCharType="separate"/>
            </w:r>
            <w:r>
              <w:rPr>
                <w:noProof/>
                <w:webHidden/>
              </w:rPr>
              <w:t>26</w:t>
            </w:r>
            <w:r>
              <w:rPr>
                <w:noProof/>
                <w:webHidden/>
              </w:rPr>
              <w:fldChar w:fldCharType="end"/>
            </w:r>
          </w:hyperlink>
        </w:p>
        <w:p w14:paraId="1E80010F" w14:textId="6C0FDD23"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16" w:history="1">
            <w:r w:rsidRPr="0015562D">
              <w:rPr>
                <w:rStyle w:val="Lienhypertexte"/>
                <w:rFonts w:ascii="Times New Roman" w:hAnsi="Times New Roman"/>
                <w:bCs/>
                <w:noProof/>
              </w:rPr>
              <w:t>5.1</w:t>
            </w:r>
            <w:r>
              <w:rPr>
                <w:rFonts w:asciiTheme="minorHAnsi" w:eastAsiaTheme="minorEastAsia" w:hAnsiTheme="minorHAnsi" w:cstheme="minorBidi"/>
                <w:noProof/>
                <w:sz w:val="22"/>
                <w:szCs w:val="22"/>
              </w:rPr>
              <w:tab/>
            </w:r>
            <w:r w:rsidRPr="0015562D">
              <w:rPr>
                <w:rStyle w:val="Lienhypertexte"/>
                <w:rFonts w:ascii="Times New Roman" w:hAnsi="Times New Roman"/>
                <w:noProof/>
              </w:rPr>
              <w:t>Contexte et enjeux</w:t>
            </w:r>
            <w:r>
              <w:rPr>
                <w:noProof/>
                <w:webHidden/>
              </w:rPr>
              <w:tab/>
            </w:r>
            <w:r>
              <w:rPr>
                <w:noProof/>
                <w:webHidden/>
              </w:rPr>
              <w:fldChar w:fldCharType="begin"/>
            </w:r>
            <w:r>
              <w:rPr>
                <w:noProof/>
                <w:webHidden/>
              </w:rPr>
              <w:instrText xml:space="preserve"> PAGEREF _Toc219040716 \h </w:instrText>
            </w:r>
            <w:r>
              <w:rPr>
                <w:noProof/>
                <w:webHidden/>
              </w:rPr>
            </w:r>
            <w:r>
              <w:rPr>
                <w:noProof/>
                <w:webHidden/>
              </w:rPr>
              <w:fldChar w:fldCharType="separate"/>
            </w:r>
            <w:r>
              <w:rPr>
                <w:noProof/>
                <w:webHidden/>
              </w:rPr>
              <w:t>26</w:t>
            </w:r>
            <w:r>
              <w:rPr>
                <w:noProof/>
                <w:webHidden/>
              </w:rPr>
              <w:fldChar w:fldCharType="end"/>
            </w:r>
          </w:hyperlink>
        </w:p>
        <w:p w14:paraId="2FB562E2" w14:textId="2ED7008D"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17" w:history="1">
            <w:r w:rsidRPr="0015562D">
              <w:rPr>
                <w:rStyle w:val="Lienhypertexte"/>
                <w:rFonts w:ascii="Times New Roman" w:hAnsi="Times New Roman"/>
                <w:bCs/>
                <w:noProof/>
              </w:rPr>
              <w:t>5.2</w:t>
            </w:r>
            <w:r>
              <w:rPr>
                <w:rFonts w:asciiTheme="minorHAnsi" w:eastAsiaTheme="minorEastAsia" w:hAnsiTheme="minorHAnsi" w:cstheme="minorBidi"/>
                <w:noProof/>
                <w:sz w:val="22"/>
                <w:szCs w:val="22"/>
              </w:rPr>
              <w:tab/>
            </w:r>
            <w:r w:rsidRPr="0015562D">
              <w:rPr>
                <w:rStyle w:val="Lienhypertexte"/>
                <w:rFonts w:ascii="Times New Roman" w:hAnsi="Times New Roman"/>
                <w:noProof/>
              </w:rPr>
              <w:t>Objectifs de cette première phase</w:t>
            </w:r>
            <w:r>
              <w:rPr>
                <w:noProof/>
                <w:webHidden/>
              </w:rPr>
              <w:tab/>
            </w:r>
            <w:r>
              <w:rPr>
                <w:noProof/>
                <w:webHidden/>
              </w:rPr>
              <w:fldChar w:fldCharType="begin"/>
            </w:r>
            <w:r>
              <w:rPr>
                <w:noProof/>
                <w:webHidden/>
              </w:rPr>
              <w:instrText xml:space="preserve"> PAGEREF _Toc219040717 \h </w:instrText>
            </w:r>
            <w:r>
              <w:rPr>
                <w:noProof/>
                <w:webHidden/>
              </w:rPr>
            </w:r>
            <w:r>
              <w:rPr>
                <w:noProof/>
                <w:webHidden/>
              </w:rPr>
              <w:fldChar w:fldCharType="separate"/>
            </w:r>
            <w:r>
              <w:rPr>
                <w:noProof/>
                <w:webHidden/>
              </w:rPr>
              <w:t>26</w:t>
            </w:r>
            <w:r>
              <w:rPr>
                <w:noProof/>
                <w:webHidden/>
              </w:rPr>
              <w:fldChar w:fldCharType="end"/>
            </w:r>
          </w:hyperlink>
        </w:p>
        <w:p w14:paraId="5C9F480C" w14:textId="2406B2BB"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18" w:history="1">
            <w:r w:rsidRPr="0015562D">
              <w:rPr>
                <w:rStyle w:val="Lienhypertexte"/>
                <w:rFonts w:ascii="Times New Roman" w:hAnsi="Times New Roman"/>
                <w:bCs/>
                <w:noProof/>
              </w:rPr>
              <w:t>5.3</w:t>
            </w:r>
            <w:r>
              <w:rPr>
                <w:rFonts w:asciiTheme="minorHAnsi" w:eastAsiaTheme="minorEastAsia" w:hAnsiTheme="minorHAnsi" w:cstheme="minorBidi"/>
                <w:noProof/>
                <w:sz w:val="22"/>
                <w:szCs w:val="22"/>
              </w:rPr>
              <w:tab/>
            </w:r>
            <w:r w:rsidRPr="0015562D">
              <w:rPr>
                <w:rStyle w:val="Lienhypertexte"/>
                <w:rFonts w:ascii="Times New Roman" w:hAnsi="Times New Roman"/>
                <w:noProof/>
              </w:rPr>
              <w:t>Prérequis matériels et logiciels</w:t>
            </w:r>
            <w:r>
              <w:rPr>
                <w:noProof/>
                <w:webHidden/>
              </w:rPr>
              <w:tab/>
            </w:r>
            <w:r>
              <w:rPr>
                <w:noProof/>
                <w:webHidden/>
              </w:rPr>
              <w:fldChar w:fldCharType="begin"/>
            </w:r>
            <w:r>
              <w:rPr>
                <w:noProof/>
                <w:webHidden/>
              </w:rPr>
              <w:instrText xml:space="preserve"> PAGEREF _Toc219040718 \h </w:instrText>
            </w:r>
            <w:r>
              <w:rPr>
                <w:noProof/>
                <w:webHidden/>
              </w:rPr>
            </w:r>
            <w:r>
              <w:rPr>
                <w:noProof/>
                <w:webHidden/>
              </w:rPr>
              <w:fldChar w:fldCharType="separate"/>
            </w:r>
            <w:r>
              <w:rPr>
                <w:noProof/>
                <w:webHidden/>
              </w:rPr>
              <w:t>27</w:t>
            </w:r>
            <w:r>
              <w:rPr>
                <w:noProof/>
                <w:webHidden/>
              </w:rPr>
              <w:fldChar w:fldCharType="end"/>
            </w:r>
          </w:hyperlink>
        </w:p>
        <w:p w14:paraId="659BED4B" w14:textId="0AC77A96"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19" w:history="1">
            <w:r w:rsidRPr="0015562D">
              <w:rPr>
                <w:rStyle w:val="Lienhypertexte"/>
                <w:rFonts w:ascii="Times New Roman" w:hAnsi="Times New Roman"/>
                <w:iCs/>
                <w:noProof/>
              </w:rPr>
              <w:t>5.3.1</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Environnement matériel utilisé</w:t>
            </w:r>
            <w:r>
              <w:rPr>
                <w:noProof/>
                <w:webHidden/>
              </w:rPr>
              <w:tab/>
            </w:r>
            <w:r>
              <w:rPr>
                <w:noProof/>
                <w:webHidden/>
              </w:rPr>
              <w:fldChar w:fldCharType="begin"/>
            </w:r>
            <w:r>
              <w:rPr>
                <w:noProof/>
                <w:webHidden/>
              </w:rPr>
              <w:instrText xml:space="preserve"> PAGEREF _Toc219040719 \h </w:instrText>
            </w:r>
            <w:r>
              <w:rPr>
                <w:noProof/>
                <w:webHidden/>
              </w:rPr>
            </w:r>
            <w:r>
              <w:rPr>
                <w:noProof/>
                <w:webHidden/>
              </w:rPr>
              <w:fldChar w:fldCharType="separate"/>
            </w:r>
            <w:r>
              <w:rPr>
                <w:noProof/>
                <w:webHidden/>
              </w:rPr>
              <w:t>27</w:t>
            </w:r>
            <w:r>
              <w:rPr>
                <w:noProof/>
                <w:webHidden/>
              </w:rPr>
              <w:fldChar w:fldCharType="end"/>
            </w:r>
          </w:hyperlink>
        </w:p>
        <w:p w14:paraId="29EB3688" w14:textId="43C4BA62"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20" w:history="1">
            <w:r w:rsidRPr="0015562D">
              <w:rPr>
                <w:rStyle w:val="Lienhypertexte"/>
                <w:rFonts w:ascii="Times New Roman" w:hAnsi="Times New Roman"/>
                <w:iCs/>
                <w:noProof/>
              </w:rPr>
              <w:t>5.3.2</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Choix du system d’exploitations</w:t>
            </w:r>
            <w:r>
              <w:rPr>
                <w:noProof/>
                <w:webHidden/>
              </w:rPr>
              <w:tab/>
            </w:r>
            <w:r>
              <w:rPr>
                <w:noProof/>
                <w:webHidden/>
              </w:rPr>
              <w:fldChar w:fldCharType="begin"/>
            </w:r>
            <w:r>
              <w:rPr>
                <w:noProof/>
                <w:webHidden/>
              </w:rPr>
              <w:instrText xml:space="preserve"> PAGEREF _Toc219040720 \h </w:instrText>
            </w:r>
            <w:r>
              <w:rPr>
                <w:noProof/>
                <w:webHidden/>
              </w:rPr>
            </w:r>
            <w:r>
              <w:rPr>
                <w:noProof/>
                <w:webHidden/>
              </w:rPr>
              <w:fldChar w:fldCharType="separate"/>
            </w:r>
            <w:r>
              <w:rPr>
                <w:noProof/>
                <w:webHidden/>
              </w:rPr>
              <w:t>27</w:t>
            </w:r>
            <w:r>
              <w:rPr>
                <w:noProof/>
                <w:webHidden/>
              </w:rPr>
              <w:fldChar w:fldCharType="end"/>
            </w:r>
          </w:hyperlink>
        </w:p>
        <w:p w14:paraId="3F97C28B" w14:textId="3AE586A4"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21" w:history="1">
            <w:r w:rsidRPr="0015562D">
              <w:rPr>
                <w:rStyle w:val="Lienhypertexte"/>
                <w:rFonts w:ascii="Times New Roman" w:hAnsi="Times New Roman"/>
                <w:iCs/>
                <w:noProof/>
              </w:rPr>
              <w:t>5.3.3</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Téléchargement</w:t>
            </w:r>
            <w:r>
              <w:rPr>
                <w:noProof/>
                <w:webHidden/>
              </w:rPr>
              <w:tab/>
            </w:r>
            <w:r>
              <w:rPr>
                <w:noProof/>
                <w:webHidden/>
              </w:rPr>
              <w:fldChar w:fldCharType="begin"/>
            </w:r>
            <w:r>
              <w:rPr>
                <w:noProof/>
                <w:webHidden/>
              </w:rPr>
              <w:instrText xml:space="preserve"> PAGEREF _Toc219040721 \h </w:instrText>
            </w:r>
            <w:r>
              <w:rPr>
                <w:noProof/>
                <w:webHidden/>
              </w:rPr>
            </w:r>
            <w:r>
              <w:rPr>
                <w:noProof/>
                <w:webHidden/>
              </w:rPr>
              <w:fldChar w:fldCharType="separate"/>
            </w:r>
            <w:r>
              <w:rPr>
                <w:noProof/>
                <w:webHidden/>
              </w:rPr>
              <w:t>27</w:t>
            </w:r>
            <w:r>
              <w:rPr>
                <w:noProof/>
                <w:webHidden/>
              </w:rPr>
              <w:fldChar w:fldCharType="end"/>
            </w:r>
          </w:hyperlink>
        </w:p>
        <w:p w14:paraId="3C0F1EBF" w14:textId="7F3DE1F4"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22" w:history="1">
            <w:r w:rsidRPr="0015562D">
              <w:rPr>
                <w:rStyle w:val="Lienhypertexte"/>
                <w:rFonts w:ascii="Times New Roman" w:hAnsi="Times New Roman"/>
                <w:iCs/>
                <w:noProof/>
              </w:rPr>
              <w:t>5.3.4</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Validation des prérequis</w:t>
            </w:r>
            <w:r>
              <w:rPr>
                <w:noProof/>
                <w:webHidden/>
              </w:rPr>
              <w:tab/>
            </w:r>
            <w:r>
              <w:rPr>
                <w:noProof/>
                <w:webHidden/>
              </w:rPr>
              <w:fldChar w:fldCharType="begin"/>
            </w:r>
            <w:r>
              <w:rPr>
                <w:noProof/>
                <w:webHidden/>
              </w:rPr>
              <w:instrText xml:space="preserve"> PAGEREF _Toc219040722 \h </w:instrText>
            </w:r>
            <w:r>
              <w:rPr>
                <w:noProof/>
                <w:webHidden/>
              </w:rPr>
            </w:r>
            <w:r>
              <w:rPr>
                <w:noProof/>
                <w:webHidden/>
              </w:rPr>
              <w:fldChar w:fldCharType="separate"/>
            </w:r>
            <w:r>
              <w:rPr>
                <w:noProof/>
                <w:webHidden/>
              </w:rPr>
              <w:t>28</w:t>
            </w:r>
            <w:r>
              <w:rPr>
                <w:noProof/>
                <w:webHidden/>
              </w:rPr>
              <w:fldChar w:fldCharType="end"/>
            </w:r>
          </w:hyperlink>
        </w:p>
        <w:p w14:paraId="2B1B4D78" w14:textId="6505FAD4"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23" w:history="1">
            <w:r w:rsidRPr="0015562D">
              <w:rPr>
                <w:rStyle w:val="Lienhypertexte"/>
                <w:rFonts w:ascii="Times New Roman" w:hAnsi="Times New Roman"/>
                <w:noProof/>
              </w:rPr>
              <w:t>5.3.5</w:t>
            </w:r>
            <w:r>
              <w:rPr>
                <w:rFonts w:asciiTheme="minorHAnsi" w:eastAsiaTheme="minorEastAsia" w:hAnsiTheme="minorHAnsi" w:cstheme="minorBidi"/>
                <w:noProof/>
                <w:sz w:val="22"/>
                <w:szCs w:val="22"/>
              </w:rPr>
              <w:tab/>
            </w:r>
            <w:r w:rsidRPr="0015562D">
              <w:rPr>
                <w:rStyle w:val="Lienhypertexte"/>
                <w:rFonts w:ascii="Times New Roman" w:hAnsi="Times New Roman"/>
                <w:noProof/>
              </w:rPr>
              <w:t>Bilan de la phase préparatoire</w:t>
            </w:r>
            <w:r>
              <w:rPr>
                <w:noProof/>
                <w:webHidden/>
              </w:rPr>
              <w:tab/>
            </w:r>
            <w:r>
              <w:rPr>
                <w:noProof/>
                <w:webHidden/>
              </w:rPr>
              <w:fldChar w:fldCharType="begin"/>
            </w:r>
            <w:r>
              <w:rPr>
                <w:noProof/>
                <w:webHidden/>
              </w:rPr>
              <w:instrText xml:space="preserve"> PAGEREF _Toc219040723 \h </w:instrText>
            </w:r>
            <w:r>
              <w:rPr>
                <w:noProof/>
                <w:webHidden/>
              </w:rPr>
            </w:r>
            <w:r>
              <w:rPr>
                <w:noProof/>
                <w:webHidden/>
              </w:rPr>
              <w:fldChar w:fldCharType="separate"/>
            </w:r>
            <w:r>
              <w:rPr>
                <w:noProof/>
                <w:webHidden/>
              </w:rPr>
              <w:t>28</w:t>
            </w:r>
            <w:r>
              <w:rPr>
                <w:noProof/>
                <w:webHidden/>
              </w:rPr>
              <w:fldChar w:fldCharType="end"/>
            </w:r>
          </w:hyperlink>
        </w:p>
        <w:p w14:paraId="5177C464" w14:textId="79409F6E"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24" w:history="1">
            <w:r w:rsidRPr="0015562D">
              <w:rPr>
                <w:rStyle w:val="Lienhypertexte"/>
                <w:rFonts w:ascii="Times New Roman" w:hAnsi="Times New Roman"/>
                <w:bCs/>
                <w:noProof/>
              </w:rPr>
              <w:t>5.4</w:t>
            </w:r>
            <w:r>
              <w:rPr>
                <w:rFonts w:asciiTheme="minorHAnsi" w:eastAsiaTheme="minorEastAsia" w:hAnsiTheme="minorHAnsi" w:cstheme="minorBidi"/>
                <w:noProof/>
                <w:sz w:val="22"/>
                <w:szCs w:val="22"/>
              </w:rPr>
              <w:tab/>
            </w:r>
            <w:r w:rsidRPr="0015562D">
              <w:rPr>
                <w:rStyle w:val="Lienhypertexte"/>
                <w:rFonts w:ascii="Times New Roman" w:hAnsi="Times New Roman"/>
                <w:noProof/>
              </w:rPr>
              <w:t>Choix de la version : Oracle Database 23ai</w:t>
            </w:r>
            <w:r>
              <w:rPr>
                <w:noProof/>
                <w:webHidden/>
              </w:rPr>
              <w:tab/>
            </w:r>
            <w:r>
              <w:rPr>
                <w:noProof/>
                <w:webHidden/>
              </w:rPr>
              <w:fldChar w:fldCharType="begin"/>
            </w:r>
            <w:r>
              <w:rPr>
                <w:noProof/>
                <w:webHidden/>
              </w:rPr>
              <w:instrText xml:space="preserve"> PAGEREF _Toc219040724 \h </w:instrText>
            </w:r>
            <w:r>
              <w:rPr>
                <w:noProof/>
                <w:webHidden/>
              </w:rPr>
            </w:r>
            <w:r>
              <w:rPr>
                <w:noProof/>
                <w:webHidden/>
              </w:rPr>
              <w:fldChar w:fldCharType="separate"/>
            </w:r>
            <w:r>
              <w:rPr>
                <w:noProof/>
                <w:webHidden/>
              </w:rPr>
              <w:t>28</w:t>
            </w:r>
            <w:r>
              <w:rPr>
                <w:noProof/>
                <w:webHidden/>
              </w:rPr>
              <w:fldChar w:fldCharType="end"/>
            </w:r>
          </w:hyperlink>
        </w:p>
        <w:p w14:paraId="7AB61B53" w14:textId="6559ABC3"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25" w:history="1">
            <w:r w:rsidRPr="0015562D">
              <w:rPr>
                <w:rStyle w:val="Lienhypertexte"/>
                <w:rFonts w:ascii="Times New Roman" w:hAnsi="Times New Roman"/>
                <w:iCs/>
                <w:noProof/>
              </w:rPr>
              <w:t>5.4.1</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Téléchargement de l’archive Oracle</w:t>
            </w:r>
            <w:r>
              <w:rPr>
                <w:noProof/>
                <w:webHidden/>
              </w:rPr>
              <w:tab/>
            </w:r>
            <w:r>
              <w:rPr>
                <w:noProof/>
                <w:webHidden/>
              </w:rPr>
              <w:fldChar w:fldCharType="begin"/>
            </w:r>
            <w:r>
              <w:rPr>
                <w:noProof/>
                <w:webHidden/>
              </w:rPr>
              <w:instrText xml:space="preserve"> PAGEREF _Toc219040725 \h </w:instrText>
            </w:r>
            <w:r>
              <w:rPr>
                <w:noProof/>
                <w:webHidden/>
              </w:rPr>
            </w:r>
            <w:r>
              <w:rPr>
                <w:noProof/>
                <w:webHidden/>
              </w:rPr>
              <w:fldChar w:fldCharType="separate"/>
            </w:r>
            <w:r>
              <w:rPr>
                <w:noProof/>
                <w:webHidden/>
              </w:rPr>
              <w:t>29</w:t>
            </w:r>
            <w:r>
              <w:rPr>
                <w:noProof/>
                <w:webHidden/>
              </w:rPr>
              <w:fldChar w:fldCharType="end"/>
            </w:r>
          </w:hyperlink>
        </w:p>
        <w:p w14:paraId="374327AE" w14:textId="645218D5"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26" w:history="1">
            <w:r w:rsidRPr="0015562D">
              <w:rPr>
                <w:rStyle w:val="Lienhypertexte"/>
                <w:noProof/>
              </w:rPr>
              <w:t>5.4.2</w:t>
            </w:r>
            <w:r>
              <w:rPr>
                <w:rFonts w:asciiTheme="minorHAnsi" w:eastAsiaTheme="minorEastAsia" w:hAnsiTheme="minorHAnsi" w:cstheme="minorBidi"/>
                <w:noProof/>
                <w:sz w:val="22"/>
                <w:szCs w:val="22"/>
              </w:rPr>
              <w:tab/>
            </w:r>
            <w:r w:rsidRPr="0015562D">
              <w:rPr>
                <w:rStyle w:val="Lienhypertexte"/>
                <w:noProof/>
              </w:rPr>
              <w:t>Préparation avant exécution</w:t>
            </w:r>
            <w:r>
              <w:rPr>
                <w:noProof/>
                <w:webHidden/>
              </w:rPr>
              <w:tab/>
            </w:r>
            <w:r>
              <w:rPr>
                <w:noProof/>
                <w:webHidden/>
              </w:rPr>
              <w:fldChar w:fldCharType="begin"/>
            </w:r>
            <w:r>
              <w:rPr>
                <w:noProof/>
                <w:webHidden/>
              </w:rPr>
              <w:instrText xml:space="preserve"> PAGEREF _Toc219040726 \h </w:instrText>
            </w:r>
            <w:r>
              <w:rPr>
                <w:noProof/>
                <w:webHidden/>
              </w:rPr>
            </w:r>
            <w:r>
              <w:rPr>
                <w:noProof/>
                <w:webHidden/>
              </w:rPr>
              <w:fldChar w:fldCharType="separate"/>
            </w:r>
            <w:r>
              <w:rPr>
                <w:noProof/>
                <w:webHidden/>
              </w:rPr>
              <w:t>29</w:t>
            </w:r>
            <w:r>
              <w:rPr>
                <w:noProof/>
                <w:webHidden/>
              </w:rPr>
              <w:fldChar w:fldCharType="end"/>
            </w:r>
          </w:hyperlink>
        </w:p>
        <w:p w14:paraId="265600AD" w14:textId="0EE509EF"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27" w:history="1">
            <w:r w:rsidRPr="0015562D">
              <w:rPr>
                <w:rStyle w:val="Lienhypertexte"/>
                <w:rFonts w:ascii="Times New Roman" w:hAnsi="Times New Roman"/>
                <w:bCs/>
                <w:noProof/>
              </w:rPr>
              <w:t>5.5</w:t>
            </w:r>
            <w:r>
              <w:rPr>
                <w:rFonts w:asciiTheme="minorHAnsi" w:eastAsiaTheme="minorEastAsia" w:hAnsiTheme="minorHAnsi" w:cstheme="minorBidi"/>
                <w:noProof/>
                <w:sz w:val="22"/>
                <w:szCs w:val="22"/>
              </w:rPr>
              <w:tab/>
            </w:r>
            <w:r w:rsidRPr="0015562D">
              <w:rPr>
                <w:rStyle w:val="Lienhypertexte"/>
                <w:rFonts w:ascii="Times New Roman" w:hAnsi="Times New Roman"/>
                <w:noProof/>
              </w:rPr>
              <w:t>Installation et post-installation</w:t>
            </w:r>
            <w:r>
              <w:rPr>
                <w:noProof/>
                <w:webHidden/>
              </w:rPr>
              <w:tab/>
            </w:r>
            <w:r>
              <w:rPr>
                <w:noProof/>
                <w:webHidden/>
              </w:rPr>
              <w:fldChar w:fldCharType="begin"/>
            </w:r>
            <w:r>
              <w:rPr>
                <w:noProof/>
                <w:webHidden/>
              </w:rPr>
              <w:instrText xml:space="preserve"> PAGEREF _Toc219040727 \h </w:instrText>
            </w:r>
            <w:r>
              <w:rPr>
                <w:noProof/>
                <w:webHidden/>
              </w:rPr>
            </w:r>
            <w:r>
              <w:rPr>
                <w:noProof/>
                <w:webHidden/>
              </w:rPr>
              <w:fldChar w:fldCharType="separate"/>
            </w:r>
            <w:r>
              <w:rPr>
                <w:noProof/>
                <w:webHidden/>
              </w:rPr>
              <w:t>30</w:t>
            </w:r>
            <w:r>
              <w:rPr>
                <w:noProof/>
                <w:webHidden/>
              </w:rPr>
              <w:fldChar w:fldCharType="end"/>
            </w:r>
          </w:hyperlink>
        </w:p>
        <w:p w14:paraId="4C64A4BE" w14:textId="2EBEB6FD"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28" w:history="1">
            <w:r w:rsidRPr="0015562D">
              <w:rPr>
                <w:rStyle w:val="Lienhypertexte"/>
                <w:rFonts w:ascii="Times New Roman" w:hAnsi="Times New Roman"/>
                <w:noProof/>
              </w:rPr>
              <w:t>5.5.1</w:t>
            </w:r>
            <w:r>
              <w:rPr>
                <w:rFonts w:asciiTheme="minorHAnsi" w:eastAsiaTheme="minorEastAsia" w:hAnsiTheme="minorHAnsi" w:cstheme="minorBidi"/>
                <w:noProof/>
                <w:sz w:val="22"/>
                <w:szCs w:val="22"/>
              </w:rPr>
              <w:tab/>
            </w:r>
            <w:r w:rsidRPr="0015562D">
              <w:rPr>
                <w:rStyle w:val="Lienhypertexte"/>
                <w:rFonts w:ascii="Times New Roman" w:hAnsi="Times New Roman"/>
                <w:noProof/>
              </w:rPr>
              <w:t>Démarrage de l'installation</w:t>
            </w:r>
            <w:r>
              <w:rPr>
                <w:noProof/>
                <w:webHidden/>
              </w:rPr>
              <w:tab/>
            </w:r>
            <w:r>
              <w:rPr>
                <w:noProof/>
                <w:webHidden/>
              </w:rPr>
              <w:fldChar w:fldCharType="begin"/>
            </w:r>
            <w:r>
              <w:rPr>
                <w:noProof/>
                <w:webHidden/>
              </w:rPr>
              <w:instrText xml:space="preserve"> PAGEREF _Toc219040728 \h </w:instrText>
            </w:r>
            <w:r>
              <w:rPr>
                <w:noProof/>
                <w:webHidden/>
              </w:rPr>
            </w:r>
            <w:r>
              <w:rPr>
                <w:noProof/>
                <w:webHidden/>
              </w:rPr>
              <w:fldChar w:fldCharType="separate"/>
            </w:r>
            <w:r>
              <w:rPr>
                <w:noProof/>
                <w:webHidden/>
              </w:rPr>
              <w:t>30</w:t>
            </w:r>
            <w:r>
              <w:rPr>
                <w:noProof/>
                <w:webHidden/>
              </w:rPr>
              <w:fldChar w:fldCharType="end"/>
            </w:r>
          </w:hyperlink>
        </w:p>
        <w:p w14:paraId="4C10FA32" w14:textId="45669010"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29" w:history="1">
            <w:r w:rsidRPr="0015562D">
              <w:rPr>
                <w:rStyle w:val="Lienhypertexte"/>
                <w:rFonts w:ascii="Times New Roman" w:hAnsi="Times New Roman"/>
                <w:iCs/>
                <w:noProof/>
              </w:rPr>
              <w:t>5.5.2</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Structure des dossiers et chemins d’installation</w:t>
            </w:r>
            <w:r>
              <w:rPr>
                <w:noProof/>
                <w:webHidden/>
              </w:rPr>
              <w:tab/>
            </w:r>
            <w:r>
              <w:rPr>
                <w:noProof/>
                <w:webHidden/>
              </w:rPr>
              <w:fldChar w:fldCharType="begin"/>
            </w:r>
            <w:r>
              <w:rPr>
                <w:noProof/>
                <w:webHidden/>
              </w:rPr>
              <w:instrText xml:space="preserve"> PAGEREF _Toc219040729 \h </w:instrText>
            </w:r>
            <w:r>
              <w:rPr>
                <w:noProof/>
                <w:webHidden/>
              </w:rPr>
            </w:r>
            <w:r>
              <w:rPr>
                <w:noProof/>
                <w:webHidden/>
              </w:rPr>
              <w:fldChar w:fldCharType="separate"/>
            </w:r>
            <w:r>
              <w:rPr>
                <w:noProof/>
                <w:webHidden/>
              </w:rPr>
              <w:t>30</w:t>
            </w:r>
            <w:r>
              <w:rPr>
                <w:noProof/>
                <w:webHidden/>
              </w:rPr>
              <w:fldChar w:fldCharType="end"/>
            </w:r>
          </w:hyperlink>
        </w:p>
        <w:p w14:paraId="425B1C97" w14:textId="001192F0"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30" w:history="1">
            <w:r w:rsidRPr="0015562D">
              <w:rPr>
                <w:rStyle w:val="Lienhypertexte"/>
                <w:rFonts w:ascii="Times New Roman" w:hAnsi="Times New Roman"/>
                <w:iCs/>
                <w:noProof/>
              </w:rPr>
              <w:t>5.5.3</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Services Oracle installés</w:t>
            </w:r>
            <w:r>
              <w:rPr>
                <w:noProof/>
                <w:webHidden/>
              </w:rPr>
              <w:tab/>
            </w:r>
            <w:r>
              <w:rPr>
                <w:noProof/>
                <w:webHidden/>
              </w:rPr>
              <w:fldChar w:fldCharType="begin"/>
            </w:r>
            <w:r>
              <w:rPr>
                <w:noProof/>
                <w:webHidden/>
              </w:rPr>
              <w:instrText xml:space="preserve"> PAGEREF _Toc219040730 \h </w:instrText>
            </w:r>
            <w:r>
              <w:rPr>
                <w:noProof/>
                <w:webHidden/>
              </w:rPr>
            </w:r>
            <w:r>
              <w:rPr>
                <w:noProof/>
                <w:webHidden/>
              </w:rPr>
              <w:fldChar w:fldCharType="separate"/>
            </w:r>
            <w:r>
              <w:rPr>
                <w:noProof/>
                <w:webHidden/>
              </w:rPr>
              <w:t>30</w:t>
            </w:r>
            <w:r>
              <w:rPr>
                <w:noProof/>
                <w:webHidden/>
              </w:rPr>
              <w:fldChar w:fldCharType="end"/>
            </w:r>
          </w:hyperlink>
        </w:p>
        <w:p w14:paraId="3C64B12F" w14:textId="1893E0CC"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31" w:history="1">
            <w:r w:rsidRPr="0015562D">
              <w:rPr>
                <w:rStyle w:val="Lienhypertexte"/>
                <w:rFonts w:ascii="Times New Roman" w:hAnsi="Times New Roman"/>
                <w:iCs/>
                <w:noProof/>
              </w:rPr>
              <w:t>5.5.4</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Premier test de connexion avec SQL*Plus</w:t>
            </w:r>
            <w:r>
              <w:rPr>
                <w:noProof/>
                <w:webHidden/>
              </w:rPr>
              <w:tab/>
            </w:r>
            <w:r>
              <w:rPr>
                <w:noProof/>
                <w:webHidden/>
              </w:rPr>
              <w:fldChar w:fldCharType="begin"/>
            </w:r>
            <w:r>
              <w:rPr>
                <w:noProof/>
                <w:webHidden/>
              </w:rPr>
              <w:instrText xml:space="preserve"> PAGEREF _Toc219040731 \h </w:instrText>
            </w:r>
            <w:r>
              <w:rPr>
                <w:noProof/>
                <w:webHidden/>
              </w:rPr>
            </w:r>
            <w:r>
              <w:rPr>
                <w:noProof/>
                <w:webHidden/>
              </w:rPr>
              <w:fldChar w:fldCharType="separate"/>
            </w:r>
            <w:r>
              <w:rPr>
                <w:noProof/>
                <w:webHidden/>
              </w:rPr>
              <w:t>31</w:t>
            </w:r>
            <w:r>
              <w:rPr>
                <w:noProof/>
                <w:webHidden/>
              </w:rPr>
              <w:fldChar w:fldCharType="end"/>
            </w:r>
          </w:hyperlink>
        </w:p>
        <w:p w14:paraId="7DEE3A3A" w14:textId="1138D0D2"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32" w:history="1">
            <w:r w:rsidRPr="0015562D">
              <w:rPr>
                <w:rStyle w:val="Lienhypertexte"/>
                <w:rFonts w:ascii="Times New Roman" w:hAnsi="Times New Roman"/>
                <w:iCs/>
                <w:noProof/>
              </w:rPr>
              <w:t>5.5.5</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Connexion à la base PDB</w:t>
            </w:r>
            <w:r>
              <w:rPr>
                <w:noProof/>
                <w:webHidden/>
              </w:rPr>
              <w:tab/>
            </w:r>
            <w:r>
              <w:rPr>
                <w:noProof/>
                <w:webHidden/>
              </w:rPr>
              <w:fldChar w:fldCharType="begin"/>
            </w:r>
            <w:r>
              <w:rPr>
                <w:noProof/>
                <w:webHidden/>
              </w:rPr>
              <w:instrText xml:space="preserve"> PAGEREF _Toc219040732 \h </w:instrText>
            </w:r>
            <w:r>
              <w:rPr>
                <w:noProof/>
                <w:webHidden/>
              </w:rPr>
            </w:r>
            <w:r>
              <w:rPr>
                <w:noProof/>
                <w:webHidden/>
              </w:rPr>
              <w:fldChar w:fldCharType="separate"/>
            </w:r>
            <w:r>
              <w:rPr>
                <w:noProof/>
                <w:webHidden/>
              </w:rPr>
              <w:t>32</w:t>
            </w:r>
            <w:r>
              <w:rPr>
                <w:noProof/>
                <w:webHidden/>
              </w:rPr>
              <w:fldChar w:fldCharType="end"/>
            </w:r>
          </w:hyperlink>
        </w:p>
        <w:p w14:paraId="373CC153" w14:textId="7FB172F4"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33" w:history="1">
            <w:r w:rsidRPr="0015562D">
              <w:rPr>
                <w:rStyle w:val="Lienhypertexte"/>
                <w:rFonts w:ascii="Times New Roman" w:hAnsi="Times New Roman"/>
                <w:iCs/>
                <w:noProof/>
              </w:rPr>
              <w:t>5.5.6</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Résultat de l'installation</w:t>
            </w:r>
            <w:r>
              <w:rPr>
                <w:noProof/>
                <w:webHidden/>
              </w:rPr>
              <w:tab/>
            </w:r>
            <w:r>
              <w:rPr>
                <w:noProof/>
                <w:webHidden/>
              </w:rPr>
              <w:fldChar w:fldCharType="begin"/>
            </w:r>
            <w:r>
              <w:rPr>
                <w:noProof/>
                <w:webHidden/>
              </w:rPr>
              <w:instrText xml:space="preserve"> PAGEREF _Toc219040733 \h </w:instrText>
            </w:r>
            <w:r>
              <w:rPr>
                <w:noProof/>
                <w:webHidden/>
              </w:rPr>
            </w:r>
            <w:r>
              <w:rPr>
                <w:noProof/>
                <w:webHidden/>
              </w:rPr>
              <w:fldChar w:fldCharType="separate"/>
            </w:r>
            <w:r>
              <w:rPr>
                <w:noProof/>
                <w:webHidden/>
              </w:rPr>
              <w:t>32</w:t>
            </w:r>
            <w:r>
              <w:rPr>
                <w:noProof/>
                <w:webHidden/>
              </w:rPr>
              <w:fldChar w:fldCharType="end"/>
            </w:r>
          </w:hyperlink>
        </w:p>
        <w:p w14:paraId="30D1698A" w14:textId="4B9A2A3E" w:rsidR="00441EA4" w:rsidRDefault="00441EA4">
          <w:pPr>
            <w:pStyle w:val="TM1"/>
            <w:tabs>
              <w:tab w:val="left" w:pos="400"/>
              <w:tab w:val="right" w:leader="dot" w:pos="10456"/>
            </w:tabs>
            <w:rPr>
              <w:rFonts w:asciiTheme="minorHAnsi" w:eastAsiaTheme="minorEastAsia" w:hAnsiTheme="minorHAnsi" w:cstheme="minorBidi"/>
              <w:noProof/>
              <w:sz w:val="22"/>
              <w:szCs w:val="22"/>
            </w:rPr>
          </w:pPr>
          <w:hyperlink w:anchor="_Toc219040734" w:history="1">
            <w:r w:rsidRPr="0015562D">
              <w:rPr>
                <w:rStyle w:val="Lienhypertexte"/>
                <w:noProof/>
              </w:rPr>
              <w:t>6</w:t>
            </w:r>
            <w:r>
              <w:rPr>
                <w:rFonts w:asciiTheme="minorHAnsi" w:eastAsiaTheme="minorEastAsia" w:hAnsiTheme="minorHAnsi" w:cstheme="minorBidi"/>
                <w:noProof/>
                <w:sz w:val="22"/>
                <w:szCs w:val="22"/>
              </w:rPr>
              <w:tab/>
            </w:r>
            <w:r w:rsidRPr="0015562D">
              <w:rPr>
                <w:rStyle w:val="Lienhypertexte"/>
                <w:noProof/>
              </w:rPr>
              <w:t>MANIPULATION ET PRISE EN MAIN D’ORACLE 23ai</w:t>
            </w:r>
            <w:r>
              <w:rPr>
                <w:noProof/>
                <w:webHidden/>
              </w:rPr>
              <w:tab/>
            </w:r>
            <w:r>
              <w:rPr>
                <w:noProof/>
                <w:webHidden/>
              </w:rPr>
              <w:fldChar w:fldCharType="begin"/>
            </w:r>
            <w:r>
              <w:rPr>
                <w:noProof/>
                <w:webHidden/>
              </w:rPr>
              <w:instrText xml:space="preserve"> PAGEREF _Toc219040734 \h </w:instrText>
            </w:r>
            <w:r>
              <w:rPr>
                <w:noProof/>
                <w:webHidden/>
              </w:rPr>
            </w:r>
            <w:r>
              <w:rPr>
                <w:noProof/>
                <w:webHidden/>
              </w:rPr>
              <w:fldChar w:fldCharType="separate"/>
            </w:r>
            <w:r>
              <w:rPr>
                <w:noProof/>
                <w:webHidden/>
              </w:rPr>
              <w:t>33</w:t>
            </w:r>
            <w:r>
              <w:rPr>
                <w:noProof/>
                <w:webHidden/>
              </w:rPr>
              <w:fldChar w:fldCharType="end"/>
            </w:r>
          </w:hyperlink>
        </w:p>
        <w:p w14:paraId="6CCAAB8C" w14:textId="0E97945F"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35" w:history="1">
            <w:r w:rsidRPr="0015562D">
              <w:rPr>
                <w:rStyle w:val="Lienhypertexte"/>
                <w:rFonts w:ascii="Times New Roman" w:hAnsi="Times New Roman"/>
                <w:bCs/>
                <w:noProof/>
              </w:rPr>
              <w:t>6.1</w:t>
            </w:r>
            <w:r>
              <w:rPr>
                <w:rFonts w:asciiTheme="minorHAnsi" w:eastAsiaTheme="minorEastAsia" w:hAnsiTheme="minorHAnsi" w:cstheme="minorBidi"/>
                <w:noProof/>
                <w:sz w:val="22"/>
                <w:szCs w:val="22"/>
              </w:rPr>
              <w:tab/>
            </w:r>
            <w:r w:rsidRPr="0015562D">
              <w:rPr>
                <w:rStyle w:val="Lienhypertexte"/>
                <w:rFonts w:ascii="Times New Roman" w:hAnsi="Times New Roman"/>
                <w:noProof/>
              </w:rPr>
              <w:t>Manipulations de base : création d’utilisateurs, tables, insertion de données et requêtes SQL</w:t>
            </w:r>
            <w:r>
              <w:rPr>
                <w:noProof/>
                <w:webHidden/>
              </w:rPr>
              <w:tab/>
            </w:r>
            <w:r>
              <w:rPr>
                <w:noProof/>
                <w:webHidden/>
              </w:rPr>
              <w:fldChar w:fldCharType="begin"/>
            </w:r>
            <w:r>
              <w:rPr>
                <w:noProof/>
                <w:webHidden/>
              </w:rPr>
              <w:instrText xml:space="preserve"> PAGEREF _Toc219040735 \h </w:instrText>
            </w:r>
            <w:r>
              <w:rPr>
                <w:noProof/>
                <w:webHidden/>
              </w:rPr>
            </w:r>
            <w:r>
              <w:rPr>
                <w:noProof/>
                <w:webHidden/>
              </w:rPr>
              <w:fldChar w:fldCharType="separate"/>
            </w:r>
            <w:r>
              <w:rPr>
                <w:noProof/>
                <w:webHidden/>
              </w:rPr>
              <w:t>33</w:t>
            </w:r>
            <w:r>
              <w:rPr>
                <w:noProof/>
                <w:webHidden/>
              </w:rPr>
              <w:fldChar w:fldCharType="end"/>
            </w:r>
          </w:hyperlink>
        </w:p>
        <w:p w14:paraId="36240096" w14:textId="567A0384"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36" w:history="1">
            <w:r w:rsidRPr="0015562D">
              <w:rPr>
                <w:rStyle w:val="Lienhypertexte"/>
                <w:rFonts w:ascii="Times New Roman" w:hAnsi="Times New Roman"/>
                <w:iCs/>
                <w:noProof/>
              </w:rPr>
              <w:t>6.1.1</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Création d’un utilisateur Oracle personnalisé</w:t>
            </w:r>
            <w:r>
              <w:rPr>
                <w:noProof/>
                <w:webHidden/>
              </w:rPr>
              <w:tab/>
            </w:r>
            <w:r>
              <w:rPr>
                <w:noProof/>
                <w:webHidden/>
              </w:rPr>
              <w:fldChar w:fldCharType="begin"/>
            </w:r>
            <w:r>
              <w:rPr>
                <w:noProof/>
                <w:webHidden/>
              </w:rPr>
              <w:instrText xml:space="preserve"> PAGEREF _Toc219040736 \h </w:instrText>
            </w:r>
            <w:r>
              <w:rPr>
                <w:noProof/>
                <w:webHidden/>
              </w:rPr>
            </w:r>
            <w:r>
              <w:rPr>
                <w:noProof/>
                <w:webHidden/>
              </w:rPr>
              <w:fldChar w:fldCharType="separate"/>
            </w:r>
            <w:r>
              <w:rPr>
                <w:noProof/>
                <w:webHidden/>
              </w:rPr>
              <w:t>33</w:t>
            </w:r>
            <w:r>
              <w:rPr>
                <w:noProof/>
                <w:webHidden/>
              </w:rPr>
              <w:fldChar w:fldCharType="end"/>
            </w:r>
          </w:hyperlink>
        </w:p>
        <w:p w14:paraId="1E375588" w14:textId="6EC21B3A"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37" w:history="1">
            <w:r w:rsidRPr="0015562D">
              <w:rPr>
                <w:rStyle w:val="Lienhypertexte"/>
                <w:rFonts w:ascii="Times New Roman" w:hAnsi="Times New Roman"/>
                <w:iCs/>
                <w:noProof/>
              </w:rPr>
              <w:t>6.1.2</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Connexion avec l’utilisateur créé</w:t>
            </w:r>
            <w:r>
              <w:rPr>
                <w:noProof/>
                <w:webHidden/>
              </w:rPr>
              <w:tab/>
            </w:r>
            <w:r>
              <w:rPr>
                <w:noProof/>
                <w:webHidden/>
              </w:rPr>
              <w:fldChar w:fldCharType="begin"/>
            </w:r>
            <w:r>
              <w:rPr>
                <w:noProof/>
                <w:webHidden/>
              </w:rPr>
              <w:instrText xml:space="preserve"> PAGEREF _Toc219040737 \h </w:instrText>
            </w:r>
            <w:r>
              <w:rPr>
                <w:noProof/>
                <w:webHidden/>
              </w:rPr>
            </w:r>
            <w:r>
              <w:rPr>
                <w:noProof/>
                <w:webHidden/>
              </w:rPr>
              <w:fldChar w:fldCharType="separate"/>
            </w:r>
            <w:r>
              <w:rPr>
                <w:noProof/>
                <w:webHidden/>
              </w:rPr>
              <w:t>33</w:t>
            </w:r>
            <w:r>
              <w:rPr>
                <w:noProof/>
                <w:webHidden/>
              </w:rPr>
              <w:fldChar w:fldCharType="end"/>
            </w:r>
          </w:hyperlink>
        </w:p>
        <w:p w14:paraId="4BD9107B" w14:textId="674B7748"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38" w:history="1">
            <w:r w:rsidRPr="0015562D">
              <w:rPr>
                <w:rStyle w:val="Lienhypertexte"/>
                <w:rFonts w:ascii="Times New Roman" w:hAnsi="Times New Roman"/>
                <w:iCs/>
                <w:noProof/>
              </w:rPr>
              <w:t>6.1.3</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Création d’une table simple</w:t>
            </w:r>
            <w:r>
              <w:rPr>
                <w:noProof/>
                <w:webHidden/>
              </w:rPr>
              <w:tab/>
            </w:r>
            <w:r>
              <w:rPr>
                <w:noProof/>
                <w:webHidden/>
              </w:rPr>
              <w:fldChar w:fldCharType="begin"/>
            </w:r>
            <w:r>
              <w:rPr>
                <w:noProof/>
                <w:webHidden/>
              </w:rPr>
              <w:instrText xml:space="preserve"> PAGEREF _Toc219040738 \h </w:instrText>
            </w:r>
            <w:r>
              <w:rPr>
                <w:noProof/>
                <w:webHidden/>
              </w:rPr>
            </w:r>
            <w:r>
              <w:rPr>
                <w:noProof/>
                <w:webHidden/>
              </w:rPr>
              <w:fldChar w:fldCharType="separate"/>
            </w:r>
            <w:r>
              <w:rPr>
                <w:noProof/>
                <w:webHidden/>
              </w:rPr>
              <w:t>34</w:t>
            </w:r>
            <w:r>
              <w:rPr>
                <w:noProof/>
                <w:webHidden/>
              </w:rPr>
              <w:fldChar w:fldCharType="end"/>
            </w:r>
          </w:hyperlink>
        </w:p>
        <w:p w14:paraId="615A22DC" w14:textId="2C2607D0"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39" w:history="1">
            <w:r w:rsidRPr="0015562D">
              <w:rPr>
                <w:rStyle w:val="Lienhypertexte"/>
                <w:rFonts w:ascii="Times New Roman" w:hAnsi="Times New Roman"/>
                <w:iCs/>
                <w:noProof/>
              </w:rPr>
              <w:t>6.1.4</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Insertion de données</w:t>
            </w:r>
            <w:r>
              <w:rPr>
                <w:noProof/>
                <w:webHidden/>
              </w:rPr>
              <w:tab/>
            </w:r>
            <w:r>
              <w:rPr>
                <w:noProof/>
                <w:webHidden/>
              </w:rPr>
              <w:fldChar w:fldCharType="begin"/>
            </w:r>
            <w:r>
              <w:rPr>
                <w:noProof/>
                <w:webHidden/>
              </w:rPr>
              <w:instrText xml:space="preserve"> PAGEREF _Toc219040739 \h </w:instrText>
            </w:r>
            <w:r>
              <w:rPr>
                <w:noProof/>
                <w:webHidden/>
              </w:rPr>
            </w:r>
            <w:r>
              <w:rPr>
                <w:noProof/>
                <w:webHidden/>
              </w:rPr>
              <w:fldChar w:fldCharType="separate"/>
            </w:r>
            <w:r>
              <w:rPr>
                <w:noProof/>
                <w:webHidden/>
              </w:rPr>
              <w:t>34</w:t>
            </w:r>
            <w:r>
              <w:rPr>
                <w:noProof/>
                <w:webHidden/>
              </w:rPr>
              <w:fldChar w:fldCharType="end"/>
            </w:r>
          </w:hyperlink>
        </w:p>
        <w:p w14:paraId="59F84C81" w14:textId="5FA07AA9"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40" w:history="1">
            <w:r w:rsidRPr="0015562D">
              <w:rPr>
                <w:rStyle w:val="Lienhypertexte"/>
                <w:rFonts w:ascii="Times New Roman" w:hAnsi="Times New Roman"/>
                <w:iCs/>
                <w:noProof/>
              </w:rPr>
              <w:t>6.1.5</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Requêtes SQL de lecture</w:t>
            </w:r>
            <w:r>
              <w:rPr>
                <w:noProof/>
                <w:webHidden/>
              </w:rPr>
              <w:tab/>
            </w:r>
            <w:r>
              <w:rPr>
                <w:noProof/>
                <w:webHidden/>
              </w:rPr>
              <w:fldChar w:fldCharType="begin"/>
            </w:r>
            <w:r>
              <w:rPr>
                <w:noProof/>
                <w:webHidden/>
              </w:rPr>
              <w:instrText xml:space="preserve"> PAGEREF _Toc219040740 \h </w:instrText>
            </w:r>
            <w:r>
              <w:rPr>
                <w:noProof/>
                <w:webHidden/>
              </w:rPr>
            </w:r>
            <w:r>
              <w:rPr>
                <w:noProof/>
                <w:webHidden/>
              </w:rPr>
              <w:fldChar w:fldCharType="separate"/>
            </w:r>
            <w:r>
              <w:rPr>
                <w:noProof/>
                <w:webHidden/>
              </w:rPr>
              <w:t>35</w:t>
            </w:r>
            <w:r>
              <w:rPr>
                <w:noProof/>
                <w:webHidden/>
              </w:rPr>
              <w:fldChar w:fldCharType="end"/>
            </w:r>
          </w:hyperlink>
        </w:p>
        <w:p w14:paraId="259BD100" w14:textId="276A27B2"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41" w:history="1">
            <w:r w:rsidRPr="0015562D">
              <w:rPr>
                <w:rStyle w:val="Lienhypertexte"/>
                <w:rFonts w:ascii="Times New Roman" w:hAnsi="Times New Roman"/>
                <w:iCs/>
                <w:noProof/>
              </w:rPr>
              <w:t>6.1.6</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Mise à jour et suppression de données</w:t>
            </w:r>
            <w:r>
              <w:rPr>
                <w:noProof/>
                <w:webHidden/>
              </w:rPr>
              <w:tab/>
            </w:r>
            <w:r>
              <w:rPr>
                <w:noProof/>
                <w:webHidden/>
              </w:rPr>
              <w:fldChar w:fldCharType="begin"/>
            </w:r>
            <w:r>
              <w:rPr>
                <w:noProof/>
                <w:webHidden/>
              </w:rPr>
              <w:instrText xml:space="preserve"> PAGEREF _Toc219040741 \h </w:instrText>
            </w:r>
            <w:r>
              <w:rPr>
                <w:noProof/>
                <w:webHidden/>
              </w:rPr>
            </w:r>
            <w:r>
              <w:rPr>
                <w:noProof/>
                <w:webHidden/>
              </w:rPr>
              <w:fldChar w:fldCharType="separate"/>
            </w:r>
            <w:r>
              <w:rPr>
                <w:noProof/>
                <w:webHidden/>
              </w:rPr>
              <w:t>35</w:t>
            </w:r>
            <w:r>
              <w:rPr>
                <w:noProof/>
                <w:webHidden/>
              </w:rPr>
              <w:fldChar w:fldCharType="end"/>
            </w:r>
          </w:hyperlink>
        </w:p>
        <w:p w14:paraId="65ADA232" w14:textId="22568000"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42" w:history="1">
            <w:r w:rsidRPr="0015562D">
              <w:rPr>
                <w:rStyle w:val="Lienhypertexte"/>
                <w:rFonts w:ascii="Times New Roman" w:hAnsi="Times New Roman"/>
                <w:iCs/>
                <w:noProof/>
              </w:rPr>
              <w:t>6.1.7</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Synthèse</w:t>
            </w:r>
            <w:r>
              <w:rPr>
                <w:noProof/>
                <w:webHidden/>
              </w:rPr>
              <w:tab/>
            </w:r>
            <w:r>
              <w:rPr>
                <w:noProof/>
                <w:webHidden/>
              </w:rPr>
              <w:fldChar w:fldCharType="begin"/>
            </w:r>
            <w:r>
              <w:rPr>
                <w:noProof/>
                <w:webHidden/>
              </w:rPr>
              <w:instrText xml:space="preserve"> PAGEREF _Toc219040742 \h </w:instrText>
            </w:r>
            <w:r>
              <w:rPr>
                <w:noProof/>
                <w:webHidden/>
              </w:rPr>
            </w:r>
            <w:r>
              <w:rPr>
                <w:noProof/>
                <w:webHidden/>
              </w:rPr>
              <w:fldChar w:fldCharType="separate"/>
            </w:r>
            <w:r>
              <w:rPr>
                <w:noProof/>
                <w:webHidden/>
              </w:rPr>
              <w:t>36</w:t>
            </w:r>
            <w:r>
              <w:rPr>
                <w:noProof/>
                <w:webHidden/>
              </w:rPr>
              <w:fldChar w:fldCharType="end"/>
            </w:r>
          </w:hyperlink>
        </w:p>
        <w:p w14:paraId="51345704" w14:textId="52B4B1D4"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43" w:history="1">
            <w:r w:rsidRPr="0015562D">
              <w:rPr>
                <w:rStyle w:val="Lienhypertexte"/>
                <w:rFonts w:ascii="Times New Roman" w:hAnsi="Times New Roman"/>
                <w:bCs/>
                <w:noProof/>
              </w:rPr>
              <w:t>6.2</w:t>
            </w:r>
            <w:r>
              <w:rPr>
                <w:rFonts w:asciiTheme="minorHAnsi" w:eastAsiaTheme="minorEastAsia" w:hAnsiTheme="minorHAnsi" w:cstheme="minorBidi"/>
                <w:noProof/>
                <w:sz w:val="22"/>
                <w:szCs w:val="22"/>
              </w:rPr>
              <w:tab/>
            </w:r>
            <w:r w:rsidRPr="0015562D">
              <w:rPr>
                <w:rStyle w:val="Lienhypertexte"/>
                <w:rFonts w:ascii="Times New Roman" w:hAnsi="Times New Roman"/>
                <w:noProof/>
              </w:rPr>
              <w:t>Prise en main des bases de données vectorielles avec Oracle 23ai</w:t>
            </w:r>
            <w:r>
              <w:rPr>
                <w:noProof/>
                <w:webHidden/>
              </w:rPr>
              <w:tab/>
            </w:r>
            <w:r>
              <w:rPr>
                <w:noProof/>
                <w:webHidden/>
              </w:rPr>
              <w:fldChar w:fldCharType="begin"/>
            </w:r>
            <w:r>
              <w:rPr>
                <w:noProof/>
                <w:webHidden/>
              </w:rPr>
              <w:instrText xml:space="preserve"> PAGEREF _Toc219040743 \h </w:instrText>
            </w:r>
            <w:r>
              <w:rPr>
                <w:noProof/>
                <w:webHidden/>
              </w:rPr>
            </w:r>
            <w:r>
              <w:rPr>
                <w:noProof/>
                <w:webHidden/>
              </w:rPr>
              <w:fldChar w:fldCharType="separate"/>
            </w:r>
            <w:r>
              <w:rPr>
                <w:noProof/>
                <w:webHidden/>
              </w:rPr>
              <w:t>36</w:t>
            </w:r>
            <w:r>
              <w:rPr>
                <w:noProof/>
                <w:webHidden/>
              </w:rPr>
              <w:fldChar w:fldCharType="end"/>
            </w:r>
          </w:hyperlink>
        </w:p>
        <w:p w14:paraId="5FFB2226" w14:textId="5C91B8E8"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44" w:history="1">
            <w:r w:rsidRPr="0015562D">
              <w:rPr>
                <w:rStyle w:val="Lienhypertexte"/>
                <w:rFonts w:ascii="Times New Roman" w:hAnsi="Times New Roman"/>
                <w:iCs/>
                <w:noProof/>
              </w:rPr>
              <w:t>6.2.1</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Contexte et motivation</w:t>
            </w:r>
            <w:r>
              <w:rPr>
                <w:noProof/>
                <w:webHidden/>
              </w:rPr>
              <w:tab/>
            </w:r>
            <w:r>
              <w:rPr>
                <w:noProof/>
                <w:webHidden/>
              </w:rPr>
              <w:fldChar w:fldCharType="begin"/>
            </w:r>
            <w:r>
              <w:rPr>
                <w:noProof/>
                <w:webHidden/>
              </w:rPr>
              <w:instrText xml:space="preserve"> PAGEREF _Toc219040744 \h </w:instrText>
            </w:r>
            <w:r>
              <w:rPr>
                <w:noProof/>
                <w:webHidden/>
              </w:rPr>
            </w:r>
            <w:r>
              <w:rPr>
                <w:noProof/>
                <w:webHidden/>
              </w:rPr>
              <w:fldChar w:fldCharType="separate"/>
            </w:r>
            <w:r>
              <w:rPr>
                <w:noProof/>
                <w:webHidden/>
              </w:rPr>
              <w:t>36</w:t>
            </w:r>
            <w:r>
              <w:rPr>
                <w:noProof/>
                <w:webHidden/>
              </w:rPr>
              <w:fldChar w:fldCharType="end"/>
            </w:r>
          </w:hyperlink>
        </w:p>
        <w:p w14:paraId="4059E2A6" w14:textId="64CC6957"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45" w:history="1">
            <w:r w:rsidRPr="0015562D">
              <w:rPr>
                <w:rStyle w:val="Lienhypertexte"/>
                <w:rFonts w:ascii="Times New Roman" w:hAnsi="Times New Roman"/>
                <w:noProof/>
              </w:rPr>
              <w:t>6.2.2</w:t>
            </w:r>
            <w:r>
              <w:rPr>
                <w:rFonts w:asciiTheme="minorHAnsi" w:eastAsiaTheme="minorEastAsia" w:hAnsiTheme="minorHAnsi" w:cstheme="minorBidi"/>
                <w:noProof/>
                <w:sz w:val="22"/>
                <w:szCs w:val="22"/>
              </w:rPr>
              <w:tab/>
            </w:r>
            <w:r w:rsidRPr="0015562D">
              <w:rPr>
                <w:rStyle w:val="Lienhypertexte"/>
                <w:rFonts w:ascii="Times New Roman" w:hAnsi="Times New Roman"/>
                <w:noProof/>
              </w:rPr>
              <w:t>Recherche vectorielle intégrée</w:t>
            </w:r>
            <w:r>
              <w:rPr>
                <w:noProof/>
                <w:webHidden/>
              </w:rPr>
              <w:tab/>
            </w:r>
            <w:r>
              <w:rPr>
                <w:noProof/>
                <w:webHidden/>
              </w:rPr>
              <w:fldChar w:fldCharType="begin"/>
            </w:r>
            <w:r>
              <w:rPr>
                <w:noProof/>
                <w:webHidden/>
              </w:rPr>
              <w:instrText xml:space="preserve"> PAGEREF _Toc219040745 \h </w:instrText>
            </w:r>
            <w:r>
              <w:rPr>
                <w:noProof/>
                <w:webHidden/>
              </w:rPr>
            </w:r>
            <w:r>
              <w:rPr>
                <w:noProof/>
                <w:webHidden/>
              </w:rPr>
              <w:fldChar w:fldCharType="separate"/>
            </w:r>
            <w:r>
              <w:rPr>
                <w:noProof/>
                <w:webHidden/>
              </w:rPr>
              <w:t>36</w:t>
            </w:r>
            <w:r>
              <w:rPr>
                <w:noProof/>
                <w:webHidden/>
              </w:rPr>
              <w:fldChar w:fldCharType="end"/>
            </w:r>
          </w:hyperlink>
        </w:p>
        <w:p w14:paraId="5358C1C9" w14:textId="5C6980ED"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46" w:history="1">
            <w:r w:rsidRPr="0015562D">
              <w:rPr>
                <w:rStyle w:val="Lienhypertexte"/>
                <w:rFonts w:ascii="Times New Roman" w:hAnsi="Times New Roman"/>
                <w:iCs/>
                <w:noProof/>
              </w:rPr>
              <w:t>6.2.3</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Création d’une table plus avancée : vecteurs NLP</w:t>
            </w:r>
            <w:r>
              <w:rPr>
                <w:noProof/>
                <w:webHidden/>
              </w:rPr>
              <w:tab/>
            </w:r>
            <w:r>
              <w:rPr>
                <w:noProof/>
                <w:webHidden/>
              </w:rPr>
              <w:fldChar w:fldCharType="begin"/>
            </w:r>
            <w:r>
              <w:rPr>
                <w:noProof/>
                <w:webHidden/>
              </w:rPr>
              <w:instrText xml:space="preserve"> PAGEREF _Toc219040746 \h </w:instrText>
            </w:r>
            <w:r>
              <w:rPr>
                <w:noProof/>
                <w:webHidden/>
              </w:rPr>
            </w:r>
            <w:r>
              <w:rPr>
                <w:noProof/>
                <w:webHidden/>
              </w:rPr>
              <w:fldChar w:fldCharType="separate"/>
            </w:r>
            <w:r>
              <w:rPr>
                <w:noProof/>
                <w:webHidden/>
              </w:rPr>
              <w:t>36</w:t>
            </w:r>
            <w:r>
              <w:rPr>
                <w:noProof/>
                <w:webHidden/>
              </w:rPr>
              <w:fldChar w:fldCharType="end"/>
            </w:r>
          </w:hyperlink>
        </w:p>
        <w:p w14:paraId="0F0F20CD" w14:textId="6D87DFC4"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47" w:history="1">
            <w:r w:rsidRPr="0015562D">
              <w:rPr>
                <w:rStyle w:val="Lienhypertexte"/>
                <w:rFonts w:ascii="Times New Roman" w:hAnsi="Times New Roman"/>
                <w:iCs/>
                <w:noProof/>
              </w:rPr>
              <w:t>6.2.4</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Intégration avec des modèles IA et NLP</w:t>
            </w:r>
            <w:r>
              <w:rPr>
                <w:noProof/>
                <w:webHidden/>
              </w:rPr>
              <w:tab/>
            </w:r>
            <w:r>
              <w:rPr>
                <w:noProof/>
                <w:webHidden/>
              </w:rPr>
              <w:fldChar w:fldCharType="begin"/>
            </w:r>
            <w:r>
              <w:rPr>
                <w:noProof/>
                <w:webHidden/>
              </w:rPr>
              <w:instrText xml:space="preserve"> PAGEREF _Toc219040747 \h </w:instrText>
            </w:r>
            <w:r>
              <w:rPr>
                <w:noProof/>
                <w:webHidden/>
              </w:rPr>
            </w:r>
            <w:r>
              <w:rPr>
                <w:noProof/>
                <w:webHidden/>
              </w:rPr>
              <w:fldChar w:fldCharType="separate"/>
            </w:r>
            <w:r>
              <w:rPr>
                <w:noProof/>
                <w:webHidden/>
              </w:rPr>
              <w:t>37</w:t>
            </w:r>
            <w:r>
              <w:rPr>
                <w:noProof/>
                <w:webHidden/>
              </w:rPr>
              <w:fldChar w:fldCharType="end"/>
            </w:r>
          </w:hyperlink>
        </w:p>
        <w:p w14:paraId="526A17B6" w14:textId="1BF8AF68"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48" w:history="1">
            <w:r w:rsidRPr="0015562D">
              <w:rPr>
                <w:rStyle w:val="Lienhypertexte"/>
                <w:rFonts w:ascii="Times New Roman" w:hAnsi="Times New Roman"/>
                <w:iCs/>
                <w:noProof/>
              </w:rPr>
              <w:t>6.2.5</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Insertion des données vectorielles en Python</w:t>
            </w:r>
            <w:r>
              <w:rPr>
                <w:noProof/>
                <w:webHidden/>
              </w:rPr>
              <w:tab/>
            </w:r>
            <w:r>
              <w:rPr>
                <w:noProof/>
                <w:webHidden/>
              </w:rPr>
              <w:fldChar w:fldCharType="begin"/>
            </w:r>
            <w:r>
              <w:rPr>
                <w:noProof/>
                <w:webHidden/>
              </w:rPr>
              <w:instrText xml:space="preserve"> PAGEREF _Toc219040748 \h </w:instrText>
            </w:r>
            <w:r>
              <w:rPr>
                <w:noProof/>
                <w:webHidden/>
              </w:rPr>
            </w:r>
            <w:r>
              <w:rPr>
                <w:noProof/>
                <w:webHidden/>
              </w:rPr>
              <w:fldChar w:fldCharType="separate"/>
            </w:r>
            <w:r>
              <w:rPr>
                <w:noProof/>
                <w:webHidden/>
              </w:rPr>
              <w:t>37</w:t>
            </w:r>
            <w:r>
              <w:rPr>
                <w:noProof/>
                <w:webHidden/>
              </w:rPr>
              <w:fldChar w:fldCharType="end"/>
            </w:r>
          </w:hyperlink>
        </w:p>
        <w:p w14:paraId="4B1C86A5" w14:textId="65C02936"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49" w:history="1">
            <w:r w:rsidRPr="0015562D">
              <w:rPr>
                <w:rStyle w:val="Lienhypertexte"/>
                <w:rFonts w:ascii="Times New Roman" w:hAnsi="Times New Roman"/>
                <w:iCs/>
                <w:noProof/>
              </w:rPr>
              <w:t>6.2.6</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Requêtes SQL sur la table (en Python)</w:t>
            </w:r>
            <w:r>
              <w:rPr>
                <w:noProof/>
                <w:webHidden/>
              </w:rPr>
              <w:tab/>
            </w:r>
            <w:r>
              <w:rPr>
                <w:noProof/>
                <w:webHidden/>
              </w:rPr>
              <w:fldChar w:fldCharType="begin"/>
            </w:r>
            <w:r>
              <w:rPr>
                <w:noProof/>
                <w:webHidden/>
              </w:rPr>
              <w:instrText xml:space="preserve"> PAGEREF _Toc219040749 \h </w:instrText>
            </w:r>
            <w:r>
              <w:rPr>
                <w:noProof/>
                <w:webHidden/>
              </w:rPr>
            </w:r>
            <w:r>
              <w:rPr>
                <w:noProof/>
                <w:webHidden/>
              </w:rPr>
              <w:fldChar w:fldCharType="separate"/>
            </w:r>
            <w:r>
              <w:rPr>
                <w:noProof/>
                <w:webHidden/>
              </w:rPr>
              <w:t>38</w:t>
            </w:r>
            <w:r>
              <w:rPr>
                <w:noProof/>
                <w:webHidden/>
              </w:rPr>
              <w:fldChar w:fldCharType="end"/>
            </w:r>
          </w:hyperlink>
        </w:p>
        <w:p w14:paraId="20664681" w14:textId="7C986111"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50" w:history="1">
            <w:r w:rsidRPr="0015562D">
              <w:rPr>
                <w:rStyle w:val="Lienhypertexte"/>
                <w:noProof/>
              </w:rPr>
              <w:t>6.2.7</w:t>
            </w:r>
            <w:r>
              <w:rPr>
                <w:rFonts w:asciiTheme="minorHAnsi" w:eastAsiaTheme="minorEastAsia" w:hAnsiTheme="minorHAnsi" w:cstheme="minorBidi"/>
                <w:noProof/>
                <w:sz w:val="22"/>
                <w:szCs w:val="22"/>
              </w:rPr>
              <w:tab/>
            </w:r>
            <w:r w:rsidRPr="0015562D">
              <w:rPr>
                <w:rStyle w:val="Lienhypertexte"/>
                <w:noProof/>
              </w:rPr>
              <w:t>Résumé</w:t>
            </w:r>
            <w:r>
              <w:rPr>
                <w:noProof/>
                <w:webHidden/>
              </w:rPr>
              <w:tab/>
            </w:r>
            <w:r>
              <w:rPr>
                <w:noProof/>
                <w:webHidden/>
              </w:rPr>
              <w:fldChar w:fldCharType="begin"/>
            </w:r>
            <w:r>
              <w:rPr>
                <w:noProof/>
                <w:webHidden/>
              </w:rPr>
              <w:instrText xml:space="preserve"> PAGEREF _Toc219040750 \h </w:instrText>
            </w:r>
            <w:r>
              <w:rPr>
                <w:noProof/>
                <w:webHidden/>
              </w:rPr>
            </w:r>
            <w:r>
              <w:rPr>
                <w:noProof/>
                <w:webHidden/>
              </w:rPr>
              <w:fldChar w:fldCharType="separate"/>
            </w:r>
            <w:r>
              <w:rPr>
                <w:noProof/>
                <w:webHidden/>
              </w:rPr>
              <w:t>39</w:t>
            </w:r>
            <w:r>
              <w:rPr>
                <w:noProof/>
                <w:webHidden/>
              </w:rPr>
              <w:fldChar w:fldCharType="end"/>
            </w:r>
          </w:hyperlink>
        </w:p>
        <w:p w14:paraId="0EAB7F2F" w14:textId="0CA7BD63"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51" w:history="1">
            <w:r w:rsidRPr="0015562D">
              <w:rPr>
                <w:rStyle w:val="Lienhypertexte"/>
                <w:noProof/>
              </w:rPr>
              <w:t>6.2.8</w:t>
            </w:r>
            <w:r>
              <w:rPr>
                <w:rFonts w:asciiTheme="minorHAnsi" w:eastAsiaTheme="minorEastAsia" w:hAnsiTheme="minorHAnsi" w:cstheme="minorBidi"/>
                <w:noProof/>
                <w:sz w:val="22"/>
                <w:szCs w:val="22"/>
              </w:rPr>
              <w:tab/>
            </w:r>
            <w:r w:rsidRPr="0015562D">
              <w:rPr>
                <w:rStyle w:val="Lienhypertexte"/>
                <w:b/>
                <w:bCs/>
                <w:noProof/>
              </w:rPr>
              <w:t>Performances et observations</w:t>
            </w:r>
            <w:r>
              <w:rPr>
                <w:noProof/>
                <w:webHidden/>
              </w:rPr>
              <w:tab/>
            </w:r>
            <w:r>
              <w:rPr>
                <w:noProof/>
                <w:webHidden/>
              </w:rPr>
              <w:fldChar w:fldCharType="begin"/>
            </w:r>
            <w:r>
              <w:rPr>
                <w:noProof/>
                <w:webHidden/>
              </w:rPr>
              <w:instrText xml:space="preserve"> PAGEREF _Toc219040751 \h </w:instrText>
            </w:r>
            <w:r>
              <w:rPr>
                <w:noProof/>
                <w:webHidden/>
              </w:rPr>
            </w:r>
            <w:r>
              <w:rPr>
                <w:noProof/>
                <w:webHidden/>
              </w:rPr>
              <w:fldChar w:fldCharType="separate"/>
            </w:r>
            <w:r>
              <w:rPr>
                <w:noProof/>
                <w:webHidden/>
              </w:rPr>
              <w:t>40</w:t>
            </w:r>
            <w:r>
              <w:rPr>
                <w:noProof/>
                <w:webHidden/>
              </w:rPr>
              <w:fldChar w:fldCharType="end"/>
            </w:r>
          </w:hyperlink>
        </w:p>
        <w:p w14:paraId="643AEA04" w14:textId="4443AEA8"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52" w:history="1">
            <w:r w:rsidRPr="0015562D">
              <w:rPr>
                <w:rStyle w:val="Lienhypertexte"/>
                <w:noProof/>
              </w:rPr>
              <w:t>6.2.9</w:t>
            </w:r>
            <w:r>
              <w:rPr>
                <w:rFonts w:asciiTheme="minorHAnsi" w:eastAsiaTheme="minorEastAsia" w:hAnsiTheme="minorHAnsi" w:cstheme="minorBidi"/>
                <w:noProof/>
                <w:sz w:val="22"/>
                <w:szCs w:val="22"/>
              </w:rPr>
              <w:tab/>
            </w:r>
            <w:r w:rsidRPr="0015562D">
              <w:rPr>
                <w:rStyle w:val="Lienhypertexte"/>
                <w:noProof/>
              </w:rPr>
              <w:t>Synthèse</w:t>
            </w:r>
            <w:r>
              <w:rPr>
                <w:noProof/>
                <w:webHidden/>
              </w:rPr>
              <w:tab/>
            </w:r>
            <w:r>
              <w:rPr>
                <w:noProof/>
                <w:webHidden/>
              </w:rPr>
              <w:fldChar w:fldCharType="begin"/>
            </w:r>
            <w:r>
              <w:rPr>
                <w:noProof/>
                <w:webHidden/>
              </w:rPr>
              <w:instrText xml:space="preserve"> PAGEREF _Toc219040752 \h </w:instrText>
            </w:r>
            <w:r>
              <w:rPr>
                <w:noProof/>
                <w:webHidden/>
              </w:rPr>
            </w:r>
            <w:r>
              <w:rPr>
                <w:noProof/>
                <w:webHidden/>
              </w:rPr>
              <w:fldChar w:fldCharType="separate"/>
            </w:r>
            <w:r>
              <w:rPr>
                <w:noProof/>
                <w:webHidden/>
              </w:rPr>
              <w:t>40</w:t>
            </w:r>
            <w:r>
              <w:rPr>
                <w:noProof/>
                <w:webHidden/>
              </w:rPr>
              <w:fldChar w:fldCharType="end"/>
            </w:r>
          </w:hyperlink>
        </w:p>
        <w:p w14:paraId="43308148" w14:textId="334DFF07"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53" w:history="1">
            <w:r w:rsidRPr="0015562D">
              <w:rPr>
                <w:rStyle w:val="Lienhypertexte"/>
                <w:rFonts w:ascii="Times New Roman" w:hAnsi="Times New Roman"/>
                <w:bCs/>
                <w:noProof/>
              </w:rPr>
              <w:t>6.3</w:t>
            </w:r>
            <w:r>
              <w:rPr>
                <w:rFonts w:asciiTheme="minorHAnsi" w:eastAsiaTheme="minorEastAsia" w:hAnsiTheme="minorHAnsi" w:cstheme="minorBidi"/>
                <w:noProof/>
                <w:sz w:val="22"/>
                <w:szCs w:val="22"/>
              </w:rPr>
              <w:tab/>
            </w:r>
            <w:r w:rsidRPr="0015562D">
              <w:rPr>
                <w:rStyle w:val="Lienhypertexte"/>
                <w:rFonts w:ascii="Times New Roman" w:hAnsi="Times New Roman"/>
                <w:noProof/>
              </w:rPr>
              <w:t>Conclusion de la phase d’installation et de prise en main</w:t>
            </w:r>
            <w:r>
              <w:rPr>
                <w:noProof/>
                <w:webHidden/>
              </w:rPr>
              <w:tab/>
            </w:r>
            <w:r>
              <w:rPr>
                <w:noProof/>
                <w:webHidden/>
              </w:rPr>
              <w:fldChar w:fldCharType="begin"/>
            </w:r>
            <w:r>
              <w:rPr>
                <w:noProof/>
                <w:webHidden/>
              </w:rPr>
              <w:instrText xml:space="preserve"> PAGEREF _Toc219040753 \h </w:instrText>
            </w:r>
            <w:r>
              <w:rPr>
                <w:noProof/>
                <w:webHidden/>
              </w:rPr>
            </w:r>
            <w:r>
              <w:rPr>
                <w:noProof/>
                <w:webHidden/>
              </w:rPr>
              <w:fldChar w:fldCharType="separate"/>
            </w:r>
            <w:r>
              <w:rPr>
                <w:noProof/>
                <w:webHidden/>
              </w:rPr>
              <w:t>41</w:t>
            </w:r>
            <w:r>
              <w:rPr>
                <w:noProof/>
                <w:webHidden/>
              </w:rPr>
              <w:fldChar w:fldCharType="end"/>
            </w:r>
          </w:hyperlink>
        </w:p>
        <w:p w14:paraId="36DC7B3A" w14:textId="32268ABD" w:rsidR="00441EA4" w:rsidRDefault="00441EA4">
          <w:pPr>
            <w:pStyle w:val="TM1"/>
            <w:tabs>
              <w:tab w:val="left" w:pos="400"/>
              <w:tab w:val="right" w:leader="dot" w:pos="10456"/>
            </w:tabs>
            <w:rPr>
              <w:rFonts w:asciiTheme="minorHAnsi" w:eastAsiaTheme="minorEastAsia" w:hAnsiTheme="minorHAnsi" w:cstheme="minorBidi"/>
              <w:noProof/>
              <w:sz w:val="22"/>
              <w:szCs w:val="22"/>
            </w:rPr>
          </w:pPr>
          <w:hyperlink w:anchor="_Toc219040754" w:history="1">
            <w:r w:rsidRPr="0015562D">
              <w:rPr>
                <w:rStyle w:val="Lienhypertexte"/>
                <w:noProof/>
              </w:rPr>
              <w:t>7</w:t>
            </w:r>
            <w:r>
              <w:rPr>
                <w:rFonts w:asciiTheme="minorHAnsi" w:eastAsiaTheme="minorEastAsia" w:hAnsiTheme="minorHAnsi" w:cstheme="minorBidi"/>
                <w:noProof/>
                <w:sz w:val="22"/>
                <w:szCs w:val="22"/>
              </w:rPr>
              <w:tab/>
            </w:r>
            <w:r w:rsidRPr="0015562D">
              <w:rPr>
                <w:rStyle w:val="Lienhypertexte"/>
                <w:noProof/>
              </w:rPr>
              <w:t>Intégration d’oracle 23ai et les bases de données vectoriels dans un environnement Bigdata/data lake</w:t>
            </w:r>
            <w:r>
              <w:rPr>
                <w:noProof/>
                <w:webHidden/>
              </w:rPr>
              <w:tab/>
            </w:r>
            <w:r>
              <w:rPr>
                <w:noProof/>
                <w:webHidden/>
              </w:rPr>
              <w:fldChar w:fldCharType="begin"/>
            </w:r>
            <w:r>
              <w:rPr>
                <w:noProof/>
                <w:webHidden/>
              </w:rPr>
              <w:instrText xml:space="preserve"> PAGEREF _Toc219040754 \h </w:instrText>
            </w:r>
            <w:r>
              <w:rPr>
                <w:noProof/>
                <w:webHidden/>
              </w:rPr>
            </w:r>
            <w:r>
              <w:rPr>
                <w:noProof/>
                <w:webHidden/>
              </w:rPr>
              <w:fldChar w:fldCharType="separate"/>
            </w:r>
            <w:r>
              <w:rPr>
                <w:noProof/>
                <w:webHidden/>
              </w:rPr>
              <w:t>42</w:t>
            </w:r>
            <w:r>
              <w:rPr>
                <w:noProof/>
                <w:webHidden/>
              </w:rPr>
              <w:fldChar w:fldCharType="end"/>
            </w:r>
          </w:hyperlink>
        </w:p>
        <w:p w14:paraId="43703244" w14:textId="77274EE2"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55" w:history="1">
            <w:r w:rsidRPr="0015562D">
              <w:rPr>
                <w:rStyle w:val="Lienhypertexte"/>
                <w:rFonts w:ascii="Times New Roman" w:hAnsi="Times New Roman"/>
                <w:bCs/>
                <w:noProof/>
              </w:rPr>
              <w:t>7.1</w:t>
            </w:r>
            <w:r>
              <w:rPr>
                <w:rFonts w:asciiTheme="minorHAnsi" w:eastAsiaTheme="minorEastAsia" w:hAnsiTheme="minorHAnsi" w:cstheme="minorBidi"/>
                <w:noProof/>
                <w:sz w:val="22"/>
                <w:szCs w:val="22"/>
              </w:rPr>
              <w:tab/>
            </w:r>
            <w:r w:rsidRPr="0015562D">
              <w:rPr>
                <w:rStyle w:val="Lienhypertexte"/>
                <w:rFonts w:ascii="Times New Roman" w:hAnsi="Times New Roman"/>
                <w:noProof/>
              </w:rPr>
              <w:t>Introduction</w:t>
            </w:r>
            <w:r>
              <w:rPr>
                <w:noProof/>
                <w:webHidden/>
              </w:rPr>
              <w:tab/>
            </w:r>
            <w:r>
              <w:rPr>
                <w:noProof/>
                <w:webHidden/>
              </w:rPr>
              <w:fldChar w:fldCharType="begin"/>
            </w:r>
            <w:r>
              <w:rPr>
                <w:noProof/>
                <w:webHidden/>
              </w:rPr>
              <w:instrText xml:space="preserve"> PAGEREF _Toc219040755 \h </w:instrText>
            </w:r>
            <w:r>
              <w:rPr>
                <w:noProof/>
                <w:webHidden/>
              </w:rPr>
            </w:r>
            <w:r>
              <w:rPr>
                <w:noProof/>
                <w:webHidden/>
              </w:rPr>
              <w:fldChar w:fldCharType="separate"/>
            </w:r>
            <w:r>
              <w:rPr>
                <w:noProof/>
                <w:webHidden/>
              </w:rPr>
              <w:t>42</w:t>
            </w:r>
            <w:r>
              <w:rPr>
                <w:noProof/>
                <w:webHidden/>
              </w:rPr>
              <w:fldChar w:fldCharType="end"/>
            </w:r>
          </w:hyperlink>
        </w:p>
        <w:p w14:paraId="42453E82" w14:textId="2A87A5EF"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56" w:history="1">
            <w:r w:rsidRPr="0015562D">
              <w:rPr>
                <w:rStyle w:val="Lienhypertexte"/>
                <w:rFonts w:ascii="Times New Roman" w:hAnsi="Times New Roman"/>
                <w:bCs/>
                <w:noProof/>
              </w:rPr>
              <w:t>7.2</w:t>
            </w:r>
            <w:r>
              <w:rPr>
                <w:rFonts w:asciiTheme="minorHAnsi" w:eastAsiaTheme="minorEastAsia" w:hAnsiTheme="minorHAnsi" w:cstheme="minorBidi"/>
                <w:noProof/>
                <w:sz w:val="22"/>
                <w:szCs w:val="22"/>
              </w:rPr>
              <w:tab/>
            </w:r>
            <w:r w:rsidRPr="0015562D">
              <w:rPr>
                <w:rStyle w:val="Lienhypertexte"/>
                <w:rFonts w:ascii="Times New Roman" w:hAnsi="Times New Roman"/>
                <w:noProof/>
              </w:rPr>
              <w:t>Application de référence et contexte expérimental</w:t>
            </w:r>
            <w:r>
              <w:rPr>
                <w:noProof/>
                <w:webHidden/>
              </w:rPr>
              <w:tab/>
            </w:r>
            <w:r>
              <w:rPr>
                <w:noProof/>
                <w:webHidden/>
              </w:rPr>
              <w:fldChar w:fldCharType="begin"/>
            </w:r>
            <w:r>
              <w:rPr>
                <w:noProof/>
                <w:webHidden/>
              </w:rPr>
              <w:instrText xml:space="preserve"> PAGEREF _Toc219040756 \h </w:instrText>
            </w:r>
            <w:r>
              <w:rPr>
                <w:noProof/>
                <w:webHidden/>
              </w:rPr>
            </w:r>
            <w:r>
              <w:rPr>
                <w:noProof/>
                <w:webHidden/>
              </w:rPr>
              <w:fldChar w:fldCharType="separate"/>
            </w:r>
            <w:r>
              <w:rPr>
                <w:noProof/>
                <w:webHidden/>
              </w:rPr>
              <w:t>42</w:t>
            </w:r>
            <w:r>
              <w:rPr>
                <w:noProof/>
                <w:webHidden/>
              </w:rPr>
              <w:fldChar w:fldCharType="end"/>
            </w:r>
          </w:hyperlink>
        </w:p>
        <w:p w14:paraId="757BD8F7" w14:textId="154422BE"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57" w:history="1">
            <w:r w:rsidRPr="0015562D">
              <w:rPr>
                <w:rStyle w:val="Lienhypertexte"/>
                <w:rFonts w:ascii="Times New Roman" w:hAnsi="Times New Roman"/>
                <w:bCs/>
                <w:noProof/>
              </w:rPr>
              <w:t>7.3</w:t>
            </w:r>
            <w:r>
              <w:rPr>
                <w:rFonts w:asciiTheme="minorHAnsi" w:eastAsiaTheme="minorEastAsia" w:hAnsiTheme="minorHAnsi" w:cstheme="minorBidi"/>
                <w:noProof/>
                <w:sz w:val="22"/>
                <w:szCs w:val="22"/>
              </w:rPr>
              <w:tab/>
            </w:r>
            <w:r w:rsidRPr="0015562D">
              <w:rPr>
                <w:rStyle w:val="Lienhypertexte"/>
                <w:rFonts w:ascii="Times New Roman" w:hAnsi="Times New Roman"/>
                <w:bCs/>
                <w:noProof/>
              </w:rPr>
              <w:t>Architecture générale du Data Lake</w:t>
            </w:r>
            <w:r>
              <w:rPr>
                <w:noProof/>
                <w:webHidden/>
              </w:rPr>
              <w:tab/>
            </w:r>
            <w:r>
              <w:rPr>
                <w:noProof/>
                <w:webHidden/>
              </w:rPr>
              <w:fldChar w:fldCharType="begin"/>
            </w:r>
            <w:r>
              <w:rPr>
                <w:noProof/>
                <w:webHidden/>
              </w:rPr>
              <w:instrText xml:space="preserve"> PAGEREF _Toc219040757 \h </w:instrText>
            </w:r>
            <w:r>
              <w:rPr>
                <w:noProof/>
                <w:webHidden/>
              </w:rPr>
            </w:r>
            <w:r>
              <w:rPr>
                <w:noProof/>
                <w:webHidden/>
              </w:rPr>
              <w:fldChar w:fldCharType="separate"/>
            </w:r>
            <w:r>
              <w:rPr>
                <w:noProof/>
                <w:webHidden/>
              </w:rPr>
              <w:t>43</w:t>
            </w:r>
            <w:r>
              <w:rPr>
                <w:noProof/>
                <w:webHidden/>
              </w:rPr>
              <w:fldChar w:fldCharType="end"/>
            </w:r>
          </w:hyperlink>
        </w:p>
        <w:p w14:paraId="2B3F7078" w14:textId="3BDA55A0"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58" w:history="1">
            <w:r w:rsidRPr="0015562D">
              <w:rPr>
                <w:rStyle w:val="Lienhypertexte"/>
                <w:rFonts w:ascii="Times New Roman" w:hAnsi="Times New Roman"/>
                <w:iCs/>
                <w:noProof/>
              </w:rPr>
              <w:t>7.3.1</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Sources de données</w:t>
            </w:r>
            <w:r>
              <w:rPr>
                <w:noProof/>
                <w:webHidden/>
              </w:rPr>
              <w:tab/>
            </w:r>
            <w:r>
              <w:rPr>
                <w:noProof/>
                <w:webHidden/>
              </w:rPr>
              <w:fldChar w:fldCharType="begin"/>
            </w:r>
            <w:r>
              <w:rPr>
                <w:noProof/>
                <w:webHidden/>
              </w:rPr>
              <w:instrText xml:space="preserve"> PAGEREF _Toc219040758 \h </w:instrText>
            </w:r>
            <w:r>
              <w:rPr>
                <w:noProof/>
                <w:webHidden/>
              </w:rPr>
            </w:r>
            <w:r>
              <w:rPr>
                <w:noProof/>
                <w:webHidden/>
              </w:rPr>
              <w:fldChar w:fldCharType="separate"/>
            </w:r>
            <w:r>
              <w:rPr>
                <w:noProof/>
                <w:webHidden/>
              </w:rPr>
              <w:t>43</w:t>
            </w:r>
            <w:r>
              <w:rPr>
                <w:noProof/>
                <w:webHidden/>
              </w:rPr>
              <w:fldChar w:fldCharType="end"/>
            </w:r>
          </w:hyperlink>
        </w:p>
        <w:p w14:paraId="3BCA856F" w14:textId="122485C8"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59" w:history="1">
            <w:r w:rsidRPr="0015562D">
              <w:rPr>
                <w:rStyle w:val="Lienhypertexte"/>
                <w:rFonts w:ascii="Times New Roman" w:hAnsi="Times New Roman"/>
                <w:iCs/>
                <w:noProof/>
              </w:rPr>
              <w:t>7.3.2</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Intégration via MySQL et Apache Hop</w:t>
            </w:r>
            <w:r>
              <w:rPr>
                <w:noProof/>
                <w:webHidden/>
              </w:rPr>
              <w:tab/>
            </w:r>
            <w:r>
              <w:rPr>
                <w:noProof/>
                <w:webHidden/>
              </w:rPr>
              <w:fldChar w:fldCharType="begin"/>
            </w:r>
            <w:r>
              <w:rPr>
                <w:noProof/>
                <w:webHidden/>
              </w:rPr>
              <w:instrText xml:space="preserve"> PAGEREF _Toc219040759 \h </w:instrText>
            </w:r>
            <w:r>
              <w:rPr>
                <w:noProof/>
                <w:webHidden/>
              </w:rPr>
            </w:r>
            <w:r>
              <w:rPr>
                <w:noProof/>
                <w:webHidden/>
              </w:rPr>
              <w:fldChar w:fldCharType="separate"/>
            </w:r>
            <w:r>
              <w:rPr>
                <w:noProof/>
                <w:webHidden/>
              </w:rPr>
              <w:t>44</w:t>
            </w:r>
            <w:r>
              <w:rPr>
                <w:noProof/>
                <w:webHidden/>
              </w:rPr>
              <w:fldChar w:fldCharType="end"/>
            </w:r>
          </w:hyperlink>
        </w:p>
        <w:p w14:paraId="636DC4FF" w14:textId="525AEEFC"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60" w:history="1">
            <w:r w:rsidRPr="0015562D">
              <w:rPr>
                <w:rStyle w:val="Lienhypertexte"/>
                <w:rFonts w:ascii="Times New Roman" w:hAnsi="Times New Roman"/>
                <w:iCs/>
                <w:noProof/>
              </w:rPr>
              <w:t>7.3.3</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Passerelle ODBC entre Oracle et MySQL</w:t>
            </w:r>
            <w:r>
              <w:rPr>
                <w:noProof/>
                <w:webHidden/>
              </w:rPr>
              <w:tab/>
            </w:r>
            <w:r>
              <w:rPr>
                <w:noProof/>
                <w:webHidden/>
              </w:rPr>
              <w:fldChar w:fldCharType="begin"/>
            </w:r>
            <w:r>
              <w:rPr>
                <w:noProof/>
                <w:webHidden/>
              </w:rPr>
              <w:instrText xml:space="preserve"> PAGEREF _Toc219040760 \h </w:instrText>
            </w:r>
            <w:r>
              <w:rPr>
                <w:noProof/>
                <w:webHidden/>
              </w:rPr>
            </w:r>
            <w:r>
              <w:rPr>
                <w:noProof/>
                <w:webHidden/>
              </w:rPr>
              <w:fldChar w:fldCharType="separate"/>
            </w:r>
            <w:r>
              <w:rPr>
                <w:noProof/>
                <w:webHidden/>
              </w:rPr>
              <w:t>45</w:t>
            </w:r>
            <w:r>
              <w:rPr>
                <w:noProof/>
                <w:webHidden/>
              </w:rPr>
              <w:fldChar w:fldCharType="end"/>
            </w:r>
          </w:hyperlink>
        </w:p>
        <w:p w14:paraId="052B4408" w14:textId="4A583158"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61" w:history="1">
            <w:r w:rsidRPr="0015562D">
              <w:rPr>
                <w:rStyle w:val="Lienhypertexte"/>
                <w:rFonts w:ascii="Times New Roman" w:hAnsi="Times New Roman"/>
                <w:iCs/>
                <w:noProof/>
              </w:rPr>
              <w:t>7.3.4</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Stockage centralisé dans Oracle 23AI</w:t>
            </w:r>
            <w:r>
              <w:rPr>
                <w:noProof/>
                <w:webHidden/>
              </w:rPr>
              <w:tab/>
            </w:r>
            <w:r>
              <w:rPr>
                <w:noProof/>
                <w:webHidden/>
              </w:rPr>
              <w:fldChar w:fldCharType="begin"/>
            </w:r>
            <w:r>
              <w:rPr>
                <w:noProof/>
                <w:webHidden/>
              </w:rPr>
              <w:instrText xml:space="preserve"> PAGEREF _Toc219040761 \h </w:instrText>
            </w:r>
            <w:r>
              <w:rPr>
                <w:noProof/>
                <w:webHidden/>
              </w:rPr>
            </w:r>
            <w:r>
              <w:rPr>
                <w:noProof/>
                <w:webHidden/>
              </w:rPr>
              <w:fldChar w:fldCharType="separate"/>
            </w:r>
            <w:r>
              <w:rPr>
                <w:noProof/>
                <w:webHidden/>
              </w:rPr>
              <w:t>46</w:t>
            </w:r>
            <w:r>
              <w:rPr>
                <w:noProof/>
                <w:webHidden/>
              </w:rPr>
              <w:fldChar w:fldCharType="end"/>
            </w:r>
          </w:hyperlink>
        </w:p>
        <w:p w14:paraId="67DD8EC4" w14:textId="1956AD2B"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62" w:history="1">
            <w:r w:rsidRPr="0015562D">
              <w:rPr>
                <w:rStyle w:val="Lienhypertexte"/>
                <w:rFonts w:ascii="Times New Roman" w:hAnsi="Times New Roman"/>
                <w:bCs/>
                <w:noProof/>
              </w:rPr>
              <w:t>7.4</w:t>
            </w:r>
            <w:r>
              <w:rPr>
                <w:rFonts w:asciiTheme="minorHAnsi" w:eastAsiaTheme="minorEastAsia" w:hAnsiTheme="minorHAnsi" w:cstheme="minorBidi"/>
                <w:noProof/>
                <w:sz w:val="22"/>
                <w:szCs w:val="22"/>
              </w:rPr>
              <w:tab/>
            </w:r>
            <w:r w:rsidRPr="0015562D">
              <w:rPr>
                <w:rStyle w:val="Lienhypertexte"/>
                <w:rFonts w:ascii="Times New Roman" w:hAnsi="Times New Roman"/>
                <w:noProof/>
              </w:rPr>
              <w:t>Oracle 23AI comme moteur vectoriel dans le Data Lake</w:t>
            </w:r>
            <w:r>
              <w:rPr>
                <w:noProof/>
                <w:webHidden/>
              </w:rPr>
              <w:tab/>
            </w:r>
            <w:r>
              <w:rPr>
                <w:noProof/>
                <w:webHidden/>
              </w:rPr>
              <w:fldChar w:fldCharType="begin"/>
            </w:r>
            <w:r>
              <w:rPr>
                <w:noProof/>
                <w:webHidden/>
              </w:rPr>
              <w:instrText xml:space="preserve"> PAGEREF _Toc219040762 \h </w:instrText>
            </w:r>
            <w:r>
              <w:rPr>
                <w:noProof/>
                <w:webHidden/>
              </w:rPr>
            </w:r>
            <w:r>
              <w:rPr>
                <w:noProof/>
                <w:webHidden/>
              </w:rPr>
              <w:fldChar w:fldCharType="separate"/>
            </w:r>
            <w:r>
              <w:rPr>
                <w:noProof/>
                <w:webHidden/>
              </w:rPr>
              <w:t>46</w:t>
            </w:r>
            <w:r>
              <w:rPr>
                <w:noProof/>
                <w:webHidden/>
              </w:rPr>
              <w:fldChar w:fldCharType="end"/>
            </w:r>
          </w:hyperlink>
        </w:p>
        <w:p w14:paraId="39BAE752" w14:textId="2C7C0CB0"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63" w:history="1">
            <w:r w:rsidRPr="0015562D">
              <w:rPr>
                <w:rStyle w:val="Lienhypertexte"/>
                <w:rFonts w:ascii="Times New Roman" w:hAnsi="Times New Roman"/>
                <w:iCs/>
                <w:noProof/>
              </w:rPr>
              <w:t>7.4.1</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Génération des vecteurs</w:t>
            </w:r>
            <w:r>
              <w:rPr>
                <w:noProof/>
                <w:webHidden/>
              </w:rPr>
              <w:tab/>
            </w:r>
            <w:r>
              <w:rPr>
                <w:noProof/>
                <w:webHidden/>
              </w:rPr>
              <w:fldChar w:fldCharType="begin"/>
            </w:r>
            <w:r>
              <w:rPr>
                <w:noProof/>
                <w:webHidden/>
              </w:rPr>
              <w:instrText xml:space="preserve"> PAGEREF _Toc219040763 \h </w:instrText>
            </w:r>
            <w:r>
              <w:rPr>
                <w:noProof/>
                <w:webHidden/>
              </w:rPr>
            </w:r>
            <w:r>
              <w:rPr>
                <w:noProof/>
                <w:webHidden/>
              </w:rPr>
              <w:fldChar w:fldCharType="separate"/>
            </w:r>
            <w:r>
              <w:rPr>
                <w:noProof/>
                <w:webHidden/>
              </w:rPr>
              <w:t>46</w:t>
            </w:r>
            <w:r>
              <w:rPr>
                <w:noProof/>
                <w:webHidden/>
              </w:rPr>
              <w:fldChar w:fldCharType="end"/>
            </w:r>
          </w:hyperlink>
        </w:p>
        <w:p w14:paraId="524900C4" w14:textId="30A8913F"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64" w:history="1">
            <w:r w:rsidRPr="0015562D">
              <w:rPr>
                <w:rStyle w:val="Lienhypertexte"/>
                <w:rFonts w:ascii="Times New Roman" w:hAnsi="Times New Roman"/>
                <w:iCs/>
                <w:noProof/>
              </w:rPr>
              <w:t>7.4.2</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Stockage des vecteurs dans Oracle</w:t>
            </w:r>
            <w:r>
              <w:rPr>
                <w:noProof/>
                <w:webHidden/>
              </w:rPr>
              <w:tab/>
            </w:r>
            <w:r>
              <w:rPr>
                <w:noProof/>
                <w:webHidden/>
              </w:rPr>
              <w:fldChar w:fldCharType="begin"/>
            </w:r>
            <w:r>
              <w:rPr>
                <w:noProof/>
                <w:webHidden/>
              </w:rPr>
              <w:instrText xml:space="preserve"> PAGEREF _Toc219040764 \h </w:instrText>
            </w:r>
            <w:r>
              <w:rPr>
                <w:noProof/>
                <w:webHidden/>
              </w:rPr>
            </w:r>
            <w:r>
              <w:rPr>
                <w:noProof/>
                <w:webHidden/>
              </w:rPr>
              <w:fldChar w:fldCharType="separate"/>
            </w:r>
            <w:r>
              <w:rPr>
                <w:noProof/>
                <w:webHidden/>
              </w:rPr>
              <w:t>49</w:t>
            </w:r>
            <w:r>
              <w:rPr>
                <w:noProof/>
                <w:webHidden/>
              </w:rPr>
              <w:fldChar w:fldCharType="end"/>
            </w:r>
          </w:hyperlink>
        </w:p>
        <w:p w14:paraId="55AF4016" w14:textId="3BBD9F24"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65" w:history="1">
            <w:r w:rsidRPr="0015562D">
              <w:rPr>
                <w:rStyle w:val="Lienhypertexte"/>
                <w:rFonts w:ascii="Times New Roman" w:hAnsi="Times New Roman"/>
                <w:bCs/>
                <w:noProof/>
              </w:rPr>
              <w:t>7.5</w:t>
            </w:r>
            <w:r>
              <w:rPr>
                <w:rFonts w:asciiTheme="minorHAnsi" w:eastAsiaTheme="minorEastAsia" w:hAnsiTheme="minorHAnsi" w:cstheme="minorBidi"/>
                <w:noProof/>
                <w:sz w:val="22"/>
                <w:szCs w:val="22"/>
              </w:rPr>
              <w:tab/>
            </w:r>
            <w:r w:rsidRPr="0015562D">
              <w:rPr>
                <w:rStyle w:val="Lienhypertexte"/>
                <w:rFonts w:ascii="Times New Roman" w:hAnsi="Times New Roman"/>
                <w:noProof/>
              </w:rPr>
              <w:t>Analyses avancées dans le Data Lake</w:t>
            </w:r>
            <w:r>
              <w:rPr>
                <w:noProof/>
                <w:webHidden/>
              </w:rPr>
              <w:tab/>
            </w:r>
            <w:r>
              <w:rPr>
                <w:noProof/>
                <w:webHidden/>
              </w:rPr>
              <w:fldChar w:fldCharType="begin"/>
            </w:r>
            <w:r>
              <w:rPr>
                <w:noProof/>
                <w:webHidden/>
              </w:rPr>
              <w:instrText xml:space="preserve"> PAGEREF _Toc219040765 \h </w:instrText>
            </w:r>
            <w:r>
              <w:rPr>
                <w:noProof/>
                <w:webHidden/>
              </w:rPr>
            </w:r>
            <w:r>
              <w:rPr>
                <w:noProof/>
                <w:webHidden/>
              </w:rPr>
              <w:fldChar w:fldCharType="separate"/>
            </w:r>
            <w:r>
              <w:rPr>
                <w:noProof/>
                <w:webHidden/>
              </w:rPr>
              <w:t>50</w:t>
            </w:r>
            <w:r>
              <w:rPr>
                <w:noProof/>
                <w:webHidden/>
              </w:rPr>
              <w:fldChar w:fldCharType="end"/>
            </w:r>
          </w:hyperlink>
        </w:p>
        <w:p w14:paraId="3F3A6083" w14:textId="0E202EF3"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66" w:history="1">
            <w:r w:rsidRPr="0015562D">
              <w:rPr>
                <w:rStyle w:val="Lienhypertexte"/>
                <w:rFonts w:ascii="Times New Roman" w:hAnsi="Times New Roman"/>
                <w:b/>
                <w:bCs/>
                <w:iCs/>
                <w:noProof/>
              </w:rPr>
              <w:t>7.5.1</w:t>
            </w:r>
            <w:r>
              <w:rPr>
                <w:rFonts w:asciiTheme="minorHAnsi" w:eastAsiaTheme="minorEastAsia" w:hAnsiTheme="minorHAnsi" w:cstheme="minorBidi"/>
                <w:noProof/>
                <w:sz w:val="22"/>
                <w:szCs w:val="22"/>
              </w:rPr>
              <w:tab/>
            </w:r>
            <w:r w:rsidRPr="0015562D">
              <w:rPr>
                <w:rStyle w:val="Lienhypertexte"/>
                <w:rFonts w:ascii="Times New Roman" w:hAnsi="Times New Roman"/>
                <w:b/>
                <w:bCs/>
                <w:iCs/>
                <w:noProof/>
              </w:rPr>
              <w:t>PCA pour visualiser la distribution des vecteurs</w:t>
            </w:r>
            <w:r>
              <w:rPr>
                <w:noProof/>
                <w:webHidden/>
              </w:rPr>
              <w:tab/>
            </w:r>
            <w:r>
              <w:rPr>
                <w:noProof/>
                <w:webHidden/>
              </w:rPr>
              <w:fldChar w:fldCharType="begin"/>
            </w:r>
            <w:r>
              <w:rPr>
                <w:noProof/>
                <w:webHidden/>
              </w:rPr>
              <w:instrText xml:space="preserve"> PAGEREF _Toc219040766 \h </w:instrText>
            </w:r>
            <w:r>
              <w:rPr>
                <w:noProof/>
                <w:webHidden/>
              </w:rPr>
            </w:r>
            <w:r>
              <w:rPr>
                <w:noProof/>
                <w:webHidden/>
              </w:rPr>
              <w:fldChar w:fldCharType="separate"/>
            </w:r>
            <w:r>
              <w:rPr>
                <w:noProof/>
                <w:webHidden/>
              </w:rPr>
              <w:t>50</w:t>
            </w:r>
            <w:r>
              <w:rPr>
                <w:noProof/>
                <w:webHidden/>
              </w:rPr>
              <w:fldChar w:fldCharType="end"/>
            </w:r>
          </w:hyperlink>
        </w:p>
        <w:p w14:paraId="3D95573C" w14:textId="178447B8"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67" w:history="1">
            <w:r w:rsidRPr="0015562D">
              <w:rPr>
                <w:rStyle w:val="Lienhypertexte"/>
                <w:rFonts w:ascii="Times New Roman" w:hAnsi="Times New Roman"/>
                <w:b/>
                <w:bCs/>
                <w:iCs/>
                <w:noProof/>
              </w:rPr>
              <w:t>7.5.2</w:t>
            </w:r>
            <w:r>
              <w:rPr>
                <w:rFonts w:asciiTheme="minorHAnsi" w:eastAsiaTheme="minorEastAsia" w:hAnsiTheme="minorHAnsi" w:cstheme="minorBidi"/>
                <w:noProof/>
                <w:sz w:val="22"/>
                <w:szCs w:val="22"/>
              </w:rPr>
              <w:tab/>
            </w:r>
            <w:r w:rsidRPr="0015562D">
              <w:rPr>
                <w:rStyle w:val="Lienhypertexte"/>
                <w:rFonts w:ascii="Times New Roman" w:hAnsi="Times New Roman"/>
                <w:b/>
                <w:bCs/>
                <w:iCs/>
                <w:noProof/>
              </w:rPr>
              <w:t>Regroupement de patients par similarité vectorielle avec DBSCAN</w:t>
            </w:r>
            <w:r>
              <w:rPr>
                <w:noProof/>
                <w:webHidden/>
              </w:rPr>
              <w:tab/>
            </w:r>
            <w:r>
              <w:rPr>
                <w:noProof/>
                <w:webHidden/>
              </w:rPr>
              <w:fldChar w:fldCharType="begin"/>
            </w:r>
            <w:r>
              <w:rPr>
                <w:noProof/>
                <w:webHidden/>
              </w:rPr>
              <w:instrText xml:space="preserve"> PAGEREF _Toc219040767 \h </w:instrText>
            </w:r>
            <w:r>
              <w:rPr>
                <w:noProof/>
                <w:webHidden/>
              </w:rPr>
            </w:r>
            <w:r>
              <w:rPr>
                <w:noProof/>
                <w:webHidden/>
              </w:rPr>
              <w:fldChar w:fldCharType="separate"/>
            </w:r>
            <w:r>
              <w:rPr>
                <w:noProof/>
                <w:webHidden/>
              </w:rPr>
              <w:t>52</w:t>
            </w:r>
            <w:r>
              <w:rPr>
                <w:noProof/>
                <w:webHidden/>
              </w:rPr>
              <w:fldChar w:fldCharType="end"/>
            </w:r>
          </w:hyperlink>
        </w:p>
        <w:p w14:paraId="254063E1" w14:textId="1B354C7F"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68" w:history="1">
            <w:r w:rsidRPr="0015562D">
              <w:rPr>
                <w:rStyle w:val="Lienhypertexte"/>
                <w:rFonts w:ascii="Times New Roman" w:hAnsi="Times New Roman"/>
                <w:bCs/>
                <w:noProof/>
              </w:rPr>
              <w:t>7.6</w:t>
            </w:r>
            <w:r>
              <w:rPr>
                <w:rFonts w:asciiTheme="minorHAnsi" w:eastAsiaTheme="minorEastAsia" w:hAnsiTheme="minorHAnsi" w:cstheme="minorBidi"/>
                <w:noProof/>
                <w:sz w:val="22"/>
                <w:szCs w:val="22"/>
              </w:rPr>
              <w:tab/>
            </w:r>
            <w:r w:rsidRPr="0015562D">
              <w:rPr>
                <w:rStyle w:val="Lienhypertexte"/>
                <w:rFonts w:ascii="Times New Roman" w:hAnsi="Times New Roman"/>
                <w:noProof/>
              </w:rPr>
              <w:t>Analyse et évaluation expérimentale des performances de la recherche de similarité vectorielle dans Oracle 23 AI</w:t>
            </w:r>
            <w:r>
              <w:rPr>
                <w:noProof/>
                <w:webHidden/>
              </w:rPr>
              <w:tab/>
            </w:r>
            <w:r>
              <w:rPr>
                <w:noProof/>
                <w:webHidden/>
              </w:rPr>
              <w:fldChar w:fldCharType="begin"/>
            </w:r>
            <w:r>
              <w:rPr>
                <w:noProof/>
                <w:webHidden/>
              </w:rPr>
              <w:instrText xml:space="preserve"> PAGEREF _Toc219040768 \h </w:instrText>
            </w:r>
            <w:r>
              <w:rPr>
                <w:noProof/>
                <w:webHidden/>
              </w:rPr>
            </w:r>
            <w:r>
              <w:rPr>
                <w:noProof/>
                <w:webHidden/>
              </w:rPr>
              <w:fldChar w:fldCharType="separate"/>
            </w:r>
            <w:r>
              <w:rPr>
                <w:noProof/>
                <w:webHidden/>
              </w:rPr>
              <w:t>55</w:t>
            </w:r>
            <w:r>
              <w:rPr>
                <w:noProof/>
                <w:webHidden/>
              </w:rPr>
              <w:fldChar w:fldCharType="end"/>
            </w:r>
          </w:hyperlink>
        </w:p>
        <w:p w14:paraId="3244625D" w14:textId="5CEFBD0F"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69" w:history="1">
            <w:r w:rsidRPr="0015562D">
              <w:rPr>
                <w:rStyle w:val="Lienhypertexte"/>
                <w:rFonts w:ascii="Times New Roman" w:hAnsi="Times New Roman"/>
                <w:iCs/>
                <w:noProof/>
              </w:rPr>
              <w:t>7.6.1</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Indicateurs de performance mesurée</w:t>
            </w:r>
            <w:r>
              <w:rPr>
                <w:noProof/>
                <w:webHidden/>
              </w:rPr>
              <w:tab/>
            </w:r>
            <w:r>
              <w:rPr>
                <w:noProof/>
                <w:webHidden/>
              </w:rPr>
              <w:fldChar w:fldCharType="begin"/>
            </w:r>
            <w:r>
              <w:rPr>
                <w:noProof/>
                <w:webHidden/>
              </w:rPr>
              <w:instrText xml:space="preserve"> PAGEREF _Toc219040769 \h </w:instrText>
            </w:r>
            <w:r>
              <w:rPr>
                <w:noProof/>
                <w:webHidden/>
              </w:rPr>
            </w:r>
            <w:r>
              <w:rPr>
                <w:noProof/>
                <w:webHidden/>
              </w:rPr>
              <w:fldChar w:fldCharType="separate"/>
            </w:r>
            <w:r>
              <w:rPr>
                <w:noProof/>
                <w:webHidden/>
              </w:rPr>
              <w:t>57</w:t>
            </w:r>
            <w:r>
              <w:rPr>
                <w:noProof/>
                <w:webHidden/>
              </w:rPr>
              <w:fldChar w:fldCharType="end"/>
            </w:r>
          </w:hyperlink>
        </w:p>
        <w:p w14:paraId="047E6966" w14:textId="06A2D46B"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70" w:history="1">
            <w:r w:rsidRPr="0015562D">
              <w:rPr>
                <w:rStyle w:val="Lienhypertexte"/>
                <w:rFonts w:ascii="Times New Roman" w:hAnsi="Times New Roman"/>
                <w:iCs/>
                <w:noProof/>
              </w:rPr>
              <w:t>7.6.2</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Protocole expérimental</w:t>
            </w:r>
            <w:r>
              <w:rPr>
                <w:noProof/>
                <w:webHidden/>
              </w:rPr>
              <w:tab/>
            </w:r>
            <w:r>
              <w:rPr>
                <w:noProof/>
                <w:webHidden/>
              </w:rPr>
              <w:fldChar w:fldCharType="begin"/>
            </w:r>
            <w:r>
              <w:rPr>
                <w:noProof/>
                <w:webHidden/>
              </w:rPr>
              <w:instrText xml:space="preserve"> PAGEREF _Toc219040770 \h </w:instrText>
            </w:r>
            <w:r>
              <w:rPr>
                <w:noProof/>
                <w:webHidden/>
              </w:rPr>
            </w:r>
            <w:r>
              <w:rPr>
                <w:noProof/>
                <w:webHidden/>
              </w:rPr>
              <w:fldChar w:fldCharType="separate"/>
            </w:r>
            <w:r>
              <w:rPr>
                <w:noProof/>
                <w:webHidden/>
              </w:rPr>
              <w:t>58</w:t>
            </w:r>
            <w:r>
              <w:rPr>
                <w:noProof/>
                <w:webHidden/>
              </w:rPr>
              <w:fldChar w:fldCharType="end"/>
            </w:r>
          </w:hyperlink>
        </w:p>
        <w:p w14:paraId="009E18D8" w14:textId="1B5B3A0F"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71" w:history="1">
            <w:r w:rsidRPr="0015562D">
              <w:rPr>
                <w:rStyle w:val="Lienhypertexte"/>
                <w:rFonts w:ascii="Times New Roman" w:hAnsi="Times New Roman"/>
                <w:iCs/>
                <w:noProof/>
              </w:rPr>
              <w:t>7.6.3</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Objectif final de l’évaluation</w:t>
            </w:r>
            <w:r>
              <w:rPr>
                <w:noProof/>
                <w:webHidden/>
              </w:rPr>
              <w:tab/>
            </w:r>
            <w:r>
              <w:rPr>
                <w:noProof/>
                <w:webHidden/>
              </w:rPr>
              <w:fldChar w:fldCharType="begin"/>
            </w:r>
            <w:r>
              <w:rPr>
                <w:noProof/>
                <w:webHidden/>
              </w:rPr>
              <w:instrText xml:space="preserve"> PAGEREF _Toc219040771 \h </w:instrText>
            </w:r>
            <w:r>
              <w:rPr>
                <w:noProof/>
                <w:webHidden/>
              </w:rPr>
            </w:r>
            <w:r>
              <w:rPr>
                <w:noProof/>
                <w:webHidden/>
              </w:rPr>
              <w:fldChar w:fldCharType="separate"/>
            </w:r>
            <w:r>
              <w:rPr>
                <w:noProof/>
                <w:webHidden/>
              </w:rPr>
              <w:t>58</w:t>
            </w:r>
            <w:r>
              <w:rPr>
                <w:noProof/>
                <w:webHidden/>
              </w:rPr>
              <w:fldChar w:fldCharType="end"/>
            </w:r>
          </w:hyperlink>
        </w:p>
        <w:p w14:paraId="4C2BBF14" w14:textId="2CEAE505"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72" w:history="1">
            <w:r w:rsidRPr="0015562D">
              <w:rPr>
                <w:rStyle w:val="Lienhypertexte"/>
                <w:rFonts w:ascii="Times New Roman" w:hAnsi="Times New Roman"/>
                <w:iCs/>
                <w:noProof/>
              </w:rPr>
              <w:t>7.6.4</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Résultats</w:t>
            </w:r>
            <w:r>
              <w:rPr>
                <w:noProof/>
                <w:webHidden/>
              </w:rPr>
              <w:tab/>
            </w:r>
            <w:r>
              <w:rPr>
                <w:noProof/>
                <w:webHidden/>
              </w:rPr>
              <w:fldChar w:fldCharType="begin"/>
            </w:r>
            <w:r>
              <w:rPr>
                <w:noProof/>
                <w:webHidden/>
              </w:rPr>
              <w:instrText xml:space="preserve"> PAGEREF _Toc219040772 \h </w:instrText>
            </w:r>
            <w:r>
              <w:rPr>
                <w:noProof/>
                <w:webHidden/>
              </w:rPr>
            </w:r>
            <w:r>
              <w:rPr>
                <w:noProof/>
                <w:webHidden/>
              </w:rPr>
              <w:fldChar w:fldCharType="separate"/>
            </w:r>
            <w:r>
              <w:rPr>
                <w:noProof/>
                <w:webHidden/>
              </w:rPr>
              <w:t>58</w:t>
            </w:r>
            <w:r>
              <w:rPr>
                <w:noProof/>
                <w:webHidden/>
              </w:rPr>
              <w:fldChar w:fldCharType="end"/>
            </w:r>
          </w:hyperlink>
        </w:p>
        <w:p w14:paraId="454E4D57" w14:textId="6BBA9A73"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73" w:history="1">
            <w:r w:rsidRPr="0015562D">
              <w:rPr>
                <w:rStyle w:val="Lienhypertexte"/>
                <w:rFonts w:ascii="Times New Roman" w:hAnsi="Times New Roman"/>
                <w:noProof/>
              </w:rPr>
              <w:t>7.6.5</w:t>
            </w:r>
            <w:r>
              <w:rPr>
                <w:rFonts w:asciiTheme="minorHAnsi" w:eastAsiaTheme="minorEastAsia" w:hAnsiTheme="minorHAnsi" w:cstheme="minorBidi"/>
                <w:noProof/>
                <w:sz w:val="22"/>
                <w:szCs w:val="22"/>
              </w:rPr>
              <w:tab/>
            </w:r>
            <w:r w:rsidRPr="0015562D">
              <w:rPr>
                <w:rStyle w:val="Lienhypertexte"/>
                <w:rFonts w:ascii="Times New Roman" w:hAnsi="Times New Roman"/>
                <w:noProof/>
              </w:rPr>
              <w:t>Tableau de synthèse des performances</w:t>
            </w:r>
            <w:r>
              <w:rPr>
                <w:noProof/>
                <w:webHidden/>
              </w:rPr>
              <w:tab/>
            </w:r>
            <w:r>
              <w:rPr>
                <w:noProof/>
                <w:webHidden/>
              </w:rPr>
              <w:fldChar w:fldCharType="begin"/>
            </w:r>
            <w:r>
              <w:rPr>
                <w:noProof/>
                <w:webHidden/>
              </w:rPr>
              <w:instrText xml:space="preserve"> PAGEREF _Toc219040773 \h </w:instrText>
            </w:r>
            <w:r>
              <w:rPr>
                <w:noProof/>
                <w:webHidden/>
              </w:rPr>
            </w:r>
            <w:r>
              <w:rPr>
                <w:noProof/>
                <w:webHidden/>
              </w:rPr>
              <w:fldChar w:fldCharType="separate"/>
            </w:r>
            <w:r>
              <w:rPr>
                <w:noProof/>
                <w:webHidden/>
              </w:rPr>
              <w:t>58</w:t>
            </w:r>
            <w:r>
              <w:rPr>
                <w:noProof/>
                <w:webHidden/>
              </w:rPr>
              <w:fldChar w:fldCharType="end"/>
            </w:r>
          </w:hyperlink>
        </w:p>
        <w:p w14:paraId="67F9D733" w14:textId="6C6D91F8"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74" w:history="1">
            <w:r w:rsidRPr="0015562D">
              <w:rPr>
                <w:rStyle w:val="Lienhypertexte"/>
                <w:rFonts w:ascii="Times New Roman" w:hAnsi="Times New Roman"/>
                <w:iCs/>
                <w:noProof/>
              </w:rPr>
              <w:t>7.6.6</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Graphique d’analyse des performances</w:t>
            </w:r>
            <w:r>
              <w:rPr>
                <w:noProof/>
                <w:webHidden/>
              </w:rPr>
              <w:tab/>
            </w:r>
            <w:r>
              <w:rPr>
                <w:noProof/>
                <w:webHidden/>
              </w:rPr>
              <w:fldChar w:fldCharType="begin"/>
            </w:r>
            <w:r>
              <w:rPr>
                <w:noProof/>
                <w:webHidden/>
              </w:rPr>
              <w:instrText xml:space="preserve"> PAGEREF _Toc219040774 \h </w:instrText>
            </w:r>
            <w:r>
              <w:rPr>
                <w:noProof/>
                <w:webHidden/>
              </w:rPr>
            </w:r>
            <w:r>
              <w:rPr>
                <w:noProof/>
                <w:webHidden/>
              </w:rPr>
              <w:fldChar w:fldCharType="separate"/>
            </w:r>
            <w:r>
              <w:rPr>
                <w:noProof/>
                <w:webHidden/>
              </w:rPr>
              <w:t>59</w:t>
            </w:r>
            <w:r>
              <w:rPr>
                <w:noProof/>
                <w:webHidden/>
              </w:rPr>
              <w:fldChar w:fldCharType="end"/>
            </w:r>
          </w:hyperlink>
        </w:p>
        <w:p w14:paraId="76C19C23" w14:textId="10A51FD7"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75" w:history="1">
            <w:r w:rsidRPr="0015562D">
              <w:rPr>
                <w:rStyle w:val="Lienhypertexte"/>
                <w:rFonts w:ascii="Times New Roman" w:hAnsi="Times New Roman"/>
                <w:iCs/>
                <w:noProof/>
              </w:rPr>
              <w:t>7.6.7</w:t>
            </w:r>
            <w:r>
              <w:rPr>
                <w:rFonts w:asciiTheme="minorHAnsi" w:eastAsiaTheme="minorEastAsia" w:hAnsiTheme="minorHAnsi" w:cstheme="minorBidi"/>
                <w:noProof/>
                <w:sz w:val="22"/>
                <w:szCs w:val="22"/>
              </w:rPr>
              <w:tab/>
            </w:r>
            <w:r w:rsidRPr="0015562D">
              <w:rPr>
                <w:rStyle w:val="Lienhypertexte"/>
                <w:rFonts w:ascii="Times New Roman" w:hAnsi="Times New Roman"/>
                <w:iCs/>
                <w:noProof/>
              </w:rPr>
              <w:t>Interprétation générale</w:t>
            </w:r>
            <w:r>
              <w:rPr>
                <w:noProof/>
                <w:webHidden/>
              </w:rPr>
              <w:tab/>
            </w:r>
            <w:r>
              <w:rPr>
                <w:noProof/>
                <w:webHidden/>
              </w:rPr>
              <w:fldChar w:fldCharType="begin"/>
            </w:r>
            <w:r>
              <w:rPr>
                <w:noProof/>
                <w:webHidden/>
              </w:rPr>
              <w:instrText xml:space="preserve"> PAGEREF _Toc219040775 \h </w:instrText>
            </w:r>
            <w:r>
              <w:rPr>
                <w:noProof/>
                <w:webHidden/>
              </w:rPr>
            </w:r>
            <w:r>
              <w:rPr>
                <w:noProof/>
                <w:webHidden/>
              </w:rPr>
              <w:fldChar w:fldCharType="separate"/>
            </w:r>
            <w:r>
              <w:rPr>
                <w:noProof/>
                <w:webHidden/>
              </w:rPr>
              <w:t>60</w:t>
            </w:r>
            <w:r>
              <w:rPr>
                <w:noProof/>
                <w:webHidden/>
              </w:rPr>
              <w:fldChar w:fldCharType="end"/>
            </w:r>
          </w:hyperlink>
        </w:p>
        <w:p w14:paraId="7C8FD808" w14:textId="41CCB841"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76" w:history="1">
            <w:r w:rsidRPr="0015562D">
              <w:rPr>
                <w:rStyle w:val="Lienhypertexte"/>
                <w:rFonts w:ascii="Times New Roman" w:hAnsi="Times New Roman"/>
                <w:bCs/>
                <w:noProof/>
              </w:rPr>
              <w:t>7.7</w:t>
            </w:r>
            <w:r>
              <w:rPr>
                <w:rFonts w:asciiTheme="minorHAnsi" w:eastAsiaTheme="minorEastAsia" w:hAnsiTheme="minorHAnsi" w:cstheme="minorBidi"/>
                <w:noProof/>
                <w:sz w:val="22"/>
                <w:szCs w:val="22"/>
              </w:rPr>
              <w:tab/>
            </w:r>
            <w:r w:rsidRPr="0015562D">
              <w:rPr>
                <w:rStyle w:val="Lienhypertexte"/>
                <w:rFonts w:ascii="Times New Roman" w:hAnsi="Times New Roman"/>
                <w:noProof/>
              </w:rPr>
              <w:t>Apport de l’intégration d’Oracle 23AI dans un Data Lake</w:t>
            </w:r>
            <w:r>
              <w:rPr>
                <w:noProof/>
                <w:webHidden/>
              </w:rPr>
              <w:tab/>
            </w:r>
            <w:r>
              <w:rPr>
                <w:noProof/>
                <w:webHidden/>
              </w:rPr>
              <w:fldChar w:fldCharType="begin"/>
            </w:r>
            <w:r>
              <w:rPr>
                <w:noProof/>
                <w:webHidden/>
              </w:rPr>
              <w:instrText xml:space="preserve"> PAGEREF _Toc219040776 \h </w:instrText>
            </w:r>
            <w:r>
              <w:rPr>
                <w:noProof/>
                <w:webHidden/>
              </w:rPr>
            </w:r>
            <w:r>
              <w:rPr>
                <w:noProof/>
                <w:webHidden/>
              </w:rPr>
              <w:fldChar w:fldCharType="separate"/>
            </w:r>
            <w:r>
              <w:rPr>
                <w:noProof/>
                <w:webHidden/>
              </w:rPr>
              <w:t>60</w:t>
            </w:r>
            <w:r>
              <w:rPr>
                <w:noProof/>
                <w:webHidden/>
              </w:rPr>
              <w:fldChar w:fldCharType="end"/>
            </w:r>
          </w:hyperlink>
        </w:p>
        <w:p w14:paraId="355FABB5" w14:textId="7696CC45" w:rsidR="00441EA4" w:rsidRDefault="00441EA4">
          <w:pPr>
            <w:pStyle w:val="TM2"/>
            <w:tabs>
              <w:tab w:val="left" w:pos="880"/>
              <w:tab w:val="right" w:leader="dot" w:pos="10456"/>
            </w:tabs>
            <w:rPr>
              <w:rFonts w:asciiTheme="minorHAnsi" w:eastAsiaTheme="minorEastAsia" w:hAnsiTheme="minorHAnsi" w:cstheme="minorBidi"/>
              <w:noProof/>
              <w:sz w:val="22"/>
              <w:szCs w:val="22"/>
            </w:rPr>
          </w:pPr>
          <w:hyperlink w:anchor="_Toc219040777" w:history="1">
            <w:r w:rsidRPr="0015562D">
              <w:rPr>
                <w:rStyle w:val="Lienhypertexte"/>
                <w:rFonts w:ascii="Times New Roman" w:hAnsi="Times New Roman"/>
                <w:bCs/>
                <w:noProof/>
              </w:rPr>
              <w:t>7.8</w:t>
            </w:r>
            <w:r>
              <w:rPr>
                <w:rFonts w:asciiTheme="minorHAnsi" w:eastAsiaTheme="minorEastAsia" w:hAnsiTheme="minorHAnsi" w:cstheme="minorBidi"/>
                <w:noProof/>
                <w:sz w:val="22"/>
                <w:szCs w:val="22"/>
              </w:rPr>
              <w:tab/>
            </w:r>
            <w:r w:rsidRPr="0015562D">
              <w:rPr>
                <w:rStyle w:val="Lienhypertexte"/>
                <w:rFonts w:ascii="Times New Roman" w:hAnsi="Times New Roman"/>
                <w:noProof/>
              </w:rPr>
              <w:t>Conclusion</w:t>
            </w:r>
            <w:r>
              <w:rPr>
                <w:noProof/>
                <w:webHidden/>
              </w:rPr>
              <w:tab/>
            </w:r>
            <w:r>
              <w:rPr>
                <w:noProof/>
                <w:webHidden/>
              </w:rPr>
              <w:fldChar w:fldCharType="begin"/>
            </w:r>
            <w:r>
              <w:rPr>
                <w:noProof/>
                <w:webHidden/>
              </w:rPr>
              <w:instrText xml:space="preserve"> PAGEREF _Toc219040777 \h </w:instrText>
            </w:r>
            <w:r>
              <w:rPr>
                <w:noProof/>
                <w:webHidden/>
              </w:rPr>
            </w:r>
            <w:r>
              <w:rPr>
                <w:noProof/>
                <w:webHidden/>
              </w:rPr>
              <w:fldChar w:fldCharType="separate"/>
            </w:r>
            <w:r>
              <w:rPr>
                <w:noProof/>
                <w:webHidden/>
              </w:rPr>
              <w:t>61</w:t>
            </w:r>
            <w:r>
              <w:rPr>
                <w:noProof/>
                <w:webHidden/>
              </w:rPr>
              <w:fldChar w:fldCharType="end"/>
            </w:r>
          </w:hyperlink>
        </w:p>
        <w:p w14:paraId="324B21E3" w14:textId="42093DBA" w:rsidR="00441EA4" w:rsidRDefault="00441EA4">
          <w:pPr>
            <w:pStyle w:val="TM1"/>
            <w:tabs>
              <w:tab w:val="left" w:pos="400"/>
              <w:tab w:val="right" w:leader="dot" w:pos="10456"/>
            </w:tabs>
            <w:rPr>
              <w:rFonts w:asciiTheme="minorHAnsi" w:eastAsiaTheme="minorEastAsia" w:hAnsiTheme="minorHAnsi" w:cstheme="minorBidi"/>
              <w:noProof/>
              <w:sz w:val="22"/>
              <w:szCs w:val="22"/>
            </w:rPr>
          </w:pPr>
          <w:hyperlink w:anchor="_Toc219040778" w:history="1">
            <w:r w:rsidRPr="0015562D">
              <w:rPr>
                <w:rStyle w:val="Lienhypertexte"/>
                <w:noProof/>
              </w:rPr>
              <w:t>8</w:t>
            </w:r>
            <w:r>
              <w:rPr>
                <w:rFonts w:asciiTheme="minorHAnsi" w:eastAsiaTheme="minorEastAsia" w:hAnsiTheme="minorHAnsi" w:cstheme="minorBidi"/>
                <w:noProof/>
                <w:sz w:val="22"/>
                <w:szCs w:val="22"/>
              </w:rPr>
              <w:tab/>
            </w:r>
            <w:r w:rsidRPr="0015562D">
              <w:rPr>
                <w:rStyle w:val="Lienhypertexte"/>
                <w:noProof/>
              </w:rPr>
              <w:t>Conclusion générale et perspectives</w:t>
            </w:r>
            <w:r>
              <w:rPr>
                <w:noProof/>
                <w:webHidden/>
              </w:rPr>
              <w:tab/>
            </w:r>
            <w:r>
              <w:rPr>
                <w:noProof/>
                <w:webHidden/>
              </w:rPr>
              <w:fldChar w:fldCharType="begin"/>
            </w:r>
            <w:r>
              <w:rPr>
                <w:noProof/>
                <w:webHidden/>
              </w:rPr>
              <w:instrText xml:space="preserve"> PAGEREF _Toc219040778 \h </w:instrText>
            </w:r>
            <w:r>
              <w:rPr>
                <w:noProof/>
                <w:webHidden/>
              </w:rPr>
            </w:r>
            <w:r>
              <w:rPr>
                <w:noProof/>
                <w:webHidden/>
              </w:rPr>
              <w:fldChar w:fldCharType="separate"/>
            </w:r>
            <w:r>
              <w:rPr>
                <w:noProof/>
                <w:webHidden/>
              </w:rPr>
              <w:t>62</w:t>
            </w:r>
            <w:r>
              <w:rPr>
                <w:noProof/>
                <w:webHidden/>
              </w:rPr>
              <w:fldChar w:fldCharType="end"/>
            </w:r>
          </w:hyperlink>
        </w:p>
        <w:p w14:paraId="075FC0DC" w14:textId="6D1BAADE" w:rsidR="00441EA4" w:rsidRDefault="00441EA4">
          <w:pPr>
            <w:pStyle w:val="TM1"/>
            <w:tabs>
              <w:tab w:val="right" w:leader="dot" w:pos="10456"/>
            </w:tabs>
            <w:rPr>
              <w:rFonts w:asciiTheme="minorHAnsi" w:eastAsiaTheme="minorEastAsia" w:hAnsiTheme="minorHAnsi" w:cstheme="minorBidi"/>
              <w:noProof/>
              <w:sz w:val="22"/>
              <w:szCs w:val="22"/>
            </w:rPr>
          </w:pPr>
          <w:hyperlink w:anchor="_Toc219040779" w:history="1">
            <w:r w:rsidRPr="0015562D">
              <w:rPr>
                <w:rStyle w:val="Lienhypertexte"/>
                <w:noProof/>
                <w:lang w:val="en-CA"/>
              </w:rPr>
              <w:t>Bibliographie</w:t>
            </w:r>
            <w:r>
              <w:rPr>
                <w:noProof/>
                <w:webHidden/>
              </w:rPr>
              <w:tab/>
            </w:r>
            <w:r>
              <w:rPr>
                <w:noProof/>
                <w:webHidden/>
              </w:rPr>
              <w:fldChar w:fldCharType="begin"/>
            </w:r>
            <w:r>
              <w:rPr>
                <w:noProof/>
                <w:webHidden/>
              </w:rPr>
              <w:instrText xml:space="preserve"> PAGEREF _Toc219040779 \h </w:instrText>
            </w:r>
            <w:r>
              <w:rPr>
                <w:noProof/>
                <w:webHidden/>
              </w:rPr>
            </w:r>
            <w:r>
              <w:rPr>
                <w:noProof/>
                <w:webHidden/>
              </w:rPr>
              <w:fldChar w:fldCharType="separate"/>
            </w:r>
            <w:r>
              <w:rPr>
                <w:noProof/>
                <w:webHidden/>
              </w:rPr>
              <w:t>64</w:t>
            </w:r>
            <w:r>
              <w:rPr>
                <w:noProof/>
                <w:webHidden/>
              </w:rPr>
              <w:fldChar w:fldCharType="end"/>
            </w:r>
          </w:hyperlink>
        </w:p>
        <w:p w14:paraId="7F765EA8" w14:textId="4320367B" w:rsidR="00441EA4" w:rsidRDefault="00441EA4">
          <w:pPr>
            <w:pStyle w:val="TM3"/>
            <w:tabs>
              <w:tab w:val="right" w:leader="dot" w:pos="10456"/>
            </w:tabs>
            <w:rPr>
              <w:rFonts w:asciiTheme="minorHAnsi" w:eastAsiaTheme="minorEastAsia" w:hAnsiTheme="minorHAnsi" w:cstheme="minorBidi"/>
              <w:noProof/>
              <w:sz w:val="22"/>
              <w:szCs w:val="22"/>
            </w:rPr>
          </w:pPr>
          <w:hyperlink w:anchor="_Toc219040780" w:history="1">
            <w:r w:rsidRPr="0015562D">
              <w:rPr>
                <w:rStyle w:val="Lienhypertexte"/>
                <w:rFonts w:ascii="Times New Roman" w:hAnsi="Times New Roman"/>
                <w:noProof/>
                <w:lang w:val="en-CA"/>
              </w:rPr>
              <w:t xml:space="preserve">[1] Rubrik. (2024). </w:t>
            </w:r>
            <w:r w:rsidRPr="0015562D">
              <w:rPr>
                <w:rStyle w:val="Lienhypertexte"/>
                <w:rFonts w:ascii="Times New Roman" w:hAnsi="Times New Roman"/>
                <w:iCs/>
                <w:noProof/>
                <w:lang w:val="en-CA"/>
              </w:rPr>
              <w:t>Unstructured data management: Unlocking hidden value in enterprise information</w:t>
            </w:r>
            <w:r w:rsidRPr="0015562D">
              <w:rPr>
                <w:rStyle w:val="Lienhypertexte"/>
                <w:rFonts w:ascii="Times New Roman" w:hAnsi="Times New Roman"/>
                <w:noProof/>
                <w:lang w:val="en-CA"/>
              </w:rPr>
              <w:t>.</w:t>
            </w:r>
            <w:r w:rsidRPr="0015562D">
              <w:rPr>
                <w:rStyle w:val="Lienhypertexte"/>
                <w:rFonts w:ascii="Times New Roman" w:hAnsi="Times New Roman"/>
                <w:noProof/>
              </w:rPr>
              <w:t>https://www.rubrik.com/fr/insights/unstructured-data-management-unlocking-hidden-value-in-enterprise-information.</w:t>
            </w:r>
            <w:r w:rsidRPr="0015562D">
              <w:rPr>
                <w:rStyle w:val="Lienhypertexte"/>
                <w:rFonts w:ascii="Times New Roman" w:hAnsi="Times New Roman"/>
                <w:iCs/>
                <w:noProof/>
              </w:rPr>
              <w:t xml:space="preserve"> [Accède le ]</w:t>
            </w:r>
            <w:r>
              <w:rPr>
                <w:noProof/>
                <w:webHidden/>
              </w:rPr>
              <w:tab/>
            </w:r>
            <w:r>
              <w:rPr>
                <w:noProof/>
                <w:webHidden/>
              </w:rPr>
              <w:fldChar w:fldCharType="begin"/>
            </w:r>
            <w:r>
              <w:rPr>
                <w:noProof/>
                <w:webHidden/>
              </w:rPr>
              <w:instrText xml:space="preserve"> PAGEREF _Toc219040780 \h </w:instrText>
            </w:r>
            <w:r>
              <w:rPr>
                <w:noProof/>
                <w:webHidden/>
              </w:rPr>
            </w:r>
            <w:r>
              <w:rPr>
                <w:noProof/>
                <w:webHidden/>
              </w:rPr>
              <w:fldChar w:fldCharType="separate"/>
            </w:r>
            <w:r>
              <w:rPr>
                <w:noProof/>
                <w:webHidden/>
              </w:rPr>
              <w:t>64</w:t>
            </w:r>
            <w:r>
              <w:rPr>
                <w:noProof/>
                <w:webHidden/>
              </w:rPr>
              <w:fldChar w:fldCharType="end"/>
            </w:r>
          </w:hyperlink>
        </w:p>
        <w:p w14:paraId="7B1A4FB5" w14:textId="4C174F6F"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81" w:history="1">
            <w:r w:rsidRPr="0015562D">
              <w:rPr>
                <w:rStyle w:val="Lienhypertexte"/>
                <w:rFonts w:ascii="Times New Roman" w:hAnsi="Times New Roman"/>
                <w:noProof/>
              </w:rPr>
              <w:t>8.1.1</w:t>
            </w:r>
            <w:r>
              <w:rPr>
                <w:rFonts w:asciiTheme="minorHAnsi" w:eastAsiaTheme="minorEastAsia" w:hAnsiTheme="minorHAnsi" w:cstheme="minorBidi"/>
                <w:noProof/>
                <w:sz w:val="22"/>
                <w:szCs w:val="22"/>
              </w:rPr>
              <w:tab/>
            </w:r>
            <w:r w:rsidRPr="0015562D">
              <w:rPr>
                <w:rStyle w:val="Lienhypertexte"/>
                <w:rFonts w:ascii="Times New Roman" w:hAnsi="Times New Roman"/>
                <w:noProof/>
              </w:rPr>
              <w:t>Chapitre 3 – Concepts fondamentaux des bases de données vectorielles</w:t>
            </w:r>
            <w:r>
              <w:rPr>
                <w:noProof/>
                <w:webHidden/>
              </w:rPr>
              <w:tab/>
            </w:r>
            <w:r>
              <w:rPr>
                <w:noProof/>
                <w:webHidden/>
              </w:rPr>
              <w:fldChar w:fldCharType="begin"/>
            </w:r>
            <w:r>
              <w:rPr>
                <w:noProof/>
                <w:webHidden/>
              </w:rPr>
              <w:instrText xml:space="preserve"> PAGEREF _Toc219040781 \h </w:instrText>
            </w:r>
            <w:r>
              <w:rPr>
                <w:noProof/>
                <w:webHidden/>
              </w:rPr>
            </w:r>
            <w:r>
              <w:rPr>
                <w:noProof/>
                <w:webHidden/>
              </w:rPr>
              <w:fldChar w:fldCharType="separate"/>
            </w:r>
            <w:r>
              <w:rPr>
                <w:noProof/>
                <w:webHidden/>
              </w:rPr>
              <w:t>64</w:t>
            </w:r>
            <w:r>
              <w:rPr>
                <w:noProof/>
                <w:webHidden/>
              </w:rPr>
              <w:fldChar w:fldCharType="end"/>
            </w:r>
          </w:hyperlink>
        </w:p>
        <w:p w14:paraId="3B70DC8C" w14:textId="2B19B97C"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82" w:history="1">
            <w:r w:rsidRPr="0015562D">
              <w:rPr>
                <w:rStyle w:val="Lienhypertexte"/>
                <w:rFonts w:ascii="Times New Roman" w:hAnsi="Times New Roman"/>
                <w:noProof/>
              </w:rPr>
              <w:t>8.1.2</w:t>
            </w:r>
            <w:r>
              <w:rPr>
                <w:rFonts w:asciiTheme="minorHAnsi" w:eastAsiaTheme="minorEastAsia" w:hAnsiTheme="minorHAnsi" w:cstheme="minorBidi"/>
                <w:noProof/>
                <w:sz w:val="22"/>
                <w:szCs w:val="22"/>
              </w:rPr>
              <w:tab/>
            </w:r>
            <w:r w:rsidRPr="0015562D">
              <w:rPr>
                <w:rStyle w:val="Lienhypertexte"/>
                <w:noProof/>
              </w:rPr>
              <w:t>Chapitre 4 – État de l’art et critères comparatifs</w:t>
            </w:r>
            <w:r>
              <w:rPr>
                <w:noProof/>
                <w:webHidden/>
              </w:rPr>
              <w:tab/>
            </w:r>
            <w:r>
              <w:rPr>
                <w:noProof/>
                <w:webHidden/>
              </w:rPr>
              <w:fldChar w:fldCharType="begin"/>
            </w:r>
            <w:r>
              <w:rPr>
                <w:noProof/>
                <w:webHidden/>
              </w:rPr>
              <w:instrText xml:space="preserve"> PAGEREF _Toc219040782 \h </w:instrText>
            </w:r>
            <w:r>
              <w:rPr>
                <w:noProof/>
                <w:webHidden/>
              </w:rPr>
            </w:r>
            <w:r>
              <w:rPr>
                <w:noProof/>
                <w:webHidden/>
              </w:rPr>
              <w:fldChar w:fldCharType="separate"/>
            </w:r>
            <w:r>
              <w:rPr>
                <w:noProof/>
                <w:webHidden/>
              </w:rPr>
              <w:t>64</w:t>
            </w:r>
            <w:r>
              <w:rPr>
                <w:noProof/>
                <w:webHidden/>
              </w:rPr>
              <w:fldChar w:fldCharType="end"/>
            </w:r>
          </w:hyperlink>
        </w:p>
        <w:p w14:paraId="73C9C232" w14:textId="2A9B5B32"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83" w:history="1">
            <w:r w:rsidRPr="0015562D">
              <w:rPr>
                <w:rStyle w:val="Lienhypertexte"/>
                <w:rFonts w:ascii="Times New Roman" w:hAnsi="Times New Roman"/>
                <w:noProof/>
              </w:rPr>
              <w:t>8.1.3</w:t>
            </w:r>
            <w:r>
              <w:rPr>
                <w:rFonts w:asciiTheme="minorHAnsi" w:eastAsiaTheme="minorEastAsia" w:hAnsiTheme="minorHAnsi" w:cstheme="minorBidi"/>
                <w:noProof/>
                <w:sz w:val="22"/>
                <w:szCs w:val="22"/>
              </w:rPr>
              <w:tab/>
            </w:r>
            <w:r w:rsidRPr="0015562D">
              <w:rPr>
                <w:rStyle w:val="Lienhypertexte"/>
                <w:noProof/>
              </w:rPr>
              <w:t>Fondements théoriques et architecture</w:t>
            </w:r>
            <w:r>
              <w:rPr>
                <w:noProof/>
                <w:webHidden/>
              </w:rPr>
              <w:tab/>
            </w:r>
            <w:r>
              <w:rPr>
                <w:noProof/>
                <w:webHidden/>
              </w:rPr>
              <w:fldChar w:fldCharType="begin"/>
            </w:r>
            <w:r>
              <w:rPr>
                <w:noProof/>
                <w:webHidden/>
              </w:rPr>
              <w:instrText xml:space="preserve"> PAGEREF _Toc219040783 \h </w:instrText>
            </w:r>
            <w:r>
              <w:rPr>
                <w:noProof/>
                <w:webHidden/>
              </w:rPr>
            </w:r>
            <w:r>
              <w:rPr>
                <w:noProof/>
                <w:webHidden/>
              </w:rPr>
              <w:fldChar w:fldCharType="separate"/>
            </w:r>
            <w:r>
              <w:rPr>
                <w:noProof/>
                <w:webHidden/>
              </w:rPr>
              <w:t>64</w:t>
            </w:r>
            <w:r>
              <w:rPr>
                <w:noProof/>
                <w:webHidden/>
              </w:rPr>
              <w:fldChar w:fldCharType="end"/>
            </w:r>
          </w:hyperlink>
        </w:p>
        <w:p w14:paraId="1E2BE21D" w14:textId="545C8B7F"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84" w:history="1">
            <w:r w:rsidRPr="0015562D">
              <w:rPr>
                <w:rStyle w:val="Lienhypertexte"/>
                <w:rFonts w:ascii="Times New Roman" w:hAnsi="Times New Roman"/>
                <w:noProof/>
              </w:rPr>
              <w:t>8.1.4</w:t>
            </w:r>
            <w:r>
              <w:rPr>
                <w:rFonts w:asciiTheme="minorHAnsi" w:eastAsiaTheme="minorEastAsia" w:hAnsiTheme="minorHAnsi" w:cstheme="minorBidi"/>
                <w:noProof/>
                <w:sz w:val="22"/>
                <w:szCs w:val="22"/>
              </w:rPr>
              <w:tab/>
            </w:r>
            <w:r w:rsidRPr="0015562D">
              <w:rPr>
                <w:rStyle w:val="Lienhypertexte"/>
                <w:noProof/>
              </w:rPr>
              <w:t>Chapitre 5 – Oracle 23ai et BD vectorielles</w:t>
            </w:r>
            <w:r>
              <w:rPr>
                <w:noProof/>
                <w:webHidden/>
              </w:rPr>
              <w:tab/>
            </w:r>
            <w:r>
              <w:rPr>
                <w:noProof/>
                <w:webHidden/>
              </w:rPr>
              <w:fldChar w:fldCharType="begin"/>
            </w:r>
            <w:r>
              <w:rPr>
                <w:noProof/>
                <w:webHidden/>
              </w:rPr>
              <w:instrText xml:space="preserve"> PAGEREF _Toc219040784 \h </w:instrText>
            </w:r>
            <w:r>
              <w:rPr>
                <w:noProof/>
                <w:webHidden/>
              </w:rPr>
            </w:r>
            <w:r>
              <w:rPr>
                <w:noProof/>
                <w:webHidden/>
              </w:rPr>
              <w:fldChar w:fldCharType="separate"/>
            </w:r>
            <w:r>
              <w:rPr>
                <w:noProof/>
                <w:webHidden/>
              </w:rPr>
              <w:t>65</w:t>
            </w:r>
            <w:r>
              <w:rPr>
                <w:noProof/>
                <w:webHidden/>
              </w:rPr>
              <w:fldChar w:fldCharType="end"/>
            </w:r>
          </w:hyperlink>
        </w:p>
        <w:p w14:paraId="148E4662" w14:textId="1154670E" w:rsidR="00441EA4" w:rsidRDefault="00441EA4">
          <w:pPr>
            <w:pStyle w:val="TM3"/>
            <w:tabs>
              <w:tab w:val="left" w:pos="1100"/>
              <w:tab w:val="right" w:leader="dot" w:pos="10456"/>
            </w:tabs>
            <w:rPr>
              <w:rFonts w:asciiTheme="minorHAnsi" w:eastAsiaTheme="minorEastAsia" w:hAnsiTheme="minorHAnsi" w:cstheme="minorBidi"/>
              <w:noProof/>
              <w:sz w:val="22"/>
              <w:szCs w:val="22"/>
            </w:rPr>
          </w:pPr>
          <w:hyperlink w:anchor="_Toc219040785" w:history="1">
            <w:r w:rsidRPr="0015562D">
              <w:rPr>
                <w:rStyle w:val="Lienhypertexte"/>
                <w:rFonts w:ascii="Times New Roman" w:hAnsi="Times New Roman"/>
                <w:noProof/>
              </w:rPr>
              <w:t>8.1.5</w:t>
            </w:r>
            <w:r>
              <w:rPr>
                <w:rFonts w:asciiTheme="minorHAnsi" w:eastAsiaTheme="minorEastAsia" w:hAnsiTheme="minorHAnsi" w:cstheme="minorBidi"/>
                <w:noProof/>
                <w:sz w:val="22"/>
                <w:szCs w:val="22"/>
              </w:rPr>
              <w:tab/>
            </w:r>
            <w:r w:rsidRPr="0015562D">
              <w:rPr>
                <w:rStyle w:val="Lienhypertexte"/>
                <w:noProof/>
              </w:rPr>
              <w:t>Chapitre 6 – Intégration de ORACLE 23AI ET LES BD VECTORIELS dans un environnement Bigdata/data lake</w:t>
            </w:r>
            <w:r>
              <w:rPr>
                <w:noProof/>
                <w:webHidden/>
              </w:rPr>
              <w:tab/>
            </w:r>
            <w:r>
              <w:rPr>
                <w:noProof/>
                <w:webHidden/>
              </w:rPr>
              <w:fldChar w:fldCharType="begin"/>
            </w:r>
            <w:r>
              <w:rPr>
                <w:noProof/>
                <w:webHidden/>
              </w:rPr>
              <w:instrText xml:space="preserve"> PAGEREF _Toc219040785 \h </w:instrText>
            </w:r>
            <w:r>
              <w:rPr>
                <w:noProof/>
                <w:webHidden/>
              </w:rPr>
            </w:r>
            <w:r>
              <w:rPr>
                <w:noProof/>
                <w:webHidden/>
              </w:rPr>
              <w:fldChar w:fldCharType="separate"/>
            </w:r>
            <w:r>
              <w:rPr>
                <w:noProof/>
                <w:webHidden/>
              </w:rPr>
              <w:t>65</w:t>
            </w:r>
            <w:r>
              <w:rPr>
                <w:noProof/>
                <w:webHidden/>
              </w:rPr>
              <w:fldChar w:fldCharType="end"/>
            </w:r>
          </w:hyperlink>
        </w:p>
        <w:p w14:paraId="3659D9C7" w14:textId="312EDAE5" w:rsidR="00EE7E81" w:rsidRDefault="00EE7E81" w:rsidP="00642766">
          <w:pPr>
            <w:spacing w:line="360" w:lineRule="auto"/>
          </w:pPr>
          <w:r>
            <w:rPr>
              <w:b/>
              <w:bCs/>
            </w:rPr>
            <w:fldChar w:fldCharType="end"/>
          </w:r>
        </w:p>
      </w:sdtContent>
    </w:sdt>
    <w:p w14:paraId="00A012AB" w14:textId="77777777" w:rsidR="00B51B2F" w:rsidRDefault="00B51B2F" w:rsidP="00642766">
      <w:pPr>
        <w:spacing w:line="360" w:lineRule="auto"/>
        <w:jc w:val="left"/>
        <w:rPr>
          <w:b/>
          <w:bCs/>
          <w:sz w:val="24"/>
          <w:szCs w:val="24"/>
        </w:rPr>
      </w:pPr>
    </w:p>
    <w:p w14:paraId="17F8D056" w14:textId="77777777" w:rsidR="00B51B2F" w:rsidRDefault="00B51B2F" w:rsidP="00642766">
      <w:pPr>
        <w:spacing w:line="360" w:lineRule="auto"/>
        <w:jc w:val="left"/>
        <w:rPr>
          <w:b/>
          <w:bCs/>
          <w:sz w:val="24"/>
          <w:szCs w:val="24"/>
        </w:rPr>
      </w:pPr>
    </w:p>
    <w:p w14:paraId="3F5D3F25" w14:textId="08781E62" w:rsidR="0036702F" w:rsidRPr="00E75C38" w:rsidRDefault="0036702F" w:rsidP="00642766">
      <w:pPr>
        <w:spacing w:line="360" w:lineRule="auto"/>
        <w:jc w:val="left"/>
        <w:rPr>
          <w:b/>
          <w:bCs/>
          <w:sz w:val="24"/>
          <w:szCs w:val="24"/>
          <w:lang w:val="en-CA"/>
        </w:rPr>
      </w:pPr>
      <w:r>
        <w:rPr>
          <w:b/>
          <w:bCs/>
          <w:sz w:val="24"/>
          <w:szCs w:val="24"/>
        </w:rPr>
        <w:br w:type="page"/>
      </w:r>
    </w:p>
    <w:p w14:paraId="033247E2" w14:textId="77777777" w:rsidR="00615414" w:rsidRDefault="00615414" w:rsidP="00642766">
      <w:pPr>
        <w:spacing w:line="360" w:lineRule="auto"/>
        <w:ind w:left="567" w:firstLine="141"/>
        <w:rPr>
          <w:b/>
          <w:bCs/>
          <w:sz w:val="24"/>
          <w:szCs w:val="24"/>
        </w:rPr>
      </w:pPr>
    </w:p>
    <w:p w14:paraId="774C53DB" w14:textId="61266AFB" w:rsidR="005954BB" w:rsidRPr="00A21414" w:rsidRDefault="003111D4" w:rsidP="00192A12">
      <w:pPr>
        <w:pStyle w:val="Titre1"/>
      </w:pPr>
      <w:bookmarkStart w:id="0" w:name="_Toc207077012"/>
      <w:bookmarkStart w:id="1" w:name="_Toc219040694"/>
      <w:r w:rsidRPr="00A21414">
        <w:t>INTRODUCTION GENERALE</w:t>
      </w:r>
      <w:bookmarkEnd w:id="0"/>
      <w:bookmarkEnd w:id="1"/>
    </w:p>
    <w:p w14:paraId="54B87A3F" w14:textId="1568B549" w:rsidR="003F55B4" w:rsidRDefault="00301175" w:rsidP="001A552E">
      <w:pPr>
        <w:pStyle w:val="NormalWeb"/>
        <w:spacing w:line="360" w:lineRule="auto"/>
        <w:jc w:val="both"/>
      </w:pPr>
      <w:r w:rsidRPr="00301175">
        <w:t>D’après IDC, la croissance des données non structurées constitue un enjeu majeur pour les entreprises, celles-ci représentant environ 80 % de la masse mondiale de données prévue à l’horizon 2025</w:t>
      </w:r>
      <w:r w:rsidR="007609AA">
        <w:t>.</w:t>
      </w:r>
      <w:r w:rsidRPr="00301175">
        <w:t xml:space="preserve"> </w:t>
      </w:r>
      <w:r w:rsidR="003F55B4">
        <w:t xml:space="preserve">Cette explosion des données, couplée à </w:t>
      </w:r>
      <w:r w:rsidR="00D07EB5">
        <w:t>l’évolution</w:t>
      </w:r>
      <w:r w:rsidR="003F55B4">
        <w:t xml:space="preserve"> de l’intelligence artificielle, a profondément transformé les besoins en matière de stockage et de recherche d’information. Les approches traditionnelles basées sur les bases de données relationnelles montrent leurs limites face à des usages nécessitant une compréhension sémantique des données. C’est dans ce contexte que les bases de données vectorielles se sont imposées comme une solution clé pour la recherche de similarité et l’exploitation avancée des données non structurées.</w:t>
      </w:r>
      <w:sdt>
        <w:sdtPr>
          <w:id w:val="787631681"/>
          <w:citation/>
        </w:sdtPr>
        <w:sdtContent>
          <w:r w:rsidR="00B13B34">
            <w:fldChar w:fldCharType="begin"/>
          </w:r>
          <w:r w:rsidR="00B13B34" w:rsidRPr="0083593F">
            <w:instrText xml:space="preserve"> CITATION 1 \l 4105 </w:instrText>
          </w:r>
          <w:r w:rsidR="00B13B34">
            <w:fldChar w:fldCharType="separate"/>
          </w:r>
          <w:r w:rsidR="006B0F38">
            <w:rPr>
              <w:noProof/>
            </w:rPr>
            <w:t xml:space="preserve"> </w:t>
          </w:r>
          <w:r w:rsidR="006B0F38" w:rsidRPr="006B0F38">
            <w:rPr>
              <w:noProof/>
            </w:rPr>
            <w:t>(Rubrik, 2025)</w:t>
          </w:r>
          <w:r w:rsidR="00B13B34">
            <w:fldChar w:fldCharType="end"/>
          </w:r>
        </w:sdtContent>
      </w:sdt>
    </w:p>
    <w:p w14:paraId="4436B36E" w14:textId="77777777" w:rsidR="003F55B4" w:rsidRDefault="003F55B4" w:rsidP="001A552E">
      <w:pPr>
        <w:pStyle w:val="NormalWeb"/>
        <w:spacing w:line="360" w:lineRule="auto"/>
        <w:jc w:val="both"/>
      </w:pPr>
      <w:r>
        <w:t xml:space="preserve">Le choix de cette étude s’inscrit dans la volonté d’explorer ces nouvelles approches de gestion de données, en particulier au sein de l’écosystème Oracle. L’introduction des fonctionnalités vectorielles dans Oracle </w:t>
      </w:r>
      <w:proofErr w:type="spellStart"/>
      <w:r>
        <w:t>Database</w:t>
      </w:r>
      <w:proofErr w:type="spellEnd"/>
      <w:r>
        <w:t xml:space="preserve"> 23ai représente une évolution majeure, visant à rapprocher les capacités de l’intelligence artificielle des systèmes de gestion de bases de données relationnelles existants. Ce travail a ainsi été motivé par l’intérêt de comprendre le fonctionnement de ces mécanismes, d’en évaluer les performances et d’analyser leur pertinence dans des cas d’usage concrets, notamment dans le domaine médical.</w:t>
      </w:r>
    </w:p>
    <w:p w14:paraId="018E5610" w14:textId="77777777" w:rsidR="003F55B4" w:rsidRDefault="003F55B4" w:rsidP="001A552E">
      <w:pPr>
        <w:pStyle w:val="NormalWeb"/>
        <w:spacing w:line="360" w:lineRule="auto"/>
        <w:jc w:val="both"/>
      </w:pPr>
      <w:r>
        <w:t xml:space="preserve">L’objectif principal de cette étude est d’analyser les bases de données vectorielles et leur intégration dans Oracle </w:t>
      </w:r>
      <w:proofErr w:type="spellStart"/>
      <w:r>
        <w:t>Database</w:t>
      </w:r>
      <w:proofErr w:type="spellEnd"/>
      <w:r>
        <w:t xml:space="preserve"> 23ai. Plus précisément, il s’agit d’étudier les principes de la recherche de similarité vectorielle, de comparer les principales solutions existantes, de mettre en œuvre un prototype basé sur des données textuelles et des images, et d’évaluer les performances obtenues en conditions réelles. Les attentes de ce travail portent également sur la validation de la capacité d’Oracle à supporter des cas d’usage orientés intelligence artificielle et à s’intégrer dans une architecture de type Data Lake.</w:t>
      </w:r>
    </w:p>
    <w:p w14:paraId="4C8841C9" w14:textId="1EFCBAAC" w:rsidR="003F55B4" w:rsidRDefault="003F55B4" w:rsidP="001A552E">
      <w:pPr>
        <w:pStyle w:val="NormalWeb"/>
        <w:spacing w:line="360" w:lineRule="auto"/>
        <w:jc w:val="both"/>
      </w:pPr>
      <w:r>
        <w:t xml:space="preserve">Dans le cadre de cette étude, plusieurs missions ont été menées, incluant l’installation et la configuration d’Oracle </w:t>
      </w:r>
      <w:proofErr w:type="spellStart"/>
      <w:r>
        <w:t>Database</w:t>
      </w:r>
      <w:proofErr w:type="spellEnd"/>
      <w:r>
        <w:t xml:space="preserve"> 23ai, la génération et la vectorisation de données textuelles et visuelles, la mise en place de requêtes de similarité vectorielle, l’analyse des performances du moteur Oracle, ainsi que l’étude de son intégration dans une architecture Big Data</w:t>
      </w:r>
      <w:r w:rsidR="002A39AB">
        <w:t>.</w:t>
      </w:r>
    </w:p>
    <w:p w14:paraId="225088AD" w14:textId="77777777" w:rsidR="003F55B4" w:rsidRDefault="003F55B4" w:rsidP="001A552E">
      <w:pPr>
        <w:pStyle w:val="NormalWeb"/>
        <w:spacing w:line="360" w:lineRule="auto"/>
        <w:jc w:val="both"/>
      </w:pPr>
      <w:r>
        <w:t xml:space="preserve">La problématique centrale de ce rapport peut ainsi être formulée de la manière suivante : comment exploiter les capacités vectorielles d’Oracle </w:t>
      </w:r>
      <w:proofErr w:type="spellStart"/>
      <w:r>
        <w:t>Database</w:t>
      </w:r>
      <w:proofErr w:type="spellEnd"/>
      <w:r>
        <w:t xml:space="preserve"> 23ai pour réaliser des recherches de similarité performantes et pertinentes, tout en garantissant leur intégration dans une architecture Data Lake et leur adéquation à des cas d’usage réels basés sur l’intelligence artificielle ?</w:t>
      </w:r>
    </w:p>
    <w:p w14:paraId="0F251F6C" w14:textId="252D02ED" w:rsidR="006F2803" w:rsidRDefault="001A552E" w:rsidP="001A552E">
      <w:pPr>
        <w:spacing w:line="360" w:lineRule="auto"/>
        <w:rPr>
          <w:b/>
          <w:bCs/>
          <w:sz w:val="24"/>
          <w:szCs w:val="24"/>
        </w:rPr>
      </w:pPr>
      <w:r w:rsidRPr="001A552E">
        <w:rPr>
          <w:rFonts w:ascii="Times New Roman" w:hAnsi="Times New Roman"/>
          <w:sz w:val="24"/>
          <w:szCs w:val="24"/>
        </w:rPr>
        <w:t xml:space="preserve">Ce mémoire s’articule autour de plusieurs chapitres. Il débute par une présentation des concepts fondamentaux des bases de données vectorielles et des principes de la recherche par similarité. Il se poursuit par un état de l’art des principaux moteurs de bases de données vectorielles, avec une analyse comparative des solutions existantes, notamment Oracle AI </w:t>
      </w:r>
      <w:proofErr w:type="spellStart"/>
      <w:r w:rsidRPr="001A552E">
        <w:rPr>
          <w:rFonts w:ascii="Times New Roman" w:hAnsi="Times New Roman"/>
          <w:sz w:val="24"/>
          <w:szCs w:val="24"/>
        </w:rPr>
        <w:t>Vector</w:t>
      </w:r>
      <w:proofErr w:type="spellEnd"/>
      <w:r w:rsidRPr="001A552E">
        <w:rPr>
          <w:rFonts w:ascii="Times New Roman" w:hAnsi="Times New Roman"/>
          <w:sz w:val="24"/>
          <w:szCs w:val="24"/>
        </w:rPr>
        <w:t xml:space="preserve">, </w:t>
      </w:r>
      <w:proofErr w:type="spellStart"/>
      <w:r w:rsidRPr="001A552E">
        <w:rPr>
          <w:rFonts w:ascii="Times New Roman" w:hAnsi="Times New Roman"/>
          <w:sz w:val="24"/>
          <w:szCs w:val="24"/>
        </w:rPr>
        <w:t>pgvector</w:t>
      </w:r>
      <w:proofErr w:type="spellEnd"/>
      <w:r w:rsidRPr="001A552E">
        <w:rPr>
          <w:rFonts w:ascii="Times New Roman" w:hAnsi="Times New Roman"/>
          <w:sz w:val="24"/>
          <w:szCs w:val="24"/>
        </w:rPr>
        <w:t xml:space="preserve">, </w:t>
      </w:r>
      <w:proofErr w:type="spellStart"/>
      <w:r w:rsidRPr="001A552E">
        <w:rPr>
          <w:rFonts w:ascii="Times New Roman" w:hAnsi="Times New Roman"/>
          <w:sz w:val="24"/>
          <w:szCs w:val="24"/>
        </w:rPr>
        <w:t>Weaviate</w:t>
      </w:r>
      <w:proofErr w:type="spellEnd"/>
      <w:r w:rsidRPr="001A552E">
        <w:rPr>
          <w:rFonts w:ascii="Times New Roman" w:hAnsi="Times New Roman"/>
          <w:sz w:val="24"/>
          <w:szCs w:val="24"/>
        </w:rPr>
        <w:t xml:space="preserve"> et FAISS. Le document aborde ensuite l’architecture, l’installation et la prise en main d’Oracle </w:t>
      </w:r>
      <w:proofErr w:type="spellStart"/>
      <w:r w:rsidRPr="001A552E">
        <w:rPr>
          <w:rFonts w:ascii="Times New Roman" w:hAnsi="Times New Roman"/>
          <w:sz w:val="24"/>
          <w:szCs w:val="24"/>
        </w:rPr>
        <w:t>Database</w:t>
      </w:r>
      <w:proofErr w:type="spellEnd"/>
      <w:r w:rsidRPr="001A552E">
        <w:rPr>
          <w:rFonts w:ascii="Times New Roman" w:hAnsi="Times New Roman"/>
          <w:sz w:val="24"/>
          <w:szCs w:val="24"/>
        </w:rPr>
        <w:t xml:space="preserve"> 23ai, ainsi que la mise en œuvre pratique de la recherche vectorielle intégrée. Enfin, le mémoire traite de l’intégration d’Oracle 23ai dans un environnement Big Data et Data Lake, et présente des analyses avancées, incluant l’évaluation des performances et des cas d’usage appliqués au domaine médical, avant de conclure sur les résultats obtenus et les perspectives futures.</w:t>
      </w:r>
    </w:p>
    <w:p w14:paraId="204AEDA6" w14:textId="77777777" w:rsidR="008E55FE" w:rsidRDefault="008E55FE">
      <w:pPr>
        <w:spacing w:line="240" w:lineRule="auto"/>
        <w:jc w:val="left"/>
        <w:rPr>
          <w:b/>
          <w:sz w:val="36"/>
          <w:szCs w:val="36"/>
          <w:highlight w:val="lightGray"/>
        </w:rPr>
      </w:pPr>
      <w:r>
        <w:rPr>
          <w:highlight w:val="lightGray"/>
        </w:rPr>
        <w:br w:type="page"/>
      </w:r>
    </w:p>
    <w:p w14:paraId="37FBA476" w14:textId="041121D0" w:rsidR="00AF51FD" w:rsidRPr="008E55FE" w:rsidRDefault="00AF51FD" w:rsidP="00192A12">
      <w:pPr>
        <w:pStyle w:val="Titre1"/>
        <w:rPr>
          <w:highlight w:val="lightGray"/>
        </w:rPr>
      </w:pPr>
      <w:bookmarkStart w:id="2" w:name="_Toc219040695"/>
      <w:r w:rsidRPr="0036702F">
        <w:t>Les concepts fondamentaux des bases de données vectorielles</w:t>
      </w:r>
      <w:bookmarkEnd w:id="2"/>
    </w:p>
    <w:p w14:paraId="4BE1076D" w14:textId="41E22A65" w:rsidR="00AF51FD" w:rsidRPr="00A21414" w:rsidRDefault="00AF51FD" w:rsidP="00642766">
      <w:pPr>
        <w:pStyle w:val="Titre2"/>
        <w:spacing w:line="360" w:lineRule="auto"/>
        <w:rPr>
          <w:rFonts w:ascii="Times New Roman" w:hAnsi="Times New Roman"/>
          <w:sz w:val="28"/>
          <w:szCs w:val="28"/>
        </w:rPr>
      </w:pPr>
      <w:bookmarkStart w:id="3" w:name="_Toc219040696"/>
      <w:r w:rsidRPr="00A21414">
        <w:rPr>
          <w:rFonts w:ascii="Times New Roman" w:hAnsi="Times New Roman"/>
          <w:sz w:val="28"/>
          <w:szCs w:val="28"/>
        </w:rPr>
        <w:t>Les bases de données vectorielles</w:t>
      </w:r>
      <w:bookmarkEnd w:id="3"/>
    </w:p>
    <w:p w14:paraId="12E6C228" w14:textId="77777777" w:rsidR="00AF51FD" w:rsidRPr="00A21414" w:rsidRDefault="00AF51FD" w:rsidP="00A21414">
      <w:pPr>
        <w:pStyle w:val="Titre3"/>
        <w:rPr>
          <w:rStyle w:val="lev"/>
          <w:rFonts w:ascii="Times New Roman" w:hAnsi="Times New Roman"/>
          <w:b w:val="0"/>
          <w:bCs w:val="0"/>
          <w:sz w:val="24"/>
          <w:szCs w:val="24"/>
        </w:rPr>
      </w:pPr>
      <w:bookmarkStart w:id="4" w:name="_Toc219040697"/>
      <w:r w:rsidRPr="00A21414">
        <w:rPr>
          <w:rStyle w:val="lev"/>
          <w:rFonts w:ascii="Times New Roman" w:hAnsi="Times New Roman"/>
          <w:b w:val="0"/>
          <w:bCs w:val="0"/>
          <w:i w:val="0"/>
          <w:iCs/>
          <w:sz w:val="24"/>
          <w:szCs w:val="24"/>
        </w:rPr>
        <w:t>Définition</w:t>
      </w:r>
      <w:bookmarkEnd w:id="4"/>
    </w:p>
    <w:p w14:paraId="34A3FFD4" w14:textId="01B39A36" w:rsidR="007C4376" w:rsidRDefault="007C4376" w:rsidP="00642766">
      <w:pPr>
        <w:pStyle w:val="NormalWeb"/>
        <w:spacing w:line="360" w:lineRule="auto"/>
        <w:jc w:val="both"/>
      </w:pPr>
      <w:r w:rsidRPr="007C4376">
        <w:t xml:space="preserve">Une base de données vectorielle est un système de gestion de données conçu pour stocker, indexer et interroger des données vectorielles de grande dimension. Les informations y sont représentées sous forme de vecteurs numériques, permettant le regroupement et la recherche d’éléments en fonction de leur similarité sémantique. Cette architecture favorise des temps de réponse faibles, ce qui la rend particulièrement adaptée aux applications d’intelligence </w:t>
      </w:r>
      <w:r w:rsidR="00A31B8B" w:rsidRPr="007C4376">
        <w:t>artificielle.</w:t>
      </w:r>
      <w:sdt>
        <w:sdtPr>
          <w:id w:val="-349569194"/>
          <w:citation/>
        </w:sdtPr>
        <w:sdtContent>
          <w:r w:rsidR="009D5482">
            <w:fldChar w:fldCharType="begin"/>
          </w:r>
          <w:r w:rsidR="009D5482">
            <w:instrText xml:space="preserve">CITATION 3 \l 1036 </w:instrText>
          </w:r>
          <w:r w:rsidR="009D5482">
            <w:fldChar w:fldCharType="separate"/>
          </w:r>
          <w:r w:rsidR="006B0F38">
            <w:rPr>
              <w:noProof/>
            </w:rPr>
            <w:t xml:space="preserve"> (Matthew &amp; Jim , s.d.)</w:t>
          </w:r>
          <w:r w:rsidR="009D5482">
            <w:fldChar w:fldCharType="end"/>
          </w:r>
        </w:sdtContent>
      </w:sdt>
    </w:p>
    <w:p w14:paraId="2C86398D" w14:textId="533BD426" w:rsidR="00AF51FD" w:rsidRPr="00CE6FCB" w:rsidRDefault="00C4582A" w:rsidP="00642766">
      <w:pPr>
        <w:pStyle w:val="NormalWeb"/>
        <w:spacing w:line="360" w:lineRule="auto"/>
        <w:jc w:val="both"/>
      </w:pPr>
      <w:r>
        <w:t>Contrairement aux bases relationnelles traditionnelles, qui manipulent des données tabulaires, les bases vectorielles travaillent avec des vecteurs</w:t>
      </w:r>
      <w:r w:rsidR="00925D81">
        <w:t>,</w:t>
      </w:r>
      <w:r>
        <w:t xml:space="preserve"> c’est-à-dire des représentations mathématiques en haute dimension produites par des modèles d’apprentissage automatique.</w:t>
      </w:r>
      <w:r>
        <w:br/>
        <w:t>Ces vecteurs capturent la sémantique ou les caractéristiques essentielles d’un objet (le sens d’une phrase, les traits visuels d’une image ou la signature audio d’un signal)</w:t>
      </w:r>
      <w:r w:rsidR="00AF51FD" w:rsidRPr="00CE6FCB">
        <w:t>.</w:t>
      </w:r>
    </w:p>
    <w:p w14:paraId="0C352FBD" w14:textId="3C1527EF" w:rsidR="00AF51FD" w:rsidRPr="004A5312" w:rsidRDefault="00AF51FD" w:rsidP="00642766">
      <w:pPr>
        <w:pStyle w:val="Titre3"/>
        <w:spacing w:line="360" w:lineRule="auto"/>
        <w:rPr>
          <w:rFonts w:ascii="Times New Roman" w:hAnsi="Times New Roman"/>
          <w:i w:val="0"/>
          <w:iCs/>
          <w:sz w:val="24"/>
          <w:szCs w:val="24"/>
        </w:rPr>
      </w:pPr>
      <w:bookmarkStart w:id="5" w:name="_Toc219040698"/>
      <w:r w:rsidRPr="004A5312">
        <w:rPr>
          <w:rFonts w:ascii="Times New Roman" w:hAnsi="Times New Roman"/>
          <w:i w:val="0"/>
          <w:iCs/>
          <w:sz w:val="24"/>
          <w:szCs w:val="24"/>
        </w:rPr>
        <w:t>Représentation des vecteurs</w:t>
      </w:r>
      <w:bookmarkEnd w:id="5"/>
    </w:p>
    <w:p w14:paraId="35CE1C80" w14:textId="77777777" w:rsidR="00CC2E23" w:rsidRDefault="00CC2E23" w:rsidP="00642766">
      <w:pPr>
        <w:pStyle w:val="NormalWeb"/>
        <w:spacing w:line="360" w:lineRule="auto"/>
        <w:jc w:val="both"/>
      </w:pPr>
      <w:r>
        <w:t>Deux grandes formes de représentations coexistent :</w:t>
      </w:r>
    </w:p>
    <w:p w14:paraId="32D9C495" w14:textId="0273DAD8" w:rsidR="001F0543" w:rsidRDefault="00C127B8" w:rsidP="001F0543">
      <w:pPr>
        <w:pStyle w:val="NormalWeb"/>
        <w:numPr>
          <w:ilvl w:val="0"/>
          <w:numId w:val="19"/>
        </w:numPr>
        <w:spacing w:line="360" w:lineRule="auto"/>
        <w:jc w:val="both"/>
      </w:pPr>
      <w:r>
        <w:rPr>
          <w:rStyle w:val="lev"/>
        </w:rPr>
        <w:t>Vecteurs denses</w:t>
      </w:r>
      <w:r>
        <w:t xml:space="preserve"> : ils sont généralement produits par des modèles de type </w:t>
      </w:r>
      <w:proofErr w:type="spellStart"/>
      <w:r w:rsidR="00A31B8B">
        <w:rPr>
          <w:rStyle w:val="Accentuation"/>
          <w:i w:val="0"/>
          <w:iCs w:val="0"/>
        </w:rPr>
        <w:t>deep</w:t>
      </w:r>
      <w:proofErr w:type="spellEnd"/>
      <w:r>
        <w:rPr>
          <w:rStyle w:val="Accentuation"/>
        </w:rPr>
        <w:t xml:space="preserve"> </w:t>
      </w:r>
      <w:r w:rsidR="00A31B8B" w:rsidRPr="00A31B8B">
        <w:rPr>
          <w:rStyle w:val="Accentuation"/>
          <w:i w:val="0"/>
          <w:iCs w:val="0"/>
        </w:rPr>
        <w:t>Learning</w:t>
      </w:r>
      <w:r>
        <w:t xml:space="preserve"> (par exemple, les </w:t>
      </w:r>
      <w:r w:rsidR="00E75C38">
        <w:rPr>
          <w:rStyle w:val="Accentuation"/>
        </w:rPr>
        <w:t>transformer</w:t>
      </w:r>
      <w:r>
        <w:t xml:space="preserve"> ou les réseaux convolutifs). Chaque dimension contient une valeur réelle, et l’ensemble des dimensions encode des informations compactes sur le contenu. Ces représentations sont largement utilisées pour la recherche sémantique, la reconnaissance d’images ou encore la recommandation.</w:t>
      </w:r>
      <w:r w:rsidR="001F0543">
        <w:t xml:space="preserve"> </w:t>
      </w:r>
    </w:p>
    <w:p w14:paraId="30862E17" w14:textId="77777777" w:rsidR="001F0543" w:rsidRDefault="001F0543" w:rsidP="001F0543">
      <w:pPr>
        <w:pStyle w:val="NormalWeb"/>
        <w:spacing w:line="360" w:lineRule="auto"/>
        <w:ind w:left="720"/>
        <w:jc w:val="both"/>
      </w:pPr>
      <w:bookmarkStart w:id="6" w:name="_Hlk217902243"/>
      <w:r w:rsidRPr="001F0543">
        <w:rPr>
          <w:b/>
          <w:bCs/>
        </w:rPr>
        <w:t>Exemple</w:t>
      </w:r>
      <w:r>
        <w:t xml:space="preserve"> : Vecteur de dimension 6 </w:t>
      </w:r>
    </w:p>
    <w:p w14:paraId="5E0868DA" w14:textId="26A3050B" w:rsidR="001F0543" w:rsidRDefault="001F0543" w:rsidP="001F0543">
      <w:pPr>
        <w:pStyle w:val="NormalWeb"/>
        <w:spacing w:line="360" w:lineRule="auto"/>
        <w:ind w:left="720"/>
        <w:jc w:val="both"/>
      </w:pPr>
      <w:r>
        <w:t>[0.12, -0.45, 0.88, 0.03, -0.27, 0.61]</w:t>
      </w:r>
    </w:p>
    <w:bookmarkEnd w:id="6"/>
    <w:p w14:paraId="14FBB628" w14:textId="5721E0D1" w:rsidR="00C127B8" w:rsidRDefault="00C127B8" w:rsidP="00473EBD">
      <w:pPr>
        <w:pStyle w:val="NormalWeb"/>
        <w:numPr>
          <w:ilvl w:val="0"/>
          <w:numId w:val="19"/>
        </w:numPr>
        <w:spacing w:line="360" w:lineRule="auto"/>
        <w:jc w:val="both"/>
      </w:pPr>
      <w:r>
        <w:rPr>
          <w:rStyle w:val="lev"/>
        </w:rPr>
        <w:t>Vecteurs clairsemés (</w:t>
      </w:r>
      <w:proofErr w:type="spellStart"/>
      <w:r>
        <w:rPr>
          <w:rStyle w:val="lev"/>
        </w:rPr>
        <w:t>sparse</w:t>
      </w:r>
      <w:proofErr w:type="spellEnd"/>
      <w:r>
        <w:rPr>
          <w:rStyle w:val="lev"/>
        </w:rPr>
        <w:t>)</w:t>
      </w:r>
      <w:r>
        <w:t xml:space="preserve"> : ils proviennent souvent de méthodes classiques comme le </w:t>
      </w:r>
      <w:r>
        <w:rPr>
          <w:rStyle w:val="Accentuation"/>
        </w:rPr>
        <w:t>bag-of-</w:t>
      </w:r>
      <w:r w:rsidR="00E75C38">
        <w:rPr>
          <w:rStyle w:val="Accentuation"/>
        </w:rPr>
        <w:t>Word</w:t>
      </w:r>
      <w:r>
        <w:t xml:space="preserve"> ou la pondération </w:t>
      </w:r>
      <w:bookmarkStart w:id="7" w:name="_Hlk217470093"/>
      <w:r>
        <w:rPr>
          <w:rStyle w:val="Accentuation"/>
        </w:rPr>
        <w:t>TF-IDF</w:t>
      </w:r>
      <w:bookmarkEnd w:id="7"/>
      <w:r>
        <w:t>. Les vecteurs sont de grande dimension, mais contiennent majoritairement des zéros. Bien que plus simples, ils sont moins efficaces pour capturer la sémantique profonde des données</w:t>
      </w:r>
      <w:r w:rsidR="003B73E7">
        <w:t>.</w:t>
      </w:r>
    </w:p>
    <w:p w14:paraId="3C7D9772" w14:textId="6A2D17EF" w:rsidR="001F0543" w:rsidRDefault="001F0543" w:rsidP="001F0543">
      <w:pPr>
        <w:pStyle w:val="NormalWeb"/>
        <w:ind w:left="720"/>
      </w:pPr>
      <w:r w:rsidRPr="001F0543">
        <w:rPr>
          <w:b/>
          <w:bCs/>
        </w:rPr>
        <w:t>Exemple</w:t>
      </w:r>
      <w:r>
        <w:t xml:space="preserve"> : Vecteur de dimension 10 </w:t>
      </w:r>
    </w:p>
    <w:p w14:paraId="49BA9A13" w14:textId="21F5695B" w:rsidR="001F0543" w:rsidRDefault="001F0543" w:rsidP="001F0543">
      <w:pPr>
        <w:pStyle w:val="NormalWeb"/>
        <w:ind w:left="720"/>
        <w:jc w:val="both"/>
      </w:pPr>
      <w:r>
        <w:t>[</w:t>
      </w:r>
      <w:r w:rsidRPr="001F0543">
        <w:t>0, 0, 3, 0, 0, 0, 1, 0, 0, 0</w:t>
      </w:r>
      <w:r>
        <w:t>]</w:t>
      </w:r>
    </w:p>
    <w:p w14:paraId="1DFBA17E" w14:textId="77777777" w:rsidR="005A17CA" w:rsidRDefault="005A17CA" w:rsidP="005A17CA">
      <w:pPr>
        <w:pStyle w:val="NormalWeb"/>
        <w:spacing w:line="360" w:lineRule="auto"/>
        <w:jc w:val="both"/>
      </w:pPr>
    </w:p>
    <w:p w14:paraId="060ED11F" w14:textId="77777777" w:rsidR="00AF51FD" w:rsidRPr="00A21414" w:rsidRDefault="00AF51FD" w:rsidP="00642766">
      <w:pPr>
        <w:pStyle w:val="Titre3"/>
        <w:spacing w:line="360" w:lineRule="auto"/>
        <w:rPr>
          <w:rFonts w:ascii="Times New Roman" w:hAnsi="Times New Roman"/>
          <w:i w:val="0"/>
          <w:iCs/>
          <w:sz w:val="24"/>
          <w:szCs w:val="24"/>
        </w:rPr>
      </w:pPr>
      <w:bookmarkStart w:id="8" w:name="_Toc219040699"/>
      <w:r w:rsidRPr="00A21414">
        <w:rPr>
          <w:rFonts w:ascii="Times New Roman" w:hAnsi="Times New Roman"/>
          <w:i w:val="0"/>
          <w:iCs/>
          <w:sz w:val="24"/>
          <w:szCs w:val="24"/>
        </w:rPr>
        <w:t>Recherche vectorielle : recherche de similarité et métriques</w:t>
      </w:r>
      <w:bookmarkEnd w:id="8"/>
    </w:p>
    <w:p w14:paraId="476D4E9C" w14:textId="12C60C87" w:rsidR="006E33B5" w:rsidRDefault="006E33B5" w:rsidP="00642766">
      <w:pPr>
        <w:pStyle w:val="NormalWeb"/>
        <w:spacing w:line="360" w:lineRule="auto"/>
        <w:jc w:val="both"/>
      </w:pPr>
      <w:r>
        <w:t xml:space="preserve">La recherche vectorielle consiste à retrouver, pour un vecteur donné (représentant une requête), les vecteurs les plus proches dans l’espace multidimensionnel. Cette proximité est mesurée par une </w:t>
      </w:r>
      <w:r>
        <w:rPr>
          <w:rStyle w:val="lev"/>
        </w:rPr>
        <w:t>fonction de distance</w:t>
      </w:r>
      <w:r>
        <w:t xml:space="preserve"> ou </w:t>
      </w:r>
      <w:r>
        <w:rPr>
          <w:rStyle w:val="lev"/>
        </w:rPr>
        <w:t>métrique de similarité</w:t>
      </w:r>
      <w:r>
        <w:t>. Les principales métriques utilisées sont :</w:t>
      </w:r>
    </w:p>
    <w:p w14:paraId="7E338129" w14:textId="2FBBF1E0" w:rsidR="00FC204A" w:rsidRPr="00A21414" w:rsidRDefault="00FC204A" w:rsidP="00473EBD">
      <w:pPr>
        <w:pStyle w:val="Paragraphedeliste"/>
        <w:numPr>
          <w:ilvl w:val="0"/>
          <w:numId w:val="65"/>
        </w:numPr>
        <w:spacing w:line="360" w:lineRule="auto"/>
        <w:rPr>
          <w:rFonts w:ascii="Times New Roman" w:hAnsi="Times New Roman"/>
          <w:i/>
          <w:iCs/>
          <w:sz w:val="24"/>
          <w:szCs w:val="24"/>
          <w:u w:val="single"/>
        </w:rPr>
      </w:pPr>
      <w:r w:rsidRPr="00A21414">
        <w:rPr>
          <w:rFonts w:ascii="Times New Roman" w:hAnsi="Times New Roman"/>
          <w:sz w:val="24"/>
          <w:szCs w:val="24"/>
          <w:u w:val="single"/>
        </w:rPr>
        <w:t xml:space="preserve">Distance Euclidienne (L2 </w:t>
      </w:r>
      <w:proofErr w:type="spellStart"/>
      <w:r w:rsidRPr="00A21414">
        <w:rPr>
          <w:rFonts w:ascii="Times New Roman" w:hAnsi="Times New Roman"/>
          <w:sz w:val="24"/>
          <w:szCs w:val="24"/>
          <w:u w:val="single"/>
        </w:rPr>
        <w:t>Norm</w:t>
      </w:r>
      <w:proofErr w:type="spellEnd"/>
      <w:r w:rsidRPr="00A21414">
        <w:rPr>
          <w:rFonts w:ascii="Times New Roman" w:hAnsi="Times New Roman"/>
          <w:sz w:val="24"/>
          <w:szCs w:val="24"/>
          <w:u w:val="single"/>
        </w:rPr>
        <w:t>)</w:t>
      </w:r>
    </w:p>
    <w:p w14:paraId="39D1D706" w14:textId="7F8B0DC7" w:rsidR="00906BE4" w:rsidRDefault="00FC204A" w:rsidP="00642766">
      <w:pPr>
        <w:pStyle w:val="NormalWeb"/>
        <w:spacing w:before="240" w:beforeAutospacing="0" w:line="360" w:lineRule="auto"/>
      </w:pPr>
      <w:r w:rsidRPr="00FC204A">
        <w:t xml:space="preserve">La </w:t>
      </w:r>
      <w:r w:rsidRPr="00FC204A">
        <w:rPr>
          <w:rStyle w:val="lev"/>
        </w:rPr>
        <w:t>distance euclidienne</w:t>
      </w:r>
      <w:r w:rsidRPr="00FC204A">
        <w:t xml:space="preserve"> est l’une des métriques les plus utilisées.</w:t>
      </w:r>
      <w:r w:rsidRPr="00FC204A">
        <w:br/>
        <w:t xml:space="preserve">Pour deux </w:t>
      </w:r>
      <w:r w:rsidR="00230868">
        <w:t xml:space="preserve">vecteurs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et 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m:t>
        </m:r>
      </m:oMath>
    </w:p>
    <w:p w14:paraId="52DB4858" w14:textId="5363094E" w:rsidR="00FC204A" w:rsidRPr="00906BE4" w:rsidRDefault="00E116DA" w:rsidP="00642766">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m:t>
          </m:r>
          <m:rad>
            <m:radPr>
              <m:degHide m:val="1"/>
              <m:ctrlPr>
                <w:rPr>
                  <w:rFonts w:ascii="Cambria Math" w:hAnsi="Cambria Math"/>
                  <w:i/>
                </w:rPr>
              </m:ctrlPr>
            </m:radPr>
            <m:deg/>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779A8331" w14:textId="50D307F6" w:rsidR="00906BE4" w:rsidRPr="00A21414" w:rsidRDefault="00906BE4" w:rsidP="00473EBD">
      <w:pPr>
        <w:pStyle w:val="Paragraphedeliste"/>
        <w:numPr>
          <w:ilvl w:val="0"/>
          <w:numId w:val="65"/>
        </w:numPr>
        <w:spacing w:line="360" w:lineRule="auto"/>
        <w:rPr>
          <w:rFonts w:ascii="Times New Roman" w:hAnsi="Times New Roman"/>
          <w:sz w:val="24"/>
          <w:szCs w:val="24"/>
          <w:u w:val="single"/>
        </w:rPr>
      </w:pPr>
      <w:r w:rsidRPr="00A21414">
        <w:rPr>
          <w:rFonts w:ascii="Times New Roman" w:hAnsi="Times New Roman"/>
          <w:sz w:val="24"/>
          <w:szCs w:val="24"/>
          <w:u w:val="single"/>
        </w:rPr>
        <w:t xml:space="preserve">Distance de Manhattan (L1 </w:t>
      </w:r>
      <w:proofErr w:type="spellStart"/>
      <w:r w:rsidRPr="00A21414">
        <w:rPr>
          <w:rFonts w:ascii="Times New Roman" w:hAnsi="Times New Roman"/>
          <w:sz w:val="24"/>
          <w:szCs w:val="24"/>
          <w:u w:val="single"/>
        </w:rPr>
        <w:t>Norm</w:t>
      </w:r>
      <w:proofErr w:type="spellEnd"/>
      <w:r w:rsidRPr="00A21414">
        <w:rPr>
          <w:rFonts w:ascii="Times New Roman" w:hAnsi="Times New Roman"/>
          <w:sz w:val="24"/>
          <w:szCs w:val="24"/>
          <w:u w:val="single"/>
        </w:rPr>
        <w:t>)</w:t>
      </w:r>
    </w:p>
    <w:p w14:paraId="7DA7E8A1" w14:textId="77777777" w:rsidR="00906BE4" w:rsidRDefault="00906BE4" w:rsidP="00642766">
      <w:pPr>
        <w:pStyle w:val="NormalWeb"/>
        <w:spacing w:line="360" w:lineRule="auto"/>
      </w:pPr>
      <w:r>
        <w:t>Elle calcule la somme des différences absolues entre les coordonnées :</w:t>
      </w:r>
    </w:p>
    <w:p w14:paraId="0009E32A" w14:textId="2057252B" w:rsidR="00906BE4" w:rsidRDefault="00E116DA" w:rsidP="00642766">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70B059CD" w14:textId="127150C1" w:rsidR="00906BE4" w:rsidRPr="00A21414" w:rsidRDefault="00906BE4" w:rsidP="00473EBD">
      <w:pPr>
        <w:pStyle w:val="Paragraphedeliste"/>
        <w:numPr>
          <w:ilvl w:val="0"/>
          <w:numId w:val="65"/>
        </w:numPr>
        <w:spacing w:line="360" w:lineRule="auto"/>
        <w:rPr>
          <w:rFonts w:ascii="Times New Roman" w:hAnsi="Times New Roman"/>
          <w:sz w:val="24"/>
          <w:szCs w:val="24"/>
          <w:u w:val="single"/>
        </w:rPr>
      </w:pPr>
      <w:r w:rsidRPr="00A21414">
        <w:rPr>
          <w:rFonts w:ascii="Times New Roman" w:hAnsi="Times New Roman"/>
          <w:sz w:val="24"/>
          <w:szCs w:val="24"/>
          <w:u w:val="single"/>
        </w:rPr>
        <w:t>Distance Cosinus (</w:t>
      </w:r>
      <w:proofErr w:type="spellStart"/>
      <w:r w:rsidRPr="00A21414">
        <w:rPr>
          <w:rFonts w:ascii="Times New Roman" w:hAnsi="Times New Roman"/>
          <w:sz w:val="24"/>
          <w:szCs w:val="24"/>
          <w:u w:val="single"/>
        </w:rPr>
        <w:t>Cosine</w:t>
      </w:r>
      <w:proofErr w:type="spellEnd"/>
      <w:r w:rsidRPr="00A21414">
        <w:rPr>
          <w:rFonts w:ascii="Times New Roman" w:hAnsi="Times New Roman"/>
          <w:sz w:val="24"/>
          <w:szCs w:val="24"/>
          <w:u w:val="single"/>
        </w:rPr>
        <w:t xml:space="preserve"> </w:t>
      </w:r>
      <w:proofErr w:type="spellStart"/>
      <w:r w:rsidRPr="00A21414">
        <w:rPr>
          <w:rFonts w:ascii="Times New Roman" w:hAnsi="Times New Roman"/>
          <w:sz w:val="24"/>
          <w:szCs w:val="24"/>
          <w:u w:val="single"/>
        </w:rPr>
        <w:t>Similarity</w:t>
      </w:r>
      <w:proofErr w:type="spellEnd"/>
      <w:r w:rsidRPr="00A21414">
        <w:rPr>
          <w:rFonts w:ascii="Times New Roman" w:hAnsi="Times New Roman"/>
          <w:sz w:val="24"/>
          <w:szCs w:val="24"/>
          <w:u w:val="single"/>
        </w:rPr>
        <w:t>)</w:t>
      </w:r>
    </w:p>
    <w:p w14:paraId="38720E0D" w14:textId="77777777" w:rsidR="00906BE4" w:rsidRDefault="00906BE4" w:rsidP="00642766">
      <w:pPr>
        <w:pStyle w:val="NormalWeb"/>
        <w:spacing w:line="360" w:lineRule="auto"/>
      </w:pPr>
      <w:r>
        <w:t xml:space="preserve">Très utilisée en </w:t>
      </w:r>
      <w:r w:rsidRPr="00BD3E01">
        <w:rPr>
          <w:rStyle w:val="lev"/>
          <w:b w:val="0"/>
          <w:bCs w:val="0"/>
        </w:rPr>
        <w:t>NLP</w:t>
      </w:r>
      <w:r>
        <w:t xml:space="preserve"> et pour la recherche sémantique, car elle mesure l’</w:t>
      </w:r>
      <w:r w:rsidRPr="00BD3E01">
        <w:rPr>
          <w:rStyle w:val="lev"/>
          <w:b w:val="0"/>
          <w:bCs w:val="0"/>
        </w:rPr>
        <w:t>angle</w:t>
      </w:r>
      <w:r>
        <w:t xml:space="preserve"> entre deux vecteurs (indépendamment de leur norme) :</w:t>
      </w:r>
    </w:p>
    <w:p w14:paraId="5A783189" w14:textId="28C3EE05" w:rsidR="00906BE4" w:rsidRPr="006A7011" w:rsidRDefault="00377F60" w:rsidP="00642766">
      <w:pPr>
        <w:pStyle w:val="NormalWeb"/>
        <w:spacing w:before="240" w:beforeAutospacing="0" w:line="360" w:lineRule="auto"/>
      </w:pPr>
      <m:oMathPara>
        <m:oMath>
          <m:r>
            <w:rPr>
              <w:rFonts w:ascii="Cambria Math" w:hAnsi="Cambria Math"/>
            </w:rPr>
            <m:t>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x.y</m:t>
              </m:r>
            </m:num>
            <m:den>
              <m:r>
                <w:rPr>
                  <w:rFonts w:ascii="Cambria Math" w:hAnsi="Cambria Math"/>
                </w:rPr>
                <m:t>||x||.||y||</m:t>
              </m:r>
            </m:den>
          </m:f>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xml:space="preserve"> </m:t>
                      </m:r>
                    </m:e>
                  </m:nary>
                </m:e>
              </m:rad>
              <m:r>
                <w:rPr>
                  <w:rFonts w:ascii="Cambria Math" w:hAnsi="Cambria Math"/>
                </w:rPr>
                <m:t>.</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oMath>
      </m:oMathPara>
    </w:p>
    <w:p w14:paraId="4FC25FC4" w14:textId="292F9BFC" w:rsidR="006A7011" w:rsidRDefault="006A7011" w:rsidP="00642766">
      <w:pPr>
        <w:pStyle w:val="NormalWeb"/>
        <w:spacing w:line="360" w:lineRule="auto"/>
        <w:jc w:val="both"/>
      </w:pPr>
      <w:r>
        <w:t>La distance cosinus peut être dérivée comme :</w:t>
      </w:r>
    </w:p>
    <w:p w14:paraId="227FE100" w14:textId="01EF6120" w:rsidR="006A7011" w:rsidRDefault="00E116DA" w:rsidP="00642766">
      <w:pPr>
        <w:pStyle w:val="NormalWeb"/>
        <w:spacing w:line="360" w:lineRule="auto"/>
        <w:jc w:val="both"/>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=1-si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oMath>
      </m:oMathPara>
    </w:p>
    <w:p w14:paraId="2F07E707" w14:textId="631F9557" w:rsidR="006E33B5" w:rsidRDefault="006E33B5" w:rsidP="00642766">
      <w:pPr>
        <w:pStyle w:val="NormalWeb"/>
        <w:spacing w:line="360" w:lineRule="auto"/>
        <w:jc w:val="both"/>
      </w:pPr>
      <w:r>
        <w:t>Ces métriques déterminent la qualité et la pertinence des résultats lors des recherches de similarité</w:t>
      </w:r>
    </w:p>
    <w:p w14:paraId="4DB104E5" w14:textId="045B09CC" w:rsidR="004E5521" w:rsidRPr="004E5521" w:rsidRDefault="004E5521" w:rsidP="00642766">
      <w:pPr>
        <w:pStyle w:val="NormalWeb"/>
        <w:spacing w:line="360" w:lineRule="auto"/>
        <w:jc w:val="both"/>
        <w:rPr>
          <w:lang w:val="en-CA"/>
        </w:rPr>
      </w:pPr>
      <w:sdt>
        <w:sdtPr>
          <w:id w:val="-884021565"/>
          <w:citation/>
        </w:sdtPr>
        <w:sdtContent>
          <w:r>
            <w:fldChar w:fldCharType="begin"/>
          </w:r>
          <w:r w:rsidR="001C1F8F">
            <w:rPr>
              <w:lang w:val="en-CA"/>
            </w:rPr>
            <w:instrText xml:space="preserve">CITATION Int09 \l 1036 </w:instrText>
          </w:r>
          <w:r>
            <w:fldChar w:fldCharType="separate"/>
          </w:r>
          <w:r w:rsidR="006B0F38" w:rsidRPr="006B0F38">
            <w:rPr>
              <w:noProof/>
              <w:lang w:val="en-CA"/>
            </w:rPr>
            <w:t>(Christopher D. , Prabhakar , &amp; Hinrich , 2009)</w:t>
          </w:r>
          <w:r>
            <w:fldChar w:fldCharType="end"/>
          </w:r>
        </w:sdtContent>
      </w:sdt>
    </w:p>
    <w:p w14:paraId="053588C0" w14:textId="1A90AD7B" w:rsidR="00AF51FD" w:rsidRPr="00A21414" w:rsidRDefault="00AF51FD" w:rsidP="00642766">
      <w:pPr>
        <w:pStyle w:val="Titre3"/>
        <w:spacing w:line="360" w:lineRule="auto"/>
        <w:rPr>
          <w:rFonts w:ascii="Times New Roman" w:hAnsi="Times New Roman"/>
          <w:i w:val="0"/>
          <w:iCs/>
          <w:sz w:val="24"/>
          <w:szCs w:val="24"/>
        </w:rPr>
      </w:pPr>
      <w:bookmarkStart w:id="9" w:name="_Toc219040700"/>
      <w:r w:rsidRPr="00A21414">
        <w:rPr>
          <w:rFonts w:ascii="Times New Roman" w:hAnsi="Times New Roman"/>
          <w:i w:val="0"/>
          <w:iCs/>
          <w:sz w:val="24"/>
          <w:szCs w:val="24"/>
        </w:rPr>
        <w:t xml:space="preserve">Méthodes : brute force vs </w:t>
      </w:r>
      <w:proofErr w:type="spellStart"/>
      <w:r w:rsidRPr="00A21414">
        <w:rPr>
          <w:rFonts w:ascii="Times New Roman" w:hAnsi="Times New Roman"/>
          <w:i w:val="0"/>
          <w:iCs/>
          <w:sz w:val="24"/>
          <w:szCs w:val="24"/>
        </w:rPr>
        <w:t>approximate</w:t>
      </w:r>
      <w:bookmarkEnd w:id="9"/>
      <w:proofErr w:type="spellEnd"/>
      <w:r w:rsidRPr="00A21414">
        <w:rPr>
          <w:rFonts w:ascii="Times New Roman" w:hAnsi="Times New Roman"/>
          <w:i w:val="0"/>
          <w:iCs/>
          <w:sz w:val="24"/>
          <w:szCs w:val="24"/>
        </w:rPr>
        <w:t xml:space="preserve"> </w:t>
      </w:r>
    </w:p>
    <w:p w14:paraId="6F50C76F" w14:textId="77777777" w:rsidR="00FC4388" w:rsidRDefault="00FC4388" w:rsidP="00642766">
      <w:pPr>
        <w:pStyle w:val="NormalWeb"/>
        <w:spacing w:line="360" w:lineRule="auto"/>
        <w:jc w:val="both"/>
      </w:pPr>
      <w:r>
        <w:t>Deux grandes approches se distinguent :</w:t>
      </w:r>
    </w:p>
    <w:p w14:paraId="08FFECEE" w14:textId="77777777" w:rsidR="00FC4388" w:rsidRDefault="00FC4388" w:rsidP="00473EBD">
      <w:pPr>
        <w:pStyle w:val="NormalWeb"/>
        <w:numPr>
          <w:ilvl w:val="0"/>
          <w:numId w:val="22"/>
        </w:numPr>
        <w:spacing w:line="360" w:lineRule="auto"/>
        <w:jc w:val="both"/>
      </w:pPr>
      <w:r>
        <w:rPr>
          <w:rStyle w:val="lev"/>
        </w:rPr>
        <w:t xml:space="preserve">Brute Force (exhaustive </w:t>
      </w:r>
      <w:proofErr w:type="spellStart"/>
      <w:r>
        <w:rPr>
          <w:rStyle w:val="lev"/>
        </w:rPr>
        <w:t>search</w:t>
      </w:r>
      <w:proofErr w:type="spellEnd"/>
      <w:r>
        <w:rPr>
          <w:rStyle w:val="lev"/>
        </w:rPr>
        <w:t>)</w:t>
      </w:r>
      <w:r>
        <w:t xml:space="preserve"> : consiste à comparer chaque vecteur avec l’ensemble de la base. Bien que simple et garantissant des résultats exacts, cette méthode devient coûteuse en temps de calcul dès que la base atteint des millions de vecteurs.</w:t>
      </w:r>
    </w:p>
    <w:p w14:paraId="5D3126D3" w14:textId="77777777" w:rsidR="00FC4388" w:rsidRDefault="00FC4388" w:rsidP="00473EBD">
      <w:pPr>
        <w:pStyle w:val="NormalWeb"/>
        <w:numPr>
          <w:ilvl w:val="0"/>
          <w:numId w:val="22"/>
        </w:numPr>
        <w:spacing w:line="360" w:lineRule="auto"/>
        <w:jc w:val="both"/>
      </w:pPr>
      <w:proofErr w:type="spellStart"/>
      <w:r>
        <w:rPr>
          <w:rStyle w:val="lev"/>
        </w:rPr>
        <w:t>Approximate</w:t>
      </w:r>
      <w:proofErr w:type="spellEnd"/>
      <w:r>
        <w:rPr>
          <w:rStyle w:val="lev"/>
        </w:rPr>
        <w:t xml:space="preserve">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 xml:space="preserve"> (ANN)</w:t>
      </w:r>
      <w:r>
        <w:t xml:space="preserve"> : repose sur des algorithmes d’indexation avancés qui accélèrent la recherche en sacrifiant légèrement la précision. Parmi les techniques les plus utilisées, on retrouve :</w:t>
      </w:r>
    </w:p>
    <w:p w14:paraId="41AB479E" w14:textId="138B45D1" w:rsidR="00FC4388" w:rsidRDefault="00FC4388" w:rsidP="00473EBD">
      <w:pPr>
        <w:pStyle w:val="NormalWeb"/>
        <w:numPr>
          <w:ilvl w:val="1"/>
          <w:numId w:val="22"/>
        </w:numPr>
        <w:spacing w:line="360" w:lineRule="auto"/>
        <w:jc w:val="both"/>
      </w:pPr>
      <w:r>
        <w:rPr>
          <w:rStyle w:val="lev"/>
        </w:rPr>
        <w:t xml:space="preserve">HNSW </w:t>
      </w:r>
      <w:r>
        <w:t>efficace pour de grandes bases.</w:t>
      </w:r>
    </w:p>
    <w:p w14:paraId="62E73F81" w14:textId="2A86838C" w:rsidR="00FC4388" w:rsidRDefault="00FC4388" w:rsidP="00473EBD">
      <w:pPr>
        <w:pStyle w:val="NormalWeb"/>
        <w:numPr>
          <w:ilvl w:val="1"/>
          <w:numId w:val="22"/>
        </w:numPr>
        <w:spacing w:line="360" w:lineRule="auto"/>
        <w:jc w:val="both"/>
      </w:pPr>
      <w:r>
        <w:rPr>
          <w:rStyle w:val="lev"/>
        </w:rPr>
        <w:t xml:space="preserve">IVF </w:t>
      </w:r>
      <w:r>
        <w:t>souvent couplé à une quantification (PQ, OPQ).</w:t>
      </w:r>
    </w:p>
    <w:p w14:paraId="5C7C2029" w14:textId="05714976" w:rsidR="00FC4388" w:rsidRDefault="00FC4388" w:rsidP="00473EBD">
      <w:pPr>
        <w:pStyle w:val="NormalWeb"/>
        <w:numPr>
          <w:ilvl w:val="1"/>
          <w:numId w:val="22"/>
        </w:numPr>
        <w:spacing w:line="360" w:lineRule="auto"/>
        <w:jc w:val="both"/>
      </w:pPr>
      <w:r>
        <w:rPr>
          <w:rStyle w:val="lev"/>
        </w:rPr>
        <w:t xml:space="preserve">LSH </w:t>
      </w:r>
      <w:r>
        <w:t>basé sur des fonctions de hachage adaptées aux distances.</w:t>
      </w:r>
    </w:p>
    <w:p w14:paraId="20EABF1B" w14:textId="180BED80" w:rsidR="00FC4388" w:rsidRDefault="00FC4388" w:rsidP="00642766">
      <w:pPr>
        <w:pStyle w:val="NormalWeb"/>
        <w:spacing w:line="360" w:lineRule="auto"/>
        <w:jc w:val="both"/>
      </w:pPr>
      <w:r>
        <w:t>Ces méthodes permettent d’obtenir des recherches en temps quasi réel, même sur des bases massives.</w:t>
      </w:r>
      <w:sdt>
        <w:sdtPr>
          <w:id w:val="1709296225"/>
          <w:citation/>
        </w:sdtPr>
        <w:sdtContent>
          <w:r w:rsidR="008F09DB">
            <w:fldChar w:fldCharType="begin"/>
          </w:r>
          <w:r w:rsidR="0083593F">
            <w:instrText xml:space="preserve">CITATION 2 \l 4105 </w:instrText>
          </w:r>
          <w:r w:rsidR="008F09DB">
            <w:fldChar w:fldCharType="separate"/>
          </w:r>
          <w:r w:rsidR="006B0F38">
            <w:rPr>
              <w:noProof/>
            </w:rPr>
            <w:t xml:space="preserve"> </w:t>
          </w:r>
          <w:r w:rsidR="006B0F38" w:rsidRPr="006B0F38">
            <w:rPr>
              <w:noProof/>
            </w:rPr>
            <w:t>(Jeff , Matthijs , &amp; Herve, 2017)</w:t>
          </w:r>
          <w:r w:rsidR="008F09DB">
            <w:fldChar w:fldCharType="end"/>
          </w:r>
        </w:sdtContent>
      </w:sdt>
      <w:sdt>
        <w:sdtPr>
          <w:id w:val="-346946298"/>
          <w:citation/>
        </w:sdtPr>
        <w:sdtContent>
          <w:r w:rsidR="00CA361D">
            <w:fldChar w:fldCharType="begin"/>
          </w:r>
          <w:r w:rsidR="004E5521">
            <w:instrText xml:space="preserve">CITATION ASu17 \l 1036 </w:instrText>
          </w:r>
          <w:r w:rsidR="00CA361D">
            <w:fldChar w:fldCharType="separate"/>
          </w:r>
          <w:r w:rsidR="006B0F38">
            <w:rPr>
              <w:noProof/>
            </w:rPr>
            <w:t xml:space="preserve"> (Jingdong , Ting , &amp; Jingkuan , APRIL 2017)</w:t>
          </w:r>
          <w:r w:rsidR="00CA361D">
            <w:fldChar w:fldCharType="end"/>
          </w:r>
        </w:sdtContent>
      </w:sdt>
    </w:p>
    <w:p w14:paraId="75F38CA8" w14:textId="1B67F142" w:rsidR="006E1149" w:rsidRDefault="006E1149" w:rsidP="00642766">
      <w:pPr>
        <w:pStyle w:val="NormalWeb"/>
        <w:spacing w:line="360" w:lineRule="auto"/>
        <w:jc w:val="both"/>
      </w:pPr>
    </w:p>
    <w:p w14:paraId="7D9F3DED" w14:textId="77777777" w:rsidR="006E1149" w:rsidRDefault="006E1149" w:rsidP="00642766">
      <w:pPr>
        <w:pStyle w:val="NormalWeb"/>
        <w:spacing w:line="360" w:lineRule="auto"/>
        <w:jc w:val="both"/>
      </w:pPr>
    </w:p>
    <w:p w14:paraId="6087C1AE" w14:textId="15610BEF" w:rsidR="00AF51FD" w:rsidRDefault="00AF51FD" w:rsidP="00AD4AFC">
      <w:pPr>
        <w:pStyle w:val="Titre2"/>
        <w:spacing w:line="360" w:lineRule="auto"/>
        <w:rPr>
          <w:rFonts w:ascii="Times New Roman" w:hAnsi="Times New Roman"/>
          <w:sz w:val="28"/>
          <w:szCs w:val="28"/>
        </w:rPr>
      </w:pPr>
      <w:bookmarkStart w:id="10" w:name="_Toc219040701"/>
      <w:r w:rsidRPr="006E1149">
        <w:rPr>
          <w:rFonts w:ascii="Times New Roman" w:hAnsi="Times New Roman"/>
          <w:sz w:val="28"/>
          <w:szCs w:val="28"/>
        </w:rPr>
        <w:t>Architectures des systèmes vectoriels</w:t>
      </w:r>
      <w:bookmarkEnd w:id="10"/>
    </w:p>
    <w:p w14:paraId="37332969" w14:textId="101E2162" w:rsidR="005435FE" w:rsidRPr="00AD4AFC" w:rsidRDefault="00AD4AFC" w:rsidP="00642766">
      <w:pPr>
        <w:spacing w:line="360" w:lineRule="auto"/>
        <w:rPr>
          <w:sz w:val="24"/>
          <w:szCs w:val="24"/>
        </w:rPr>
      </w:pPr>
      <w:r w:rsidRPr="00AD4AFC">
        <w:rPr>
          <w:sz w:val="24"/>
          <w:szCs w:val="24"/>
        </w:rPr>
        <w:t xml:space="preserve">Les systèmes de bases de données vectorielles reposent sur une architecture spécifique permettant de traiter efficacement des données non structurées à grande échelle. Cette architecture combine des modèles d’intelligence artificielle pour la génération de représentations vectorielles, des mécanismes de stockage adaptés aux vecteurs de grande dimension, ainsi que des algorithmes optimisés pour la recherche de similarité. L’objectif principal est de garantir des temps de réponse faibles tout en assurant une bonne précision des résultats, même sur des volumes de données importants. La Figure </w:t>
      </w:r>
      <w:r w:rsidR="00DC71AD">
        <w:rPr>
          <w:sz w:val="24"/>
          <w:szCs w:val="24"/>
        </w:rPr>
        <w:t>1</w:t>
      </w:r>
      <w:r w:rsidRPr="00AD4AFC">
        <w:rPr>
          <w:sz w:val="24"/>
          <w:szCs w:val="24"/>
        </w:rPr>
        <w:t xml:space="preserve"> illustre les principales composantes de cette architecture et leurs interactions</w:t>
      </w:r>
    </w:p>
    <w:p w14:paraId="015E77C3" w14:textId="77777777" w:rsidR="00AD4AFC" w:rsidRDefault="005435FE" w:rsidP="00AD4AFC">
      <w:pPr>
        <w:keepNext/>
        <w:spacing w:line="360" w:lineRule="auto"/>
      </w:pPr>
      <w:r w:rsidRPr="005435FE">
        <w:rPr>
          <w:noProof/>
        </w:rPr>
        <w:drawing>
          <wp:inline distT="0" distB="0" distL="0" distR="0" wp14:anchorId="24A25782" wp14:editId="0B1AE19D">
            <wp:extent cx="6645910" cy="3137535"/>
            <wp:effectExtent l="0" t="0" r="2540" b="571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3137535"/>
                    </a:xfrm>
                    <a:prstGeom prst="rect">
                      <a:avLst/>
                    </a:prstGeom>
                  </pic:spPr>
                </pic:pic>
              </a:graphicData>
            </a:graphic>
          </wp:inline>
        </w:drawing>
      </w:r>
    </w:p>
    <w:p w14:paraId="66370650" w14:textId="041945CB" w:rsidR="005435FE" w:rsidRDefault="00AD4AFC" w:rsidP="00481728">
      <w:pPr>
        <w:pStyle w:val="Lgende"/>
        <w:jc w:val="center"/>
        <w:rPr>
          <w:sz w:val="22"/>
          <w:szCs w:val="22"/>
        </w:rPr>
      </w:pPr>
      <w:r w:rsidRPr="00DC71AD">
        <w:rPr>
          <w:sz w:val="22"/>
          <w:szCs w:val="22"/>
        </w:rPr>
        <w:t xml:space="preserve">Figure </w:t>
      </w:r>
      <w:r w:rsidRPr="00DC71AD">
        <w:rPr>
          <w:sz w:val="22"/>
          <w:szCs w:val="22"/>
        </w:rPr>
        <w:fldChar w:fldCharType="begin"/>
      </w:r>
      <w:r w:rsidRPr="00DC71AD">
        <w:rPr>
          <w:sz w:val="22"/>
          <w:szCs w:val="22"/>
        </w:rPr>
        <w:instrText xml:space="preserve"> SEQ Figure \* ARABIC </w:instrText>
      </w:r>
      <w:r w:rsidRPr="00DC71AD">
        <w:rPr>
          <w:sz w:val="22"/>
          <w:szCs w:val="22"/>
        </w:rPr>
        <w:fldChar w:fldCharType="separate"/>
      </w:r>
      <w:r w:rsidRPr="00DC71AD">
        <w:rPr>
          <w:noProof/>
          <w:sz w:val="22"/>
          <w:szCs w:val="22"/>
        </w:rPr>
        <w:t>1</w:t>
      </w:r>
      <w:r w:rsidRPr="00DC71AD">
        <w:rPr>
          <w:sz w:val="22"/>
          <w:szCs w:val="22"/>
        </w:rPr>
        <w:fldChar w:fldCharType="end"/>
      </w:r>
      <w:r w:rsidRPr="00DC71AD">
        <w:rPr>
          <w:sz w:val="22"/>
          <w:szCs w:val="22"/>
        </w:rPr>
        <w:t xml:space="preserve"> : </w:t>
      </w:r>
      <w:bookmarkStart w:id="11" w:name="_Hlk219044792"/>
      <w:r w:rsidRPr="00DC71AD">
        <w:rPr>
          <w:sz w:val="22"/>
          <w:szCs w:val="22"/>
        </w:rPr>
        <w:t>Architecture générale d’un système vectoriel</w:t>
      </w:r>
      <w:bookmarkEnd w:id="11"/>
    </w:p>
    <w:p w14:paraId="589738D6" w14:textId="33904057" w:rsidR="00A31B8B" w:rsidRPr="00A31B8B" w:rsidRDefault="00A31B8B" w:rsidP="00A31B8B">
      <w:pPr>
        <w:rPr>
          <w:lang w:val="en-CA"/>
        </w:rPr>
      </w:pPr>
      <w:sdt>
        <w:sdtPr>
          <w:id w:val="-73053031"/>
          <w:citation/>
        </w:sdtPr>
        <w:sdtContent>
          <w:r>
            <w:fldChar w:fldCharType="begin"/>
          </w:r>
          <w:r w:rsidRPr="00A31B8B">
            <w:rPr>
              <w:lang w:val="en-CA"/>
            </w:rPr>
            <w:instrText xml:space="preserve"> CITATION Vec \l 1036 </w:instrText>
          </w:r>
          <w:r>
            <w:fldChar w:fldCharType="separate"/>
          </w:r>
          <w:r w:rsidR="006B0F38" w:rsidRPr="006B0F38">
            <w:rPr>
              <w:noProof/>
              <w:lang w:val="en-CA"/>
            </w:rPr>
            <w:t>(Vector Search Workflow, s.d.)</w:t>
          </w:r>
          <w:r>
            <w:fldChar w:fldCharType="end"/>
          </w:r>
        </w:sdtContent>
      </w:sdt>
    </w:p>
    <w:p w14:paraId="44ECA77B" w14:textId="4C735687" w:rsidR="005435FE" w:rsidRPr="00A31B8B" w:rsidRDefault="005435FE" w:rsidP="00642766">
      <w:pPr>
        <w:spacing w:line="360" w:lineRule="auto"/>
        <w:rPr>
          <w:lang w:val="en-CA"/>
        </w:rPr>
      </w:pPr>
    </w:p>
    <w:p w14:paraId="01C0E78D" w14:textId="09C70B3F" w:rsidR="00AD4AFC" w:rsidRDefault="00AD4AFC" w:rsidP="00AD4AFC">
      <w:pPr>
        <w:pStyle w:val="NormalWeb"/>
        <w:spacing w:line="360" w:lineRule="auto"/>
        <w:jc w:val="both"/>
      </w:pPr>
      <w:r>
        <w:t xml:space="preserve">Comme le montre la Figure </w:t>
      </w:r>
      <w:r w:rsidR="00DC71AD">
        <w:t>1</w:t>
      </w:r>
      <w:r>
        <w:t>, l’architecture d’un système vectoriel s’articule autour de plusieurs étapes clés. Les données non structurées constituent la source d’entrée du système et sont transformées en vecteurs numériques à l’aide de modèles d’</w:t>
      </w:r>
      <w:proofErr w:type="spellStart"/>
      <w:r>
        <w:rPr>
          <w:rStyle w:val="Accentuation"/>
        </w:rPr>
        <w:t>embedding</w:t>
      </w:r>
      <w:proofErr w:type="spellEnd"/>
      <w:r>
        <w:t>. Ces vecteurs sont ensuite stockés dans une base de données vectorielle, où ils sont indexés afin de permettre des recherches rapides.</w:t>
      </w:r>
    </w:p>
    <w:p w14:paraId="1A75E6BB" w14:textId="6EF36F6F" w:rsidR="00AD4AFC" w:rsidRPr="00DC71AD" w:rsidRDefault="00AD4AFC" w:rsidP="00DC71AD">
      <w:pPr>
        <w:pStyle w:val="NormalWeb"/>
        <w:spacing w:line="360" w:lineRule="auto"/>
        <w:jc w:val="both"/>
      </w:pPr>
      <w:r>
        <w:t xml:space="preserve">Lorsqu’une requête est soumise, elle est vectorisée selon le même processus, puis comparée aux vecteurs stockés à l’aide d’algorithmes de recherche de plus proches voisins, tels que les méthodes </w:t>
      </w:r>
      <w:proofErr w:type="spellStart"/>
      <w:r>
        <w:rPr>
          <w:rStyle w:val="Accentuation"/>
        </w:rPr>
        <w:t>Approximate</w:t>
      </w:r>
      <w:proofErr w:type="spellEnd"/>
      <w:r>
        <w:rPr>
          <w:rStyle w:val="Accentuation"/>
        </w:rPr>
        <w:t xml:space="preserve"> </w:t>
      </w:r>
      <w:proofErr w:type="spellStart"/>
      <w:r>
        <w:rPr>
          <w:rStyle w:val="Accentuation"/>
        </w:rPr>
        <w:t>Nearest</w:t>
      </w:r>
      <w:proofErr w:type="spellEnd"/>
      <w:r>
        <w:rPr>
          <w:rStyle w:val="Accentuation"/>
        </w:rPr>
        <w:t xml:space="preserve"> Neighbors</w:t>
      </w:r>
      <w:r>
        <w:t>. Cette architecture permet d’assurer un compromis efficace entre performance et précision, ce qui la rend particulièrement adaptée aux cas d’usage en intelligence artificielle tels que la recherche sémantique ou les systèmes de recommandation.</w:t>
      </w:r>
    </w:p>
    <w:p w14:paraId="531E101E" w14:textId="556069C0" w:rsidR="00AF51FD" w:rsidRPr="00CE6FCB" w:rsidRDefault="00AF51FD" w:rsidP="00642766">
      <w:pPr>
        <w:pStyle w:val="NormalWeb"/>
        <w:spacing w:line="360" w:lineRule="auto"/>
        <w:jc w:val="both"/>
      </w:pPr>
      <w:r w:rsidRPr="00CE6FCB">
        <w:t xml:space="preserve">Les systèmes vectoriels adoptent généralement une </w:t>
      </w:r>
      <w:r w:rsidRPr="00CE6FCB">
        <w:rPr>
          <w:rStyle w:val="lev"/>
        </w:rPr>
        <w:t>architecture distribuée</w:t>
      </w:r>
      <w:r w:rsidRPr="00CE6FCB">
        <w:t xml:space="preserve"> et optimisée pour les requêtes de similarité</w:t>
      </w:r>
      <w:r w:rsidR="00F906F4">
        <w:t xml:space="preserve">. Il </w:t>
      </w:r>
      <w:r w:rsidR="00F906F4" w:rsidRPr="00F906F4">
        <w:t>combine généralement</w:t>
      </w:r>
      <w:r w:rsidRPr="00CE6FCB">
        <w:t xml:space="preserve"> :</w:t>
      </w:r>
    </w:p>
    <w:p w14:paraId="44A22DFD" w14:textId="0CC79D71" w:rsidR="00F906F4" w:rsidRDefault="00F906F4" w:rsidP="00473EBD">
      <w:pPr>
        <w:pStyle w:val="NormalWeb"/>
        <w:numPr>
          <w:ilvl w:val="0"/>
          <w:numId w:val="18"/>
        </w:numPr>
        <w:spacing w:line="360" w:lineRule="auto"/>
        <w:jc w:val="both"/>
      </w:pPr>
      <w:r>
        <w:rPr>
          <w:rStyle w:val="lev"/>
        </w:rPr>
        <w:t>Stockage spécialisé</w:t>
      </w:r>
      <w:r>
        <w:t xml:space="preserve"> : basé sur des moteurs optimisés pour gérer des vecteurs de haute dimension. Certains systèmes s’appuient sur des bases relationnelles étendues (ex. : PostgreSQL avec </w:t>
      </w:r>
      <w:proofErr w:type="spellStart"/>
      <w:r>
        <w:t>pgvector</w:t>
      </w:r>
      <w:proofErr w:type="spellEnd"/>
      <w:r>
        <w:t>), tandis que d’autres reposent sur des moteurs natifs (</w:t>
      </w:r>
      <w:proofErr w:type="spellStart"/>
      <w:r>
        <w:t>Weaviate</w:t>
      </w:r>
      <w:proofErr w:type="spellEnd"/>
      <w:r>
        <w:t xml:space="preserve">, </w:t>
      </w:r>
      <w:proofErr w:type="spellStart"/>
      <w:r>
        <w:t>Pinecone</w:t>
      </w:r>
      <w:proofErr w:type="spellEnd"/>
      <w:r>
        <w:t>).</w:t>
      </w:r>
    </w:p>
    <w:p w14:paraId="1CCB1303" w14:textId="29EC490E" w:rsidR="00F906F4" w:rsidRDefault="00F906F4" w:rsidP="00473EBD">
      <w:pPr>
        <w:pStyle w:val="NormalWeb"/>
        <w:numPr>
          <w:ilvl w:val="0"/>
          <w:numId w:val="18"/>
        </w:numPr>
        <w:spacing w:line="360" w:lineRule="auto"/>
        <w:jc w:val="both"/>
      </w:pPr>
      <w:r>
        <w:rPr>
          <w:rStyle w:val="lev"/>
        </w:rPr>
        <w:t>Indexation avancée</w:t>
      </w:r>
      <w:r>
        <w:t xml:space="preserve"> : intégration de structures ANN (HNSW, IVF, etc.) pour accélérer la recherche.</w:t>
      </w:r>
    </w:p>
    <w:p w14:paraId="62492ADA" w14:textId="77777777" w:rsidR="004A781B" w:rsidRDefault="00F906F4" w:rsidP="00473EBD">
      <w:pPr>
        <w:pStyle w:val="NormalWeb"/>
        <w:numPr>
          <w:ilvl w:val="0"/>
          <w:numId w:val="18"/>
        </w:numPr>
        <w:spacing w:line="360" w:lineRule="auto"/>
        <w:jc w:val="both"/>
      </w:pPr>
      <w:r>
        <w:rPr>
          <w:rStyle w:val="lev"/>
        </w:rPr>
        <w:t>Parallélisation et distribution</w:t>
      </w:r>
      <w:r>
        <w:t xml:space="preserve"> : afin de gérer des volumes massifs de données, plusieurs bases vectorielles adoptent une architecture distribuée avec </w:t>
      </w:r>
      <w:proofErr w:type="spellStart"/>
      <w:r>
        <w:rPr>
          <w:rStyle w:val="Accentuation"/>
        </w:rPr>
        <w:t>sharding</w:t>
      </w:r>
      <w:proofErr w:type="spellEnd"/>
      <w:r>
        <w:t xml:space="preserve"> et réplication.</w:t>
      </w:r>
    </w:p>
    <w:p w14:paraId="190619D7" w14:textId="7EBAE0A6" w:rsidR="00F906F4" w:rsidRDefault="00F906F4" w:rsidP="00473EBD">
      <w:pPr>
        <w:pStyle w:val="NormalWeb"/>
        <w:numPr>
          <w:ilvl w:val="0"/>
          <w:numId w:val="18"/>
        </w:numPr>
        <w:spacing w:line="360" w:lineRule="auto"/>
        <w:jc w:val="both"/>
      </w:pPr>
      <w:r>
        <w:rPr>
          <w:rStyle w:val="lev"/>
        </w:rPr>
        <w:t>Intégration IA-native</w:t>
      </w:r>
      <w:r>
        <w:t xml:space="preserve"> : certains moteurs incluent directement des connecteurs avec des modèles d’apprentissage automatique (ex. Oracle AI </w:t>
      </w:r>
      <w:proofErr w:type="spellStart"/>
      <w:r>
        <w:t>Vector</w:t>
      </w:r>
      <w:proofErr w:type="spellEnd"/>
      <w:r>
        <w:t xml:space="preserve"> </w:t>
      </w:r>
      <w:proofErr w:type="spellStart"/>
      <w:r>
        <w:t>Search</w:t>
      </w:r>
      <w:proofErr w:type="spellEnd"/>
      <w:r>
        <w:t xml:space="preserve"> intégré à Oracle </w:t>
      </w:r>
      <w:proofErr w:type="spellStart"/>
      <w:r>
        <w:t>Database</w:t>
      </w:r>
      <w:proofErr w:type="spellEnd"/>
      <w:r>
        <w:t xml:space="preserve"> 23ai).</w:t>
      </w:r>
    </w:p>
    <w:p w14:paraId="28328FB0" w14:textId="4BCFB8ED" w:rsidR="00AF51FD" w:rsidRPr="006E1149" w:rsidRDefault="00AF51FD" w:rsidP="006E1149">
      <w:pPr>
        <w:pStyle w:val="Titre2"/>
        <w:rPr>
          <w:rFonts w:ascii="Times New Roman" w:hAnsi="Times New Roman"/>
          <w:sz w:val="28"/>
          <w:szCs w:val="28"/>
        </w:rPr>
      </w:pPr>
      <w:bookmarkStart w:id="12" w:name="_Toc219040702"/>
      <w:r w:rsidRPr="006E1149">
        <w:rPr>
          <w:rFonts w:ascii="Times New Roman" w:hAnsi="Times New Roman"/>
          <w:sz w:val="28"/>
          <w:szCs w:val="28"/>
        </w:rPr>
        <w:t xml:space="preserve">Cas d’utilisation des </w:t>
      </w:r>
      <w:r w:rsidR="001B74CF">
        <w:rPr>
          <w:rFonts w:ascii="Times New Roman" w:hAnsi="Times New Roman"/>
          <w:sz w:val="28"/>
          <w:szCs w:val="28"/>
        </w:rPr>
        <w:t>bases de données</w:t>
      </w:r>
      <w:r w:rsidRPr="006E1149">
        <w:rPr>
          <w:rFonts w:ascii="Times New Roman" w:hAnsi="Times New Roman"/>
          <w:sz w:val="28"/>
          <w:szCs w:val="28"/>
        </w:rPr>
        <w:t xml:space="preserve"> vectorielles</w:t>
      </w:r>
      <w:bookmarkEnd w:id="12"/>
    </w:p>
    <w:p w14:paraId="17422C72" w14:textId="77777777" w:rsidR="00E90B37" w:rsidRPr="006E1149" w:rsidRDefault="00E90B37" w:rsidP="00473EBD">
      <w:pPr>
        <w:pStyle w:val="Paragraphedeliste"/>
        <w:numPr>
          <w:ilvl w:val="0"/>
          <w:numId w:val="66"/>
        </w:numPr>
        <w:spacing w:before="240" w:line="360" w:lineRule="auto"/>
        <w:rPr>
          <w:rFonts w:ascii="Times New Roman" w:hAnsi="Times New Roman"/>
          <w:sz w:val="24"/>
          <w:szCs w:val="24"/>
          <w:u w:val="single"/>
        </w:rPr>
      </w:pPr>
      <w:r w:rsidRPr="006E1149">
        <w:rPr>
          <w:rFonts w:ascii="Times New Roman" w:hAnsi="Times New Roman"/>
          <w:sz w:val="24"/>
          <w:szCs w:val="24"/>
          <w:u w:val="single"/>
        </w:rPr>
        <w:t>Traitement automatique du langage naturel (NLP)</w:t>
      </w:r>
    </w:p>
    <w:p w14:paraId="60AFCB1B" w14:textId="77777777" w:rsidR="00E90B37" w:rsidRPr="00E90B37" w:rsidRDefault="00E90B37" w:rsidP="00642766">
      <w:pPr>
        <w:pStyle w:val="NormalWeb"/>
        <w:spacing w:after="0" w:afterAutospacing="0" w:line="360" w:lineRule="auto"/>
        <w:jc w:val="both"/>
      </w:pPr>
      <w:r w:rsidRPr="00E90B37">
        <w:t>Les vecteurs sont essentiels dans des tâches comme :</w:t>
      </w:r>
    </w:p>
    <w:p w14:paraId="530FC5C4" w14:textId="77777777" w:rsidR="00E90B37" w:rsidRPr="00E90B37" w:rsidRDefault="00E90B37" w:rsidP="00473EBD">
      <w:pPr>
        <w:pStyle w:val="NormalWeb"/>
        <w:numPr>
          <w:ilvl w:val="0"/>
          <w:numId w:val="20"/>
        </w:numPr>
        <w:spacing w:line="360" w:lineRule="auto"/>
        <w:jc w:val="both"/>
      </w:pPr>
      <w:r w:rsidRPr="00E90B37">
        <w:rPr>
          <w:rStyle w:val="lev"/>
        </w:rPr>
        <w:t>Recherche sémantique</w:t>
      </w:r>
      <w:r w:rsidRPr="00E90B37">
        <w:t xml:space="preserve"> : retrouver un document pertinent en fonction d’une requête en langage naturel.</w:t>
      </w:r>
    </w:p>
    <w:p w14:paraId="1F22CCD1" w14:textId="7AF63555" w:rsidR="00E90B37" w:rsidRPr="00E90B37" w:rsidRDefault="00E90B37" w:rsidP="00473EBD">
      <w:pPr>
        <w:pStyle w:val="NormalWeb"/>
        <w:numPr>
          <w:ilvl w:val="0"/>
          <w:numId w:val="20"/>
        </w:numPr>
        <w:spacing w:line="360" w:lineRule="auto"/>
        <w:jc w:val="both"/>
      </w:pPr>
      <w:r w:rsidRPr="00E90B37">
        <w:rPr>
          <w:rStyle w:val="lev"/>
        </w:rPr>
        <w:t xml:space="preserve">Question </w:t>
      </w:r>
      <w:proofErr w:type="spellStart"/>
      <w:r w:rsidRPr="00E90B37">
        <w:rPr>
          <w:rStyle w:val="lev"/>
        </w:rPr>
        <w:t>Answering</w:t>
      </w:r>
      <w:proofErr w:type="spellEnd"/>
      <w:r w:rsidRPr="00E90B37">
        <w:rPr>
          <w:rStyle w:val="lev"/>
        </w:rPr>
        <w:t xml:space="preserve"> </w:t>
      </w:r>
      <w:r w:rsidRPr="00E90B37">
        <w:t>: associer une question utilisateur à la réponse la plus proche dans une base documentaire.</w:t>
      </w:r>
    </w:p>
    <w:p w14:paraId="151834E3" w14:textId="77777777" w:rsidR="00E90B37" w:rsidRPr="00E90B37" w:rsidRDefault="00E90B37" w:rsidP="00473EBD">
      <w:pPr>
        <w:pStyle w:val="NormalWeb"/>
        <w:numPr>
          <w:ilvl w:val="0"/>
          <w:numId w:val="20"/>
        </w:numPr>
        <w:spacing w:line="360" w:lineRule="auto"/>
        <w:jc w:val="both"/>
      </w:pPr>
      <w:proofErr w:type="spellStart"/>
      <w:r w:rsidRPr="00E90B37">
        <w:rPr>
          <w:rStyle w:val="lev"/>
        </w:rPr>
        <w:t>Chatbots</w:t>
      </w:r>
      <w:proofErr w:type="spellEnd"/>
      <w:r w:rsidRPr="00E90B37">
        <w:rPr>
          <w:rStyle w:val="lev"/>
        </w:rPr>
        <w:t xml:space="preserve"> avancés</w:t>
      </w:r>
      <w:r w:rsidRPr="00E90B37">
        <w:t xml:space="preserve"> : utiliser des vecteurs pour enrichir la mémoire contextuelle et améliorer la pertinence des réponses.</w:t>
      </w:r>
    </w:p>
    <w:p w14:paraId="5CB19C77" w14:textId="77777777" w:rsidR="00E90B37" w:rsidRPr="006E1149" w:rsidRDefault="00E90B37" w:rsidP="00473EBD">
      <w:pPr>
        <w:pStyle w:val="Paragraphedeliste"/>
        <w:numPr>
          <w:ilvl w:val="0"/>
          <w:numId w:val="66"/>
        </w:numPr>
        <w:spacing w:line="360" w:lineRule="auto"/>
        <w:rPr>
          <w:rFonts w:ascii="Times New Roman" w:hAnsi="Times New Roman"/>
          <w:sz w:val="24"/>
          <w:szCs w:val="24"/>
          <w:u w:val="single"/>
        </w:rPr>
      </w:pPr>
      <w:r w:rsidRPr="006E1149">
        <w:rPr>
          <w:rFonts w:ascii="Times New Roman" w:hAnsi="Times New Roman"/>
          <w:sz w:val="24"/>
          <w:szCs w:val="24"/>
          <w:u w:val="single"/>
        </w:rPr>
        <w:t>Vision par ordinateur</w:t>
      </w:r>
    </w:p>
    <w:p w14:paraId="24CC5D52" w14:textId="77777777" w:rsidR="00E90B37" w:rsidRPr="00E90B37" w:rsidRDefault="00E90B37" w:rsidP="00642766">
      <w:pPr>
        <w:pStyle w:val="NormalWeb"/>
        <w:spacing w:line="360" w:lineRule="auto"/>
        <w:jc w:val="both"/>
      </w:pPr>
      <w:r w:rsidRPr="00E90B37">
        <w:t>Dans le domaine de l’analyse d’images et de vidéos :</w:t>
      </w:r>
    </w:p>
    <w:p w14:paraId="4F24CF55" w14:textId="77777777" w:rsidR="00E90B37" w:rsidRPr="00E90B37" w:rsidRDefault="00E90B37" w:rsidP="00473EBD">
      <w:pPr>
        <w:pStyle w:val="NormalWeb"/>
        <w:numPr>
          <w:ilvl w:val="0"/>
          <w:numId w:val="21"/>
        </w:numPr>
        <w:spacing w:line="360" w:lineRule="auto"/>
        <w:jc w:val="both"/>
      </w:pPr>
      <w:r w:rsidRPr="00E90B37">
        <w:rPr>
          <w:rStyle w:val="lev"/>
        </w:rPr>
        <w:t>Recherche d’images par similarité</w:t>
      </w:r>
      <w:r w:rsidRPr="00E90B37">
        <w:t xml:space="preserve"> : retrouver des images proches d’une requête donnée (par exemple, trouver des produits similaires dans un catalogue e-commerce).</w:t>
      </w:r>
    </w:p>
    <w:p w14:paraId="5232C0BA" w14:textId="77777777" w:rsidR="00E90B37" w:rsidRPr="00E90B37" w:rsidRDefault="00E90B37" w:rsidP="00473EBD">
      <w:pPr>
        <w:pStyle w:val="NormalWeb"/>
        <w:numPr>
          <w:ilvl w:val="0"/>
          <w:numId w:val="21"/>
        </w:numPr>
        <w:spacing w:line="360" w:lineRule="auto"/>
        <w:jc w:val="both"/>
      </w:pPr>
      <w:r w:rsidRPr="00E90B37">
        <w:rPr>
          <w:rStyle w:val="lev"/>
        </w:rPr>
        <w:t>Détection et classification d’objets</w:t>
      </w:r>
      <w:r w:rsidRPr="00E90B37">
        <w:t xml:space="preserve"> : utiliser des vecteurs issus de réseaux convolutifs pour indexer et retrouver des objets visuels.</w:t>
      </w:r>
    </w:p>
    <w:p w14:paraId="0018790A" w14:textId="77777777" w:rsidR="00E90B37" w:rsidRPr="00E90B37" w:rsidRDefault="00E90B37" w:rsidP="00473EBD">
      <w:pPr>
        <w:pStyle w:val="NormalWeb"/>
        <w:numPr>
          <w:ilvl w:val="0"/>
          <w:numId w:val="21"/>
        </w:numPr>
        <w:spacing w:line="360" w:lineRule="auto"/>
        <w:jc w:val="both"/>
      </w:pPr>
      <w:r w:rsidRPr="00E90B37">
        <w:rPr>
          <w:rStyle w:val="lev"/>
        </w:rPr>
        <w:t>Analyse vidéo</w:t>
      </w:r>
      <w:r w:rsidRPr="00E90B37">
        <w:t xml:space="preserve"> : segmenter et retrouver des séquences pertinentes dans des contenus multimédias.</w:t>
      </w:r>
    </w:p>
    <w:p w14:paraId="1E59DAA1" w14:textId="77777777" w:rsidR="00AF51FD" w:rsidRPr="006E1149" w:rsidRDefault="00AF51FD" w:rsidP="00473EBD">
      <w:pPr>
        <w:pStyle w:val="Paragraphedeliste"/>
        <w:numPr>
          <w:ilvl w:val="0"/>
          <w:numId w:val="66"/>
        </w:numPr>
        <w:spacing w:line="360" w:lineRule="auto"/>
        <w:rPr>
          <w:rFonts w:ascii="Times New Roman" w:hAnsi="Times New Roman"/>
          <w:sz w:val="24"/>
          <w:szCs w:val="24"/>
          <w:u w:val="single"/>
        </w:rPr>
      </w:pPr>
      <w:r w:rsidRPr="006E1149">
        <w:rPr>
          <w:rFonts w:ascii="Times New Roman" w:hAnsi="Times New Roman"/>
          <w:sz w:val="24"/>
          <w:szCs w:val="24"/>
          <w:u w:val="single"/>
        </w:rPr>
        <w:t>Systèmes de recommandation</w:t>
      </w:r>
    </w:p>
    <w:p w14:paraId="78250BF5" w14:textId="77777777" w:rsidR="00AF51FD" w:rsidRPr="00CE6FCB" w:rsidRDefault="00AF51FD" w:rsidP="00473EBD">
      <w:pPr>
        <w:pStyle w:val="NormalWeb"/>
        <w:numPr>
          <w:ilvl w:val="0"/>
          <w:numId w:val="17"/>
        </w:numPr>
        <w:spacing w:line="360" w:lineRule="auto"/>
        <w:jc w:val="both"/>
      </w:pPr>
      <w:r w:rsidRPr="00CE6FCB">
        <w:rPr>
          <w:rStyle w:val="lev"/>
        </w:rPr>
        <w:t>Recommandations personnalisées</w:t>
      </w:r>
      <w:r w:rsidRPr="00CE6FCB">
        <w:t xml:space="preserve"> : comparer le profil vectoriel d’un utilisateur avec celui d’items (films, produits, musiques).</w:t>
      </w:r>
    </w:p>
    <w:p w14:paraId="40489C0E" w14:textId="77777777" w:rsidR="00AF51FD" w:rsidRPr="00CE6FCB" w:rsidRDefault="00AF51FD" w:rsidP="00473EBD">
      <w:pPr>
        <w:pStyle w:val="NormalWeb"/>
        <w:numPr>
          <w:ilvl w:val="0"/>
          <w:numId w:val="17"/>
        </w:numPr>
        <w:spacing w:line="360" w:lineRule="auto"/>
        <w:jc w:val="both"/>
      </w:pPr>
      <w:r w:rsidRPr="00CE6FCB">
        <w:rPr>
          <w:rStyle w:val="lev"/>
        </w:rPr>
        <w:t>Détection d’anomalies</w:t>
      </w:r>
      <w:r w:rsidRPr="00CE6FCB">
        <w:t xml:space="preserve"> : identifier des comportements atypiques en mesurant leur éloignement dans l’espace vectoriel.</w:t>
      </w:r>
    </w:p>
    <w:p w14:paraId="192106C1" w14:textId="28E31B32" w:rsidR="00AF51FD" w:rsidRPr="00CE6FCB" w:rsidRDefault="00AF51FD" w:rsidP="00473EBD">
      <w:pPr>
        <w:pStyle w:val="NormalWeb"/>
        <w:numPr>
          <w:ilvl w:val="0"/>
          <w:numId w:val="17"/>
        </w:numPr>
        <w:spacing w:line="360" w:lineRule="auto"/>
        <w:jc w:val="both"/>
      </w:pPr>
      <w:r w:rsidRPr="00CE6FCB">
        <w:rPr>
          <w:rStyle w:val="lev"/>
        </w:rPr>
        <w:t>Publicité ciblée</w:t>
      </w:r>
      <w:r w:rsidRPr="00CE6FCB">
        <w:t xml:space="preserve"> : </w:t>
      </w:r>
      <w:r w:rsidR="005E60E1">
        <w:t>associer</w:t>
      </w:r>
      <w:r w:rsidRPr="00CE6FCB">
        <w:t xml:space="preserve"> vecteurs de préférences utilisateur et vecteurs de campagnes publicitaires.</w:t>
      </w:r>
    </w:p>
    <w:p w14:paraId="61A15DDA" w14:textId="0CFAE49F" w:rsidR="00AF51FD" w:rsidRPr="005E32FB" w:rsidRDefault="00AF51FD" w:rsidP="005E32FB">
      <w:pPr>
        <w:spacing w:line="360" w:lineRule="auto"/>
        <w:rPr>
          <w:rFonts w:ascii="Times New Roman" w:hAnsi="Times New Roman"/>
          <w:b/>
          <w:bCs/>
          <w:sz w:val="24"/>
          <w:szCs w:val="24"/>
        </w:rPr>
      </w:pPr>
      <w:r w:rsidRPr="00CE6FCB">
        <w:rPr>
          <w:rStyle w:val="lev"/>
          <w:rFonts w:ascii="Times New Roman" w:hAnsi="Times New Roman"/>
          <w:sz w:val="24"/>
          <w:szCs w:val="24"/>
        </w:rPr>
        <w:br w:type="page"/>
      </w:r>
    </w:p>
    <w:p w14:paraId="558163A3" w14:textId="0F643A76" w:rsidR="000A6B1B" w:rsidRPr="0036702F" w:rsidRDefault="009B7CF8" w:rsidP="00192A12">
      <w:pPr>
        <w:pStyle w:val="Titre1"/>
      </w:pPr>
      <w:bookmarkStart w:id="13" w:name="_Toc207077015"/>
      <w:bookmarkStart w:id="14" w:name="_Toc219040703"/>
      <w:r w:rsidRPr="0036702F">
        <w:t xml:space="preserve">État de l’art sur les moteurs de bases de données </w:t>
      </w:r>
      <w:bookmarkEnd w:id="13"/>
      <w:r w:rsidR="0036702F" w:rsidRPr="0036702F">
        <w:t>vectorielles</w:t>
      </w:r>
      <w:bookmarkEnd w:id="14"/>
    </w:p>
    <w:p w14:paraId="1A2F3F8C" w14:textId="626862C1" w:rsidR="000A6B1B" w:rsidRPr="006935AC" w:rsidRDefault="00D07EB5" w:rsidP="00642766">
      <w:pPr>
        <w:spacing w:before="240" w:after="240" w:line="360" w:lineRule="auto"/>
        <w:rPr>
          <w:rFonts w:ascii="Times New Roman" w:hAnsi="Times New Roman"/>
          <w:sz w:val="24"/>
          <w:szCs w:val="24"/>
        </w:rPr>
      </w:pPr>
      <w:r>
        <w:rPr>
          <w:rFonts w:ascii="Times New Roman" w:hAnsi="Times New Roman"/>
          <w:sz w:val="24"/>
          <w:szCs w:val="24"/>
        </w:rPr>
        <w:t>L’évolution</w:t>
      </w:r>
      <w:r w:rsidR="000A6B1B" w:rsidRPr="006935AC">
        <w:rPr>
          <w:rFonts w:ascii="Times New Roman" w:hAnsi="Times New Roman"/>
          <w:sz w:val="24"/>
          <w:szCs w:val="24"/>
        </w:rPr>
        <w:t xml:space="preserve"> massif des données non structurées (textes, images, vidéos, signaux audio) conjugué aux avancées des modèles d’intelligence artificielle a transformé les méthodes de stockage et d’interrogation de l’information. Les bases de données vectorielles, ou moteurs de recherche vectorielle, se sont imposées comme une réponse incontournable à ce besoin. Leur rôle principal consiste à représenter les données sous forme de vecteurs numériques (</w:t>
      </w:r>
      <w:proofErr w:type="spellStart"/>
      <w:r w:rsidR="000A6B1B" w:rsidRPr="006935AC">
        <w:rPr>
          <w:rFonts w:ascii="Times New Roman" w:hAnsi="Times New Roman"/>
          <w:sz w:val="24"/>
          <w:szCs w:val="24"/>
        </w:rPr>
        <w:t>embeddings</w:t>
      </w:r>
      <w:proofErr w:type="spellEnd"/>
      <w:r w:rsidR="000A6B1B" w:rsidRPr="006935AC">
        <w:rPr>
          <w:rFonts w:ascii="Times New Roman" w:hAnsi="Times New Roman"/>
          <w:sz w:val="24"/>
          <w:szCs w:val="24"/>
        </w:rPr>
        <w:t>), à les indexer efficacement et à permettre des recherches par similarité sémantique.</w:t>
      </w:r>
    </w:p>
    <w:p w14:paraId="68831960" w14:textId="59A16FB0" w:rsidR="000A6B1B"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Contrairement aux bases relationnelles classiques, qui gèrent essentiellement des données structurées, les moteurs de bases de données vectorielles exploitent des algorithmes avancés d’indexation et de recherche approximative (ANN). Ces approches garantissent une exploration rapide et scalable de milliards de vecteurs tout en préservant une qualité de correspondance élevée.</w:t>
      </w:r>
    </w:p>
    <w:p w14:paraId="38D2B6F4" w14:textId="3E4F2231" w:rsidR="009B7CF8"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 xml:space="preserve">Dans ce contexte, plusieurs solutions ont émergé, portées par de grands acteurs de l’industrie et de la recherche, chacune proposant une combinaison spécifique d’architectures, de performances et de fonctionnalités. Cette section propose un état de l’art comparatif de moteurs emblématiques, à savoir </w:t>
      </w:r>
      <w:r w:rsidRPr="006935AC">
        <w:rPr>
          <w:rFonts w:ascii="Times New Roman" w:hAnsi="Times New Roman"/>
          <w:b/>
          <w:bCs/>
          <w:sz w:val="24"/>
          <w:szCs w:val="24"/>
        </w:rPr>
        <w:t xml:space="preserve">Oracle AI </w:t>
      </w:r>
      <w:proofErr w:type="spellStart"/>
      <w:r w:rsidRPr="006935AC">
        <w:rPr>
          <w:rFonts w:ascii="Times New Roman" w:hAnsi="Times New Roman"/>
          <w:b/>
          <w:bCs/>
          <w:sz w:val="24"/>
          <w:szCs w:val="24"/>
        </w:rPr>
        <w:t>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pgvector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Weaviate</w:t>
      </w:r>
      <w:proofErr w:type="spellEnd"/>
      <w:r w:rsidRPr="006935AC">
        <w:rPr>
          <w:rFonts w:ascii="Times New Roman" w:hAnsi="Times New Roman"/>
          <w:sz w:val="24"/>
          <w:szCs w:val="24"/>
        </w:rPr>
        <w:t xml:space="preserve"> et </w:t>
      </w:r>
      <w:r w:rsidRPr="006935AC">
        <w:rPr>
          <w:rFonts w:ascii="Times New Roman" w:hAnsi="Times New Roman"/>
          <w:b/>
          <w:bCs/>
          <w:sz w:val="24"/>
          <w:szCs w:val="24"/>
        </w:rPr>
        <w:t>FAISS</w:t>
      </w:r>
      <w:r w:rsidRPr="006935AC">
        <w:rPr>
          <w:rFonts w:ascii="Times New Roman" w:hAnsi="Times New Roman"/>
          <w:sz w:val="24"/>
          <w:szCs w:val="24"/>
        </w:rPr>
        <w:t>, en s’appuyant sur des critères rigoureusement définis</w:t>
      </w:r>
      <w:r w:rsidR="009B7CF8" w:rsidRPr="006935AC">
        <w:rPr>
          <w:rFonts w:ascii="Times New Roman" w:hAnsi="Times New Roman"/>
          <w:sz w:val="24"/>
          <w:szCs w:val="24"/>
        </w:rPr>
        <w:t>.</w:t>
      </w:r>
    </w:p>
    <w:p w14:paraId="02717689" w14:textId="05B382E5" w:rsidR="0025392A" w:rsidRPr="006E1149" w:rsidRDefault="008A6746" w:rsidP="006E1149">
      <w:pPr>
        <w:pStyle w:val="Titre2"/>
        <w:rPr>
          <w:rFonts w:ascii="Times New Roman" w:hAnsi="Times New Roman"/>
          <w:sz w:val="28"/>
          <w:szCs w:val="28"/>
        </w:rPr>
      </w:pPr>
      <w:bookmarkStart w:id="15" w:name="_Toc207077016"/>
      <w:bookmarkStart w:id="16" w:name="_Toc219040704"/>
      <w:r w:rsidRPr="006E1149">
        <w:rPr>
          <w:rFonts w:ascii="Times New Roman" w:hAnsi="Times New Roman"/>
          <w:sz w:val="28"/>
          <w:szCs w:val="28"/>
        </w:rPr>
        <w:t xml:space="preserve">Critères </w:t>
      </w:r>
      <w:bookmarkEnd w:id="15"/>
      <w:r w:rsidR="00E116DA">
        <w:rPr>
          <w:rFonts w:ascii="Times New Roman" w:hAnsi="Times New Roman"/>
          <w:sz w:val="28"/>
          <w:szCs w:val="28"/>
        </w:rPr>
        <w:t>d’évaluation</w:t>
      </w:r>
      <w:bookmarkEnd w:id="16"/>
      <w:r w:rsidR="00E116DA">
        <w:rPr>
          <w:rFonts w:ascii="Times New Roman" w:hAnsi="Times New Roman"/>
          <w:sz w:val="28"/>
          <w:szCs w:val="28"/>
        </w:rPr>
        <w:t xml:space="preserve"> </w:t>
      </w:r>
    </w:p>
    <w:p w14:paraId="5CF987B2" w14:textId="77777777" w:rsidR="000F2672" w:rsidRPr="006935AC" w:rsidRDefault="000F2672" w:rsidP="00642766">
      <w:pPr>
        <w:pStyle w:val="NormalWeb"/>
        <w:spacing w:line="360" w:lineRule="auto"/>
      </w:pPr>
      <w:r w:rsidRPr="006935AC">
        <w:t>Afin d’évaluer et de comparer les moteurs de bases de données vectorielles, plusieurs critères pertinents ont été retenus :</w:t>
      </w:r>
    </w:p>
    <w:p w14:paraId="6BD79A0B" w14:textId="65BC9517" w:rsidR="000F2672" w:rsidRPr="006935AC" w:rsidRDefault="00A23147" w:rsidP="00473EBD">
      <w:pPr>
        <w:pStyle w:val="NormalWeb"/>
        <w:numPr>
          <w:ilvl w:val="0"/>
          <w:numId w:val="14"/>
        </w:numPr>
        <w:spacing w:before="0" w:beforeAutospacing="0" w:line="360" w:lineRule="auto"/>
      </w:pPr>
      <w:r w:rsidRPr="00A23147">
        <w:rPr>
          <w:b/>
          <w:bCs/>
        </w:rPr>
        <w:t>Critères conceptuels et architecturaux</w:t>
      </w:r>
      <w:r w:rsidR="000F2672" w:rsidRPr="006935AC">
        <w:br/>
        <w:t>Ce critère examine les concepts sous-jacents, le modèle de stockage adopté (natif ou extension), ainsi que l’architecture logicielle (centralisée, distribuée, cloud-native).</w:t>
      </w:r>
    </w:p>
    <w:p w14:paraId="493D84CB" w14:textId="68390886" w:rsidR="000F2672" w:rsidRPr="006935AC" w:rsidRDefault="000F2672" w:rsidP="00473EBD">
      <w:pPr>
        <w:pStyle w:val="NormalWeb"/>
        <w:numPr>
          <w:ilvl w:val="0"/>
          <w:numId w:val="14"/>
        </w:numPr>
        <w:spacing w:before="0" w:beforeAutospacing="0" w:line="360" w:lineRule="auto"/>
      </w:pPr>
      <w:r w:rsidRPr="006935AC">
        <w:rPr>
          <w:rStyle w:val="lev"/>
        </w:rPr>
        <w:t>Indexation et recherche vectorielle</w:t>
      </w:r>
      <w:r w:rsidRPr="006935AC">
        <w:br/>
        <w:t>Analyse des mécanismes d’indexation proposés (HNSW, IVF etc.), de la gestion de la recherche exacte vs approximative, ainsi que des stratégies d’optimisation.</w:t>
      </w:r>
    </w:p>
    <w:p w14:paraId="581C2FB2" w14:textId="77777777" w:rsidR="000F2672" w:rsidRPr="006935AC" w:rsidRDefault="000F2672" w:rsidP="00473EBD">
      <w:pPr>
        <w:pStyle w:val="NormalWeb"/>
        <w:numPr>
          <w:ilvl w:val="0"/>
          <w:numId w:val="14"/>
        </w:numPr>
        <w:spacing w:line="360" w:lineRule="auto"/>
      </w:pPr>
      <w:r w:rsidRPr="006935AC">
        <w:rPr>
          <w:rStyle w:val="lev"/>
        </w:rPr>
        <w:t>Performance</w:t>
      </w:r>
      <w:r w:rsidRPr="006935AC">
        <w:br/>
        <w:t>Mesure de la scalabilité, du temps de réponse, de la capacité à gérer de grands volumes de vecteurs et de la consommation de ressources.</w:t>
      </w:r>
    </w:p>
    <w:p w14:paraId="4C5E923C" w14:textId="77777777" w:rsidR="000F2672" w:rsidRPr="006935AC" w:rsidRDefault="000F2672" w:rsidP="00473EBD">
      <w:pPr>
        <w:pStyle w:val="NormalWeb"/>
        <w:numPr>
          <w:ilvl w:val="0"/>
          <w:numId w:val="14"/>
        </w:numPr>
        <w:spacing w:line="360" w:lineRule="auto"/>
      </w:pPr>
      <w:r w:rsidRPr="006935AC">
        <w:rPr>
          <w:rStyle w:val="lev"/>
        </w:rPr>
        <w:t>Fonctionnalités avancées</w:t>
      </w:r>
      <w:r w:rsidRPr="006935AC">
        <w:br/>
        <w:t xml:space="preserve">Évaluation des services complémentaires : support multimodal (texte, image, audio), gestion des métadonnées, intégration avec des modèles de machine </w:t>
      </w:r>
      <w:proofErr w:type="spellStart"/>
      <w:r w:rsidRPr="006935AC">
        <w:t>learning</w:t>
      </w:r>
      <w:proofErr w:type="spellEnd"/>
      <w:r w:rsidRPr="006935AC">
        <w:t>, fonctionnalités analytiques et support du temps réel.</w:t>
      </w:r>
    </w:p>
    <w:p w14:paraId="631CE814" w14:textId="77777777" w:rsidR="000F2672" w:rsidRPr="006935AC" w:rsidRDefault="000F2672" w:rsidP="00473EBD">
      <w:pPr>
        <w:pStyle w:val="NormalWeb"/>
        <w:numPr>
          <w:ilvl w:val="0"/>
          <w:numId w:val="14"/>
        </w:numPr>
        <w:spacing w:line="360" w:lineRule="auto"/>
      </w:pPr>
      <w:r w:rsidRPr="006935AC">
        <w:rPr>
          <w:rStyle w:val="lev"/>
        </w:rPr>
        <w:t>Interopérabilité et intégration</w:t>
      </w:r>
      <w:r w:rsidRPr="006935AC">
        <w:br/>
        <w:t xml:space="preserve">Capacité du moteur à s’intégrer dans des pipelines de données existants, compatibilité avec d’autres bases de données ou </w:t>
      </w:r>
      <w:proofErr w:type="spellStart"/>
      <w:r w:rsidRPr="006935AC">
        <w:t>frameworks</w:t>
      </w:r>
      <w:proofErr w:type="spellEnd"/>
      <w:r w:rsidRPr="006935AC">
        <w:t xml:space="preserve"> IA, support d’API et connecteurs.</w:t>
      </w:r>
    </w:p>
    <w:p w14:paraId="670030C3" w14:textId="215EB88F" w:rsidR="000F2672" w:rsidRPr="006935AC" w:rsidRDefault="00E116DA" w:rsidP="00473EBD">
      <w:pPr>
        <w:pStyle w:val="NormalWeb"/>
        <w:numPr>
          <w:ilvl w:val="0"/>
          <w:numId w:val="14"/>
        </w:numPr>
        <w:spacing w:line="360" w:lineRule="auto"/>
      </w:pPr>
      <w:bookmarkStart w:id="17" w:name="_Hlk219038827"/>
      <w:r>
        <w:rPr>
          <w:rStyle w:val="lev"/>
        </w:rPr>
        <w:t>Domaine</w:t>
      </w:r>
      <w:r w:rsidR="000F2672" w:rsidRPr="006935AC">
        <w:rPr>
          <w:rStyle w:val="lev"/>
        </w:rPr>
        <w:t xml:space="preserve"> </w:t>
      </w:r>
      <w:bookmarkEnd w:id="17"/>
      <w:r w:rsidR="000F2672" w:rsidRPr="006935AC">
        <w:rPr>
          <w:rStyle w:val="lev"/>
        </w:rPr>
        <w:t>d’usage</w:t>
      </w:r>
      <w:r w:rsidR="000F2672" w:rsidRPr="006935AC">
        <w:br/>
        <w:t>Illustration des principaux domaines d’application (recherche sémantique, recommandation, détection de fraude, vision par ordinateur, assistants IA, etc.).</w:t>
      </w:r>
    </w:p>
    <w:p w14:paraId="0D5B9F74" w14:textId="77777777" w:rsidR="000F2672" w:rsidRPr="006935AC" w:rsidRDefault="000F2672" w:rsidP="00473EBD">
      <w:pPr>
        <w:pStyle w:val="NormalWeb"/>
        <w:numPr>
          <w:ilvl w:val="0"/>
          <w:numId w:val="14"/>
        </w:numPr>
        <w:spacing w:line="360" w:lineRule="auto"/>
      </w:pPr>
      <w:r w:rsidRPr="006935AC">
        <w:rPr>
          <w:rStyle w:val="lev"/>
        </w:rPr>
        <w:t>Algorithmes de recherche de similarité</w:t>
      </w:r>
      <w:r w:rsidRPr="006935AC">
        <w:br/>
        <w:t xml:space="preserve">Description des méthodes employées pour mesurer la proximité entre vecteurs (cosinus, L2, dot </w:t>
      </w:r>
      <w:proofErr w:type="spellStart"/>
      <w:r w:rsidRPr="006935AC">
        <w:t>product</w:t>
      </w:r>
      <w:proofErr w:type="spellEnd"/>
      <w:r w:rsidRPr="006935AC">
        <w:t>, etc.) et prise en charge de métriques multiples.</w:t>
      </w:r>
    </w:p>
    <w:p w14:paraId="1303CC15" w14:textId="3AE24D56" w:rsidR="0025392A" w:rsidRDefault="000F2672" w:rsidP="00473EBD">
      <w:pPr>
        <w:pStyle w:val="NormalWeb"/>
        <w:numPr>
          <w:ilvl w:val="0"/>
          <w:numId w:val="14"/>
        </w:numPr>
        <w:spacing w:line="360" w:lineRule="auto"/>
      </w:pPr>
      <w:r w:rsidRPr="006935AC">
        <w:rPr>
          <w:rStyle w:val="lev"/>
        </w:rPr>
        <w:t>Aspects pratiques</w:t>
      </w:r>
      <w:r w:rsidRPr="006935AC">
        <w:br/>
        <w:t>Prise en compte de la facilité d’installation, documentation, communauté d’utilisateurs, support commercial éventuel et coût d’adoption (open source vs propriétaire).</w:t>
      </w:r>
    </w:p>
    <w:p w14:paraId="16BDAA8C" w14:textId="1E34F505" w:rsidR="006E1149" w:rsidRPr="006E1149" w:rsidRDefault="006E1149" w:rsidP="006E1149">
      <w:pPr>
        <w:pStyle w:val="Titre2"/>
        <w:spacing w:line="360" w:lineRule="auto"/>
        <w:rPr>
          <w:rFonts w:ascii="Times New Roman" w:hAnsi="Times New Roman"/>
          <w:b w:val="0"/>
          <w:bCs/>
          <w:sz w:val="28"/>
          <w:szCs w:val="28"/>
        </w:rPr>
      </w:pPr>
      <w:bookmarkStart w:id="18" w:name="_Toc219040705"/>
      <w:r w:rsidRPr="006E1149">
        <w:rPr>
          <w:rStyle w:val="lev"/>
          <w:rFonts w:ascii="Times New Roman" w:hAnsi="Times New Roman"/>
          <w:b/>
          <w:bCs w:val="0"/>
          <w:sz w:val="28"/>
          <w:szCs w:val="28"/>
        </w:rPr>
        <w:t>Comparaison des différentes Base de données Vectorielles</w:t>
      </w:r>
      <w:bookmarkEnd w:id="18"/>
      <w:r w:rsidRPr="006E1149">
        <w:rPr>
          <w:rStyle w:val="lev"/>
          <w:rFonts w:ascii="Times New Roman" w:hAnsi="Times New Roman"/>
          <w:b/>
          <w:bCs w:val="0"/>
          <w:sz w:val="28"/>
          <w:szCs w:val="28"/>
        </w:rPr>
        <w:t xml:space="preserve"> </w:t>
      </w:r>
    </w:p>
    <w:p w14:paraId="59A9E010" w14:textId="6F55FDB6" w:rsidR="00756B7B" w:rsidRPr="006E1149" w:rsidRDefault="009B7CF8" w:rsidP="00642766">
      <w:pPr>
        <w:pStyle w:val="Titre3"/>
        <w:spacing w:line="360" w:lineRule="auto"/>
        <w:rPr>
          <w:rFonts w:ascii="Times New Roman" w:hAnsi="Times New Roman"/>
          <w:i w:val="0"/>
          <w:iCs/>
          <w:sz w:val="24"/>
          <w:szCs w:val="24"/>
        </w:rPr>
      </w:pPr>
      <w:bookmarkStart w:id="19" w:name="_Toc207077017"/>
      <w:bookmarkStart w:id="20" w:name="_Toc219040706"/>
      <w:r w:rsidRPr="006E1149">
        <w:rPr>
          <w:rFonts w:ascii="Times New Roman" w:hAnsi="Times New Roman"/>
          <w:i w:val="0"/>
          <w:iCs/>
          <w:sz w:val="24"/>
          <w:szCs w:val="24"/>
        </w:rPr>
        <w:t xml:space="preserve">Oracle AI </w:t>
      </w:r>
      <w:proofErr w:type="spellStart"/>
      <w:r w:rsidRPr="006E1149">
        <w:rPr>
          <w:rFonts w:ascii="Times New Roman" w:hAnsi="Times New Roman"/>
          <w:i w:val="0"/>
          <w:iCs/>
          <w:sz w:val="24"/>
          <w:szCs w:val="24"/>
        </w:rPr>
        <w:t>Vector</w:t>
      </w:r>
      <w:bookmarkEnd w:id="19"/>
      <w:bookmarkEnd w:id="20"/>
      <w:proofErr w:type="spellEnd"/>
    </w:p>
    <w:p w14:paraId="2A637409"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73DEABF9" w14:textId="44FC9EC3" w:rsidR="009B7CF8" w:rsidRPr="006935AC" w:rsidRDefault="009B7CF8" w:rsidP="00642766">
      <w:pPr>
        <w:pStyle w:val="NormalWeb"/>
        <w:spacing w:line="360" w:lineRule="auto"/>
        <w:jc w:val="both"/>
      </w:pPr>
      <w:r w:rsidRPr="006935AC">
        <w:t xml:space="preserve">Oracle AI </w:t>
      </w:r>
      <w:proofErr w:type="spellStart"/>
      <w:r w:rsidRPr="006935AC">
        <w:t>Vector</w:t>
      </w:r>
      <w:proofErr w:type="spellEnd"/>
      <w:r w:rsidRPr="006935AC">
        <w:t xml:space="preserve"> est une extension native intégrée à Oracle </w:t>
      </w:r>
      <w:proofErr w:type="spellStart"/>
      <w:r w:rsidRPr="006935AC">
        <w:t>Database</w:t>
      </w:r>
      <w:proofErr w:type="spellEnd"/>
      <w:r w:rsidRPr="006935AC">
        <w:t xml:space="preserve"> 23ai. Elle repose sur l’architecture </w:t>
      </w:r>
      <w:proofErr w:type="spellStart"/>
      <w:r w:rsidRPr="00611F68">
        <w:rPr>
          <w:rStyle w:val="lev"/>
          <w:b w:val="0"/>
          <w:bCs w:val="0"/>
        </w:rPr>
        <w:t>multimodèle</w:t>
      </w:r>
      <w:proofErr w:type="spellEnd"/>
      <w:r w:rsidRPr="006935AC">
        <w:t xml:space="preserve"> d’Oracle, permettant de gérer simultanément données relationnelles, JSON, spatiales et désormais vectorielles. Contrairement à certains moteurs spécialisés, Oracle ne crée pas une base dédiée mais enrichit sa base relationnelle avec le support des vecteurs via le type </w:t>
      </w:r>
      <w:r w:rsidRPr="006935AC">
        <w:rPr>
          <w:rStyle w:val="CodeHTML"/>
          <w:rFonts w:ascii="Times New Roman" w:hAnsi="Times New Roman" w:cs="Times New Roman"/>
          <w:sz w:val="24"/>
          <w:szCs w:val="24"/>
        </w:rPr>
        <w:t>VECTOR</w:t>
      </w:r>
      <w:r w:rsidRPr="006935AC">
        <w:t>.</w:t>
      </w:r>
    </w:p>
    <w:p w14:paraId="40785C07"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1" w:name="_Toc207077019"/>
      <w:r w:rsidRPr="006E1149">
        <w:rPr>
          <w:rStyle w:val="lev"/>
          <w:rFonts w:ascii="Times New Roman" w:hAnsi="Times New Roman"/>
          <w:b w:val="0"/>
          <w:bCs w:val="0"/>
          <w:sz w:val="24"/>
          <w:szCs w:val="24"/>
          <w:u w:val="single"/>
        </w:rPr>
        <w:t>Indexation et recherche vectorielle</w:t>
      </w:r>
      <w:bookmarkEnd w:id="21"/>
    </w:p>
    <w:p w14:paraId="646F5A06" w14:textId="77777777" w:rsidR="009B7CF8" w:rsidRPr="006935AC" w:rsidRDefault="009B7CF8" w:rsidP="00642766">
      <w:pPr>
        <w:pStyle w:val="NormalWeb"/>
        <w:spacing w:line="360" w:lineRule="auto"/>
        <w:jc w:val="both"/>
      </w:pPr>
      <w:r w:rsidRPr="006935AC">
        <w:t xml:space="preserve">Oracle propose des </w:t>
      </w:r>
      <w:r w:rsidRPr="00611F68">
        <w:rPr>
          <w:rStyle w:val="lev"/>
          <w:b w:val="0"/>
          <w:bCs w:val="0"/>
        </w:rPr>
        <w:t>index vectoriels basés sur HNSW (</w:t>
      </w:r>
      <w:proofErr w:type="spellStart"/>
      <w:r w:rsidRPr="00611F68">
        <w:rPr>
          <w:rStyle w:val="lev"/>
          <w:b w:val="0"/>
          <w:bCs w:val="0"/>
        </w:rPr>
        <w:t>Hierarchical</w:t>
      </w:r>
      <w:proofErr w:type="spellEnd"/>
      <w:r w:rsidRPr="00611F68">
        <w:rPr>
          <w:rStyle w:val="lev"/>
          <w:b w:val="0"/>
          <w:bCs w:val="0"/>
        </w:rPr>
        <w:t xml:space="preserve"> Navigable Small World)</w:t>
      </w:r>
      <w:r w:rsidRPr="006935AC">
        <w:t xml:space="preserve"> pour la recherche approximative de similarité (ANN). Les vecteurs sont stockés et indexés comme des colonnes natives, ce qui permet des requêtes SQL classiques enrichies d’opérateurs tels que </w:t>
      </w:r>
      <w:r w:rsidRPr="006935AC">
        <w:rPr>
          <w:rStyle w:val="CodeHTML"/>
          <w:rFonts w:ascii="Times New Roman" w:hAnsi="Times New Roman" w:cs="Times New Roman"/>
          <w:sz w:val="24"/>
          <w:szCs w:val="24"/>
        </w:rPr>
        <w:t>COSINE_DISTANCE</w:t>
      </w:r>
      <w:r w:rsidRPr="006935AC">
        <w:t xml:space="preserve">, </w:t>
      </w:r>
      <w:r w:rsidRPr="006935AC">
        <w:rPr>
          <w:rStyle w:val="CodeHTML"/>
          <w:rFonts w:ascii="Times New Roman" w:hAnsi="Times New Roman" w:cs="Times New Roman"/>
          <w:sz w:val="24"/>
          <w:szCs w:val="24"/>
        </w:rPr>
        <w:t>DOT_PRODUCT</w:t>
      </w:r>
      <w:r w:rsidRPr="006935AC">
        <w:t xml:space="preserve"> ou </w:t>
      </w:r>
      <w:r w:rsidRPr="006935AC">
        <w:rPr>
          <w:rStyle w:val="CodeHTML"/>
          <w:rFonts w:ascii="Times New Roman" w:hAnsi="Times New Roman" w:cs="Times New Roman"/>
          <w:sz w:val="24"/>
          <w:szCs w:val="24"/>
        </w:rPr>
        <w:t>EUCLIDEAN_DISTANCE</w:t>
      </w:r>
      <w:r w:rsidRPr="006935AC">
        <w:t>.</w:t>
      </w:r>
    </w:p>
    <w:p w14:paraId="1EDD7E16"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2" w:name="_Toc207077020"/>
      <w:r w:rsidRPr="006E1149">
        <w:rPr>
          <w:rStyle w:val="lev"/>
          <w:rFonts w:ascii="Times New Roman" w:hAnsi="Times New Roman"/>
          <w:b w:val="0"/>
          <w:bCs w:val="0"/>
          <w:sz w:val="24"/>
          <w:szCs w:val="24"/>
          <w:u w:val="single"/>
        </w:rPr>
        <w:t>Performance</w:t>
      </w:r>
      <w:bookmarkEnd w:id="22"/>
    </w:p>
    <w:p w14:paraId="323AC6AB" w14:textId="77777777" w:rsidR="009B7CF8" w:rsidRPr="006935AC" w:rsidRDefault="009B7CF8" w:rsidP="00642766">
      <w:pPr>
        <w:pStyle w:val="NormalWeb"/>
        <w:spacing w:line="360" w:lineRule="auto"/>
        <w:jc w:val="both"/>
      </w:pPr>
      <w:r w:rsidRPr="006935AC">
        <w:t>Les performances sont optimisées grâce à l’intégration directe dans le moteur Oracle, ce qui évite des appels externes. Oracle exploite aussi ses fonctionnalités de parallélisation et de partitionnement pour accélérer les requêtes sur de très grands volumes de données.</w:t>
      </w:r>
    </w:p>
    <w:p w14:paraId="13E45C33"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3" w:name="_Toc207077021"/>
      <w:r w:rsidRPr="006E1149">
        <w:rPr>
          <w:rStyle w:val="lev"/>
          <w:rFonts w:ascii="Times New Roman" w:hAnsi="Times New Roman"/>
          <w:b w:val="0"/>
          <w:bCs w:val="0"/>
          <w:sz w:val="24"/>
          <w:szCs w:val="24"/>
          <w:u w:val="single"/>
        </w:rPr>
        <w:t>Fonctionnalités avancées</w:t>
      </w:r>
      <w:bookmarkEnd w:id="23"/>
    </w:p>
    <w:p w14:paraId="3AB1CE58" w14:textId="77777777" w:rsidR="009B7CF8" w:rsidRPr="006935AC" w:rsidRDefault="009B7CF8" w:rsidP="00473EBD">
      <w:pPr>
        <w:pStyle w:val="NormalWeb"/>
        <w:numPr>
          <w:ilvl w:val="0"/>
          <w:numId w:val="4"/>
        </w:numPr>
        <w:spacing w:line="360" w:lineRule="auto"/>
        <w:jc w:val="both"/>
      </w:pPr>
      <w:r w:rsidRPr="006935AC">
        <w:t>Recherche hybride (combiner filtres relationnels + recherche vectorielle).</w:t>
      </w:r>
    </w:p>
    <w:p w14:paraId="5245DA30" w14:textId="77777777" w:rsidR="009B7CF8" w:rsidRPr="006935AC" w:rsidRDefault="009B7CF8" w:rsidP="00473EBD">
      <w:pPr>
        <w:pStyle w:val="NormalWeb"/>
        <w:numPr>
          <w:ilvl w:val="0"/>
          <w:numId w:val="4"/>
        </w:numPr>
        <w:spacing w:line="360" w:lineRule="auto"/>
        <w:jc w:val="both"/>
      </w:pPr>
      <w:r w:rsidRPr="006935AC">
        <w:t xml:space="preserve">Intégration avec </w:t>
      </w:r>
      <w:r w:rsidRPr="00611F68">
        <w:rPr>
          <w:rStyle w:val="lev"/>
          <w:b w:val="0"/>
          <w:bCs w:val="0"/>
        </w:rPr>
        <w:t>Oracle Machine Learning</w:t>
      </w:r>
      <w:r w:rsidRPr="006935AC">
        <w:t xml:space="preserve"> et des modèles externes.</w:t>
      </w:r>
    </w:p>
    <w:p w14:paraId="5CD04392" w14:textId="77777777" w:rsidR="009B7CF8" w:rsidRPr="006935AC" w:rsidRDefault="009B7CF8" w:rsidP="00473EBD">
      <w:pPr>
        <w:pStyle w:val="NormalWeb"/>
        <w:numPr>
          <w:ilvl w:val="0"/>
          <w:numId w:val="4"/>
        </w:numPr>
        <w:spacing w:line="360" w:lineRule="auto"/>
        <w:jc w:val="both"/>
      </w:pPr>
      <w:r w:rsidRPr="006935AC">
        <w:t xml:space="preserve">Sécurité avancée (Data </w:t>
      </w:r>
      <w:proofErr w:type="spellStart"/>
      <w:r w:rsidRPr="006935AC">
        <w:t>Masking</w:t>
      </w:r>
      <w:proofErr w:type="spellEnd"/>
      <w:r w:rsidRPr="006935AC">
        <w:t>, Audit, RBAC) héritée d’Oracle.</w:t>
      </w:r>
    </w:p>
    <w:p w14:paraId="3CBD139A" w14:textId="77777777" w:rsidR="009B7CF8" w:rsidRPr="006935AC" w:rsidRDefault="009B7CF8" w:rsidP="00473EBD">
      <w:pPr>
        <w:pStyle w:val="NormalWeb"/>
        <w:numPr>
          <w:ilvl w:val="0"/>
          <w:numId w:val="4"/>
        </w:numPr>
        <w:spacing w:line="360" w:lineRule="auto"/>
        <w:jc w:val="both"/>
      </w:pPr>
      <w:r w:rsidRPr="006935AC">
        <w:t xml:space="preserve">Support pour </w:t>
      </w:r>
      <w:r w:rsidRPr="00611F68">
        <w:rPr>
          <w:rStyle w:val="lev"/>
          <w:b w:val="0"/>
          <w:bCs w:val="0"/>
        </w:rPr>
        <w:t>RAG (</w:t>
      </w:r>
      <w:proofErr w:type="spellStart"/>
      <w:r w:rsidRPr="00611F68">
        <w:rPr>
          <w:rStyle w:val="lev"/>
          <w:b w:val="0"/>
          <w:bCs w:val="0"/>
        </w:rPr>
        <w:t>Retrieval</w:t>
      </w:r>
      <w:proofErr w:type="spellEnd"/>
      <w:r w:rsidRPr="00611F68">
        <w:rPr>
          <w:rStyle w:val="lev"/>
          <w:b w:val="0"/>
          <w:bCs w:val="0"/>
        </w:rPr>
        <w:t xml:space="preserve"> </w:t>
      </w:r>
      <w:proofErr w:type="spellStart"/>
      <w:r w:rsidRPr="00611F68">
        <w:rPr>
          <w:rStyle w:val="lev"/>
          <w:b w:val="0"/>
          <w:bCs w:val="0"/>
        </w:rPr>
        <w:t>Augmented</w:t>
      </w:r>
      <w:proofErr w:type="spellEnd"/>
      <w:r w:rsidRPr="00611F68">
        <w:rPr>
          <w:rStyle w:val="lev"/>
          <w:b w:val="0"/>
          <w:bCs w:val="0"/>
        </w:rPr>
        <w:t xml:space="preserve"> </w:t>
      </w:r>
      <w:proofErr w:type="spellStart"/>
      <w:r w:rsidRPr="00611F68">
        <w:rPr>
          <w:rStyle w:val="lev"/>
          <w:b w:val="0"/>
          <w:bCs w:val="0"/>
        </w:rPr>
        <w:t>Generation</w:t>
      </w:r>
      <w:proofErr w:type="spellEnd"/>
      <w:r w:rsidRPr="00611F68">
        <w:rPr>
          <w:rStyle w:val="lev"/>
          <w:b w:val="0"/>
          <w:bCs w:val="0"/>
        </w:rPr>
        <w:t>)</w:t>
      </w:r>
      <w:r w:rsidRPr="006935AC">
        <w:t xml:space="preserve"> avec </w:t>
      </w:r>
      <w:proofErr w:type="spellStart"/>
      <w:r w:rsidRPr="006935AC">
        <w:t>LLMs</w:t>
      </w:r>
      <w:proofErr w:type="spellEnd"/>
      <w:r w:rsidRPr="006935AC">
        <w:t>.</w:t>
      </w:r>
    </w:p>
    <w:p w14:paraId="3CA5D370"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4" w:name="_Toc207077022"/>
      <w:r w:rsidRPr="006E1149">
        <w:rPr>
          <w:rStyle w:val="lev"/>
          <w:rFonts w:ascii="Times New Roman" w:hAnsi="Times New Roman"/>
          <w:b w:val="0"/>
          <w:bCs w:val="0"/>
          <w:sz w:val="24"/>
          <w:szCs w:val="24"/>
          <w:u w:val="single"/>
        </w:rPr>
        <w:t>Interopérabilité et intégration</w:t>
      </w:r>
      <w:bookmarkEnd w:id="24"/>
    </w:p>
    <w:p w14:paraId="40AD3705" w14:textId="77777777" w:rsidR="009B7CF8" w:rsidRPr="006935AC" w:rsidRDefault="009B7CF8" w:rsidP="00642766">
      <w:pPr>
        <w:pStyle w:val="NormalWeb"/>
        <w:spacing w:line="360" w:lineRule="auto"/>
        <w:jc w:val="both"/>
      </w:pPr>
      <w:r w:rsidRPr="006935AC">
        <w:t xml:space="preserve">Compatible avec tout l’écosystème Oracle (APEX, </w:t>
      </w:r>
      <w:proofErr w:type="spellStart"/>
      <w:r w:rsidRPr="006935AC">
        <w:t>GoldenGate</w:t>
      </w:r>
      <w:proofErr w:type="spellEnd"/>
      <w:r w:rsidRPr="006935AC">
        <w:t xml:space="preserve">, Data </w:t>
      </w:r>
      <w:proofErr w:type="spellStart"/>
      <w:r w:rsidRPr="006935AC">
        <w:t>Pump</w:t>
      </w:r>
      <w:proofErr w:type="spellEnd"/>
      <w:r w:rsidRPr="006935AC">
        <w:t xml:space="preserve">, Big Data SQL). Oracle AI </w:t>
      </w:r>
      <w:proofErr w:type="spellStart"/>
      <w:r w:rsidRPr="006935AC">
        <w:t>Vector</w:t>
      </w:r>
      <w:proofErr w:type="spellEnd"/>
      <w:r w:rsidRPr="006935AC">
        <w:t xml:space="preserve"> se connecte aussi à des pipelines IA via </w:t>
      </w:r>
      <w:r w:rsidRPr="00611F68">
        <w:rPr>
          <w:rStyle w:val="lev"/>
          <w:b w:val="0"/>
          <w:bCs w:val="0"/>
        </w:rPr>
        <w:t>Python, Java, REST API</w:t>
      </w:r>
      <w:r w:rsidRPr="006935AC">
        <w:t xml:space="preserve"> et supporte OCI AI Services.</w:t>
      </w:r>
    </w:p>
    <w:p w14:paraId="502491A8" w14:textId="3007ACB6" w:rsidR="009B7CF8" w:rsidRPr="006E1149" w:rsidRDefault="00E116DA" w:rsidP="00642766">
      <w:pPr>
        <w:spacing w:line="360" w:lineRule="auto"/>
        <w:rPr>
          <w:rStyle w:val="lev"/>
          <w:rFonts w:ascii="Times New Roman" w:hAnsi="Times New Roman"/>
          <w:b w:val="0"/>
          <w:bCs w:val="0"/>
          <w:sz w:val="24"/>
          <w:szCs w:val="24"/>
          <w:u w:val="single"/>
        </w:rPr>
      </w:pPr>
      <w:bookmarkStart w:id="25" w:name="_Toc207077023"/>
      <w:r>
        <w:rPr>
          <w:rStyle w:val="lev"/>
          <w:rFonts w:ascii="Times New Roman" w:hAnsi="Times New Roman"/>
          <w:b w:val="0"/>
          <w:bCs w:val="0"/>
          <w:sz w:val="24"/>
          <w:szCs w:val="24"/>
          <w:u w:val="single"/>
        </w:rPr>
        <w:t>Domaine</w:t>
      </w:r>
      <w:r w:rsidR="009B7CF8" w:rsidRPr="006E1149">
        <w:rPr>
          <w:rStyle w:val="lev"/>
          <w:rFonts w:ascii="Times New Roman" w:hAnsi="Times New Roman"/>
          <w:b w:val="0"/>
          <w:bCs w:val="0"/>
          <w:sz w:val="24"/>
          <w:szCs w:val="24"/>
          <w:u w:val="single"/>
        </w:rPr>
        <w:t xml:space="preserve"> d’usage</w:t>
      </w:r>
      <w:bookmarkEnd w:id="25"/>
    </w:p>
    <w:p w14:paraId="25F4C7E1" w14:textId="77777777" w:rsidR="009B7CF8" w:rsidRPr="006935AC" w:rsidRDefault="009B7CF8" w:rsidP="00473EBD">
      <w:pPr>
        <w:pStyle w:val="NormalWeb"/>
        <w:numPr>
          <w:ilvl w:val="0"/>
          <w:numId w:val="5"/>
        </w:numPr>
        <w:spacing w:line="360" w:lineRule="auto"/>
        <w:jc w:val="both"/>
      </w:pPr>
      <w:r w:rsidRPr="006935AC">
        <w:t>Recherche multimodale (texte, image, audio).</w:t>
      </w:r>
    </w:p>
    <w:p w14:paraId="3AA4C127" w14:textId="77777777" w:rsidR="009B7CF8" w:rsidRPr="006935AC" w:rsidRDefault="009B7CF8" w:rsidP="00473EBD">
      <w:pPr>
        <w:pStyle w:val="NormalWeb"/>
        <w:numPr>
          <w:ilvl w:val="0"/>
          <w:numId w:val="5"/>
        </w:numPr>
        <w:spacing w:line="360" w:lineRule="auto"/>
        <w:jc w:val="both"/>
      </w:pPr>
      <w:r w:rsidRPr="006935AC">
        <w:t>Génération augmentée par la recherche (</w:t>
      </w:r>
      <w:proofErr w:type="spellStart"/>
      <w:r w:rsidRPr="006935AC">
        <w:t>chatbots</w:t>
      </w:r>
      <w:proofErr w:type="spellEnd"/>
      <w:r w:rsidRPr="006935AC">
        <w:t>).</w:t>
      </w:r>
    </w:p>
    <w:p w14:paraId="5D92DAC5" w14:textId="77777777" w:rsidR="009B7CF8" w:rsidRPr="006935AC" w:rsidRDefault="009B7CF8" w:rsidP="00473EBD">
      <w:pPr>
        <w:pStyle w:val="NormalWeb"/>
        <w:numPr>
          <w:ilvl w:val="0"/>
          <w:numId w:val="5"/>
        </w:numPr>
        <w:spacing w:line="360" w:lineRule="auto"/>
        <w:jc w:val="both"/>
      </w:pPr>
      <w:r w:rsidRPr="006935AC">
        <w:t>Intégration dans les entrepôts de données d’entreprise.</w:t>
      </w:r>
    </w:p>
    <w:p w14:paraId="65DF9D18"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6" w:name="_Toc207077024"/>
      <w:r w:rsidRPr="006E1149">
        <w:rPr>
          <w:rStyle w:val="lev"/>
          <w:rFonts w:ascii="Times New Roman" w:hAnsi="Times New Roman"/>
          <w:b w:val="0"/>
          <w:bCs w:val="0"/>
          <w:sz w:val="24"/>
          <w:szCs w:val="24"/>
          <w:u w:val="single"/>
        </w:rPr>
        <w:t>Algorithmes de recherche de similarité</w:t>
      </w:r>
      <w:bookmarkEnd w:id="26"/>
    </w:p>
    <w:p w14:paraId="4E9A8047" w14:textId="77777777" w:rsidR="009B7CF8" w:rsidRPr="006935AC" w:rsidRDefault="009B7CF8" w:rsidP="00642766">
      <w:pPr>
        <w:pStyle w:val="NormalWeb"/>
        <w:spacing w:line="360" w:lineRule="auto"/>
        <w:jc w:val="both"/>
      </w:pPr>
      <w:r w:rsidRPr="006935AC">
        <w:t xml:space="preserve">Support natif de la </w:t>
      </w:r>
      <w:r w:rsidRPr="006935AC">
        <w:rPr>
          <w:rStyle w:val="lev"/>
        </w:rPr>
        <w:t>distance cosinus</w:t>
      </w:r>
      <w:r w:rsidRPr="006935AC">
        <w:t xml:space="preserve">, de la </w:t>
      </w:r>
      <w:r w:rsidRPr="006935AC">
        <w:rPr>
          <w:rStyle w:val="lev"/>
        </w:rPr>
        <w:t>distance euclidienne</w:t>
      </w:r>
      <w:r w:rsidRPr="006935AC">
        <w:t xml:space="preserve"> et du </w:t>
      </w:r>
      <w:r w:rsidRPr="006935AC">
        <w:rPr>
          <w:rStyle w:val="lev"/>
        </w:rPr>
        <w:t>produit scalaire</w:t>
      </w:r>
      <w:r w:rsidRPr="006935AC">
        <w:t>.</w:t>
      </w:r>
    </w:p>
    <w:p w14:paraId="1838067A"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7" w:name="_Toc207077025"/>
      <w:r w:rsidRPr="006E1149">
        <w:rPr>
          <w:rStyle w:val="lev"/>
          <w:rFonts w:ascii="Times New Roman" w:hAnsi="Times New Roman"/>
          <w:b w:val="0"/>
          <w:bCs w:val="0"/>
          <w:sz w:val="24"/>
          <w:szCs w:val="24"/>
          <w:u w:val="single"/>
        </w:rPr>
        <w:t>Aspects pratiques</w:t>
      </w:r>
      <w:bookmarkEnd w:id="27"/>
    </w:p>
    <w:p w14:paraId="6A5E1A2A" w14:textId="11C0B8E5" w:rsidR="009B7CF8" w:rsidRDefault="009B7CF8" w:rsidP="00642766">
      <w:pPr>
        <w:pStyle w:val="NormalWeb"/>
        <w:spacing w:line="360" w:lineRule="auto"/>
        <w:jc w:val="both"/>
      </w:pPr>
      <w:r w:rsidRPr="006935AC">
        <w:t>L’installation se fait automatiquement avec Oracle 23ai. Aucune infrastructure externe n’est nécessaire. Le coût reste lié au modèle de licence Oracle, ce qui peut être un frein pour des usages académiques ou petites entreprises.</w:t>
      </w:r>
    </w:p>
    <w:p w14:paraId="2981E356" w14:textId="4BB0B5F1" w:rsidR="001C1F8F" w:rsidRPr="006935AC" w:rsidRDefault="001C1F8F" w:rsidP="00642766">
      <w:pPr>
        <w:pStyle w:val="NormalWeb"/>
        <w:spacing w:line="360" w:lineRule="auto"/>
        <w:jc w:val="both"/>
      </w:pPr>
      <w:sdt>
        <w:sdtPr>
          <w:id w:val="804121828"/>
          <w:citation/>
        </w:sdtPr>
        <w:sdtContent>
          <w:r>
            <w:fldChar w:fldCharType="begin"/>
          </w:r>
          <w:r w:rsidR="00DA1158">
            <w:instrText xml:space="preserve">CITATION ora25 \l 1036 </w:instrText>
          </w:r>
          <w:r>
            <w:fldChar w:fldCharType="separate"/>
          </w:r>
          <w:r w:rsidR="006B0F38">
            <w:rPr>
              <w:noProof/>
            </w:rPr>
            <w:t>(Oracle Enterprise , 2024)</w:t>
          </w:r>
          <w:r>
            <w:fldChar w:fldCharType="end"/>
          </w:r>
        </w:sdtContent>
      </w:sdt>
    </w:p>
    <w:p w14:paraId="371EB7B1" w14:textId="41DF47DA" w:rsidR="009B7CF8" w:rsidRPr="006E1149" w:rsidRDefault="009B7CF8" w:rsidP="006E1149">
      <w:pPr>
        <w:pStyle w:val="Titre3"/>
        <w:rPr>
          <w:rFonts w:ascii="Times New Roman" w:hAnsi="Times New Roman"/>
          <w:b/>
          <w:bCs/>
          <w:i w:val="0"/>
          <w:iCs/>
          <w:sz w:val="24"/>
          <w:szCs w:val="24"/>
        </w:rPr>
      </w:pPr>
      <w:bookmarkStart w:id="28" w:name="_Toc207077026"/>
      <w:bookmarkStart w:id="29" w:name="_Toc219040707"/>
      <w:proofErr w:type="spellStart"/>
      <w:proofErr w:type="gramStart"/>
      <w:r w:rsidRPr="006E1149">
        <w:rPr>
          <w:rFonts w:ascii="Times New Roman" w:hAnsi="Times New Roman"/>
          <w:b/>
          <w:bCs/>
          <w:i w:val="0"/>
          <w:iCs/>
          <w:sz w:val="24"/>
          <w:szCs w:val="24"/>
        </w:rPr>
        <w:t>pgvector</w:t>
      </w:r>
      <w:bookmarkEnd w:id="28"/>
      <w:bookmarkEnd w:id="29"/>
      <w:proofErr w:type="spellEnd"/>
      <w:proofErr w:type="gramEnd"/>
    </w:p>
    <w:p w14:paraId="53D262A2"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4CB392F1" w14:textId="510BFC14" w:rsidR="009B7CF8" w:rsidRPr="006935AC" w:rsidRDefault="009B7CF8" w:rsidP="00642766">
      <w:pPr>
        <w:pStyle w:val="NormalWeb"/>
        <w:spacing w:line="360" w:lineRule="auto"/>
        <w:jc w:val="both"/>
      </w:pPr>
      <w:proofErr w:type="spellStart"/>
      <w:proofErr w:type="gramStart"/>
      <w:r w:rsidRPr="00611F68">
        <w:rPr>
          <w:rStyle w:val="lev"/>
          <w:b w:val="0"/>
          <w:bCs w:val="0"/>
        </w:rPr>
        <w:t>pgvector</w:t>
      </w:r>
      <w:proofErr w:type="spellEnd"/>
      <w:proofErr w:type="gramEnd"/>
      <w:r w:rsidRPr="006935AC">
        <w:t xml:space="preserve"> est une extension de </w:t>
      </w:r>
      <w:r w:rsidRPr="00611F68">
        <w:rPr>
          <w:rStyle w:val="lev"/>
          <w:b w:val="0"/>
          <w:bCs w:val="0"/>
        </w:rPr>
        <w:t>PostgreSQL</w:t>
      </w:r>
      <w:r w:rsidRPr="006935AC">
        <w:t xml:space="preserve"> ajoutant un type de données </w:t>
      </w:r>
      <w:proofErr w:type="spellStart"/>
      <w:r w:rsidRPr="006935AC">
        <w:rPr>
          <w:rStyle w:val="CodeHTML"/>
          <w:rFonts w:ascii="Times New Roman" w:hAnsi="Times New Roman" w:cs="Times New Roman"/>
          <w:sz w:val="24"/>
          <w:szCs w:val="24"/>
        </w:rPr>
        <w:t>vector</w:t>
      </w:r>
      <w:proofErr w:type="spellEnd"/>
      <w:r w:rsidRPr="006935AC">
        <w:t>. Elle repose sur la philosophie open source et l’architecture client-serveur PostgreSQL.</w:t>
      </w:r>
    </w:p>
    <w:p w14:paraId="2018FF4B"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0" w:name="_Toc207077028"/>
      <w:r w:rsidRPr="006E1149">
        <w:rPr>
          <w:rStyle w:val="lev"/>
          <w:rFonts w:ascii="Times New Roman" w:hAnsi="Times New Roman"/>
          <w:b w:val="0"/>
          <w:bCs w:val="0"/>
          <w:sz w:val="24"/>
          <w:szCs w:val="24"/>
          <w:u w:val="single"/>
        </w:rPr>
        <w:t>Indexation et recherche vectorielle</w:t>
      </w:r>
      <w:bookmarkEnd w:id="30"/>
    </w:p>
    <w:p w14:paraId="7A06AE9E" w14:textId="77777777" w:rsidR="009B7CF8" w:rsidRPr="006935AC" w:rsidRDefault="009B7CF8" w:rsidP="00642766">
      <w:pPr>
        <w:pStyle w:val="NormalWeb"/>
        <w:spacing w:line="360" w:lineRule="auto"/>
        <w:jc w:val="both"/>
      </w:pPr>
      <w:r w:rsidRPr="006935AC">
        <w:t>Supporte plusieurs index :</w:t>
      </w:r>
    </w:p>
    <w:p w14:paraId="6D65E373" w14:textId="77777777" w:rsidR="009B7CF8" w:rsidRPr="006935AC" w:rsidRDefault="009B7CF8" w:rsidP="00473EBD">
      <w:pPr>
        <w:pStyle w:val="NormalWeb"/>
        <w:numPr>
          <w:ilvl w:val="0"/>
          <w:numId w:val="6"/>
        </w:numPr>
        <w:spacing w:line="360" w:lineRule="auto"/>
        <w:jc w:val="both"/>
      </w:pPr>
      <w:proofErr w:type="spellStart"/>
      <w:r w:rsidRPr="00611F68">
        <w:rPr>
          <w:rStyle w:val="lev"/>
          <w:b w:val="0"/>
          <w:bCs w:val="0"/>
        </w:rPr>
        <w:t>IVFFlat</w:t>
      </w:r>
      <w:proofErr w:type="spellEnd"/>
      <w:r w:rsidRPr="00611F68">
        <w:rPr>
          <w:rStyle w:val="lev"/>
          <w:b w:val="0"/>
          <w:bCs w:val="0"/>
        </w:rPr>
        <w:t xml:space="preserve"> (</w:t>
      </w:r>
      <w:proofErr w:type="spellStart"/>
      <w:r w:rsidRPr="00611F68">
        <w:rPr>
          <w:rStyle w:val="lev"/>
          <w:b w:val="0"/>
          <w:bCs w:val="0"/>
        </w:rPr>
        <w:t>Inverted</w:t>
      </w:r>
      <w:proofErr w:type="spellEnd"/>
      <w:r w:rsidRPr="00611F68">
        <w:rPr>
          <w:rStyle w:val="lev"/>
          <w:b w:val="0"/>
          <w:bCs w:val="0"/>
        </w:rPr>
        <w:t xml:space="preserve"> File Index)</w:t>
      </w:r>
      <w:r w:rsidRPr="006935AC">
        <w:t xml:space="preserve"> pour la recherche ANN.</w:t>
      </w:r>
    </w:p>
    <w:p w14:paraId="78D39CF3" w14:textId="77777777" w:rsidR="009B7CF8" w:rsidRPr="006935AC" w:rsidRDefault="009B7CF8" w:rsidP="00473EBD">
      <w:pPr>
        <w:pStyle w:val="NormalWeb"/>
        <w:numPr>
          <w:ilvl w:val="0"/>
          <w:numId w:val="6"/>
        </w:numPr>
        <w:spacing w:line="360" w:lineRule="auto"/>
        <w:jc w:val="both"/>
      </w:pPr>
      <w:r w:rsidRPr="00611F68">
        <w:rPr>
          <w:rStyle w:val="lev"/>
          <w:b w:val="0"/>
          <w:bCs w:val="0"/>
        </w:rPr>
        <w:t>HNSW</w:t>
      </w:r>
      <w:r w:rsidRPr="006935AC">
        <w:t xml:space="preserve"> depuis les versions récentes.</w:t>
      </w:r>
    </w:p>
    <w:p w14:paraId="4B65DFBD" w14:textId="0A479B5A" w:rsidR="005E32FB" w:rsidRDefault="009B7CF8" w:rsidP="00473EBD">
      <w:pPr>
        <w:pStyle w:val="NormalWeb"/>
        <w:numPr>
          <w:ilvl w:val="0"/>
          <w:numId w:val="6"/>
        </w:numPr>
        <w:spacing w:line="360" w:lineRule="auto"/>
        <w:jc w:val="both"/>
      </w:pPr>
      <w:r w:rsidRPr="006935AC">
        <w:t>Scans séquentiels pour de petits jeux de données.</w:t>
      </w:r>
    </w:p>
    <w:p w14:paraId="781F8DDB" w14:textId="6D91F34E" w:rsidR="005E32FB" w:rsidRDefault="005E32FB" w:rsidP="005E32FB">
      <w:pPr>
        <w:pStyle w:val="NormalWeb"/>
        <w:spacing w:line="360" w:lineRule="auto"/>
        <w:jc w:val="both"/>
      </w:pPr>
    </w:p>
    <w:p w14:paraId="132FF525" w14:textId="77777777" w:rsidR="005E32FB" w:rsidRDefault="005E32FB" w:rsidP="005E32FB">
      <w:pPr>
        <w:pStyle w:val="NormalWeb"/>
        <w:spacing w:line="360" w:lineRule="auto"/>
        <w:jc w:val="both"/>
      </w:pPr>
    </w:p>
    <w:p w14:paraId="5A238A3C" w14:textId="77777777" w:rsidR="005E32FB" w:rsidRDefault="009B7CF8" w:rsidP="005E32FB">
      <w:pPr>
        <w:spacing w:line="360" w:lineRule="auto"/>
        <w:rPr>
          <w:rStyle w:val="lev"/>
          <w:rFonts w:ascii="Times New Roman" w:hAnsi="Times New Roman"/>
          <w:b w:val="0"/>
          <w:bCs w:val="0"/>
          <w:sz w:val="24"/>
          <w:szCs w:val="24"/>
          <w:u w:val="single"/>
        </w:rPr>
      </w:pPr>
      <w:bookmarkStart w:id="31" w:name="_Toc207077029"/>
      <w:r w:rsidRPr="006E1149">
        <w:rPr>
          <w:rStyle w:val="lev"/>
          <w:rFonts w:ascii="Times New Roman" w:hAnsi="Times New Roman"/>
          <w:b w:val="0"/>
          <w:bCs w:val="0"/>
          <w:sz w:val="24"/>
          <w:szCs w:val="24"/>
          <w:u w:val="single"/>
        </w:rPr>
        <w:t>Performance</w:t>
      </w:r>
      <w:bookmarkEnd w:id="31"/>
    </w:p>
    <w:p w14:paraId="03AA00A8" w14:textId="6A264B4C" w:rsidR="009B7CF8" w:rsidRPr="005E32FB" w:rsidRDefault="009B7CF8" w:rsidP="005E32FB">
      <w:pPr>
        <w:spacing w:line="360" w:lineRule="auto"/>
        <w:rPr>
          <w:rFonts w:ascii="Times New Roman" w:hAnsi="Times New Roman"/>
          <w:sz w:val="24"/>
          <w:szCs w:val="24"/>
          <w:u w:val="single"/>
        </w:rPr>
      </w:pPr>
      <w:r w:rsidRPr="005E32FB">
        <w:rPr>
          <w:sz w:val="24"/>
          <w:szCs w:val="24"/>
        </w:rPr>
        <w:t>Moins performant que des moteurs spécialisés comme FAISS, mais suffisant pour des ensembles de taille moyenne (&lt; 100M vecteurs). La performance dépend fortement du tuning de PostgreSQL (indexation, mémoire).</w:t>
      </w:r>
    </w:p>
    <w:p w14:paraId="2BE7CE3A"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2" w:name="_Toc207077030"/>
      <w:r w:rsidRPr="006E1149">
        <w:rPr>
          <w:rStyle w:val="lev"/>
          <w:rFonts w:ascii="Times New Roman" w:hAnsi="Times New Roman"/>
          <w:b w:val="0"/>
          <w:bCs w:val="0"/>
          <w:sz w:val="24"/>
          <w:szCs w:val="24"/>
          <w:u w:val="single"/>
        </w:rPr>
        <w:t>Fonctionnalités avancées</w:t>
      </w:r>
      <w:bookmarkEnd w:id="32"/>
    </w:p>
    <w:p w14:paraId="76DF4C73" w14:textId="77777777" w:rsidR="009B7CF8" w:rsidRPr="006935AC" w:rsidRDefault="009B7CF8" w:rsidP="00473EBD">
      <w:pPr>
        <w:pStyle w:val="NormalWeb"/>
        <w:numPr>
          <w:ilvl w:val="0"/>
          <w:numId w:val="7"/>
        </w:numPr>
        <w:spacing w:line="360" w:lineRule="auto"/>
        <w:jc w:val="both"/>
      </w:pPr>
      <w:r w:rsidRPr="006935AC">
        <w:t>Intégration SQL native.</w:t>
      </w:r>
    </w:p>
    <w:p w14:paraId="6F84DF9F" w14:textId="77777777" w:rsidR="009B7CF8" w:rsidRPr="006935AC" w:rsidRDefault="009B7CF8" w:rsidP="00473EBD">
      <w:pPr>
        <w:pStyle w:val="NormalWeb"/>
        <w:numPr>
          <w:ilvl w:val="0"/>
          <w:numId w:val="7"/>
        </w:numPr>
        <w:spacing w:line="360" w:lineRule="auto"/>
        <w:jc w:val="both"/>
      </w:pPr>
      <w:r w:rsidRPr="006935AC">
        <w:t xml:space="preserve">Support des distances : </w:t>
      </w:r>
      <w:proofErr w:type="spellStart"/>
      <w:r w:rsidRPr="00611F68">
        <w:rPr>
          <w:rStyle w:val="lev"/>
          <w:b w:val="0"/>
          <w:bCs w:val="0"/>
        </w:rPr>
        <w:t>cosine</w:t>
      </w:r>
      <w:proofErr w:type="spellEnd"/>
      <w:r w:rsidRPr="00611F68">
        <w:rPr>
          <w:b/>
          <w:bCs/>
        </w:rPr>
        <w:t xml:space="preserve">, </w:t>
      </w:r>
      <w:r w:rsidRPr="00611F68">
        <w:rPr>
          <w:rStyle w:val="lev"/>
          <w:b w:val="0"/>
          <w:bCs w:val="0"/>
        </w:rPr>
        <w:t>L2 (</w:t>
      </w:r>
      <w:proofErr w:type="spellStart"/>
      <w:r w:rsidRPr="00611F68">
        <w:rPr>
          <w:rStyle w:val="lev"/>
          <w:b w:val="0"/>
          <w:bCs w:val="0"/>
        </w:rPr>
        <w:t>euclidean</w:t>
      </w:r>
      <w:proofErr w:type="spellEnd"/>
      <w:r w:rsidRPr="00611F68">
        <w:rPr>
          <w:rStyle w:val="lev"/>
          <w:b w:val="0"/>
          <w:bCs w:val="0"/>
        </w:rPr>
        <w:t>)</w:t>
      </w:r>
      <w:r w:rsidRPr="00611F68">
        <w:rPr>
          <w:b/>
          <w:bCs/>
        </w:rPr>
        <w:t xml:space="preserve">, </w:t>
      </w:r>
      <w:proofErr w:type="spellStart"/>
      <w:r w:rsidRPr="00611F68">
        <w:rPr>
          <w:rStyle w:val="lev"/>
          <w:b w:val="0"/>
          <w:bCs w:val="0"/>
        </w:rPr>
        <w:t>inner</w:t>
      </w:r>
      <w:proofErr w:type="spellEnd"/>
      <w:r w:rsidRPr="00611F68">
        <w:rPr>
          <w:rStyle w:val="lev"/>
          <w:b w:val="0"/>
          <w:bCs w:val="0"/>
        </w:rPr>
        <w:t xml:space="preserve"> </w:t>
      </w:r>
      <w:proofErr w:type="spellStart"/>
      <w:r w:rsidRPr="00611F68">
        <w:rPr>
          <w:rStyle w:val="lev"/>
          <w:b w:val="0"/>
          <w:bCs w:val="0"/>
        </w:rPr>
        <w:t>product</w:t>
      </w:r>
      <w:proofErr w:type="spellEnd"/>
      <w:r w:rsidRPr="006935AC">
        <w:t>.</w:t>
      </w:r>
    </w:p>
    <w:p w14:paraId="5783BCBD" w14:textId="7F25E681" w:rsidR="009B7CF8" w:rsidRPr="006935AC" w:rsidRDefault="00611F68" w:rsidP="00473EBD">
      <w:pPr>
        <w:pStyle w:val="NormalWeb"/>
        <w:numPr>
          <w:ilvl w:val="0"/>
          <w:numId w:val="7"/>
        </w:numPr>
        <w:spacing w:line="360" w:lineRule="auto"/>
        <w:jc w:val="both"/>
      </w:pPr>
      <w:r w:rsidRPr="006935AC">
        <w:t>Peut-être</w:t>
      </w:r>
      <w:r w:rsidR="009B7CF8" w:rsidRPr="006935AC">
        <w:t xml:space="preserve"> combiné avec toutes les extensions PostgreSQL (</w:t>
      </w:r>
      <w:proofErr w:type="spellStart"/>
      <w:r w:rsidR="009B7CF8" w:rsidRPr="006935AC">
        <w:t>PostGIS</w:t>
      </w:r>
      <w:proofErr w:type="spellEnd"/>
      <w:r w:rsidR="009B7CF8" w:rsidRPr="006935AC">
        <w:t xml:space="preserve">, </w:t>
      </w:r>
      <w:proofErr w:type="spellStart"/>
      <w:r w:rsidR="009B7CF8" w:rsidRPr="006935AC">
        <w:t>TimescaleDB</w:t>
      </w:r>
      <w:proofErr w:type="spellEnd"/>
      <w:r w:rsidR="009B7CF8" w:rsidRPr="006935AC">
        <w:t>, etc.).</w:t>
      </w:r>
    </w:p>
    <w:p w14:paraId="73EC80BD"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3" w:name="_Toc207077031"/>
      <w:r w:rsidRPr="006E1149">
        <w:rPr>
          <w:rStyle w:val="lev"/>
          <w:rFonts w:ascii="Times New Roman" w:hAnsi="Times New Roman"/>
          <w:b w:val="0"/>
          <w:bCs w:val="0"/>
          <w:sz w:val="24"/>
          <w:szCs w:val="24"/>
          <w:u w:val="single"/>
        </w:rPr>
        <w:t>Interopérabilité et intégration</w:t>
      </w:r>
      <w:bookmarkEnd w:id="33"/>
    </w:p>
    <w:p w14:paraId="5313C9F2" w14:textId="77777777" w:rsidR="009B7CF8" w:rsidRPr="006935AC" w:rsidRDefault="009B7CF8" w:rsidP="00642766">
      <w:pPr>
        <w:pStyle w:val="NormalWeb"/>
        <w:spacing w:line="360" w:lineRule="auto"/>
        <w:jc w:val="both"/>
      </w:pPr>
      <w:r w:rsidRPr="006935AC">
        <w:t xml:space="preserve">Très flexible car s’intègre dans tout environnement basé sur PostgreSQL. Compatible avec </w:t>
      </w:r>
      <w:proofErr w:type="spellStart"/>
      <w:r w:rsidRPr="00611F68">
        <w:rPr>
          <w:rStyle w:val="lev"/>
          <w:b w:val="0"/>
          <w:bCs w:val="0"/>
        </w:rPr>
        <w:t>LangChain</w:t>
      </w:r>
      <w:proofErr w:type="spellEnd"/>
      <w:r w:rsidRPr="00611F68">
        <w:rPr>
          <w:b/>
          <w:bCs/>
        </w:rPr>
        <w:t xml:space="preserve">, </w:t>
      </w:r>
      <w:proofErr w:type="spellStart"/>
      <w:r w:rsidRPr="00611F68">
        <w:rPr>
          <w:rStyle w:val="lev"/>
          <w:b w:val="0"/>
          <w:bCs w:val="0"/>
        </w:rPr>
        <w:t>LlamaIndex</w:t>
      </w:r>
      <w:proofErr w:type="spellEnd"/>
      <w:r w:rsidRPr="00611F68">
        <w:rPr>
          <w:b/>
          <w:bCs/>
        </w:rPr>
        <w:t>,</w:t>
      </w:r>
      <w:r w:rsidRPr="006935AC">
        <w:t xml:space="preserve"> et la plupart des </w:t>
      </w:r>
      <w:proofErr w:type="spellStart"/>
      <w:r w:rsidRPr="006935AC">
        <w:t>frameworks</w:t>
      </w:r>
      <w:proofErr w:type="spellEnd"/>
      <w:r w:rsidRPr="006935AC">
        <w:t xml:space="preserve"> IA.</w:t>
      </w:r>
    </w:p>
    <w:p w14:paraId="39372959" w14:textId="77D9A5FD" w:rsidR="009B7CF8" w:rsidRPr="006E1149" w:rsidRDefault="00E116DA" w:rsidP="00642766">
      <w:pPr>
        <w:spacing w:line="360" w:lineRule="auto"/>
        <w:rPr>
          <w:rStyle w:val="lev"/>
          <w:rFonts w:ascii="Times New Roman" w:hAnsi="Times New Roman"/>
          <w:b w:val="0"/>
          <w:bCs w:val="0"/>
          <w:sz w:val="24"/>
          <w:szCs w:val="24"/>
          <w:u w:val="single"/>
        </w:rPr>
      </w:pPr>
      <w:bookmarkStart w:id="34" w:name="_Toc207077032"/>
      <w:r>
        <w:rPr>
          <w:rStyle w:val="lev"/>
          <w:rFonts w:ascii="Times New Roman" w:hAnsi="Times New Roman"/>
          <w:b w:val="0"/>
          <w:bCs w:val="0"/>
          <w:sz w:val="24"/>
          <w:szCs w:val="24"/>
          <w:u w:val="single"/>
        </w:rPr>
        <w:t xml:space="preserve">Domaine </w:t>
      </w:r>
      <w:r w:rsidR="009B7CF8" w:rsidRPr="006E1149">
        <w:rPr>
          <w:rStyle w:val="lev"/>
          <w:rFonts w:ascii="Times New Roman" w:hAnsi="Times New Roman"/>
          <w:b w:val="0"/>
          <w:bCs w:val="0"/>
          <w:sz w:val="24"/>
          <w:szCs w:val="24"/>
          <w:u w:val="single"/>
        </w:rPr>
        <w:t>d’usage</w:t>
      </w:r>
      <w:bookmarkEnd w:id="34"/>
    </w:p>
    <w:p w14:paraId="143A0C68" w14:textId="77777777" w:rsidR="009B7CF8" w:rsidRPr="006935AC" w:rsidRDefault="009B7CF8" w:rsidP="00473EBD">
      <w:pPr>
        <w:pStyle w:val="NormalWeb"/>
        <w:numPr>
          <w:ilvl w:val="0"/>
          <w:numId w:val="8"/>
        </w:numPr>
        <w:spacing w:line="360" w:lineRule="auto"/>
        <w:jc w:val="both"/>
      </w:pPr>
      <w:r w:rsidRPr="006935AC">
        <w:t>Recherche sémantique dans des applications web.</w:t>
      </w:r>
    </w:p>
    <w:p w14:paraId="11FAB9CA" w14:textId="77777777" w:rsidR="009B7CF8" w:rsidRPr="006935AC" w:rsidRDefault="009B7CF8" w:rsidP="00473EBD">
      <w:pPr>
        <w:pStyle w:val="NormalWeb"/>
        <w:numPr>
          <w:ilvl w:val="0"/>
          <w:numId w:val="8"/>
        </w:numPr>
        <w:spacing w:line="360" w:lineRule="auto"/>
        <w:jc w:val="both"/>
      </w:pPr>
      <w:r w:rsidRPr="006935AC">
        <w:t>Stockage vectoriel léger pour projets IA open source.</w:t>
      </w:r>
    </w:p>
    <w:p w14:paraId="5AB64336" w14:textId="77777777" w:rsidR="009B7CF8" w:rsidRPr="006935AC" w:rsidRDefault="009B7CF8" w:rsidP="00473EBD">
      <w:pPr>
        <w:pStyle w:val="NormalWeb"/>
        <w:numPr>
          <w:ilvl w:val="0"/>
          <w:numId w:val="8"/>
        </w:numPr>
        <w:spacing w:line="360" w:lineRule="auto"/>
        <w:jc w:val="both"/>
      </w:pPr>
      <w:r w:rsidRPr="006935AC">
        <w:t xml:space="preserve">Prototypage rapide avec </w:t>
      </w:r>
      <w:proofErr w:type="spellStart"/>
      <w:r w:rsidRPr="006935AC">
        <w:t>LLMs</w:t>
      </w:r>
      <w:proofErr w:type="spellEnd"/>
      <w:r w:rsidRPr="006935AC">
        <w:t>.</w:t>
      </w:r>
    </w:p>
    <w:p w14:paraId="1D3D5DBD"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5" w:name="_Toc207077033"/>
      <w:r w:rsidRPr="006E1149">
        <w:rPr>
          <w:rStyle w:val="lev"/>
          <w:rFonts w:ascii="Times New Roman" w:hAnsi="Times New Roman"/>
          <w:b w:val="0"/>
          <w:bCs w:val="0"/>
          <w:sz w:val="24"/>
          <w:szCs w:val="24"/>
          <w:u w:val="single"/>
        </w:rPr>
        <w:t>Algorithmes de recherche de similarité</w:t>
      </w:r>
      <w:bookmarkEnd w:id="35"/>
    </w:p>
    <w:p w14:paraId="5641DD72" w14:textId="77777777" w:rsidR="009B7CF8" w:rsidRPr="00611F68" w:rsidRDefault="009B7CF8" w:rsidP="00642766">
      <w:pPr>
        <w:pStyle w:val="NormalWeb"/>
        <w:spacing w:line="360" w:lineRule="auto"/>
        <w:jc w:val="both"/>
        <w:rPr>
          <w:b/>
          <w:bCs/>
        </w:rPr>
      </w:pPr>
      <w:r w:rsidRPr="006935AC">
        <w:t xml:space="preserve">Support : </w:t>
      </w:r>
      <w:r w:rsidRPr="00611F68">
        <w:rPr>
          <w:rStyle w:val="lev"/>
          <w:b w:val="0"/>
          <w:bCs w:val="0"/>
        </w:rPr>
        <w:t>cosinus</w:t>
      </w:r>
      <w:r w:rsidRPr="00611F68">
        <w:rPr>
          <w:b/>
          <w:bCs/>
        </w:rPr>
        <w:t xml:space="preserve">, </w:t>
      </w:r>
      <w:r w:rsidRPr="00611F68">
        <w:rPr>
          <w:rStyle w:val="lev"/>
          <w:b w:val="0"/>
          <w:bCs w:val="0"/>
        </w:rPr>
        <w:t>euclidienne</w:t>
      </w:r>
      <w:r w:rsidRPr="00611F68">
        <w:rPr>
          <w:b/>
          <w:bCs/>
        </w:rPr>
        <w:t xml:space="preserve">, </w:t>
      </w:r>
      <w:proofErr w:type="spellStart"/>
      <w:r w:rsidRPr="00611F68">
        <w:rPr>
          <w:rStyle w:val="lev"/>
          <w:b w:val="0"/>
          <w:bCs w:val="0"/>
        </w:rPr>
        <w:t>inner</w:t>
      </w:r>
      <w:proofErr w:type="spellEnd"/>
      <w:r w:rsidRPr="00611F68">
        <w:rPr>
          <w:rStyle w:val="lev"/>
          <w:b w:val="0"/>
          <w:bCs w:val="0"/>
        </w:rPr>
        <w:t xml:space="preserve"> </w:t>
      </w:r>
      <w:proofErr w:type="spellStart"/>
      <w:r w:rsidRPr="00611F68">
        <w:rPr>
          <w:rStyle w:val="lev"/>
          <w:b w:val="0"/>
          <w:bCs w:val="0"/>
        </w:rPr>
        <w:t>product</w:t>
      </w:r>
      <w:proofErr w:type="spellEnd"/>
      <w:r w:rsidRPr="00611F68">
        <w:rPr>
          <w:b/>
          <w:bCs/>
        </w:rPr>
        <w:t>.</w:t>
      </w:r>
    </w:p>
    <w:p w14:paraId="37D94AB0"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6" w:name="_Toc207077034"/>
      <w:r w:rsidRPr="006E1149">
        <w:rPr>
          <w:rStyle w:val="lev"/>
          <w:rFonts w:ascii="Times New Roman" w:hAnsi="Times New Roman"/>
          <w:b w:val="0"/>
          <w:bCs w:val="0"/>
          <w:sz w:val="24"/>
          <w:szCs w:val="24"/>
          <w:u w:val="single"/>
        </w:rPr>
        <w:t>Aspects pratiques</w:t>
      </w:r>
      <w:bookmarkEnd w:id="36"/>
    </w:p>
    <w:p w14:paraId="43127603" w14:textId="6938D1D9" w:rsidR="009B7CF8" w:rsidRDefault="009B7CF8" w:rsidP="00642766">
      <w:pPr>
        <w:pStyle w:val="NormalWeb"/>
        <w:spacing w:line="360" w:lineRule="auto"/>
        <w:jc w:val="both"/>
      </w:pPr>
      <w:r w:rsidRPr="006935AC">
        <w:t>Installation simple (</w:t>
      </w:r>
      <w:r w:rsidRPr="006935AC">
        <w:rPr>
          <w:rStyle w:val="CodeHTML"/>
          <w:rFonts w:ascii="Times New Roman" w:hAnsi="Times New Roman" w:cs="Times New Roman"/>
          <w:sz w:val="24"/>
          <w:szCs w:val="24"/>
        </w:rPr>
        <w:t xml:space="preserve">CREATE EXTENSION </w:t>
      </w:r>
      <w:proofErr w:type="spellStart"/>
      <w:r w:rsidRPr="006935AC">
        <w:rPr>
          <w:rStyle w:val="CodeHTML"/>
          <w:rFonts w:ascii="Times New Roman" w:hAnsi="Times New Roman" w:cs="Times New Roman"/>
          <w:sz w:val="24"/>
          <w:szCs w:val="24"/>
        </w:rPr>
        <w:t>pgvector</w:t>
      </w:r>
      <w:proofErr w:type="spellEnd"/>
      <w:r w:rsidRPr="006935AC">
        <w:t>). Open source et gratuit, avec une large communauté. Moins adapté à l’échelle industrielle très massive (&gt;1 milliard de vecteurs).</w:t>
      </w:r>
    </w:p>
    <w:p w14:paraId="43D75C4E" w14:textId="31E86015" w:rsidR="006D5F1C" w:rsidRPr="006935AC" w:rsidRDefault="006D5F1C" w:rsidP="00642766">
      <w:pPr>
        <w:pStyle w:val="NormalWeb"/>
        <w:spacing w:line="360" w:lineRule="auto"/>
        <w:jc w:val="both"/>
      </w:pPr>
      <w:sdt>
        <w:sdtPr>
          <w:id w:val="1323473675"/>
          <w:citation/>
        </w:sdtPr>
        <w:sdtContent>
          <w:r>
            <w:fldChar w:fldCharType="begin"/>
          </w:r>
          <w:r>
            <w:instrText xml:space="preserve"> CITATION pgv24 \l 1036 </w:instrText>
          </w:r>
          <w:r>
            <w:fldChar w:fldCharType="separate"/>
          </w:r>
          <w:r w:rsidR="006B0F38">
            <w:rPr>
              <w:noProof/>
            </w:rPr>
            <w:t>(pgvector, 2024)</w:t>
          </w:r>
          <w:r>
            <w:fldChar w:fldCharType="end"/>
          </w:r>
        </w:sdtContent>
      </w:sdt>
    </w:p>
    <w:p w14:paraId="36462EC0" w14:textId="73F4B815" w:rsidR="009B7CF8" w:rsidRPr="006E1149" w:rsidRDefault="009B7CF8" w:rsidP="006E1149">
      <w:pPr>
        <w:pStyle w:val="Titre3"/>
        <w:rPr>
          <w:rFonts w:ascii="Times New Roman" w:hAnsi="Times New Roman"/>
          <w:b/>
          <w:bCs/>
          <w:i w:val="0"/>
          <w:iCs/>
          <w:sz w:val="24"/>
          <w:szCs w:val="24"/>
        </w:rPr>
      </w:pPr>
      <w:bookmarkStart w:id="37" w:name="_Toc207077035"/>
      <w:bookmarkStart w:id="38" w:name="_Toc219040708"/>
      <w:proofErr w:type="spellStart"/>
      <w:r w:rsidRPr="006E1149">
        <w:rPr>
          <w:rFonts w:ascii="Times New Roman" w:hAnsi="Times New Roman"/>
          <w:b/>
          <w:bCs/>
          <w:i w:val="0"/>
          <w:iCs/>
          <w:sz w:val="24"/>
          <w:szCs w:val="24"/>
        </w:rPr>
        <w:t>Weaviate</w:t>
      </w:r>
      <w:bookmarkEnd w:id="37"/>
      <w:bookmarkEnd w:id="38"/>
      <w:proofErr w:type="spellEnd"/>
    </w:p>
    <w:p w14:paraId="4DADA525"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6637102A" w14:textId="3160125F" w:rsidR="009B7CF8" w:rsidRPr="006935AC" w:rsidRDefault="009B7CF8" w:rsidP="00642766">
      <w:pPr>
        <w:pStyle w:val="NormalWeb"/>
        <w:spacing w:line="360" w:lineRule="auto"/>
        <w:jc w:val="both"/>
      </w:pPr>
      <w:proofErr w:type="spellStart"/>
      <w:r w:rsidRPr="00611F68">
        <w:rPr>
          <w:rStyle w:val="lev"/>
          <w:b w:val="0"/>
          <w:bCs w:val="0"/>
        </w:rPr>
        <w:t>Weaviate</w:t>
      </w:r>
      <w:proofErr w:type="spellEnd"/>
      <w:r w:rsidRPr="006935AC">
        <w:t xml:space="preserve"> est une base de données vectorielle </w:t>
      </w:r>
      <w:r w:rsidRPr="00611F68">
        <w:rPr>
          <w:rStyle w:val="lev"/>
          <w:b w:val="0"/>
          <w:bCs w:val="0"/>
        </w:rPr>
        <w:t>native et open source</w:t>
      </w:r>
      <w:r w:rsidRPr="006935AC">
        <w:t xml:space="preserve"> conçue spécifiquement pour les applications IA. Elle repose sur une architecture distribuée orientée </w:t>
      </w:r>
      <w:r w:rsidR="00611F68" w:rsidRPr="006935AC">
        <w:t>micro services</w:t>
      </w:r>
      <w:r w:rsidRPr="006935AC">
        <w:t>.</w:t>
      </w:r>
    </w:p>
    <w:p w14:paraId="6973FC96"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9" w:name="_Toc207077037"/>
      <w:r w:rsidRPr="006E1149">
        <w:rPr>
          <w:rStyle w:val="lev"/>
          <w:rFonts w:ascii="Times New Roman" w:hAnsi="Times New Roman"/>
          <w:b w:val="0"/>
          <w:bCs w:val="0"/>
          <w:sz w:val="24"/>
          <w:szCs w:val="24"/>
          <w:u w:val="single"/>
        </w:rPr>
        <w:t>Indexation et recherche vectorielle</w:t>
      </w:r>
      <w:bookmarkEnd w:id="39"/>
    </w:p>
    <w:p w14:paraId="21AE04D3" w14:textId="20A8BEB9" w:rsidR="009B7CF8" w:rsidRDefault="009B7CF8" w:rsidP="00642766">
      <w:pPr>
        <w:pStyle w:val="NormalWeb"/>
        <w:spacing w:line="360" w:lineRule="auto"/>
        <w:jc w:val="both"/>
      </w:pPr>
      <w:r w:rsidRPr="006935AC">
        <w:t xml:space="preserve">Utilise principalement </w:t>
      </w:r>
      <w:r w:rsidRPr="00611F68">
        <w:rPr>
          <w:rStyle w:val="lev"/>
          <w:b w:val="0"/>
          <w:bCs w:val="0"/>
        </w:rPr>
        <w:t>HNSW</w:t>
      </w:r>
      <w:r w:rsidRPr="006935AC">
        <w:t xml:space="preserve"> pour l’ANN. Permet une recherche hybride combinant </w:t>
      </w:r>
      <w:r w:rsidRPr="00611F68">
        <w:rPr>
          <w:rStyle w:val="lev"/>
          <w:b w:val="0"/>
          <w:bCs w:val="0"/>
        </w:rPr>
        <w:t>BM25 (recherche full-</w:t>
      </w:r>
      <w:proofErr w:type="spellStart"/>
      <w:r w:rsidRPr="00611F68">
        <w:rPr>
          <w:rStyle w:val="lev"/>
          <w:b w:val="0"/>
          <w:bCs w:val="0"/>
        </w:rPr>
        <w:t>text</w:t>
      </w:r>
      <w:proofErr w:type="spellEnd"/>
      <w:r w:rsidRPr="00611F68">
        <w:rPr>
          <w:rStyle w:val="lev"/>
          <w:b w:val="0"/>
          <w:bCs w:val="0"/>
        </w:rPr>
        <w:t>)</w:t>
      </w:r>
      <w:r w:rsidRPr="006935AC">
        <w:t xml:space="preserve"> et vecteurs.</w:t>
      </w:r>
    </w:p>
    <w:p w14:paraId="04A985CB" w14:textId="77777777" w:rsidR="005E32FB" w:rsidRPr="006935AC" w:rsidRDefault="005E32FB" w:rsidP="00642766">
      <w:pPr>
        <w:pStyle w:val="NormalWeb"/>
        <w:spacing w:line="360" w:lineRule="auto"/>
        <w:jc w:val="both"/>
      </w:pPr>
    </w:p>
    <w:p w14:paraId="2BFBCF92"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0" w:name="_Toc207077038"/>
      <w:r w:rsidRPr="006E1149">
        <w:rPr>
          <w:rStyle w:val="lev"/>
          <w:rFonts w:ascii="Times New Roman" w:hAnsi="Times New Roman"/>
          <w:b w:val="0"/>
          <w:bCs w:val="0"/>
          <w:sz w:val="24"/>
          <w:szCs w:val="24"/>
          <w:u w:val="single"/>
        </w:rPr>
        <w:t>Performance</w:t>
      </w:r>
      <w:bookmarkEnd w:id="40"/>
    </w:p>
    <w:p w14:paraId="7656E15D" w14:textId="77777777" w:rsidR="009B7CF8" w:rsidRPr="006935AC" w:rsidRDefault="009B7CF8" w:rsidP="00642766">
      <w:pPr>
        <w:pStyle w:val="NormalWeb"/>
        <w:spacing w:line="360" w:lineRule="auto"/>
        <w:jc w:val="both"/>
      </w:pPr>
      <w:r w:rsidRPr="006935AC">
        <w:t>Optimisé pour la scalabilité horizontale. Peut gérer des milliards de vecteurs avec une recherche rapide grâce à l’index HNSW distribué.</w:t>
      </w:r>
    </w:p>
    <w:p w14:paraId="7E109801"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1" w:name="_Toc207077039"/>
      <w:r w:rsidRPr="006E1149">
        <w:rPr>
          <w:rStyle w:val="lev"/>
          <w:rFonts w:ascii="Times New Roman" w:hAnsi="Times New Roman"/>
          <w:b w:val="0"/>
          <w:bCs w:val="0"/>
          <w:sz w:val="24"/>
          <w:szCs w:val="24"/>
          <w:u w:val="single"/>
        </w:rPr>
        <w:t>Fonctionnalités avancées</w:t>
      </w:r>
      <w:bookmarkEnd w:id="41"/>
    </w:p>
    <w:p w14:paraId="5DA45BDE" w14:textId="77777777" w:rsidR="009B7CF8" w:rsidRPr="006935AC" w:rsidRDefault="009B7CF8" w:rsidP="00473EBD">
      <w:pPr>
        <w:pStyle w:val="NormalWeb"/>
        <w:numPr>
          <w:ilvl w:val="0"/>
          <w:numId w:val="9"/>
        </w:numPr>
        <w:spacing w:line="360" w:lineRule="auto"/>
        <w:jc w:val="both"/>
      </w:pPr>
      <w:r w:rsidRPr="006935AC">
        <w:t xml:space="preserve">API </w:t>
      </w:r>
      <w:proofErr w:type="spellStart"/>
      <w:r w:rsidRPr="006935AC">
        <w:t>GraphQL</w:t>
      </w:r>
      <w:proofErr w:type="spellEnd"/>
      <w:r w:rsidRPr="006935AC">
        <w:t xml:space="preserve"> pour la recherche sémantique.</w:t>
      </w:r>
    </w:p>
    <w:p w14:paraId="05653715" w14:textId="77777777" w:rsidR="009B7CF8" w:rsidRPr="006935AC" w:rsidRDefault="009B7CF8" w:rsidP="00473EBD">
      <w:pPr>
        <w:pStyle w:val="NormalWeb"/>
        <w:numPr>
          <w:ilvl w:val="0"/>
          <w:numId w:val="9"/>
        </w:numPr>
        <w:spacing w:line="360" w:lineRule="auto"/>
        <w:jc w:val="both"/>
      </w:pPr>
      <w:r w:rsidRPr="006935AC">
        <w:t>Support des multimodaux (texte, image, audio, vidéo).</w:t>
      </w:r>
    </w:p>
    <w:p w14:paraId="16FED588" w14:textId="77777777" w:rsidR="009B7CF8" w:rsidRPr="006935AC" w:rsidRDefault="009B7CF8" w:rsidP="00473EBD">
      <w:pPr>
        <w:pStyle w:val="NormalWeb"/>
        <w:numPr>
          <w:ilvl w:val="0"/>
          <w:numId w:val="9"/>
        </w:numPr>
        <w:spacing w:line="360" w:lineRule="auto"/>
        <w:jc w:val="both"/>
      </w:pPr>
      <w:r w:rsidRPr="006935AC">
        <w:t>Intégration directe de modèles de ML pour la vectorisation (</w:t>
      </w:r>
      <w:proofErr w:type="spellStart"/>
      <w:r w:rsidRPr="006935AC">
        <w:t>OpenAI</w:t>
      </w:r>
      <w:proofErr w:type="spellEnd"/>
      <w:r w:rsidRPr="006935AC">
        <w:t xml:space="preserve">, </w:t>
      </w:r>
      <w:proofErr w:type="spellStart"/>
      <w:r w:rsidRPr="006935AC">
        <w:t>HuggingFace</w:t>
      </w:r>
      <w:proofErr w:type="spellEnd"/>
      <w:r w:rsidRPr="006935AC">
        <w:t>).</w:t>
      </w:r>
    </w:p>
    <w:p w14:paraId="49527F06" w14:textId="77777777" w:rsidR="009B7CF8" w:rsidRPr="006935AC" w:rsidRDefault="009B7CF8" w:rsidP="00473EBD">
      <w:pPr>
        <w:pStyle w:val="NormalWeb"/>
        <w:numPr>
          <w:ilvl w:val="0"/>
          <w:numId w:val="9"/>
        </w:numPr>
        <w:spacing w:line="360" w:lineRule="auto"/>
        <w:jc w:val="both"/>
      </w:pPr>
      <w:r w:rsidRPr="006935AC">
        <w:t xml:space="preserve">Support du </w:t>
      </w:r>
      <w:r w:rsidRPr="006935AC">
        <w:rPr>
          <w:rStyle w:val="lev"/>
        </w:rPr>
        <w:t>RAG</w:t>
      </w:r>
      <w:r w:rsidRPr="006935AC">
        <w:t xml:space="preserve"> et de pipelines IA.</w:t>
      </w:r>
    </w:p>
    <w:p w14:paraId="7CDFE0FE"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2" w:name="_Toc207077040"/>
      <w:r w:rsidRPr="006E1149">
        <w:rPr>
          <w:rStyle w:val="lev"/>
          <w:rFonts w:ascii="Times New Roman" w:hAnsi="Times New Roman"/>
          <w:b w:val="0"/>
          <w:bCs w:val="0"/>
          <w:sz w:val="24"/>
          <w:szCs w:val="24"/>
          <w:u w:val="single"/>
        </w:rPr>
        <w:t>Interopérabilité et intégration</w:t>
      </w:r>
      <w:bookmarkEnd w:id="42"/>
    </w:p>
    <w:p w14:paraId="33C76BFB" w14:textId="77777777" w:rsidR="009B7CF8" w:rsidRPr="006935AC" w:rsidRDefault="009B7CF8" w:rsidP="00642766">
      <w:pPr>
        <w:pStyle w:val="NormalWeb"/>
        <w:spacing w:line="360" w:lineRule="auto"/>
        <w:jc w:val="both"/>
      </w:pPr>
      <w:r w:rsidRPr="006935AC">
        <w:t xml:space="preserve">Facilement intégrable avec </w:t>
      </w:r>
      <w:proofErr w:type="spellStart"/>
      <w:r w:rsidRPr="006935AC">
        <w:rPr>
          <w:rStyle w:val="lev"/>
        </w:rPr>
        <w:t>LangChain</w:t>
      </w:r>
      <w:proofErr w:type="spellEnd"/>
      <w:r w:rsidRPr="006935AC">
        <w:t xml:space="preserve">, </w:t>
      </w:r>
      <w:r w:rsidRPr="006935AC">
        <w:rPr>
          <w:rStyle w:val="lev"/>
        </w:rPr>
        <w:t>Transformers</w:t>
      </w:r>
      <w:r w:rsidRPr="006935AC">
        <w:t xml:space="preserve">, </w:t>
      </w:r>
      <w:proofErr w:type="spellStart"/>
      <w:r w:rsidRPr="006935AC">
        <w:rPr>
          <w:rStyle w:val="lev"/>
        </w:rPr>
        <w:t>OpenAI</w:t>
      </w:r>
      <w:proofErr w:type="spellEnd"/>
      <w:r w:rsidRPr="006935AC">
        <w:rPr>
          <w:rStyle w:val="lev"/>
        </w:rPr>
        <w:t xml:space="preserve"> API</w:t>
      </w:r>
      <w:r w:rsidRPr="006935AC">
        <w:t>.</w:t>
      </w:r>
      <w:r w:rsidRPr="006935AC">
        <w:br/>
        <w:t xml:space="preserve">Propose un </w:t>
      </w:r>
      <w:r w:rsidRPr="006935AC">
        <w:rPr>
          <w:rStyle w:val="lev"/>
        </w:rPr>
        <w:t>hébergement managé (</w:t>
      </w:r>
      <w:proofErr w:type="spellStart"/>
      <w:r w:rsidRPr="006935AC">
        <w:rPr>
          <w:rStyle w:val="lev"/>
        </w:rPr>
        <w:t>Weaviate</w:t>
      </w:r>
      <w:proofErr w:type="spellEnd"/>
      <w:r w:rsidRPr="006935AC">
        <w:rPr>
          <w:rStyle w:val="lev"/>
        </w:rPr>
        <w:t xml:space="preserve"> Cloud Service)</w:t>
      </w:r>
      <w:r w:rsidRPr="006935AC">
        <w:t xml:space="preserve"> ou installation on-</w:t>
      </w:r>
      <w:proofErr w:type="spellStart"/>
      <w:r w:rsidRPr="006935AC">
        <w:t>premise</w:t>
      </w:r>
      <w:proofErr w:type="spellEnd"/>
      <w:r w:rsidRPr="006935AC">
        <w:t>.</w:t>
      </w:r>
    </w:p>
    <w:p w14:paraId="048651D5" w14:textId="6B8A611D" w:rsidR="009B7CF8" w:rsidRPr="006E1149" w:rsidRDefault="00E116DA" w:rsidP="00642766">
      <w:pPr>
        <w:spacing w:line="360" w:lineRule="auto"/>
        <w:rPr>
          <w:rStyle w:val="lev"/>
          <w:rFonts w:ascii="Times New Roman" w:hAnsi="Times New Roman"/>
          <w:b w:val="0"/>
          <w:bCs w:val="0"/>
          <w:sz w:val="24"/>
          <w:szCs w:val="24"/>
          <w:u w:val="single"/>
        </w:rPr>
      </w:pPr>
      <w:bookmarkStart w:id="43" w:name="_Toc207077041"/>
      <w:r>
        <w:rPr>
          <w:rStyle w:val="lev"/>
          <w:rFonts w:ascii="Times New Roman" w:hAnsi="Times New Roman"/>
          <w:b w:val="0"/>
          <w:bCs w:val="0"/>
          <w:sz w:val="24"/>
          <w:szCs w:val="24"/>
          <w:u w:val="single"/>
        </w:rPr>
        <w:t>Domaine</w:t>
      </w:r>
      <w:r w:rsidRPr="006E1149">
        <w:rPr>
          <w:rStyle w:val="lev"/>
          <w:rFonts w:ascii="Times New Roman" w:hAnsi="Times New Roman"/>
          <w:b w:val="0"/>
          <w:bCs w:val="0"/>
          <w:sz w:val="24"/>
          <w:szCs w:val="24"/>
          <w:u w:val="single"/>
        </w:rPr>
        <w:t xml:space="preserve"> </w:t>
      </w:r>
      <w:r w:rsidR="009B7CF8" w:rsidRPr="006E1149">
        <w:rPr>
          <w:rStyle w:val="lev"/>
          <w:rFonts w:ascii="Times New Roman" w:hAnsi="Times New Roman"/>
          <w:b w:val="0"/>
          <w:bCs w:val="0"/>
          <w:sz w:val="24"/>
          <w:szCs w:val="24"/>
          <w:u w:val="single"/>
        </w:rPr>
        <w:t>d’usage</w:t>
      </w:r>
      <w:bookmarkEnd w:id="43"/>
    </w:p>
    <w:p w14:paraId="2FFDFD18" w14:textId="77777777" w:rsidR="009B7CF8" w:rsidRPr="006935AC" w:rsidRDefault="009B7CF8" w:rsidP="00473EBD">
      <w:pPr>
        <w:pStyle w:val="NormalWeb"/>
        <w:numPr>
          <w:ilvl w:val="0"/>
          <w:numId w:val="10"/>
        </w:numPr>
        <w:spacing w:line="360" w:lineRule="auto"/>
        <w:jc w:val="both"/>
      </w:pPr>
      <w:proofErr w:type="spellStart"/>
      <w:r w:rsidRPr="006935AC">
        <w:t>Chatbots</w:t>
      </w:r>
      <w:proofErr w:type="spellEnd"/>
      <w:r w:rsidRPr="006935AC">
        <w:t xml:space="preserve"> IA en production.</w:t>
      </w:r>
    </w:p>
    <w:p w14:paraId="3DE35BB5" w14:textId="77777777" w:rsidR="009B7CF8" w:rsidRPr="006935AC" w:rsidRDefault="009B7CF8" w:rsidP="00473EBD">
      <w:pPr>
        <w:pStyle w:val="NormalWeb"/>
        <w:numPr>
          <w:ilvl w:val="0"/>
          <w:numId w:val="10"/>
        </w:numPr>
        <w:spacing w:line="360" w:lineRule="auto"/>
        <w:jc w:val="both"/>
      </w:pPr>
      <w:r w:rsidRPr="006935AC">
        <w:t>Recherche multimodale sur de grands corpus.</w:t>
      </w:r>
    </w:p>
    <w:p w14:paraId="56420E5D" w14:textId="77777777" w:rsidR="009B7CF8" w:rsidRPr="006935AC" w:rsidRDefault="009B7CF8" w:rsidP="00473EBD">
      <w:pPr>
        <w:pStyle w:val="NormalWeb"/>
        <w:numPr>
          <w:ilvl w:val="0"/>
          <w:numId w:val="10"/>
        </w:numPr>
        <w:spacing w:line="360" w:lineRule="auto"/>
        <w:jc w:val="both"/>
      </w:pPr>
      <w:r w:rsidRPr="006935AC">
        <w:t>Applications temps réel (par ex. moteurs de recommandation).</w:t>
      </w:r>
    </w:p>
    <w:p w14:paraId="3F2DD6EF" w14:textId="77777777" w:rsidR="009B7CF8" w:rsidRPr="00B26A3A" w:rsidRDefault="009B7CF8" w:rsidP="00642766">
      <w:pPr>
        <w:spacing w:line="360" w:lineRule="auto"/>
        <w:rPr>
          <w:rStyle w:val="lev"/>
          <w:rFonts w:ascii="Times New Roman" w:hAnsi="Times New Roman"/>
          <w:b w:val="0"/>
          <w:bCs w:val="0"/>
          <w:sz w:val="24"/>
          <w:szCs w:val="24"/>
          <w:u w:val="single"/>
        </w:rPr>
      </w:pPr>
      <w:bookmarkStart w:id="44" w:name="_Toc207077042"/>
      <w:r w:rsidRPr="00B26A3A">
        <w:rPr>
          <w:rStyle w:val="lev"/>
          <w:rFonts w:ascii="Times New Roman" w:hAnsi="Times New Roman"/>
          <w:b w:val="0"/>
          <w:bCs w:val="0"/>
          <w:sz w:val="24"/>
          <w:szCs w:val="24"/>
          <w:u w:val="single"/>
        </w:rPr>
        <w:t>Algorithmes de recherche de similarité</w:t>
      </w:r>
      <w:bookmarkEnd w:id="44"/>
    </w:p>
    <w:p w14:paraId="5C9B5DCC" w14:textId="77777777" w:rsidR="009B7CF8" w:rsidRPr="006935AC" w:rsidRDefault="009B7CF8" w:rsidP="00642766">
      <w:pPr>
        <w:pStyle w:val="NormalWeb"/>
        <w:spacing w:line="360" w:lineRule="auto"/>
        <w:jc w:val="both"/>
      </w:pPr>
      <w:r w:rsidRPr="006935AC">
        <w:t xml:space="preserve">Supporte </w:t>
      </w:r>
      <w:r w:rsidRPr="006935AC">
        <w:rPr>
          <w:b/>
          <w:bCs/>
        </w:rPr>
        <w:t>cosinus, euclidienne, produit scalaire.</w:t>
      </w:r>
    </w:p>
    <w:p w14:paraId="4F6A462E" w14:textId="77777777" w:rsidR="009B7CF8" w:rsidRPr="00B26A3A" w:rsidRDefault="009B7CF8" w:rsidP="00642766">
      <w:pPr>
        <w:spacing w:line="360" w:lineRule="auto"/>
        <w:rPr>
          <w:rStyle w:val="lev"/>
          <w:rFonts w:ascii="Times New Roman" w:hAnsi="Times New Roman"/>
          <w:b w:val="0"/>
          <w:bCs w:val="0"/>
          <w:sz w:val="24"/>
          <w:szCs w:val="24"/>
          <w:u w:val="single"/>
        </w:rPr>
      </w:pPr>
      <w:bookmarkStart w:id="45" w:name="_Toc207077043"/>
      <w:r w:rsidRPr="00B26A3A">
        <w:rPr>
          <w:rStyle w:val="lev"/>
          <w:rFonts w:ascii="Times New Roman" w:hAnsi="Times New Roman"/>
          <w:b w:val="0"/>
          <w:bCs w:val="0"/>
          <w:sz w:val="24"/>
          <w:szCs w:val="24"/>
          <w:u w:val="single"/>
        </w:rPr>
        <w:t>Aspects pratiques</w:t>
      </w:r>
      <w:bookmarkEnd w:id="45"/>
    </w:p>
    <w:p w14:paraId="6CDFA984" w14:textId="433C0E93" w:rsidR="009B7CF8" w:rsidRDefault="009B7CF8" w:rsidP="00642766">
      <w:pPr>
        <w:pStyle w:val="NormalWeb"/>
        <w:spacing w:line="360" w:lineRule="auto"/>
        <w:jc w:val="both"/>
      </w:pPr>
      <w:r w:rsidRPr="006935AC">
        <w:t xml:space="preserve">Solution clé en main avec API simple. Requiert cependant une infrastructure </w:t>
      </w:r>
      <w:proofErr w:type="spellStart"/>
      <w:r w:rsidRPr="006935AC">
        <w:t>Kubernetes</w:t>
      </w:r>
      <w:proofErr w:type="spellEnd"/>
      <w:r w:rsidRPr="006935AC">
        <w:t xml:space="preserve"> ou Docker pour un déploiement distribué.</w:t>
      </w:r>
    </w:p>
    <w:p w14:paraId="7207E7F4" w14:textId="71390DB9" w:rsidR="00C232C9" w:rsidRDefault="00C232C9" w:rsidP="00642766">
      <w:pPr>
        <w:pStyle w:val="NormalWeb"/>
        <w:spacing w:line="360" w:lineRule="auto"/>
        <w:jc w:val="both"/>
      </w:pPr>
      <w:sdt>
        <w:sdtPr>
          <w:id w:val="-337541006"/>
          <w:citation/>
        </w:sdtPr>
        <w:sdtContent>
          <w:r>
            <w:fldChar w:fldCharType="begin"/>
          </w:r>
          <w:r>
            <w:instrText xml:space="preserve"> CITATION Wea23 \l 1036 </w:instrText>
          </w:r>
          <w:r>
            <w:fldChar w:fldCharType="separate"/>
          </w:r>
          <w:r w:rsidR="006B0F38">
            <w:rPr>
              <w:noProof/>
            </w:rPr>
            <w:t>(Weaviate, 2023)</w:t>
          </w:r>
          <w:r>
            <w:fldChar w:fldCharType="end"/>
          </w:r>
        </w:sdtContent>
      </w:sdt>
    </w:p>
    <w:p w14:paraId="776E330E" w14:textId="77777777" w:rsidR="00C232C9" w:rsidRPr="006935AC" w:rsidRDefault="00C232C9" w:rsidP="00642766">
      <w:pPr>
        <w:pStyle w:val="NormalWeb"/>
        <w:spacing w:line="360" w:lineRule="auto"/>
        <w:jc w:val="both"/>
      </w:pPr>
    </w:p>
    <w:p w14:paraId="5B772AFB" w14:textId="39978768" w:rsidR="009B7CF8" w:rsidRPr="007140A8" w:rsidRDefault="009B7CF8" w:rsidP="007140A8">
      <w:pPr>
        <w:pStyle w:val="Titre3"/>
        <w:rPr>
          <w:rFonts w:ascii="Times New Roman" w:hAnsi="Times New Roman"/>
          <w:b/>
          <w:bCs/>
          <w:i w:val="0"/>
          <w:iCs/>
          <w:sz w:val="24"/>
          <w:szCs w:val="24"/>
          <w:lang w:val="en-CA"/>
        </w:rPr>
      </w:pPr>
      <w:bookmarkStart w:id="46" w:name="_Toc207077044"/>
      <w:bookmarkStart w:id="47" w:name="_Toc219040709"/>
      <w:r w:rsidRPr="007140A8">
        <w:rPr>
          <w:rFonts w:ascii="Times New Roman" w:hAnsi="Times New Roman"/>
          <w:b/>
          <w:bCs/>
          <w:i w:val="0"/>
          <w:iCs/>
          <w:sz w:val="24"/>
          <w:szCs w:val="24"/>
          <w:lang w:val="en-CA"/>
        </w:rPr>
        <w:t>FAISS (Facebook AI Similarity Search)</w:t>
      </w:r>
      <w:bookmarkEnd w:id="46"/>
      <w:bookmarkEnd w:id="47"/>
    </w:p>
    <w:p w14:paraId="518707DF"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1DA14A32" w14:textId="2DAC996F" w:rsidR="009B7CF8" w:rsidRPr="006935AC" w:rsidRDefault="009B7CF8" w:rsidP="00642766">
      <w:pPr>
        <w:pStyle w:val="NormalWeb"/>
        <w:spacing w:line="360" w:lineRule="auto"/>
        <w:jc w:val="both"/>
      </w:pPr>
      <w:r w:rsidRPr="006935AC">
        <w:t xml:space="preserve">FAISS est une </w:t>
      </w:r>
      <w:r w:rsidRPr="00611F68">
        <w:rPr>
          <w:rStyle w:val="lev"/>
          <w:b w:val="0"/>
          <w:bCs w:val="0"/>
        </w:rPr>
        <w:t>bibliothèque C++/Python développée par Meta AI</w:t>
      </w:r>
      <w:r w:rsidRPr="00611F68">
        <w:rPr>
          <w:b/>
          <w:bCs/>
        </w:rPr>
        <w:t xml:space="preserve">, </w:t>
      </w:r>
      <w:r w:rsidRPr="006935AC">
        <w:t>optimisée pour la recherche vectorielle et le clustering. Contrairement aux autres, ce n’est pas une base de données complète mais une librairie spécialisée.</w:t>
      </w:r>
    </w:p>
    <w:p w14:paraId="4FA81B48"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8" w:name="_Toc207077046"/>
      <w:r w:rsidRPr="007140A8">
        <w:rPr>
          <w:rStyle w:val="lev"/>
          <w:rFonts w:ascii="Times New Roman" w:hAnsi="Times New Roman"/>
          <w:b w:val="0"/>
          <w:bCs w:val="0"/>
          <w:sz w:val="24"/>
          <w:szCs w:val="24"/>
          <w:u w:val="single"/>
        </w:rPr>
        <w:t>Indexation et recherche vectorielle</w:t>
      </w:r>
      <w:bookmarkEnd w:id="48"/>
    </w:p>
    <w:p w14:paraId="7F2B7F0E" w14:textId="77777777" w:rsidR="009B7CF8" w:rsidRPr="006935AC" w:rsidRDefault="009B7CF8" w:rsidP="00642766">
      <w:pPr>
        <w:pStyle w:val="NormalWeb"/>
        <w:spacing w:line="360" w:lineRule="auto"/>
        <w:jc w:val="both"/>
      </w:pPr>
      <w:r w:rsidRPr="006935AC">
        <w:t>Propose de nombreux index ANN :</w:t>
      </w:r>
    </w:p>
    <w:p w14:paraId="42B63D7D" w14:textId="5CF35A52"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IVF </w:t>
      </w:r>
    </w:p>
    <w:p w14:paraId="6461B28F" w14:textId="2B9B6C3C"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PQ </w:t>
      </w:r>
    </w:p>
    <w:p w14:paraId="130C031A" w14:textId="77777777" w:rsidR="009B7CF8" w:rsidRPr="00611F68" w:rsidRDefault="009B7CF8" w:rsidP="00473EBD">
      <w:pPr>
        <w:pStyle w:val="NormalWeb"/>
        <w:numPr>
          <w:ilvl w:val="0"/>
          <w:numId w:val="11"/>
        </w:numPr>
        <w:spacing w:line="360" w:lineRule="auto"/>
        <w:jc w:val="both"/>
        <w:rPr>
          <w:b/>
          <w:bCs/>
        </w:rPr>
      </w:pPr>
      <w:r w:rsidRPr="00611F68">
        <w:rPr>
          <w:rStyle w:val="lev"/>
          <w:b w:val="0"/>
          <w:bCs w:val="0"/>
        </w:rPr>
        <w:t>HNSW</w:t>
      </w:r>
    </w:p>
    <w:p w14:paraId="4EDFA62E" w14:textId="4F53BEDB"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Flat </w:t>
      </w:r>
    </w:p>
    <w:p w14:paraId="74F71337"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9" w:name="_Toc207077047"/>
      <w:r w:rsidRPr="007140A8">
        <w:rPr>
          <w:rStyle w:val="lev"/>
          <w:rFonts w:ascii="Times New Roman" w:hAnsi="Times New Roman"/>
          <w:b w:val="0"/>
          <w:bCs w:val="0"/>
          <w:sz w:val="24"/>
          <w:szCs w:val="24"/>
          <w:u w:val="single"/>
        </w:rPr>
        <w:t>Performance</w:t>
      </w:r>
      <w:bookmarkEnd w:id="49"/>
    </w:p>
    <w:p w14:paraId="45A92362" w14:textId="77777777" w:rsidR="009B7CF8" w:rsidRPr="006935AC" w:rsidRDefault="009B7CF8" w:rsidP="00642766">
      <w:pPr>
        <w:pStyle w:val="NormalWeb"/>
        <w:spacing w:line="360" w:lineRule="auto"/>
        <w:jc w:val="both"/>
      </w:pPr>
      <w:r w:rsidRPr="006935AC">
        <w:t>Extrêmement performant et optimisé GPU. Référence académique et industrielle pour l’ANN sur très grands volumes (&gt;1 milliard vecteurs).</w:t>
      </w:r>
    </w:p>
    <w:p w14:paraId="04BF50EE"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0" w:name="_Toc207077048"/>
      <w:r w:rsidRPr="007140A8">
        <w:rPr>
          <w:rStyle w:val="lev"/>
          <w:rFonts w:ascii="Times New Roman" w:hAnsi="Times New Roman"/>
          <w:b w:val="0"/>
          <w:bCs w:val="0"/>
          <w:sz w:val="24"/>
          <w:szCs w:val="24"/>
          <w:u w:val="single"/>
        </w:rPr>
        <w:t>Fonctionnalités avancées</w:t>
      </w:r>
      <w:bookmarkEnd w:id="50"/>
    </w:p>
    <w:p w14:paraId="3A906446" w14:textId="77777777" w:rsidR="009B7CF8" w:rsidRPr="006935AC" w:rsidRDefault="009B7CF8" w:rsidP="00473EBD">
      <w:pPr>
        <w:pStyle w:val="NormalWeb"/>
        <w:numPr>
          <w:ilvl w:val="0"/>
          <w:numId w:val="12"/>
        </w:numPr>
        <w:spacing w:line="360" w:lineRule="auto"/>
        <w:jc w:val="both"/>
      </w:pPr>
      <w:r w:rsidRPr="006935AC">
        <w:t>Compression vectorielle pour économiser mémoire et stockage.</w:t>
      </w:r>
    </w:p>
    <w:p w14:paraId="5063928B" w14:textId="77777777" w:rsidR="009B7CF8" w:rsidRPr="006935AC" w:rsidRDefault="009B7CF8" w:rsidP="00473EBD">
      <w:pPr>
        <w:pStyle w:val="NormalWeb"/>
        <w:numPr>
          <w:ilvl w:val="0"/>
          <w:numId w:val="12"/>
        </w:numPr>
        <w:spacing w:line="360" w:lineRule="auto"/>
        <w:jc w:val="both"/>
      </w:pPr>
      <w:r w:rsidRPr="006935AC">
        <w:t>Recherche GPU pour accélération massive.</w:t>
      </w:r>
    </w:p>
    <w:p w14:paraId="16F9B26B" w14:textId="77777777" w:rsidR="009B7CF8" w:rsidRPr="006935AC" w:rsidRDefault="009B7CF8" w:rsidP="00473EBD">
      <w:pPr>
        <w:pStyle w:val="NormalWeb"/>
        <w:numPr>
          <w:ilvl w:val="0"/>
          <w:numId w:val="12"/>
        </w:numPr>
        <w:spacing w:line="360" w:lineRule="auto"/>
        <w:jc w:val="both"/>
        <w:rPr>
          <w:lang w:val="en-CA"/>
        </w:rPr>
      </w:pPr>
      <w:proofErr w:type="spellStart"/>
      <w:r w:rsidRPr="006935AC">
        <w:rPr>
          <w:lang w:val="en-CA"/>
        </w:rPr>
        <w:t>Outils</w:t>
      </w:r>
      <w:proofErr w:type="spellEnd"/>
      <w:r w:rsidRPr="006935AC">
        <w:rPr>
          <w:lang w:val="en-CA"/>
        </w:rPr>
        <w:t xml:space="preserve"> de clustering (k-means).</w:t>
      </w:r>
    </w:p>
    <w:p w14:paraId="043E7722"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1" w:name="_Toc207077049"/>
      <w:r w:rsidRPr="007140A8">
        <w:rPr>
          <w:rStyle w:val="lev"/>
          <w:rFonts w:ascii="Times New Roman" w:hAnsi="Times New Roman"/>
          <w:b w:val="0"/>
          <w:bCs w:val="0"/>
          <w:sz w:val="24"/>
          <w:szCs w:val="24"/>
          <w:u w:val="single"/>
        </w:rPr>
        <w:t>Interopérabilité et intégration</w:t>
      </w:r>
      <w:bookmarkEnd w:id="51"/>
    </w:p>
    <w:p w14:paraId="6B6D1908" w14:textId="2C278997" w:rsidR="009B7CF8" w:rsidRPr="006935AC" w:rsidRDefault="009B7CF8" w:rsidP="00642766">
      <w:pPr>
        <w:pStyle w:val="NormalWeb"/>
        <w:spacing w:line="360" w:lineRule="auto"/>
        <w:jc w:val="both"/>
      </w:pPr>
      <w:r w:rsidRPr="006935AC">
        <w:t xml:space="preserve">S’intègre via </w:t>
      </w:r>
      <w:r w:rsidRPr="00213264">
        <w:rPr>
          <w:rStyle w:val="lev"/>
          <w:b w:val="0"/>
          <w:bCs w:val="0"/>
        </w:rPr>
        <w:t>Python</w:t>
      </w:r>
      <w:r w:rsidRPr="006935AC">
        <w:t xml:space="preserve"> avec </w:t>
      </w:r>
      <w:proofErr w:type="spellStart"/>
      <w:r w:rsidRPr="006935AC">
        <w:t>NumPy</w:t>
      </w:r>
      <w:proofErr w:type="spellEnd"/>
      <w:r w:rsidRPr="006935AC">
        <w:t xml:space="preserve">, </w:t>
      </w:r>
      <w:proofErr w:type="spellStart"/>
      <w:r w:rsidRPr="006935AC">
        <w:t>PyTorch</w:t>
      </w:r>
      <w:proofErr w:type="spellEnd"/>
      <w:r w:rsidRPr="006935AC">
        <w:t xml:space="preserve">, </w:t>
      </w:r>
      <w:proofErr w:type="spellStart"/>
      <w:r w:rsidRPr="006935AC">
        <w:t>HuggingFace</w:t>
      </w:r>
      <w:proofErr w:type="spellEnd"/>
      <w:r w:rsidRPr="006935AC">
        <w:t xml:space="preserve">. </w:t>
      </w:r>
      <w:r w:rsidR="00213264" w:rsidRPr="006935AC">
        <w:t>Peut-être</w:t>
      </w:r>
      <w:r w:rsidRPr="006935AC">
        <w:t xml:space="preserve"> combiné avec une base relationnelle pour le stockage des métadonnées.</w:t>
      </w:r>
    </w:p>
    <w:p w14:paraId="53664543" w14:textId="7784F68C" w:rsidR="009B7CF8" w:rsidRPr="007140A8" w:rsidRDefault="00E116DA" w:rsidP="00642766">
      <w:pPr>
        <w:spacing w:line="360" w:lineRule="auto"/>
        <w:rPr>
          <w:rStyle w:val="lev"/>
          <w:rFonts w:ascii="Times New Roman" w:hAnsi="Times New Roman"/>
          <w:b w:val="0"/>
          <w:bCs w:val="0"/>
          <w:sz w:val="24"/>
          <w:szCs w:val="24"/>
          <w:u w:val="single"/>
        </w:rPr>
      </w:pPr>
      <w:bookmarkStart w:id="52" w:name="_Toc207077050"/>
      <w:r>
        <w:rPr>
          <w:rStyle w:val="lev"/>
          <w:rFonts w:ascii="Times New Roman" w:hAnsi="Times New Roman"/>
          <w:b w:val="0"/>
          <w:bCs w:val="0"/>
          <w:sz w:val="24"/>
          <w:szCs w:val="24"/>
          <w:u w:val="single"/>
        </w:rPr>
        <w:t>Domaine</w:t>
      </w:r>
      <w:r w:rsidRPr="006E1149">
        <w:rPr>
          <w:rStyle w:val="lev"/>
          <w:rFonts w:ascii="Times New Roman" w:hAnsi="Times New Roman"/>
          <w:b w:val="0"/>
          <w:bCs w:val="0"/>
          <w:sz w:val="24"/>
          <w:szCs w:val="24"/>
          <w:u w:val="single"/>
        </w:rPr>
        <w:t xml:space="preserve"> </w:t>
      </w:r>
      <w:r w:rsidR="009B7CF8" w:rsidRPr="007140A8">
        <w:rPr>
          <w:rStyle w:val="lev"/>
          <w:rFonts w:ascii="Times New Roman" w:hAnsi="Times New Roman"/>
          <w:b w:val="0"/>
          <w:bCs w:val="0"/>
          <w:sz w:val="24"/>
          <w:szCs w:val="24"/>
          <w:u w:val="single"/>
        </w:rPr>
        <w:t>d’usage</w:t>
      </w:r>
      <w:bookmarkEnd w:id="52"/>
    </w:p>
    <w:p w14:paraId="157BF0D6" w14:textId="77777777" w:rsidR="009B7CF8" w:rsidRPr="006935AC" w:rsidRDefault="009B7CF8" w:rsidP="00473EBD">
      <w:pPr>
        <w:pStyle w:val="NormalWeb"/>
        <w:numPr>
          <w:ilvl w:val="0"/>
          <w:numId w:val="13"/>
        </w:numPr>
        <w:spacing w:line="360" w:lineRule="auto"/>
        <w:jc w:val="both"/>
      </w:pPr>
      <w:r w:rsidRPr="006935AC">
        <w:t>Systèmes de recommandation à grande échelle.</w:t>
      </w:r>
    </w:p>
    <w:p w14:paraId="4ED2FEE2" w14:textId="77777777" w:rsidR="009B7CF8" w:rsidRPr="006935AC" w:rsidRDefault="009B7CF8" w:rsidP="00473EBD">
      <w:pPr>
        <w:pStyle w:val="NormalWeb"/>
        <w:numPr>
          <w:ilvl w:val="0"/>
          <w:numId w:val="13"/>
        </w:numPr>
        <w:spacing w:line="360" w:lineRule="auto"/>
        <w:jc w:val="both"/>
      </w:pPr>
      <w:r w:rsidRPr="006935AC">
        <w:t>Recherche multimédia (images, vidéos).</w:t>
      </w:r>
    </w:p>
    <w:p w14:paraId="0F890656" w14:textId="77777777" w:rsidR="009B7CF8" w:rsidRPr="006935AC" w:rsidRDefault="009B7CF8" w:rsidP="00473EBD">
      <w:pPr>
        <w:pStyle w:val="NormalWeb"/>
        <w:numPr>
          <w:ilvl w:val="0"/>
          <w:numId w:val="13"/>
        </w:numPr>
        <w:spacing w:line="360" w:lineRule="auto"/>
        <w:jc w:val="both"/>
      </w:pPr>
      <w:r w:rsidRPr="006935AC">
        <w:t>Expérimentation IA à grande échelle.</w:t>
      </w:r>
    </w:p>
    <w:p w14:paraId="16C4C9BE"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3" w:name="_Toc207077051"/>
      <w:r w:rsidRPr="007140A8">
        <w:rPr>
          <w:rStyle w:val="lev"/>
          <w:rFonts w:ascii="Times New Roman" w:hAnsi="Times New Roman"/>
          <w:b w:val="0"/>
          <w:bCs w:val="0"/>
          <w:sz w:val="24"/>
          <w:szCs w:val="24"/>
          <w:u w:val="single"/>
        </w:rPr>
        <w:t>Algorithmes de recherche de similarité</w:t>
      </w:r>
      <w:bookmarkEnd w:id="53"/>
    </w:p>
    <w:p w14:paraId="167C2FDB" w14:textId="77777777" w:rsidR="009B7CF8" w:rsidRPr="006935AC" w:rsidRDefault="009B7CF8" w:rsidP="00642766">
      <w:pPr>
        <w:pStyle w:val="NormalWeb"/>
        <w:spacing w:line="360" w:lineRule="auto"/>
        <w:jc w:val="both"/>
      </w:pPr>
      <w:r w:rsidRPr="006935AC">
        <w:t>Support d’une large gamme : cosinus, L2, produit scalaire.</w:t>
      </w:r>
    </w:p>
    <w:p w14:paraId="35449005"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4" w:name="_Toc207077052"/>
      <w:r w:rsidRPr="007140A8">
        <w:rPr>
          <w:rStyle w:val="lev"/>
          <w:rFonts w:ascii="Times New Roman" w:hAnsi="Times New Roman"/>
          <w:b w:val="0"/>
          <w:bCs w:val="0"/>
          <w:sz w:val="24"/>
          <w:szCs w:val="24"/>
          <w:u w:val="single"/>
        </w:rPr>
        <w:t>Aspects pratiques</w:t>
      </w:r>
      <w:bookmarkEnd w:id="54"/>
    </w:p>
    <w:p w14:paraId="579CB001" w14:textId="78D36968" w:rsidR="00213264" w:rsidRDefault="009B7CF8" w:rsidP="00642766">
      <w:pPr>
        <w:pStyle w:val="NormalWeb"/>
        <w:spacing w:line="360" w:lineRule="auto"/>
        <w:jc w:val="both"/>
      </w:pPr>
      <w:r w:rsidRPr="009B7CF8">
        <w:t xml:space="preserve">Très performant mais nécessite une gestion externe des métadonnées (pas une base clé-valeur complète). Installation simple via </w:t>
      </w:r>
      <w:proofErr w:type="spellStart"/>
      <w:r w:rsidRPr="009B7CF8">
        <w:rPr>
          <w:rStyle w:val="CodeHTML"/>
          <w:rFonts w:ascii="Times New Roman" w:hAnsi="Times New Roman" w:cs="Times New Roman"/>
          <w:sz w:val="24"/>
          <w:szCs w:val="24"/>
        </w:rPr>
        <w:t>pip</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install</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faiss-cpu</w:t>
      </w:r>
      <w:proofErr w:type="spellEnd"/>
      <w:r w:rsidRPr="009B7CF8">
        <w:t xml:space="preserve"> ou </w:t>
      </w:r>
      <w:proofErr w:type="spellStart"/>
      <w:r w:rsidRPr="009B7CF8">
        <w:rPr>
          <w:rStyle w:val="CodeHTML"/>
          <w:rFonts w:ascii="Times New Roman" w:hAnsi="Times New Roman" w:cs="Times New Roman"/>
          <w:sz w:val="24"/>
          <w:szCs w:val="24"/>
        </w:rPr>
        <w:t>faiss-gpu</w:t>
      </w:r>
      <w:proofErr w:type="spellEnd"/>
      <w:r w:rsidRPr="009B7CF8">
        <w:t>.</w:t>
      </w:r>
    </w:p>
    <w:p w14:paraId="617FA88D" w14:textId="1C4BAC9D" w:rsidR="00E2534A" w:rsidRDefault="00E2534A" w:rsidP="00642766">
      <w:pPr>
        <w:pStyle w:val="NormalWeb"/>
        <w:spacing w:line="360" w:lineRule="auto"/>
        <w:jc w:val="both"/>
      </w:pPr>
      <w:sdt>
        <w:sdtPr>
          <w:id w:val="1892384808"/>
          <w:citation/>
        </w:sdtPr>
        <w:sdtContent>
          <w:r>
            <w:fldChar w:fldCharType="begin"/>
          </w:r>
          <w:r>
            <w:instrText xml:space="preserve"> CITATION Fac23 \l 1036 </w:instrText>
          </w:r>
          <w:r>
            <w:fldChar w:fldCharType="separate"/>
          </w:r>
          <w:r w:rsidR="006B0F38">
            <w:rPr>
              <w:noProof/>
            </w:rPr>
            <w:t>(Facebook research , 2023)</w:t>
          </w:r>
          <w:r>
            <w:fldChar w:fldCharType="end"/>
          </w:r>
        </w:sdtContent>
      </w:sdt>
    </w:p>
    <w:p w14:paraId="4695146A" w14:textId="6D60E838" w:rsidR="007140A8" w:rsidRPr="009B7AC2" w:rsidRDefault="007140A8" w:rsidP="009B7AC2">
      <w:pPr>
        <w:spacing w:line="240" w:lineRule="auto"/>
        <w:jc w:val="left"/>
        <w:rPr>
          <w:rFonts w:ascii="Times New Roman" w:hAnsi="Times New Roman"/>
          <w:sz w:val="24"/>
          <w:szCs w:val="24"/>
        </w:rPr>
      </w:pPr>
    </w:p>
    <w:p w14:paraId="177185FB" w14:textId="01C6FDC8" w:rsidR="006436FA" w:rsidRPr="007140A8" w:rsidRDefault="008A6746" w:rsidP="007140A8">
      <w:pPr>
        <w:pStyle w:val="Titre2"/>
        <w:rPr>
          <w:rFonts w:ascii="Times New Roman" w:hAnsi="Times New Roman"/>
          <w:sz w:val="28"/>
          <w:szCs w:val="28"/>
        </w:rPr>
      </w:pPr>
      <w:bookmarkStart w:id="55" w:name="_Toc207077053"/>
      <w:bookmarkStart w:id="56" w:name="_Toc219040710"/>
      <w:r w:rsidRPr="007140A8">
        <w:rPr>
          <w:rFonts w:ascii="Times New Roman" w:hAnsi="Times New Roman"/>
          <w:sz w:val="28"/>
          <w:szCs w:val="28"/>
        </w:rPr>
        <w:t xml:space="preserve">Tableau comparatif </w:t>
      </w:r>
      <w:r w:rsidR="00B66C20" w:rsidRPr="007140A8">
        <w:rPr>
          <w:rFonts w:ascii="Times New Roman" w:hAnsi="Times New Roman"/>
          <w:sz w:val="28"/>
          <w:szCs w:val="28"/>
        </w:rPr>
        <w:t>des moteurs de BD vectoriels</w:t>
      </w:r>
      <w:bookmarkEnd w:id="55"/>
      <w:bookmarkEnd w:id="56"/>
    </w:p>
    <w:p w14:paraId="74AA7A98" w14:textId="4B2E07BD" w:rsidR="006436FA" w:rsidRDefault="006436FA" w:rsidP="00642766">
      <w:pPr>
        <w:spacing w:line="360" w:lineRule="auto"/>
      </w:pPr>
    </w:p>
    <w:p w14:paraId="3FEBB481" w14:textId="77777777" w:rsidR="006436FA" w:rsidRPr="006436FA" w:rsidRDefault="006436FA" w:rsidP="00642766">
      <w:pPr>
        <w:spacing w:line="360" w:lineRule="auto"/>
      </w:pPr>
    </w:p>
    <w:tbl>
      <w:tblPr>
        <w:tblStyle w:val="Tableausimple11"/>
        <w:tblW w:w="0" w:type="auto"/>
        <w:tblLook w:val="04A0" w:firstRow="1" w:lastRow="0" w:firstColumn="1" w:lastColumn="0" w:noHBand="0" w:noVBand="1"/>
      </w:tblPr>
      <w:tblGrid>
        <w:gridCol w:w="2090"/>
        <w:gridCol w:w="2090"/>
        <w:gridCol w:w="2092"/>
        <w:gridCol w:w="2092"/>
        <w:gridCol w:w="2092"/>
      </w:tblGrid>
      <w:tr w:rsidR="006436FA" w14:paraId="6744C5BF" w14:textId="77777777" w:rsidTr="006436F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07AFCE0" w14:textId="47B76784" w:rsidR="006436FA" w:rsidRPr="00BB75DD" w:rsidRDefault="006436FA" w:rsidP="00642766">
            <w:pPr>
              <w:spacing w:line="360" w:lineRule="auto"/>
              <w:jc w:val="left"/>
            </w:pPr>
            <w:r w:rsidRPr="00BB75DD">
              <w:t>Critères</w:t>
            </w:r>
          </w:p>
        </w:tc>
        <w:tc>
          <w:tcPr>
            <w:tcW w:w="2090" w:type="dxa"/>
            <w:vAlign w:val="center"/>
          </w:tcPr>
          <w:p w14:paraId="4943EF59" w14:textId="620B14F5"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 xml:space="preserve">Oracle AI </w:t>
            </w:r>
            <w:proofErr w:type="spellStart"/>
            <w:r w:rsidRPr="00BB75DD">
              <w:rPr>
                <w:rStyle w:val="lev"/>
                <w:b/>
                <w:bCs/>
              </w:rPr>
              <w:t>Vector</w:t>
            </w:r>
            <w:proofErr w:type="spellEnd"/>
          </w:p>
        </w:tc>
        <w:tc>
          <w:tcPr>
            <w:tcW w:w="2092" w:type="dxa"/>
            <w:vAlign w:val="center"/>
          </w:tcPr>
          <w:p w14:paraId="4E41F83B" w14:textId="5E2FEB52"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proofErr w:type="spellStart"/>
            <w:proofErr w:type="gramStart"/>
            <w:r w:rsidRPr="00BB75DD">
              <w:rPr>
                <w:rStyle w:val="lev"/>
                <w:b/>
                <w:bCs/>
              </w:rPr>
              <w:t>pgvector</w:t>
            </w:r>
            <w:proofErr w:type="spellEnd"/>
            <w:proofErr w:type="gramEnd"/>
          </w:p>
        </w:tc>
        <w:tc>
          <w:tcPr>
            <w:tcW w:w="2092" w:type="dxa"/>
            <w:vAlign w:val="center"/>
          </w:tcPr>
          <w:p w14:paraId="53DCD389" w14:textId="6F638D57"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BB75DD">
              <w:rPr>
                <w:rStyle w:val="lev"/>
                <w:b/>
                <w:bCs/>
              </w:rPr>
              <w:t>Weaviate</w:t>
            </w:r>
            <w:proofErr w:type="spellEnd"/>
          </w:p>
        </w:tc>
        <w:tc>
          <w:tcPr>
            <w:tcW w:w="2092" w:type="dxa"/>
            <w:vAlign w:val="center"/>
          </w:tcPr>
          <w:p w14:paraId="59AC2262" w14:textId="593239AA"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FAISS</w:t>
            </w:r>
          </w:p>
        </w:tc>
      </w:tr>
      <w:tr w:rsidR="006436FA" w14:paraId="5028F6D6" w14:textId="77777777" w:rsidTr="006436FA">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4630C66" w14:textId="62051C2B" w:rsidR="006436FA" w:rsidRDefault="002D3838" w:rsidP="00642766">
            <w:pPr>
              <w:spacing w:line="360" w:lineRule="auto"/>
              <w:jc w:val="left"/>
            </w:pPr>
            <w:r w:rsidRPr="002D3838">
              <w:rPr>
                <w:rStyle w:val="lev"/>
              </w:rPr>
              <w:t>Critères conceptuels et architecturaux</w:t>
            </w:r>
          </w:p>
        </w:tc>
        <w:tc>
          <w:tcPr>
            <w:tcW w:w="2090" w:type="dxa"/>
            <w:vAlign w:val="center"/>
          </w:tcPr>
          <w:p w14:paraId="76DF80FD" w14:textId="2CE322A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Intégré nativement à Oracle 23ai ;</w:t>
            </w:r>
            <w:r w:rsidR="00CC2F6F">
              <w:t xml:space="preserve"> </w:t>
            </w:r>
            <w:r>
              <w:t>architecture relationnelle + vecteurs dans des colonnes dédiées ; support multi-modèle.</w:t>
            </w:r>
          </w:p>
        </w:tc>
        <w:tc>
          <w:tcPr>
            <w:tcW w:w="2092" w:type="dxa"/>
            <w:vAlign w:val="center"/>
          </w:tcPr>
          <w:p w14:paraId="7764653D" w14:textId="78DF72C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Extension PostgreSQL (open source) ; ajoute un type </w:t>
            </w:r>
            <w:proofErr w:type="spellStart"/>
            <w:r>
              <w:rPr>
                <w:rStyle w:val="CodeHTML"/>
              </w:rPr>
              <w:t>vector</w:t>
            </w:r>
            <w:proofErr w:type="spellEnd"/>
            <w:r>
              <w:t xml:space="preserve"> et des fonctions associées.</w:t>
            </w:r>
          </w:p>
        </w:tc>
        <w:tc>
          <w:tcPr>
            <w:tcW w:w="2092" w:type="dxa"/>
            <w:vAlign w:val="center"/>
          </w:tcPr>
          <w:p w14:paraId="618CD4C3" w14:textId="2F43CFE1"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Base de données vectorielle cloud-native ; API REST/</w:t>
            </w:r>
            <w:proofErr w:type="spellStart"/>
            <w:r>
              <w:t>GraphQL</w:t>
            </w:r>
            <w:proofErr w:type="spellEnd"/>
            <w:r>
              <w:t xml:space="preserve"> ; pensée pour la recherche sémantique.</w:t>
            </w:r>
          </w:p>
        </w:tc>
        <w:tc>
          <w:tcPr>
            <w:tcW w:w="2092" w:type="dxa"/>
            <w:vAlign w:val="center"/>
          </w:tcPr>
          <w:p w14:paraId="72CB2390" w14:textId="578AC793"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Librairie C++/Python développée par Meta ; pas une BD complète, mais un moteur spécialisé dans la recherche vectorielle.</w:t>
            </w:r>
          </w:p>
        </w:tc>
      </w:tr>
      <w:tr w:rsidR="006436FA" w14:paraId="339B3369"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E923FB1" w14:textId="02172E45" w:rsidR="006436FA" w:rsidRDefault="006436FA" w:rsidP="00642766">
            <w:pPr>
              <w:spacing w:line="360" w:lineRule="auto"/>
              <w:jc w:val="left"/>
            </w:pPr>
            <w:r>
              <w:rPr>
                <w:rStyle w:val="lev"/>
              </w:rPr>
              <w:t>Indexation et recherche vectorielle</w:t>
            </w:r>
          </w:p>
        </w:tc>
        <w:tc>
          <w:tcPr>
            <w:tcW w:w="2090" w:type="dxa"/>
            <w:vAlign w:val="center"/>
          </w:tcPr>
          <w:p w14:paraId="5BA23BDF" w14:textId="4E56B4B4"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Index vectoriels (HNSW, IVF, brute force) intégrés dans Oracle ; support des distances </w:t>
            </w: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79DFBA4B" w14:textId="6F5F3A9A"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Index </w:t>
            </w:r>
            <w:proofErr w:type="spellStart"/>
            <w:r>
              <w:t>IVFFlat</w:t>
            </w:r>
            <w:proofErr w:type="spellEnd"/>
            <w:r>
              <w:t xml:space="preserve">, HNSW ; distances Euclidienne, </w:t>
            </w:r>
            <w:proofErr w:type="spellStart"/>
            <w:r>
              <w:t>Cosine</w:t>
            </w:r>
            <w:proofErr w:type="spellEnd"/>
            <w:r>
              <w:t xml:space="preserve">, </w:t>
            </w:r>
            <w:proofErr w:type="spellStart"/>
            <w:r>
              <w:t>Inner</w:t>
            </w:r>
            <w:proofErr w:type="spellEnd"/>
            <w:r>
              <w:t xml:space="preserve"> Product.</w:t>
            </w:r>
          </w:p>
        </w:tc>
        <w:tc>
          <w:tcPr>
            <w:tcW w:w="2092" w:type="dxa"/>
            <w:vAlign w:val="center"/>
          </w:tcPr>
          <w:p w14:paraId="16FAB8BF" w14:textId="3358154A"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HNSW optimisé pour la recherche sémantique ; support de filtres hybrides (mots-clés + vecteurs).</w:t>
            </w:r>
          </w:p>
        </w:tc>
        <w:tc>
          <w:tcPr>
            <w:tcW w:w="2092" w:type="dxa"/>
            <w:vAlign w:val="center"/>
          </w:tcPr>
          <w:p w14:paraId="2B8E47A3" w14:textId="55358EB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Index puissants (Flat, </w:t>
            </w:r>
            <w:proofErr w:type="spellStart"/>
            <w:r>
              <w:t>IVFFlat</w:t>
            </w:r>
            <w:proofErr w:type="spellEnd"/>
            <w:r>
              <w:t>, IVFPQ, HNSW) ; spécialisé dans l’</w:t>
            </w:r>
            <w:proofErr w:type="spellStart"/>
            <w:r>
              <w:t>approximate</w:t>
            </w:r>
            <w:proofErr w:type="spellEnd"/>
            <w:r>
              <w:t xml:space="preserve"> </w:t>
            </w:r>
            <w:proofErr w:type="spellStart"/>
            <w:r>
              <w:t>nearest</w:t>
            </w:r>
            <w:proofErr w:type="spellEnd"/>
            <w:r>
              <w:t xml:space="preserve"> </w:t>
            </w:r>
            <w:proofErr w:type="spellStart"/>
            <w:r>
              <w:t>neighbor</w:t>
            </w:r>
            <w:proofErr w:type="spellEnd"/>
            <w:r>
              <w:t xml:space="preserve"> (ANN).</w:t>
            </w:r>
          </w:p>
        </w:tc>
      </w:tr>
      <w:tr w:rsidR="006436FA" w14:paraId="46377AE8" w14:textId="77777777" w:rsidTr="006436FA">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641007C7" w14:textId="02B13D0E" w:rsidR="006436FA" w:rsidRDefault="006436FA" w:rsidP="00642766">
            <w:pPr>
              <w:spacing w:line="360" w:lineRule="auto"/>
              <w:jc w:val="left"/>
            </w:pPr>
            <w:r>
              <w:rPr>
                <w:rStyle w:val="lev"/>
              </w:rPr>
              <w:t>Performance</w:t>
            </w:r>
          </w:p>
        </w:tc>
        <w:tc>
          <w:tcPr>
            <w:tcW w:w="2090" w:type="dxa"/>
            <w:vAlign w:val="center"/>
          </w:tcPr>
          <w:p w14:paraId="560745D1" w14:textId="64800080"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Haute performance grâce à l’intégration Oracle et au parallélisme ; adapté aux très grands volumes (Big Data).</w:t>
            </w:r>
          </w:p>
        </w:tc>
        <w:tc>
          <w:tcPr>
            <w:tcW w:w="2092" w:type="dxa"/>
            <w:vAlign w:val="center"/>
          </w:tcPr>
          <w:p w14:paraId="700E4BAC" w14:textId="1DA0141C"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Performances correctes mais dépendantes des ressources PostgreSQL ; efficace pour des bases de taille moyenne.</w:t>
            </w:r>
          </w:p>
        </w:tc>
        <w:tc>
          <w:tcPr>
            <w:tcW w:w="2092" w:type="dxa"/>
            <w:vAlign w:val="center"/>
          </w:tcPr>
          <w:p w14:paraId="6F7A0323" w14:textId="213025FA"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Optimisé pour scalabilité horizontale et cloud ; très rapide sur données non structurées.</w:t>
            </w:r>
          </w:p>
        </w:tc>
        <w:tc>
          <w:tcPr>
            <w:tcW w:w="2092" w:type="dxa"/>
            <w:vAlign w:val="center"/>
          </w:tcPr>
          <w:p w14:paraId="36D74715" w14:textId="4F2DBD50"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Très haute performance sur millions à milliards de vecteurs ; optimisé GPU et CPU.</w:t>
            </w:r>
          </w:p>
        </w:tc>
      </w:tr>
      <w:tr w:rsidR="006436FA" w14:paraId="20FF6FF6" w14:textId="77777777" w:rsidTr="006436FA">
        <w:trPr>
          <w:trHeight w:val="270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972E2EF" w14:textId="28C48992" w:rsidR="006436FA" w:rsidRDefault="006436FA" w:rsidP="00642766">
            <w:pPr>
              <w:spacing w:line="360" w:lineRule="auto"/>
              <w:jc w:val="left"/>
            </w:pPr>
            <w:r>
              <w:rPr>
                <w:rStyle w:val="lev"/>
              </w:rPr>
              <w:t>Fonctionnalités avancées</w:t>
            </w:r>
          </w:p>
        </w:tc>
        <w:tc>
          <w:tcPr>
            <w:tcW w:w="2090" w:type="dxa"/>
            <w:vAlign w:val="center"/>
          </w:tcPr>
          <w:p w14:paraId="2778BDB2" w14:textId="16DE61E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Combinaison SQL + </w:t>
            </w:r>
            <w:proofErr w:type="spellStart"/>
            <w:r>
              <w:t>vector</w:t>
            </w:r>
            <w:proofErr w:type="spellEnd"/>
            <w:r>
              <w:t xml:space="preserve"> </w:t>
            </w:r>
            <w:proofErr w:type="spellStart"/>
            <w:r>
              <w:t>search</w:t>
            </w:r>
            <w:proofErr w:type="spellEnd"/>
            <w:r>
              <w:t xml:space="preserve"> ; intégration avec données relationnelles, JSON, </w:t>
            </w:r>
            <w:proofErr w:type="spellStart"/>
            <w:r>
              <w:t>multimodèle</w:t>
            </w:r>
            <w:proofErr w:type="spellEnd"/>
            <w:r>
              <w:t xml:space="preserve"> (texte, image, vidéo).</w:t>
            </w:r>
          </w:p>
        </w:tc>
        <w:tc>
          <w:tcPr>
            <w:tcW w:w="2092" w:type="dxa"/>
            <w:vAlign w:val="center"/>
          </w:tcPr>
          <w:p w14:paraId="5E122B75" w14:textId="6C5EE023"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Simple et léger ; peu de fonctionnalités avancées hors PostgreSQL standard.</w:t>
            </w:r>
          </w:p>
        </w:tc>
        <w:tc>
          <w:tcPr>
            <w:tcW w:w="2092" w:type="dxa"/>
            <w:vAlign w:val="center"/>
          </w:tcPr>
          <w:p w14:paraId="7A1A0084" w14:textId="0EC99D4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multimodale (texte, image, audio) ; intégration NLP ; génération de schémas automatiques.</w:t>
            </w:r>
          </w:p>
        </w:tc>
        <w:tc>
          <w:tcPr>
            <w:tcW w:w="2092" w:type="dxa"/>
            <w:vAlign w:val="center"/>
          </w:tcPr>
          <w:p w14:paraId="5292C010" w14:textId="67A331F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Support </w:t>
            </w:r>
            <w:proofErr w:type="spellStart"/>
            <w:r>
              <w:t>quantisation</w:t>
            </w:r>
            <w:proofErr w:type="spellEnd"/>
            <w:r>
              <w:t>, compression, recherche ANN massive ; mais pas de gestion de transactions ni de données relationnelles.</w:t>
            </w:r>
          </w:p>
        </w:tc>
      </w:tr>
      <w:tr w:rsidR="006436FA" w14:paraId="3280A0E9" w14:textId="77777777" w:rsidTr="006436FA">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276F861" w14:textId="592499C9" w:rsidR="006436FA" w:rsidRDefault="006436FA" w:rsidP="00642766">
            <w:pPr>
              <w:spacing w:line="360" w:lineRule="auto"/>
              <w:jc w:val="left"/>
            </w:pPr>
            <w:r>
              <w:rPr>
                <w:rStyle w:val="lev"/>
              </w:rPr>
              <w:t>Interop</w:t>
            </w:r>
            <w:r w:rsidR="00D74B04">
              <w:rPr>
                <w:rStyle w:val="lev"/>
                <w:bCs/>
              </w:rPr>
              <w:t>é</w:t>
            </w:r>
            <w:r>
              <w:rPr>
                <w:rStyle w:val="lev"/>
              </w:rPr>
              <w:t>rabilité et intégration</w:t>
            </w:r>
          </w:p>
        </w:tc>
        <w:tc>
          <w:tcPr>
            <w:tcW w:w="2090" w:type="dxa"/>
            <w:vAlign w:val="center"/>
          </w:tcPr>
          <w:p w14:paraId="292343B5" w14:textId="49AD739F"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Intégré à l’écosystème Oracle (PL/SQL, Big Data SQL, OCI) ; interfaçage Python, Java, etc.</w:t>
            </w:r>
          </w:p>
        </w:tc>
        <w:tc>
          <w:tcPr>
            <w:tcW w:w="2092" w:type="dxa"/>
            <w:vAlign w:val="center"/>
          </w:tcPr>
          <w:p w14:paraId="48E93F83" w14:textId="1E3967B7"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Fonctionne dans l’écosystème PostgreSQL ; interfaçage Python, R, etc.</w:t>
            </w:r>
          </w:p>
        </w:tc>
        <w:tc>
          <w:tcPr>
            <w:tcW w:w="2092" w:type="dxa"/>
            <w:vAlign w:val="center"/>
          </w:tcPr>
          <w:p w14:paraId="37365D61" w14:textId="1B4C9FDD"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API REST, </w:t>
            </w:r>
            <w:proofErr w:type="spellStart"/>
            <w:r>
              <w:t>GraphQL</w:t>
            </w:r>
            <w:proofErr w:type="spellEnd"/>
            <w:r>
              <w:t>, clients pour Python, Go, Java ; intégration avec modèles NLP (</w:t>
            </w:r>
            <w:proofErr w:type="spellStart"/>
            <w:r>
              <w:t>Hugging</w:t>
            </w:r>
            <w:proofErr w:type="spellEnd"/>
            <w:r>
              <w:t xml:space="preserve"> Face, </w:t>
            </w:r>
            <w:proofErr w:type="spellStart"/>
            <w:r>
              <w:t>OpenAI</w:t>
            </w:r>
            <w:proofErr w:type="spellEnd"/>
            <w:r>
              <w:t>).</w:t>
            </w:r>
          </w:p>
        </w:tc>
        <w:tc>
          <w:tcPr>
            <w:tcW w:w="2092" w:type="dxa"/>
            <w:vAlign w:val="center"/>
          </w:tcPr>
          <w:p w14:paraId="3BA93572" w14:textId="659DA698"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Disponible en C++/Python ; utilisé dans d’autres BD vectorielles (</w:t>
            </w:r>
            <w:proofErr w:type="spellStart"/>
            <w:r>
              <w:t>Milvus</w:t>
            </w:r>
            <w:proofErr w:type="spellEnd"/>
            <w:r>
              <w:t xml:space="preserve">, </w:t>
            </w:r>
            <w:proofErr w:type="spellStart"/>
            <w:r>
              <w:t>Weaviate</w:t>
            </w:r>
            <w:proofErr w:type="spellEnd"/>
            <w:r>
              <w:t>).</w:t>
            </w:r>
          </w:p>
        </w:tc>
      </w:tr>
      <w:tr w:rsidR="006436FA" w14:paraId="2C1391DF"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BA9E157" w14:textId="2772146B" w:rsidR="006436FA" w:rsidRDefault="00E116DA" w:rsidP="00642766">
            <w:pPr>
              <w:spacing w:line="360" w:lineRule="auto"/>
              <w:jc w:val="left"/>
            </w:pPr>
            <w:r w:rsidRPr="00E116DA">
              <w:rPr>
                <w:b w:val="0"/>
                <w:bCs w:val="0"/>
              </w:rPr>
              <w:t>Domaine</w:t>
            </w:r>
            <w:r w:rsidR="00C623BF">
              <w:rPr>
                <w:b w:val="0"/>
                <w:bCs w:val="0"/>
              </w:rPr>
              <w:t xml:space="preserve"> </w:t>
            </w:r>
            <w:r w:rsidR="006436FA">
              <w:rPr>
                <w:rStyle w:val="lev"/>
              </w:rPr>
              <w:t>d’usage</w:t>
            </w:r>
          </w:p>
        </w:tc>
        <w:tc>
          <w:tcPr>
            <w:tcW w:w="2090" w:type="dxa"/>
            <w:vAlign w:val="center"/>
          </w:tcPr>
          <w:p w14:paraId="0F368027" w14:textId="4755C2F5"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multimodale (documents, images, vidéos) ; finance, santé, e-commerce ; intégration dans systèmes critiques.</w:t>
            </w:r>
          </w:p>
        </w:tc>
        <w:tc>
          <w:tcPr>
            <w:tcW w:w="2092" w:type="dxa"/>
            <w:vAlign w:val="center"/>
          </w:tcPr>
          <w:p w14:paraId="38DF1ED3" w14:textId="40250BBE"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sémantique et recommandation ; petites/moyennes entreprises ; intégration rapide dans applications PostgreSQL.</w:t>
            </w:r>
          </w:p>
        </w:tc>
        <w:tc>
          <w:tcPr>
            <w:tcW w:w="2092" w:type="dxa"/>
            <w:vAlign w:val="center"/>
          </w:tcPr>
          <w:p w14:paraId="62AE6981" w14:textId="6840509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sémantique dans le cloud ; moteurs de recherche contextuels ; assistants IA multimodaux.</w:t>
            </w:r>
          </w:p>
        </w:tc>
        <w:tc>
          <w:tcPr>
            <w:tcW w:w="2092" w:type="dxa"/>
            <w:vAlign w:val="center"/>
          </w:tcPr>
          <w:p w14:paraId="5812666F" w14:textId="06607F2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Recherche à grande échelle (images, vidéos, </w:t>
            </w:r>
            <w:proofErr w:type="spellStart"/>
            <w:r>
              <w:t>embeddings</w:t>
            </w:r>
            <w:proofErr w:type="spellEnd"/>
            <w:r>
              <w:t>) ; utilisé en recherche académique et industrielle (reco, NLP, vision).</w:t>
            </w:r>
          </w:p>
        </w:tc>
      </w:tr>
      <w:tr w:rsidR="006436FA" w14:paraId="0925C26C" w14:textId="77777777" w:rsidTr="006436FA">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5CFD0D0" w14:textId="3EFAF441" w:rsidR="006436FA" w:rsidRDefault="006436FA" w:rsidP="00642766">
            <w:pPr>
              <w:spacing w:line="360" w:lineRule="auto"/>
              <w:jc w:val="left"/>
            </w:pPr>
            <w:r>
              <w:rPr>
                <w:rStyle w:val="lev"/>
              </w:rPr>
              <w:t>Algorithmes de similarité</w:t>
            </w:r>
          </w:p>
        </w:tc>
        <w:tc>
          <w:tcPr>
            <w:tcW w:w="2090" w:type="dxa"/>
            <w:vAlign w:val="center"/>
          </w:tcPr>
          <w:p w14:paraId="108A62E7" w14:textId="3C792978"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(L2), </w:t>
            </w:r>
            <w:proofErr w:type="spellStart"/>
            <w:r>
              <w:t>Inner</w:t>
            </w:r>
            <w:proofErr w:type="spellEnd"/>
            <w:r>
              <w:t xml:space="preserve"> Product.</w:t>
            </w:r>
          </w:p>
        </w:tc>
        <w:tc>
          <w:tcPr>
            <w:tcW w:w="2092" w:type="dxa"/>
            <w:vAlign w:val="center"/>
          </w:tcPr>
          <w:p w14:paraId="2800F942" w14:textId="0F38C1D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48671B70" w14:textId="0F719932"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Principalement </w:t>
            </w:r>
            <w:proofErr w:type="spellStart"/>
            <w:r>
              <w:t>Cosine</w:t>
            </w:r>
            <w:proofErr w:type="spellEnd"/>
            <w:r>
              <w:t xml:space="preserve"> et L2 ; via HNSW.</w:t>
            </w:r>
          </w:p>
        </w:tc>
        <w:tc>
          <w:tcPr>
            <w:tcW w:w="2092" w:type="dxa"/>
            <w:vAlign w:val="center"/>
          </w:tcPr>
          <w:p w14:paraId="369475F3" w14:textId="140ED434" w:rsidR="006436FA" w:rsidRDefault="006436FA" w:rsidP="002D3838">
            <w:pPr>
              <w:keepNext/>
              <w:spacing w:line="360" w:lineRule="auto"/>
              <w:jc w:val="left"/>
              <w:cnfStyle w:val="000000100000" w:firstRow="0" w:lastRow="0" w:firstColumn="0" w:lastColumn="0" w:oddVBand="0" w:evenVBand="0" w:oddHBand="1" w:evenHBand="0" w:firstRowFirstColumn="0" w:firstRowLastColumn="0" w:lastRowFirstColumn="0" w:lastRowLastColumn="0"/>
            </w:pPr>
            <w:r>
              <w:t xml:space="preserve">Large choix (L2, </w:t>
            </w:r>
            <w:proofErr w:type="spellStart"/>
            <w:r>
              <w:t>Cosine</w:t>
            </w:r>
            <w:proofErr w:type="spellEnd"/>
            <w:r>
              <w:t>, IP) + variantes optimisées ANN.</w:t>
            </w:r>
          </w:p>
        </w:tc>
      </w:tr>
    </w:tbl>
    <w:p w14:paraId="382DB6AB" w14:textId="56EA67F0" w:rsidR="007F25C6" w:rsidRPr="002D3838" w:rsidRDefault="002D3838" w:rsidP="002D3838">
      <w:pPr>
        <w:pStyle w:val="Lgende"/>
        <w:spacing w:line="360" w:lineRule="auto"/>
        <w:jc w:val="center"/>
        <w:rPr>
          <w:rFonts w:ascii="Times New Roman" w:hAnsi="Times New Roman"/>
          <w:sz w:val="22"/>
          <w:szCs w:val="22"/>
        </w:rPr>
      </w:pPr>
      <w:r>
        <w:rPr>
          <w:sz w:val="22"/>
          <w:szCs w:val="22"/>
        </w:rPr>
        <w:t xml:space="preserve">Tableau 1 : </w:t>
      </w:r>
      <w:r w:rsidRPr="002D3838">
        <w:rPr>
          <w:sz w:val="22"/>
          <w:szCs w:val="22"/>
        </w:rPr>
        <w:t>Comparatif des moteurs vectoriels</w:t>
      </w:r>
    </w:p>
    <w:p w14:paraId="498412AF" w14:textId="77777777" w:rsidR="006A3F7D" w:rsidRDefault="006A3F7D" w:rsidP="002D3838">
      <w:pPr>
        <w:pStyle w:val="NormalWeb"/>
        <w:spacing w:line="360" w:lineRule="auto"/>
        <w:jc w:val="both"/>
      </w:pPr>
      <w:r>
        <w:t>Au terme de cette étude comparative des principaux moteurs de bases de données vectorielles, il apparaît que chaque solution possède des avantages spécifiques :</w:t>
      </w:r>
    </w:p>
    <w:p w14:paraId="6ACDA98D" w14:textId="20B5C2E1" w:rsidR="006A3F7D" w:rsidRDefault="006A3F7D" w:rsidP="00473EBD">
      <w:pPr>
        <w:pStyle w:val="NormalWeb"/>
        <w:numPr>
          <w:ilvl w:val="0"/>
          <w:numId w:val="15"/>
        </w:numPr>
        <w:spacing w:line="360" w:lineRule="auto"/>
        <w:jc w:val="both"/>
      </w:pPr>
      <w:r>
        <w:t xml:space="preserve">Les moteurs spécialisés comme </w:t>
      </w:r>
      <w:proofErr w:type="spellStart"/>
      <w:r>
        <w:rPr>
          <w:rStyle w:val="lev"/>
        </w:rPr>
        <w:t>Weaviate</w:t>
      </w:r>
      <w:proofErr w:type="spellEnd"/>
      <w:r>
        <w:t xml:space="preserve"> offrent une grande flexibilité et des performances élevées dans des environnements cloud natifs.</w:t>
      </w:r>
    </w:p>
    <w:p w14:paraId="6EEE683A" w14:textId="7801F386" w:rsidR="006A3F7D" w:rsidRDefault="006A3F7D" w:rsidP="00473EBD">
      <w:pPr>
        <w:pStyle w:val="NormalWeb"/>
        <w:numPr>
          <w:ilvl w:val="0"/>
          <w:numId w:val="15"/>
        </w:numPr>
        <w:spacing w:line="360" w:lineRule="auto"/>
        <w:jc w:val="both"/>
      </w:pPr>
      <w:r>
        <w:t xml:space="preserve">Des solutions open source comme </w:t>
      </w:r>
      <w:r>
        <w:rPr>
          <w:rStyle w:val="lev"/>
        </w:rPr>
        <w:t>FAISS</w:t>
      </w:r>
      <w:r>
        <w:t xml:space="preserve"> se distinguent par leur rapidité et leur adaptabilité, mais exigent une expertise technique importante pour l’intégration et la maintenance.</w:t>
      </w:r>
    </w:p>
    <w:p w14:paraId="4B216963" w14:textId="6FE2E469" w:rsidR="006A3F7D" w:rsidRDefault="006A3F7D" w:rsidP="00473EBD">
      <w:pPr>
        <w:pStyle w:val="NormalWeb"/>
        <w:numPr>
          <w:ilvl w:val="0"/>
          <w:numId w:val="15"/>
        </w:numPr>
        <w:spacing w:line="360" w:lineRule="auto"/>
        <w:jc w:val="both"/>
      </w:pPr>
      <w:r>
        <w:t xml:space="preserve">Les SGBD traditionnels enrichis de fonctionnalités vectorielles (PostgreSQL + </w:t>
      </w:r>
      <w:proofErr w:type="spellStart"/>
      <w:r>
        <w:t>pgvector</w:t>
      </w:r>
      <w:proofErr w:type="spellEnd"/>
      <w:r>
        <w:t>) séduisent par leur simplicité d’usage mais montrent des limites de performance à très grande échelle.</w:t>
      </w:r>
    </w:p>
    <w:p w14:paraId="5BD4DF98" w14:textId="77777777" w:rsidR="006A3F7D" w:rsidRDefault="006A3F7D" w:rsidP="00642766">
      <w:pPr>
        <w:pStyle w:val="NormalWeb"/>
        <w:spacing w:line="360" w:lineRule="auto"/>
        <w:jc w:val="both"/>
      </w:pPr>
      <w:r>
        <w:t xml:space="preserve">En revanche, </w:t>
      </w:r>
      <w:r>
        <w:rPr>
          <w:rStyle w:val="lev"/>
        </w:rPr>
        <w:t xml:space="preserve">Oracle </w:t>
      </w:r>
      <w:proofErr w:type="spellStart"/>
      <w:r>
        <w:rPr>
          <w:rStyle w:val="lev"/>
        </w:rPr>
        <w:t>Database</w:t>
      </w:r>
      <w:proofErr w:type="spellEnd"/>
      <w:r>
        <w:rPr>
          <w:rStyle w:val="lev"/>
        </w:rPr>
        <w:t xml:space="preserve"> 23ai</w:t>
      </w:r>
      <w:r>
        <w:t xml:space="preserve"> se démarque par une approche intégrée et robuste :</w:t>
      </w:r>
    </w:p>
    <w:p w14:paraId="1092A1E3" w14:textId="77777777" w:rsidR="006A3F7D" w:rsidRDefault="006A3F7D" w:rsidP="00473EBD">
      <w:pPr>
        <w:pStyle w:val="NormalWeb"/>
        <w:numPr>
          <w:ilvl w:val="0"/>
          <w:numId w:val="16"/>
        </w:numPr>
        <w:spacing w:line="360" w:lineRule="auto"/>
        <w:jc w:val="both"/>
      </w:pPr>
      <w:r>
        <w:t xml:space="preserve">Elle combine la puissance d’un </w:t>
      </w:r>
      <w:r>
        <w:rPr>
          <w:rStyle w:val="lev"/>
        </w:rPr>
        <w:t>SGBD relationnel mature</w:t>
      </w:r>
      <w:r>
        <w:t xml:space="preserve"> avec des </w:t>
      </w:r>
      <w:r>
        <w:rPr>
          <w:rStyle w:val="lev"/>
        </w:rPr>
        <w:t>capacités vectorielles natives</w:t>
      </w:r>
      <w:r>
        <w:t>, permettant une gestion unifiée des données relationnelles, textuelles et vectorielles.</w:t>
      </w:r>
    </w:p>
    <w:p w14:paraId="645948DF" w14:textId="77777777" w:rsidR="006A3F7D" w:rsidRDefault="006A3F7D" w:rsidP="00473EBD">
      <w:pPr>
        <w:pStyle w:val="NormalWeb"/>
        <w:numPr>
          <w:ilvl w:val="0"/>
          <w:numId w:val="16"/>
        </w:numPr>
        <w:spacing w:line="360" w:lineRule="auto"/>
        <w:jc w:val="both"/>
      </w:pPr>
      <w:r>
        <w:t xml:space="preserve">Son </w:t>
      </w:r>
      <w:r>
        <w:rPr>
          <w:rStyle w:val="lev"/>
        </w:rPr>
        <w:t>architecture distribuée et résiliente</w:t>
      </w:r>
      <w:r>
        <w:t xml:space="preserve"> garantit une haute disponibilité et une montée en charge efficace.</w:t>
      </w:r>
    </w:p>
    <w:p w14:paraId="504D70D2" w14:textId="69C3FAF5" w:rsidR="006A3F7D" w:rsidRDefault="006A3F7D" w:rsidP="00473EBD">
      <w:pPr>
        <w:pStyle w:val="NormalWeb"/>
        <w:numPr>
          <w:ilvl w:val="0"/>
          <w:numId w:val="16"/>
        </w:numPr>
        <w:spacing w:line="360" w:lineRule="auto"/>
        <w:jc w:val="both"/>
      </w:pPr>
      <w:r>
        <w:t xml:space="preserve">Les fonctionnalités avancées, telles que la </w:t>
      </w:r>
      <w:r w:rsidRPr="00BB75DD">
        <w:rPr>
          <w:rStyle w:val="lev"/>
          <w:b w:val="0"/>
          <w:bCs w:val="0"/>
        </w:rPr>
        <w:t>recherche hybride</w:t>
      </w:r>
      <w:r>
        <w:t xml:space="preserve"> (vecteur + SQL), </w:t>
      </w:r>
      <w:r w:rsidRPr="00BB75DD">
        <w:t>l’</w:t>
      </w:r>
      <w:r w:rsidRPr="00BB75DD">
        <w:rPr>
          <w:rStyle w:val="lev"/>
          <w:b w:val="0"/>
          <w:bCs w:val="0"/>
        </w:rPr>
        <w:t>intégration aux modèles IA</w:t>
      </w:r>
      <w:r>
        <w:t xml:space="preserve"> en </w:t>
      </w:r>
      <w:r w:rsidR="00BB75DD">
        <w:t>fait</w:t>
      </w:r>
      <w:r>
        <w:t xml:space="preserve"> un moteur adapté aux environnements critiques.</w:t>
      </w:r>
    </w:p>
    <w:p w14:paraId="45EE1203" w14:textId="77777777" w:rsidR="006A3F7D" w:rsidRDefault="006A3F7D" w:rsidP="00473EBD">
      <w:pPr>
        <w:pStyle w:val="NormalWeb"/>
        <w:numPr>
          <w:ilvl w:val="0"/>
          <w:numId w:val="16"/>
        </w:numPr>
        <w:spacing w:line="360" w:lineRule="auto"/>
        <w:jc w:val="both"/>
      </w:pPr>
      <w:r>
        <w:t xml:space="preserve">Enfin, Oracle s’intègre parfaitement dans un </w:t>
      </w:r>
      <w:r w:rsidRPr="00BB75DD">
        <w:rPr>
          <w:rStyle w:val="lev"/>
        </w:rPr>
        <w:t>écosystème</w:t>
      </w:r>
      <w:r w:rsidRPr="00BB75DD">
        <w:rPr>
          <w:rStyle w:val="lev"/>
          <w:b w:val="0"/>
          <w:bCs w:val="0"/>
        </w:rPr>
        <w:t xml:space="preserve"> </w:t>
      </w:r>
      <w:r w:rsidRPr="00BB75DD">
        <w:rPr>
          <w:rStyle w:val="lev"/>
        </w:rPr>
        <w:t>Big Data</w:t>
      </w:r>
      <w:r>
        <w:t xml:space="preserve"> (Hadoop, Spark, Data Lake), ce qui répond à la vision d’un stockage et d’une exploitation multi-sources.</w:t>
      </w:r>
    </w:p>
    <w:p w14:paraId="0F2BDC22" w14:textId="2462B870" w:rsidR="006A3F7D" w:rsidRPr="006A3F7D" w:rsidRDefault="006A3F7D" w:rsidP="00213264">
      <w:pPr>
        <w:pStyle w:val="NormalWeb"/>
        <w:spacing w:line="360" w:lineRule="auto"/>
        <w:jc w:val="both"/>
      </w:pPr>
      <w:r>
        <w:t xml:space="preserve">Ainsi, au vu de ces critères techniques, fonctionnels et pratiques, notre choix se porte sur </w:t>
      </w:r>
      <w:r>
        <w:rPr>
          <w:rStyle w:val="lev"/>
        </w:rPr>
        <w:t xml:space="preserve">Oracle </w:t>
      </w:r>
      <w:proofErr w:type="spellStart"/>
      <w:r>
        <w:rPr>
          <w:rStyle w:val="lev"/>
        </w:rPr>
        <w:t>Database</w:t>
      </w:r>
      <w:proofErr w:type="spellEnd"/>
      <w:r>
        <w:rPr>
          <w:rStyle w:val="lev"/>
        </w:rPr>
        <w:t xml:space="preserve"> 23ai</w:t>
      </w:r>
      <w:r>
        <w:t xml:space="preserve"> comme moteur principal pour la mise en œuvre et l’expérimentation de bases de données vectorielles. Ce choix est motivé par la volonté de disposer d’une solution </w:t>
      </w:r>
      <w:r>
        <w:rPr>
          <w:rStyle w:val="lev"/>
        </w:rPr>
        <w:t>robuste, évolutive et alignée sur les standards industriels</w:t>
      </w:r>
      <w:r>
        <w:t>, tout en garantissant la possibilité d’intégrer des cas d’usage concrets tels que la recherche sémantique, les systèmes de recommandation ou encore l’analyse multimodale.</w:t>
      </w:r>
    </w:p>
    <w:p w14:paraId="7C4B845D" w14:textId="192DDCCA" w:rsidR="00192A12" w:rsidRDefault="00192A12" w:rsidP="00192A12">
      <w:pPr>
        <w:pStyle w:val="Titre1"/>
        <w:rPr>
          <w:rFonts w:ascii="Times New Roman" w:hAnsi="Times New Roman"/>
        </w:rPr>
      </w:pPr>
      <w:r>
        <w:t xml:space="preserve"> </w:t>
      </w:r>
      <w:bookmarkStart w:id="57" w:name="_Toc219040711"/>
      <w:r>
        <w:t xml:space="preserve">Oracle </w:t>
      </w:r>
      <w:r w:rsidR="002069F8">
        <w:t>Data base</w:t>
      </w:r>
      <w:r>
        <w:t xml:space="preserve"> 23ai et la gestion des bases de données vectorielles</w:t>
      </w:r>
      <w:bookmarkEnd w:id="57"/>
    </w:p>
    <w:p w14:paraId="7821E149" w14:textId="77777777" w:rsidR="00192A12" w:rsidRPr="00192A12" w:rsidRDefault="00192A12" w:rsidP="00192A12">
      <w:pPr>
        <w:pStyle w:val="NormalWeb"/>
        <w:spacing w:line="360" w:lineRule="auto"/>
        <w:jc w:val="both"/>
      </w:pPr>
      <w:r w:rsidRPr="00192A12">
        <w:t xml:space="preserve">Ce chapitre présente le cadre technique et architectural d’Oracle </w:t>
      </w:r>
      <w:proofErr w:type="spellStart"/>
      <w:r w:rsidRPr="00192A12">
        <w:t>Database</w:t>
      </w:r>
      <w:proofErr w:type="spellEnd"/>
      <w:r w:rsidRPr="00192A12">
        <w:t xml:space="preserve"> 23ai dans le contexte de la gestion et de l’exploitation des bases de données vectorielles. Il vise à expliciter les objectifs poursuivis par Oracle, les composants et mécanismes mis à disposition, ainsi que les choix architecturaux permettant d’assurer performance, scalabilité et résilience. Ce chapitre constitue une base conceptuelle et technique indispensable avant les phases d’installation, de prise en main et d’expérimentation présentées dans les chapitres suivants.</w:t>
      </w:r>
    </w:p>
    <w:p w14:paraId="46CCB750" w14:textId="68F4048F" w:rsidR="00192A12" w:rsidRDefault="00192A12" w:rsidP="00192A12"/>
    <w:p w14:paraId="36A15367" w14:textId="4D3FD90C" w:rsidR="00192A12" w:rsidRPr="00192A12" w:rsidRDefault="00192A12" w:rsidP="00192A12">
      <w:pPr>
        <w:pStyle w:val="Titre2"/>
        <w:rPr>
          <w:rFonts w:ascii="Times New Roman" w:hAnsi="Times New Roman"/>
          <w:sz w:val="28"/>
          <w:szCs w:val="28"/>
        </w:rPr>
      </w:pPr>
      <w:bookmarkStart w:id="58" w:name="_Toc219040712"/>
      <w:r w:rsidRPr="00192A12">
        <w:rPr>
          <w:rFonts w:ascii="Times New Roman" w:hAnsi="Times New Roman"/>
          <w:sz w:val="28"/>
          <w:szCs w:val="28"/>
        </w:rPr>
        <w:t xml:space="preserve">Objectifs et positionnement d’Oracle </w:t>
      </w:r>
      <w:proofErr w:type="spellStart"/>
      <w:r w:rsidRPr="00192A12">
        <w:rPr>
          <w:rFonts w:ascii="Times New Roman" w:hAnsi="Times New Roman"/>
          <w:sz w:val="28"/>
          <w:szCs w:val="28"/>
        </w:rPr>
        <w:t>Database</w:t>
      </w:r>
      <w:proofErr w:type="spellEnd"/>
      <w:r w:rsidRPr="00192A12">
        <w:rPr>
          <w:rFonts w:ascii="Times New Roman" w:hAnsi="Times New Roman"/>
          <w:sz w:val="28"/>
          <w:szCs w:val="28"/>
        </w:rPr>
        <w:t xml:space="preserve"> 23ai</w:t>
      </w:r>
      <w:bookmarkEnd w:id="58"/>
    </w:p>
    <w:p w14:paraId="66095A00" w14:textId="77777777" w:rsidR="00192A12" w:rsidRDefault="00192A12" w:rsidP="00192A12">
      <w:pPr>
        <w:pStyle w:val="NormalWeb"/>
        <w:spacing w:line="360" w:lineRule="auto"/>
        <w:jc w:val="both"/>
      </w:pPr>
      <w:r>
        <w:t xml:space="preserve">L’intégration des bases de données vectorielles dans Oracle </w:t>
      </w:r>
      <w:proofErr w:type="spellStart"/>
      <w:r>
        <w:t>Database</w:t>
      </w:r>
      <w:proofErr w:type="spellEnd"/>
      <w:r>
        <w:t xml:space="preserve"> 23ai répond à un objectif majeur : permettre la gestion et l’interrogation efficace de données complexes et multimodales, telles que les textes, les images, les vidéos ou encore les </w:t>
      </w:r>
      <w:proofErr w:type="spellStart"/>
      <w:r>
        <w:t>embeddings</w:t>
      </w:r>
      <w:proofErr w:type="spellEnd"/>
      <w:r>
        <w:t xml:space="preserve"> générés par des modèles d’intelligence artificielle. L’essor des modèles de langage de grande taille (</w:t>
      </w:r>
      <w:proofErr w:type="spellStart"/>
      <w:r>
        <w:t>LLMs</w:t>
      </w:r>
      <w:proofErr w:type="spellEnd"/>
      <w:r>
        <w:t>) et des réseaux de neurones profonds a en effet rendu indispensable la capacité à stocker et à rechercher directement des représentations vectorielles au sein des systèmes de gestion de bases de données.</w:t>
      </w:r>
    </w:p>
    <w:p w14:paraId="0FCEAC10" w14:textId="77777777" w:rsidR="00192A12" w:rsidRDefault="00192A12" w:rsidP="00192A12">
      <w:pPr>
        <w:pStyle w:val="NormalWeb"/>
        <w:spacing w:line="360" w:lineRule="auto"/>
        <w:jc w:val="both"/>
      </w:pPr>
      <w:r>
        <w:t>Oracle 23ai vise ainsi à rapprocher les capacités de l’intelligence artificielle des mécanismes traditionnels des bases de données relationnelles, en proposant une solution intégrée permettant d’éviter la multiplication de systèmes spécialisés externes. Les objectifs principaux poursuivis par cette approche sont les suivants :</w:t>
      </w:r>
    </w:p>
    <w:p w14:paraId="06AB912C" w14:textId="7F38CC07" w:rsidR="00192A12" w:rsidRDefault="00192A12" w:rsidP="00473EBD">
      <w:pPr>
        <w:pStyle w:val="NormalWeb"/>
        <w:numPr>
          <w:ilvl w:val="0"/>
          <w:numId w:val="67"/>
        </w:numPr>
        <w:spacing w:line="360" w:lineRule="auto"/>
        <w:jc w:val="both"/>
      </w:pPr>
      <w:r>
        <w:t xml:space="preserve">Permettre le </w:t>
      </w:r>
      <w:r>
        <w:rPr>
          <w:rStyle w:val="lev"/>
        </w:rPr>
        <w:t>stockage natif des vecteurs</w:t>
      </w:r>
      <w:r>
        <w:t>, sous forme dense ou clairsemée (</w:t>
      </w:r>
      <w:proofErr w:type="spellStart"/>
      <w:r>
        <w:t>sparse</w:t>
      </w:r>
      <w:proofErr w:type="spellEnd"/>
      <w:r>
        <w:t>), au sein des tables Oracle ;</w:t>
      </w:r>
    </w:p>
    <w:p w14:paraId="7EECF0AA" w14:textId="0865D9FC" w:rsidR="00192A12" w:rsidRDefault="00192A12" w:rsidP="00473EBD">
      <w:pPr>
        <w:pStyle w:val="NormalWeb"/>
        <w:numPr>
          <w:ilvl w:val="0"/>
          <w:numId w:val="67"/>
        </w:numPr>
        <w:spacing w:line="360" w:lineRule="auto"/>
        <w:jc w:val="both"/>
      </w:pPr>
      <w:r>
        <w:t xml:space="preserve">Offrir une </w:t>
      </w:r>
      <w:r>
        <w:rPr>
          <w:rStyle w:val="lev"/>
        </w:rPr>
        <w:t>recherche vectorielle performante</w:t>
      </w:r>
      <w:r>
        <w:t>, reposant sur différentes métriques de similarité telles que la distance cosinus ou la distance euclidienne ;</w:t>
      </w:r>
    </w:p>
    <w:p w14:paraId="62D9A5FD" w14:textId="2CD715B8" w:rsidR="00192A12" w:rsidRDefault="00192A12" w:rsidP="00473EBD">
      <w:pPr>
        <w:pStyle w:val="NormalWeb"/>
        <w:numPr>
          <w:ilvl w:val="0"/>
          <w:numId w:val="67"/>
        </w:numPr>
        <w:spacing w:line="360" w:lineRule="auto"/>
        <w:jc w:val="both"/>
      </w:pPr>
      <w:r>
        <w:t xml:space="preserve">Assurer une </w:t>
      </w:r>
      <w:r>
        <w:rPr>
          <w:rStyle w:val="lev"/>
        </w:rPr>
        <w:t>intégration transparente avec l’écosystème Oracle</w:t>
      </w:r>
      <w:r>
        <w:t>, notamment via SQL, PL/SQL et les outils analytiques existants ;</w:t>
      </w:r>
    </w:p>
    <w:p w14:paraId="52C1BB0B" w14:textId="230266F7" w:rsidR="00192A12" w:rsidRDefault="00192A12" w:rsidP="00473EBD">
      <w:pPr>
        <w:pStyle w:val="NormalWeb"/>
        <w:numPr>
          <w:ilvl w:val="0"/>
          <w:numId w:val="67"/>
        </w:numPr>
        <w:spacing w:line="360" w:lineRule="auto"/>
        <w:jc w:val="both"/>
      </w:pPr>
      <w:r>
        <w:t xml:space="preserve">Fournir un </w:t>
      </w:r>
      <w:r>
        <w:rPr>
          <w:rStyle w:val="lev"/>
        </w:rPr>
        <w:t>support adapté aux cas d’usage IA et ML</w:t>
      </w:r>
      <w:r>
        <w:t>, incluant le traitement automatique du langage naturel, la vision par ordinateur et les systèmes de recommandation ;</w:t>
      </w:r>
    </w:p>
    <w:p w14:paraId="6D31708E" w14:textId="3AE5A3C3" w:rsidR="00192A12" w:rsidRDefault="00192A12" w:rsidP="00473EBD">
      <w:pPr>
        <w:pStyle w:val="NormalWeb"/>
        <w:numPr>
          <w:ilvl w:val="0"/>
          <w:numId w:val="67"/>
        </w:numPr>
        <w:spacing w:line="360" w:lineRule="auto"/>
        <w:jc w:val="both"/>
      </w:pPr>
      <w:r>
        <w:t xml:space="preserve">Garantir des </w:t>
      </w:r>
      <w:r>
        <w:rPr>
          <w:rStyle w:val="lev"/>
        </w:rPr>
        <w:t>performances élevées et une bonne scalabilité</w:t>
      </w:r>
      <w:r>
        <w:t>, grâce à des mécanismes d’indexation spécialisés et à l’architecture distribuée d’Oracle.</w:t>
      </w:r>
    </w:p>
    <w:p w14:paraId="1CB7F671" w14:textId="77777777" w:rsidR="00192A12" w:rsidRDefault="00192A12" w:rsidP="00192A12">
      <w:pPr>
        <w:pStyle w:val="NormalWeb"/>
        <w:spacing w:line="360" w:lineRule="auto"/>
        <w:jc w:val="both"/>
      </w:pPr>
      <w:r>
        <w:t xml:space="preserve">Ce positionnement fait d’Oracle </w:t>
      </w:r>
      <w:proofErr w:type="spellStart"/>
      <w:r>
        <w:t>Database</w:t>
      </w:r>
      <w:proofErr w:type="spellEnd"/>
      <w:r>
        <w:t xml:space="preserve"> 23ai une solution hybride, combinant les avantages des bases relationnelles traditionnelles et ceux des bases de données vectorielles spécialisées.</w:t>
      </w:r>
    </w:p>
    <w:p w14:paraId="58761475" w14:textId="2B472525" w:rsidR="00192A12" w:rsidRDefault="00192A12" w:rsidP="00192A12"/>
    <w:p w14:paraId="44FBAA50" w14:textId="6074E7AB" w:rsidR="00192A12" w:rsidRPr="00FD58DF" w:rsidRDefault="00192A12" w:rsidP="00FD58DF">
      <w:pPr>
        <w:pStyle w:val="Titre2"/>
        <w:rPr>
          <w:rFonts w:ascii="Times New Roman" w:hAnsi="Times New Roman"/>
          <w:sz w:val="28"/>
          <w:szCs w:val="28"/>
        </w:rPr>
      </w:pPr>
      <w:bookmarkStart w:id="59" w:name="_Toc219040713"/>
      <w:r w:rsidRPr="00FD58DF">
        <w:rPr>
          <w:rFonts w:ascii="Times New Roman" w:hAnsi="Times New Roman"/>
          <w:sz w:val="28"/>
          <w:szCs w:val="28"/>
        </w:rPr>
        <w:t xml:space="preserve">Composants et mécanismes vectoriels d’Oracle </w:t>
      </w:r>
      <w:proofErr w:type="spellStart"/>
      <w:r w:rsidRPr="00FD58DF">
        <w:rPr>
          <w:rFonts w:ascii="Times New Roman" w:hAnsi="Times New Roman"/>
          <w:sz w:val="28"/>
          <w:szCs w:val="28"/>
        </w:rPr>
        <w:t>Database</w:t>
      </w:r>
      <w:proofErr w:type="spellEnd"/>
      <w:r w:rsidRPr="00FD58DF">
        <w:rPr>
          <w:rFonts w:ascii="Times New Roman" w:hAnsi="Times New Roman"/>
          <w:sz w:val="28"/>
          <w:szCs w:val="28"/>
        </w:rPr>
        <w:t xml:space="preserve"> 23ai</w:t>
      </w:r>
      <w:bookmarkEnd w:id="59"/>
    </w:p>
    <w:p w14:paraId="05C1A8CA" w14:textId="1FD97428" w:rsidR="00192A12" w:rsidRDefault="00192A12" w:rsidP="00431076">
      <w:pPr>
        <w:pStyle w:val="NormalWeb"/>
        <w:spacing w:line="360" w:lineRule="auto"/>
        <w:jc w:val="both"/>
      </w:pPr>
      <w:r>
        <w:t xml:space="preserve">Oracle </w:t>
      </w:r>
      <w:proofErr w:type="spellStart"/>
      <w:r>
        <w:t>Database</w:t>
      </w:r>
      <w:proofErr w:type="spellEnd"/>
      <w:r>
        <w:t xml:space="preserve"> 23ai met à disposition un ensemble de composants et de mécanismes permettant la gestion complète du cycle de vie des données vectorielles, depuis leur stockage jusqu’à leur exploitation analytique.</w:t>
      </w:r>
    </w:p>
    <w:p w14:paraId="71750C2C" w14:textId="77777777" w:rsidR="00192A12" w:rsidRDefault="00192A12" w:rsidP="00431076">
      <w:pPr>
        <w:pStyle w:val="NormalWeb"/>
        <w:spacing w:line="360" w:lineRule="auto"/>
        <w:jc w:val="both"/>
      </w:pPr>
      <w:r>
        <w:t xml:space="preserve">Le premier élément central est le </w:t>
      </w:r>
      <w:r>
        <w:rPr>
          <w:rStyle w:val="lev"/>
        </w:rPr>
        <w:t>type de données VECTOR</w:t>
      </w:r>
      <w:r>
        <w:t xml:space="preserve">, qui permet de stocker directement des vecteurs numériques de dimension variable au sein des tables Oracle. Ce type natif facilite l’intégration des </w:t>
      </w:r>
      <w:proofErr w:type="spellStart"/>
      <w:r>
        <w:t>embeddings</w:t>
      </w:r>
      <w:proofErr w:type="spellEnd"/>
      <w:r>
        <w:t xml:space="preserve"> issus de modèles d’IA sans nécessiter de transformations complexes ou de solutions de stockage externes.</w:t>
      </w:r>
    </w:p>
    <w:p w14:paraId="3260D611" w14:textId="77777777" w:rsidR="00192A12" w:rsidRDefault="00192A12" w:rsidP="00431076">
      <w:pPr>
        <w:pStyle w:val="NormalWeb"/>
        <w:spacing w:line="360" w:lineRule="auto"/>
        <w:jc w:val="both"/>
      </w:pPr>
      <w:r>
        <w:t xml:space="preserve">Oracle propose également des </w:t>
      </w:r>
      <w:r>
        <w:rPr>
          <w:rStyle w:val="lev"/>
        </w:rPr>
        <w:t>fonctions analytiques dédiées</w:t>
      </w:r>
      <w:r>
        <w:t>, permettant le calcul de distances entre vecteurs, la normalisation des représentations et l’exécution de requêtes de similarité directement en SQL. Ces fonctions rendent possible l’implémentation de recherches de type k plus proches voisins (k-NN) de manière déclarative.</w:t>
      </w:r>
    </w:p>
    <w:p w14:paraId="48011B2C" w14:textId="77777777" w:rsidR="00192A12" w:rsidRDefault="00192A12" w:rsidP="00431076">
      <w:pPr>
        <w:pStyle w:val="NormalWeb"/>
        <w:spacing w:line="360" w:lineRule="auto"/>
        <w:jc w:val="both"/>
      </w:pPr>
      <w:r>
        <w:t xml:space="preserve">En complément, Oracle 23ai supporte des </w:t>
      </w:r>
      <w:r>
        <w:rPr>
          <w:rStyle w:val="lev"/>
        </w:rPr>
        <w:t>mécanismes d’indexation</w:t>
      </w:r>
      <w:r>
        <w:t>, incluant des approches exactes et approximatives, afin d’optimiser les performances des requêtes de similarité sur de grands volumes de vecteurs. Ces index spécialisés constituent un levier essentiel pour garantir des temps de réponse compatibles avec des applications en temps réel.</w:t>
      </w:r>
    </w:p>
    <w:p w14:paraId="6D7C4E62" w14:textId="77777777" w:rsidR="00192A12" w:rsidRDefault="00192A12" w:rsidP="00431076">
      <w:pPr>
        <w:pStyle w:val="NormalWeb"/>
        <w:spacing w:line="360" w:lineRule="auto"/>
        <w:jc w:val="both"/>
      </w:pPr>
      <w:r>
        <w:t xml:space="preserve">L’intégration avec les </w:t>
      </w:r>
      <w:r>
        <w:rPr>
          <w:rStyle w:val="lev"/>
        </w:rPr>
        <w:t xml:space="preserve">outils d’intelligence artificielle et de machine </w:t>
      </w:r>
      <w:proofErr w:type="spellStart"/>
      <w:r>
        <w:rPr>
          <w:rStyle w:val="lev"/>
        </w:rPr>
        <w:t>learning</w:t>
      </w:r>
      <w:proofErr w:type="spellEnd"/>
      <w:r>
        <w:t xml:space="preserve"> constitue un autre pilier important. Oracle permet l’interaction avec des environnements externes tels que Python, ainsi que l’exploitation de modèles NLP ou de vision par ordinateur pour la génération et l’analyse des vecteurs.</w:t>
      </w:r>
    </w:p>
    <w:p w14:paraId="54D7F8EA" w14:textId="77777777" w:rsidR="00192A12" w:rsidRDefault="00192A12" w:rsidP="00431076">
      <w:pPr>
        <w:pStyle w:val="NormalWeb"/>
        <w:spacing w:line="360" w:lineRule="auto"/>
        <w:jc w:val="both"/>
      </w:pPr>
      <w:r>
        <w:t xml:space="preserve">Enfin, Oracle </w:t>
      </w:r>
      <w:proofErr w:type="spellStart"/>
      <w:r>
        <w:t>Database</w:t>
      </w:r>
      <w:proofErr w:type="spellEnd"/>
      <w:r>
        <w:t xml:space="preserve"> 23ai conserve les fonctionnalités avancées de </w:t>
      </w:r>
      <w:r>
        <w:rPr>
          <w:rStyle w:val="lev"/>
        </w:rPr>
        <w:t>sécurité et de gouvernance</w:t>
      </w:r>
      <w:r>
        <w:t xml:space="preserve"> propres aux bases de données Oracle, incluant l’authentification, l’audit, le chiffrement des données et les mécanismes de contrôle d’accès. Des </w:t>
      </w:r>
      <w:r>
        <w:rPr>
          <w:rStyle w:val="lev"/>
        </w:rPr>
        <w:t>outils d’administration</w:t>
      </w:r>
      <w:r>
        <w:t>, notamment sous forme de packages PL/SQL, facilitent la gestion et la supervision des données vectorielles au sein du système.</w:t>
      </w:r>
    </w:p>
    <w:p w14:paraId="7C7517D3" w14:textId="3B8911E1" w:rsidR="00192A12" w:rsidRDefault="00192A12" w:rsidP="00192A12"/>
    <w:p w14:paraId="331FEC4B" w14:textId="17F7A37C" w:rsidR="00192A12" w:rsidRPr="00C11296" w:rsidRDefault="00192A12" w:rsidP="00C11296">
      <w:pPr>
        <w:pStyle w:val="Titre2"/>
        <w:rPr>
          <w:rFonts w:ascii="Times New Roman" w:hAnsi="Times New Roman"/>
          <w:sz w:val="28"/>
          <w:szCs w:val="28"/>
        </w:rPr>
      </w:pPr>
      <w:bookmarkStart w:id="60" w:name="_Toc219040714"/>
      <w:r w:rsidRPr="00C11296">
        <w:rPr>
          <w:rFonts w:ascii="Times New Roman" w:hAnsi="Times New Roman"/>
          <w:sz w:val="28"/>
          <w:szCs w:val="28"/>
        </w:rPr>
        <w:t>Architecture distribuée, scalabilité et résilience</w:t>
      </w:r>
      <w:bookmarkEnd w:id="60"/>
    </w:p>
    <w:p w14:paraId="6AB8CFC9" w14:textId="77777777" w:rsidR="00192A12" w:rsidRDefault="00192A12" w:rsidP="00431076">
      <w:pPr>
        <w:pStyle w:val="NormalWeb"/>
        <w:spacing w:line="360" w:lineRule="auto"/>
        <w:jc w:val="both"/>
      </w:pPr>
      <w:r>
        <w:t xml:space="preserve">L’architecture d’Oracle </w:t>
      </w:r>
      <w:proofErr w:type="spellStart"/>
      <w:r>
        <w:t>Database</w:t>
      </w:r>
      <w:proofErr w:type="spellEnd"/>
      <w:r>
        <w:t xml:space="preserve"> 23ai repose sur des principes éprouvés de distribution et de résilience, adaptés aux exigences des charges de travail modernes intégrant des données vectorielles. Cette architecture permet de répondre aux besoins de montée en charge, de disponibilité et de continuité de service.</w:t>
      </w:r>
    </w:p>
    <w:p w14:paraId="4F084A5B" w14:textId="77777777" w:rsidR="00192A12" w:rsidRDefault="00192A12" w:rsidP="00431076">
      <w:pPr>
        <w:pStyle w:val="NormalWeb"/>
        <w:spacing w:line="360" w:lineRule="auto"/>
        <w:jc w:val="both"/>
      </w:pPr>
      <w:r>
        <w:t xml:space="preserve">Oracle 23ai supporte la </w:t>
      </w:r>
      <w:r>
        <w:rPr>
          <w:rStyle w:val="lev"/>
        </w:rPr>
        <w:t>scalabilité verticale</w:t>
      </w:r>
      <w:r>
        <w:t xml:space="preserve">, par l’augmentation des ressources matérielles disponibles sur un même nœud, ainsi que la </w:t>
      </w:r>
      <w:r>
        <w:rPr>
          <w:rStyle w:val="lev"/>
        </w:rPr>
        <w:t>scalabilité horizontale</w:t>
      </w:r>
      <w:r>
        <w:t>, via la répartition des charges sur plusieurs nœuds au sein d’une architecture distribuée. Cette flexibilité est essentielle pour gérer des volumes croissants de vecteurs et des requêtes de similarité intensives.</w:t>
      </w:r>
    </w:p>
    <w:p w14:paraId="0C1953F6" w14:textId="77777777" w:rsidR="00192A12" w:rsidRDefault="00192A12" w:rsidP="00431076">
      <w:pPr>
        <w:pStyle w:val="NormalWeb"/>
        <w:spacing w:line="360" w:lineRule="auto"/>
        <w:jc w:val="both"/>
      </w:pPr>
      <w:r>
        <w:t xml:space="preserve">Les </w:t>
      </w:r>
      <w:r w:rsidRPr="00760A2D">
        <w:rPr>
          <w:rStyle w:val="lev"/>
          <w:b w:val="0"/>
          <w:bCs w:val="0"/>
        </w:rPr>
        <w:t>mécanismes de résilience</w:t>
      </w:r>
      <w:r>
        <w:t xml:space="preserve"> intégrés à Oracle assurent une tolérance aux pannes et une haute disponibilité des services. Ils incluent notamment la réplication des données, la gestion des défaillances et des mécanismes de reprise automatique, garantissant la continuité des opérations même en cas d’incident.</w:t>
      </w:r>
    </w:p>
    <w:p w14:paraId="7841796B" w14:textId="6C515ACB" w:rsidR="00192A12" w:rsidRDefault="00192A12" w:rsidP="00431076">
      <w:pPr>
        <w:pStyle w:val="NormalWeb"/>
        <w:spacing w:line="360" w:lineRule="auto"/>
        <w:jc w:val="both"/>
      </w:pPr>
      <w:r>
        <w:t xml:space="preserve">Oracle </w:t>
      </w:r>
      <w:proofErr w:type="spellStart"/>
      <w:r>
        <w:t>Database</w:t>
      </w:r>
      <w:proofErr w:type="spellEnd"/>
      <w:r>
        <w:t xml:space="preserve"> 23ai s’intègre également dans des environnements </w:t>
      </w:r>
      <w:r>
        <w:rPr>
          <w:rStyle w:val="lev"/>
        </w:rPr>
        <w:t>cloud et hybrides</w:t>
      </w:r>
      <w:r>
        <w:t>, permettant de déployer des architectures adaptées aussi bien à des contextes on-</w:t>
      </w:r>
      <w:proofErr w:type="spellStart"/>
      <w:r>
        <w:t>premise</w:t>
      </w:r>
      <w:proofErr w:type="spellEnd"/>
      <w:r>
        <w:t xml:space="preserve"> qu’à des infrastructures cloud ou </w:t>
      </w:r>
      <w:r w:rsidR="00DA1158">
        <w:t>Edge</w:t>
      </w:r>
      <w:r>
        <w:t>. Cette capacité d’intégration facilite l’adoption des fonctionnalités vectorielles dans des systèmes distribués à grande échelle.</w:t>
      </w:r>
    </w:p>
    <w:p w14:paraId="08150886" w14:textId="1A4B694E" w:rsidR="00DA1158" w:rsidRDefault="00DA1158" w:rsidP="00431076">
      <w:pPr>
        <w:pStyle w:val="NormalWeb"/>
        <w:spacing w:line="360" w:lineRule="auto"/>
        <w:jc w:val="both"/>
      </w:pPr>
      <w:sdt>
        <w:sdtPr>
          <w:id w:val="-1600870349"/>
          <w:citation/>
        </w:sdtPr>
        <w:sdtContent>
          <w:r>
            <w:fldChar w:fldCharType="begin"/>
          </w:r>
          <w:r>
            <w:rPr>
              <w:lang w:val="en-CA"/>
            </w:rPr>
            <w:instrText xml:space="preserve">CITATION ora25 \l 4105 </w:instrText>
          </w:r>
          <w:r>
            <w:fldChar w:fldCharType="separate"/>
          </w:r>
          <w:r w:rsidR="006B0F38">
            <w:rPr>
              <w:noProof/>
              <w:lang w:val="en-CA"/>
            </w:rPr>
            <w:t>(Oracle Enterprise , 2024)</w:t>
          </w:r>
          <w:r>
            <w:fldChar w:fldCharType="end"/>
          </w:r>
        </w:sdtContent>
      </w:sdt>
    </w:p>
    <w:p w14:paraId="06C863B1" w14:textId="77777777" w:rsidR="001A3EA5" w:rsidRDefault="001A3EA5" w:rsidP="00642766">
      <w:pPr>
        <w:spacing w:line="360" w:lineRule="auto"/>
        <w:rPr>
          <w:b/>
          <w:bCs/>
          <w:sz w:val="24"/>
          <w:szCs w:val="24"/>
        </w:rPr>
      </w:pPr>
    </w:p>
    <w:p w14:paraId="7B9E2406" w14:textId="77777777" w:rsidR="00BE63A4" w:rsidRPr="00712C66" w:rsidRDefault="00BE63A4" w:rsidP="00642766">
      <w:pPr>
        <w:spacing w:line="360" w:lineRule="auto"/>
      </w:pPr>
    </w:p>
    <w:p w14:paraId="68006786" w14:textId="77777777" w:rsidR="00D662EA" w:rsidRPr="00300031" w:rsidRDefault="00D662EA" w:rsidP="00642766">
      <w:pPr>
        <w:spacing w:line="360" w:lineRule="auto"/>
        <w:rPr>
          <w:rFonts w:ascii="Times New Roman" w:hAnsi="Times New Roman"/>
          <w:sz w:val="24"/>
          <w:szCs w:val="24"/>
        </w:rPr>
      </w:pPr>
      <w:r>
        <w:rPr>
          <w:rFonts w:ascii="Times New Roman" w:hAnsi="Times New Roman"/>
          <w:sz w:val="24"/>
          <w:szCs w:val="24"/>
        </w:rPr>
        <w:br w:type="page"/>
      </w:r>
    </w:p>
    <w:p w14:paraId="73241FCD" w14:textId="73BEFA39" w:rsidR="00A96207" w:rsidRPr="00A96207" w:rsidRDefault="00D662EA" w:rsidP="00192A12">
      <w:pPr>
        <w:pStyle w:val="Titre1"/>
      </w:pPr>
      <w:bookmarkStart w:id="61" w:name="_Toc204310382"/>
      <w:r w:rsidRPr="001F2BCD">
        <w:t xml:space="preserve"> </w:t>
      </w:r>
      <w:bookmarkStart w:id="62" w:name="_Toc219040715"/>
      <w:r w:rsidRPr="001F2BCD">
        <w:t>INSTALLATION</w:t>
      </w:r>
      <w:bookmarkEnd w:id="61"/>
      <w:r w:rsidRPr="001F2BCD">
        <w:t xml:space="preserve"> </w:t>
      </w:r>
      <w:r w:rsidR="00A96207" w:rsidRPr="00A96207">
        <w:rPr>
          <w:i/>
        </w:rPr>
        <w:t>d</w:t>
      </w:r>
      <w:r w:rsidR="00464955">
        <w:rPr>
          <w:i/>
        </w:rPr>
        <w:t>’</w:t>
      </w:r>
      <w:r w:rsidR="00A96207" w:rsidRPr="00A96207">
        <w:rPr>
          <w:i/>
        </w:rPr>
        <w:t>ORACLE 23AI</w:t>
      </w:r>
      <w:bookmarkEnd w:id="62"/>
    </w:p>
    <w:p w14:paraId="4BE4F3CF" w14:textId="69F5A27A" w:rsidR="00A96207" w:rsidRPr="003F1999" w:rsidRDefault="00A96207" w:rsidP="003F1999">
      <w:pPr>
        <w:pStyle w:val="Titre2"/>
        <w:rPr>
          <w:rFonts w:ascii="Times New Roman" w:hAnsi="Times New Roman"/>
          <w:sz w:val="28"/>
          <w:szCs w:val="28"/>
        </w:rPr>
      </w:pPr>
      <w:bookmarkStart w:id="63" w:name="_Toc204310379"/>
      <w:bookmarkStart w:id="64" w:name="_Toc219040716"/>
      <w:r w:rsidRPr="003F1999">
        <w:rPr>
          <w:rStyle w:val="lev"/>
          <w:rFonts w:ascii="Times New Roman" w:hAnsi="Times New Roman"/>
          <w:b/>
          <w:bCs w:val="0"/>
          <w:sz w:val="28"/>
          <w:szCs w:val="28"/>
        </w:rPr>
        <w:t>Contexte et enjeux</w:t>
      </w:r>
      <w:bookmarkEnd w:id="63"/>
      <w:bookmarkEnd w:id="64"/>
    </w:p>
    <w:p w14:paraId="296A1B40" w14:textId="77777777" w:rsidR="00A96207" w:rsidRPr="003F1999" w:rsidRDefault="00A96207" w:rsidP="00642766">
      <w:pPr>
        <w:pStyle w:val="NormalWeb"/>
        <w:spacing w:line="360" w:lineRule="auto"/>
        <w:jc w:val="both"/>
        <w:rPr>
          <w:b/>
          <w:bCs/>
        </w:rPr>
      </w:pPr>
      <w:r>
        <w:t xml:space="preserve">Dans un contexte où l’intelligence artificielle (IA), le traitement du langage naturel (NLP) et l’analyse vectorielle deviennent des piliers de la transformation numérique, les bases de données traditionnelles évoluent pour intégrer ces nouvelles exigences. Oracle </w:t>
      </w:r>
      <w:proofErr w:type="spellStart"/>
      <w:r>
        <w:t>Database</w:t>
      </w:r>
      <w:proofErr w:type="spellEnd"/>
      <w:r>
        <w:t xml:space="preserve">, reconnu comme l’un des SGBD les plus robustes et évolutifs, a su suivre cette tendance en introduisant dans sa version 23ai une </w:t>
      </w:r>
      <w:r w:rsidRPr="003F1999">
        <w:rPr>
          <w:rStyle w:val="lev"/>
          <w:b w:val="0"/>
          <w:bCs w:val="0"/>
        </w:rPr>
        <w:t>prise en charge native des vecteurs</w:t>
      </w:r>
      <w:r w:rsidRPr="003F1999">
        <w:rPr>
          <w:b/>
          <w:bCs/>
        </w:rPr>
        <w:t>.</w:t>
      </w:r>
    </w:p>
    <w:p w14:paraId="66A431ED" w14:textId="77777777" w:rsidR="00A96207" w:rsidRPr="003F1999" w:rsidRDefault="00A96207" w:rsidP="00642766">
      <w:pPr>
        <w:pStyle w:val="NormalWeb"/>
        <w:spacing w:line="360" w:lineRule="auto"/>
        <w:jc w:val="both"/>
        <w:rPr>
          <w:b/>
          <w:bCs/>
        </w:rPr>
      </w:pPr>
      <w:r>
        <w:t xml:space="preserve">Cette évolution ouvre la voie à des cas d’usage avancés dans le domaine de la </w:t>
      </w:r>
      <w:r>
        <w:rPr>
          <w:rStyle w:val="lev"/>
        </w:rPr>
        <w:t>similarité sémantique</w:t>
      </w:r>
      <w:r>
        <w:t xml:space="preserve">, de la </w:t>
      </w:r>
      <w:r>
        <w:rPr>
          <w:rStyle w:val="lev"/>
        </w:rPr>
        <w:t>recherche vectorielle</w:t>
      </w:r>
      <w:r>
        <w:t xml:space="preserve"> ou encore de l’</w:t>
      </w:r>
      <w:r>
        <w:rPr>
          <w:rStyle w:val="lev"/>
        </w:rPr>
        <w:t>intégration IA dans les bases de données d’entreprise</w:t>
      </w:r>
      <w:r>
        <w:t xml:space="preserve">. La maîtrise d’un tel environnement constitue une étape stratégique pour tout projet explorant les </w:t>
      </w:r>
      <w:r w:rsidRPr="003F1999">
        <w:rPr>
          <w:rStyle w:val="lev"/>
          <w:b w:val="0"/>
          <w:bCs w:val="0"/>
        </w:rPr>
        <w:t>bases de données vectorielles avec Oracle</w:t>
      </w:r>
      <w:r w:rsidRPr="003F1999">
        <w:rPr>
          <w:b/>
          <w:bCs/>
        </w:rPr>
        <w:t>.</w:t>
      </w:r>
    </w:p>
    <w:p w14:paraId="6C96B31B" w14:textId="2D8E7FDE" w:rsidR="00A96207" w:rsidRPr="003F1999" w:rsidRDefault="00A96207" w:rsidP="003F1999">
      <w:pPr>
        <w:pStyle w:val="Titre2"/>
        <w:rPr>
          <w:rFonts w:ascii="Times New Roman" w:hAnsi="Times New Roman"/>
          <w:sz w:val="28"/>
          <w:szCs w:val="28"/>
        </w:rPr>
      </w:pPr>
      <w:bookmarkStart w:id="65" w:name="_Toc204310381"/>
      <w:bookmarkStart w:id="66" w:name="_Toc219040717"/>
      <w:r w:rsidRPr="003F1999">
        <w:rPr>
          <w:rStyle w:val="lev"/>
          <w:rFonts w:ascii="Times New Roman" w:hAnsi="Times New Roman"/>
          <w:b/>
          <w:bCs w:val="0"/>
          <w:sz w:val="28"/>
          <w:szCs w:val="28"/>
        </w:rPr>
        <w:t>Objectifs de cette première phase</w:t>
      </w:r>
      <w:bookmarkEnd w:id="66"/>
      <w:r w:rsidRPr="003F1999">
        <w:rPr>
          <w:rStyle w:val="lev"/>
          <w:rFonts w:ascii="Times New Roman" w:hAnsi="Times New Roman"/>
          <w:b/>
          <w:bCs w:val="0"/>
          <w:sz w:val="28"/>
          <w:szCs w:val="28"/>
        </w:rPr>
        <w:t xml:space="preserve"> </w:t>
      </w:r>
      <w:bookmarkEnd w:id="65"/>
    </w:p>
    <w:p w14:paraId="6C6212B5" w14:textId="77777777" w:rsidR="00A96207" w:rsidRDefault="00A96207" w:rsidP="00642766">
      <w:pPr>
        <w:pStyle w:val="NormalWeb"/>
        <w:spacing w:line="360" w:lineRule="auto"/>
        <w:jc w:val="both"/>
      </w:pPr>
      <w:r>
        <w:t xml:space="preserve">L’objectif principal de cette phase est de </w:t>
      </w:r>
      <w:r w:rsidRPr="003F1999">
        <w:rPr>
          <w:rStyle w:val="lev"/>
          <w:b w:val="0"/>
          <w:bCs w:val="0"/>
        </w:rPr>
        <w:t xml:space="preserve">manipuler concrètement une base de données vectorielle avec Oracle </w:t>
      </w:r>
      <w:proofErr w:type="spellStart"/>
      <w:r w:rsidRPr="003F1999">
        <w:rPr>
          <w:rStyle w:val="lev"/>
          <w:b w:val="0"/>
          <w:bCs w:val="0"/>
        </w:rPr>
        <w:t>Database</w:t>
      </w:r>
      <w:proofErr w:type="spellEnd"/>
      <w:r w:rsidRPr="003F1999">
        <w:rPr>
          <w:rStyle w:val="lev"/>
          <w:b w:val="0"/>
          <w:bCs w:val="0"/>
        </w:rPr>
        <w:t xml:space="preserve"> 23ai</w:t>
      </w:r>
      <w:r>
        <w:t>, en explorant les fonctionnalités offertes par cette nouvelle version dans le cadre de traitements orientés IA et NLP.</w:t>
      </w:r>
    </w:p>
    <w:p w14:paraId="0974AC5C" w14:textId="77777777" w:rsidR="00A96207" w:rsidRDefault="00A96207" w:rsidP="00642766">
      <w:pPr>
        <w:pStyle w:val="NormalWeb"/>
        <w:spacing w:line="360" w:lineRule="auto"/>
        <w:jc w:val="both"/>
      </w:pPr>
      <w:r>
        <w:t>Pour atteindre cet objectif central, plusieurs étapes techniques et méthodologiques doivent être réalisées :</w:t>
      </w:r>
    </w:p>
    <w:p w14:paraId="5C04E99C" w14:textId="77777777" w:rsidR="00A96207" w:rsidRDefault="00A96207" w:rsidP="00473EBD">
      <w:pPr>
        <w:pStyle w:val="NormalWeb"/>
        <w:numPr>
          <w:ilvl w:val="0"/>
          <w:numId w:val="39"/>
        </w:numPr>
        <w:spacing w:line="360" w:lineRule="auto"/>
        <w:jc w:val="both"/>
      </w:pPr>
      <w:r>
        <w:rPr>
          <w:rStyle w:val="lev"/>
        </w:rPr>
        <w:t>Installer et configurer Oracle 23ai</w:t>
      </w:r>
      <w:r>
        <w:t xml:space="preserve"> sur un poste local Windows, en s’assurant que l’environnement est pleinement opérationnel pour les futures manipulations vectorielles ;</w:t>
      </w:r>
    </w:p>
    <w:p w14:paraId="4382FB9C" w14:textId="14F98BCA" w:rsidR="00A96207" w:rsidRDefault="00A96207" w:rsidP="00473EBD">
      <w:pPr>
        <w:pStyle w:val="NormalWeb"/>
        <w:numPr>
          <w:ilvl w:val="0"/>
          <w:numId w:val="39"/>
        </w:numPr>
        <w:spacing w:line="360" w:lineRule="auto"/>
        <w:jc w:val="both"/>
      </w:pPr>
      <w:r>
        <w:rPr>
          <w:rStyle w:val="lev"/>
        </w:rPr>
        <w:t>Comprendre l’organisation technique d’Oracle</w:t>
      </w:r>
      <w:r>
        <w:t xml:space="preserve"> post-installation (services, ports, architecture </w:t>
      </w:r>
      <w:r w:rsidR="00965BCB">
        <w:t>multi tenant</w:t>
      </w:r>
      <w:r>
        <w:t>, etc.), pour maîtriser le fonctionnement du système ;</w:t>
      </w:r>
    </w:p>
    <w:p w14:paraId="12FB65C4" w14:textId="77777777" w:rsidR="00A96207" w:rsidRDefault="00A96207" w:rsidP="00473EBD">
      <w:pPr>
        <w:pStyle w:val="NormalWeb"/>
        <w:numPr>
          <w:ilvl w:val="0"/>
          <w:numId w:val="39"/>
        </w:numPr>
        <w:spacing w:line="360" w:lineRule="auto"/>
        <w:jc w:val="both"/>
      </w:pPr>
      <w:r>
        <w:rPr>
          <w:rStyle w:val="lev"/>
        </w:rPr>
        <w:t>Créer une structure adaptée au stockage de vecteurs</w:t>
      </w:r>
      <w:r>
        <w:t xml:space="preserve">, incluant un schéma personnalisé (ex. </w:t>
      </w:r>
      <w:r>
        <w:rPr>
          <w:rStyle w:val="CodeHTML"/>
        </w:rPr>
        <w:t>Ryan</w:t>
      </w:r>
      <w:r>
        <w:t xml:space="preserve">) et des tables capables de contenir des représentations vectorielles (ex. </w:t>
      </w:r>
      <w:proofErr w:type="spellStart"/>
      <w:r>
        <w:rPr>
          <w:rStyle w:val="CodeHTML"/>
        </w:rPr>
        <w:t>nlp_vectors</w:t>
      </w:r>
      <w:proofErr w:type="spellEnd"/>
      <w:r>
        <w:t>) ;</w:t>
      </w:r>
    </w:p>
    <w:p w14:paraId="517BDEBA" w14:textId="6DDECC66" w:rsidR="00A96207" w:rsidRDefault="00A96207" w:rsidP="00473EBD">
      <w:pPr>
        <w:pStyle w:val="NormalWeb"/>
        <w:numPr>
          <w:ilvl w:val="0"/>
          <w:numId w:val="39"/>
        </w:numPr>
        <w:spacing w:line="360" w:lineRule="auto"/>
        <w:jc w:val="both"/>
      </w:pPr>
      <w:r>
        <w:rPr>
          <w:rStyle w:val="lev"/>
        </w:rPr>
        <w:t>Établir une passerelle entre Python et Oracle</w:t>
      </w:r>
      <w:r>
        <w:t xml:space="preserve">, via des bibliothèques telles </w:t>
      </w:r>
      <w:r w:rsidR="00965BCB">
        <w:t>qu’</w:t>
      </w:r>
      <w:proofErr w:type="spellStart"/>
      <w:r w:rsidR="00965BCB">
        <w:t>oracledb</w:t>
      </w:r>
      <w:proofErr w:type="spellEnd"/>
      <w:r>
        <w:t xml:space="preserve">, afin de permettre l'insertion et l'interrogation de vecteurs générés avec des modèles </w:t>
      </w:r>
      <w:proofErr w:type="spellStart"/>
      <w:r>
        <w:t>préentraînés</w:t>
      </w:r>
      <w:proofErr w:type="spellEnd"/>
      <w:r>
        <w:t xml:space="preserve"> (</w:t>
      </w:r>
      <w:r>
        <w:rPr>
          <w:rStyle w:val="CodeHTML"/>
        </w:rPr>
        <w:t>sentence-</w:t>
      </w:r>
      <w:proofErr w:type="spellStart"/>
      <w:r>
        <w:rPr>
          <w:rStyle w:val="CodeHTML"/>
        </w:rPr>
        <w:t>transformers</w:t>
      </w:r>
      <w:proofErr w:type="spellEnd"/>
      <w:r>
        <w:t xml:space="preserve">, </w:t>
      </w:r>
      <w:r>
        <w:rPr>
          <w:rStyle w:val="CodeHTML"/>
        </w:rPr>
        <w:t>all-MiniLM-L6-v2</w:t>
      </w:r>
      <w:r>
        <w:t>, etc.) ;</w:t>
      </w:r>
    </w:p>
    <w:p w14:paraId="181C6D33" w14:textId="77777777" w:rsidR="00A96207" w:rsidRDefault="00A96207" w:rsidP="00473EBD">
      <w:pPr>
        <w:pStyle w:val="NormalWeb"/>
        <w:numPr>
          <w:ilvl w:val="0"/>
          <w:numId w:val="39"/>
        </w:numPr>
        <w:spacing w:line="360" w:lineRule="auto"/>
        <w:jc w:val="both"/>
      </w:pPr>
      <w:r>
        <w:rPr>
          <w:rStyle w:val="lev"/>
        </w:rPr>
        <w:t>Effectuer des premières opérations de test</w:t>
      </w:r>
      <w:r>
        <w:t xml:space="preserve"> sur les vecteurs insérés (recherches par similarité, distances euclidiennes, etc.) pour valider la faisabilité et le bon fonctionnement du pipeline complet.</w:t>
      </w:r>
    </w:p>
    <w:p w14:paraId="1595F906" w14:textId="77777777" w:rsidR="00A96207" w:rsidRDefault="00A96207" w:rsidP="00642766">
      <w:pPr>
        <w:pStyle w:val="NormalWeb"/>
        <w:spacing w:line="360" w:lineRule="auto"/>
        <w:jc w:val="both"/>
      </w:pPr>
      <w:r>
        <w:t xml:space="preserve">Ces travaux constituent la </w:t>
      </w:r>
      <w:r>
        <w:rPr>
          <w:rStyle w:val="lev"/>
        </w:rPr>
        <w:t>base expérimentale</w:t>
      </w:r>
      <w:r>
        <w:t xml:space="preserve"> du mémoire, et préparent les étapes suivantes : évaluation des performances, intégration potentielle dans des systèmes plus larges (data </w:t>
      </w:r>
      <w:proofErr w:type="spellStart"/>
      <w:r>
        <w:t>lake</w:t>
      </w:r>
      <w:proofErr w:type="spellEnd"/>
      <w:r>
        <w:t>, pipelines IA), et comparaison avec d’autres solutions vectorielles.</w:t>
      </w:r>
    </w:p>
    <w:p w14:paraId="2DD5370B" w14:textId="77777777" w:rsidR="00A96207" w:rsidRPr="00A96207" w:rsidRDefault="00A96207" w:rsidP="00642766">
      <w:pPr>
        <w:pStyle w:val="Listenumros2"/>
        <w:numPr>
          <w:ilvl w:val="0"/>
          <w:numId w:val="0"/>
        </w:numPr>
        <w:spacing w:line="360" w:lineRule="auto"/>
      </w:pPr>
    </w:p>
    <w:p w14:paraId="27093204" w14:textId="2624518E" w:rsidR="00D662EA" w:rsidRPr="003F1999" w:rsidRDefault="003F1999" w:rsidP="003F1999">
      <w:pPr>
        <w:pStyle w:val="Titre2"/>
        <w:spacing w:line="360" w:lineRule="auto"/>
        <w:rPr>
          <w:rFonts w:ascii="Times New Roman" w:hAnsi="Times New Roman"/>
          <w:sz w:val="28"/>
          <w:szCs w:val="28"/>
        </w:rPr>
      </w:pPr>
      <w:bookmarkStart w:id="67" w:name="_Toc204310383"/>
      <w:bookmarkStart w:id="68" w:name="_Toc219040718"/>
      <w:r w:rsidRPr="003F1999">
        <w:rPr>
          <w:rFonts w:ascii="Times New Roman" w:hAnsi="Times New Roman"/>
          <w:sz w:val="28"/>
          <w:szCs w:val="28"/>
        </w:rPr>
        <w:t>Prérequis</w:t>
      </w:r>
      <w:r w:rsidR="00D662EA" w:rsidRPr="003F1999">
        <w:rPr>
          <w:rFonts w:ascii="Times New Roman" w:hAnsi="Times New Roman"/>
          <w:sz w:val="28"/>
          <w:szCs w:val="28"/>
        </w:rPr>
        <w:t xml:space="preserve"> matériels et logiciels</w:t>
      </w:r>
      <w:bookmarkEnd w:id="67"/>
      <w:bookmarkEnd w:id="68"/>
    </w:p>
    <w:p w14:paraId="26D08ADD" w14:textId="3227F4BB" w:rsidR="00D662EA" w:rsidRPr="003F1999" w:rsidRDefault="00D662EA" w:rsidP="003F1999">
      <w:pPr>
        <w:pStyle w:val="Titre3"/>
        <w:spacing w:line="360" w:lineRule="auto"/>
        <w:rPr>
          <w:rFonts w:ascii="Times New Roman" w:hAnsi="Times New Roman"/>
          <w:i w:val="0"/>
          <w:iCs/>
          <w:sz w:val="24"/>
          <w:szCs w:val="24"/>
        </w:rPr>
      </w:pPr>
      <w:bookmarkStart w:id="69" w:name="_Toc204310384"/>
      <w:bookmarkStart w:id="70" w:name="_Toc219040719"/>
      <w:r w:rsidRPr="003F1999">
        <w:rPr>
          <w:rFonts w:ascii="Times New Roman" w:hAnsi="Times New Roman"/>
          <w:i w:val="0"/>
          <w:iCs/>
          <w:sz w:val="24"/>
          <w:szCs w:val="24"/>
        </w:rPr>
        <w:t>Environnement matériel utilisé</w:t>
      </w:r>
      <w:bookmarkEnd w:id="69"/>
      <w:bookmarkEnd w:id="70"/>
    </w:p>
    <w:p w14:paraId="296BF7BC" w14:textId="2C5C6515" w:rsidR="00D662EA" w:rsidRDefault="00D662EA" w:rsidP="00642766">
      <w:pPr>
        <w:pStyle w:val="NormalWeb"/>
        <w:spacing w:line="360" w:lineRule="auto"/>
        <w:jc w:val="both"/>
      </w:pPr>
      <w:r>
        <w:t xml:space="preserve">Dans le cadre de ce projet, </w:t>
      </w:r>
      <w:r w:rsidR="003F1999">
        <w:t>nous avons</w:t>
      </w:r>
      <w:r>
        <w:t xml:space="preserve"> réalisé l’installation d’</w:t>
      </w:r>
      <w:r>
        <w:rPr>
          <w:rStyle w:val="lev"/>
        </w:rPr>
        <w:t xml:space="preserve">Oracle </w:t>
      </w:r>
      <w:proofErr w:type="spellStart"/>
      <w:r>
        <w:rPr>
          <w:rStyle w:val="lev"/>
        </w:rPr>
        <w:t>Database</w:t>
      </w:r>
      <w:proofErr w:type="spellEnd"/>
      <w:r>
        <w:rPr>
          <w:rStyle w:val="lev"/>
        </w:rPr>
        <w:t xml:space="preserve"> 23ai</w:t>
      </w:r>
      <w:r>
        <w:t xml:space="preserve"> sur </w:t>
      </w:r>
      <w:r w:rsidR="003F1999">
        <w:t>un</w:t>
      </w:r>
      <w:r>
        <w:t xml:space="preserve"> ordinateur personnel, équipé des caractéristiques suivantes :</w:t>
      </w:r>
    </w:p>
    <w:p w14:paraId="2E0BAAA9" w14:textId="77777777" w:rsidR="00D662EA" w:rsidRDefault="00D662EA" w:rsidP="00473EBD">
      <w:pPr>
        <w:pStyle w:val="NormalWeb"/>
        <w:numPr>
          <w:ilvl w:val="0"/>
          <w:numId w:val="26"/>
        </w:numPr>
        <w:spacing w:line="360" w:lineRule="auto"/>
        <w:jc w:val="both"/>
      </w:pPr>
      <w:r>
        <w:rPr>
          <w:rStyle w:val="lev"/>
        </w:rPr>
        <w:t>Système d’exploitation</w:t>
      </w:r>
      <w:r>
        <w:t xml:space="preserve"> : Windows 10, 64 bits</w:t>
      </w:r>
    </w:p>
    <w:p w14:paraId="109ED430" w14:textId="77777777" w:rsidR="00D662EA" w:rsidRDefault="00D662EA" w:rsidP="00473EBD">
      <w:pPr>
        <w:pStyle w:val="NormalWeb"/>
        <w:numPr>
          <w:ilvl w:val="0"/>
          <w:numId w:val="26"/>
        </w:numPr>
        <w:spacing w:line="360" w:lineRule="auto"/>
        <w:jc w:val="both"/>
      </w:pPr>
      <w:r>
        <w:rPr>
          <w:rStyle w:val="lev"/>
        </w:rPr>
        <w:t>Processeur</w:t>
      </w:r>
      <w:r>
        <w:t xml:space="preserve"> : Intel </w:t>
      </w:r>
      <w:proofErr w:type="spellStart"/>
      <w:r>
        <w:t>Core</w:t>
      </w:r>
      <w:proofErr w:type="spellEnd"/>
      <w:r>
        <w:t xml:space="preserve"> i7</w:t>
      </w:r>
    </w:p>
    <w:p w14:paraId="383EF128" w14:textId="0D85658F" w:rsidR="00D662EA" w:rsidRDefault="00D662EA" w:rsidP="00473EBD">
      <w:pPr>
        <w:pStyle w:val="NormalWeb"/>
        <w:numPr>
          <w:ilvl w:val="0"/>
          <w:numId w:val="26"/>
        </w:numPr>
        <w:spacing w:line="360" w:lineRule="auto"/>
        <w:jc w:val="both"/>
      </w:pPr>
      <w:r>
        <w:rPr>
          <w:rStyle w:val="lev"/>
        </w:rPr>
        <w:t xml:space="preserve">Mémoire vive </w:t>
      </w:r>
      <w:r>
        <w:t>: 16 Go</w:t>
      </w:r>
    </w:p>
    <w:p w14:paraId="61B65C74" w14:textId="77777777" w:rsidR="00D662EA" w:rsidRDefault="00D662EA" w:rsidP="00473EBD">
      <w:pPr>
        <w:pStyle w:val="NormalWeb"/>
        <w:numPr>
          <w:ilvl w:val="0"/>
          <w:numId w:val="26"/>
        </w:numPr>
        <w:spacing w:line="360" w:lineRule="auto"/>
        <w:jc w:val="both"/>
      </w:pPr>
      <w:r>
        <w:rPr>
          <w:rStyle w:val="lev"/>
        </w:rPr>
        <w:t>Disque de stockage</w:t>
      </w:r>
      <w:r>
        <w:t xml:space="preserve"> : SSD de 512 Go</w:t>
      </w:r>
    </w:p>
    <w:p w14:paraId="2C05AE93" w14:textId="77777777" w:rsidR="00D662EA" w:rsidRDefault="00D662EA" w:rsidP="00473EBD">
      <w:pPr>
        <w:pStyle w:val="NormalWeb"/>
        <w:numPr>
          <w:ilvl w:val="0"/>
          <w:numId w:val="26"/>
        </w:numPr>
        <w:spacing w:line="360" w:lineRule="auto"/>
        <w:jc w:val="both"/>
      </w:pPr>
      <w:r>
        <w:rPr>
          <w:rStyle w:val="lev"/>
        </w:rPr>
        <w:t>Résolution d’écran</w:t>
      </w:r>
      <w:r>
        <w:t xml:space="preserve"> : 1366 x 768 pixels</w:t>
      </w:r>
    </w:p>
    <w:p w14:paraId="71070E79" w14:textId="77777777" w:rsidR="00D662EA" w:rsidRDefault="00D662EA" w:rsidP="00642766">
      <w:pPr>
        <w:pStyle w:val="NormalWeb"/>
        <w:spacing w:line="360" w:lineRule="auto"/>
        <w:jc w:val="both"/>
      </w:pPr>
      <w:r>
        <w:t>Cette configuration, bien que modeste en résolution d’affichage, s’est révélée largement suffisante pour exécuter Oracle de manière stable. Le processeur i7 associé à 16 Go de RAM m’a permis de manipuler la base sans ralentissements notables.</w:t>
      </w:r>
    </w:p>
    <w:p w14:paraId="36C32654" w14:textId="6F9EAE4B" w:rsidR="00D662EA" w:rsidRPr="003F1999" w:rsidRDefault="00D662EA" w:rsidP="003F1999">
      <w:pPr>
        <w:pStyle w:val="Titre3"/>
        <w:rPr>
          <w:rFonts w:ascii="Times New Roman" w:hAnsi="Times New Roman"/>
          <w:i w:val="0"/>
          <w:iCs/>
          <w:sz w:val="24"/>
          <w:szCs w:val="24"/>
        </w:rPr>
      </w:pPr>
      <w:bookmarkStart w:id="71" w:name="_Toc204310385"/>
      <w:bookmarkStart w:id="72" w:name="_Toc219040720"/>
      <w:r w:rsidRPr="003F1999">
        <w:rPr>
          <w:rFonts w:ascii="Times New Roman" w:hAnsi="Times New Roman"/>
          <w:i w:val="0"/>
          <w:iCs/>
          <w:sz w:val="24"/>
          <w:szCs w:val="24"/>
        </w:rPr>
        <w:t>Choix d</w:t>
      </w:r>
      <w:bookmarkEnd w:id="71"/>
      <w:r w:rsidRPr="003F1999">
        <w:rPr>
          <w:rFonts w:ascii="Times New Roman" w:hAnsi="Times New Roman"/>
          <w:i w:val="0"/>
          <w:iCs/>
          <w:sz w:val="24"/>
          <w:szCs w:val="24"/>
        </w:rPr>
        <w:t>u system d’exploitations</w:t>
      </w:r>
      <w:bookmarkEnd w:id="72"/>
      <w:r w:rsidRPr="003F1999">
        <w:rPr>
          <w:rFonts w:ascii="Times New Roman" w:hAnsi="Times New Roman"/>
          <w:i w:val="0"/>
          <w:iCs/>
          <w:sz w:val="24"/>
          <w:szCs w:val="24"/>
        </w:rPr>
        <w:t xml:space="preserve"> </w:t>
      </w:r>
    </w:p>
    <w:p w14:paraId="77A22D6B" w14:textId="77777777" w:rsidR="00D662EA" w:rsidRPr="004A6193" w:rsidRDefault="00D662EA" w:rsidP="00642766">
      <w:pPr>
        <w:spacing w:before="100" w:beforeAutospacing="1" w:after="100" w:afterAutospacing="1" w:line="360" w:lineRule="auto"/>
        <w:rPr>
          <w:rFonts w:ascii="Times New Roman" w:hAnsi="Times New Roman"/>
          <w:sz w:val="24"/>
          <w:szCs w:val="24"/>
        </w:rPr>
      </w:pPr>
      <w:bookmarkStart w:id="73" w:name="_Toc204310386"/>
      <w:r w:rsidRPr="004A6193">
        <w:rPr>
          <w:rFonts w:ascii="Times New Roman" w:hAnsi="Times New Roman"/>
          <w:sz w:val="24"/>
          <w:szCs w:val="24"/>
        </w:rPr>
        <w:t xml:space="preserve">Le système d’exploitation choisi pour cette prise en main d’Oracle </w:t>
      </w:r>
      <w:proofErr w:type="spellStart"/>
      <w:r w:rsidRPr="004A6193">
        <w:rPr>
          <w:rFonts w:ascii="Times New Roman" w:hAnsi="Times New Roman"/>
          <w:sz w:val="24"/>
          <w:szCs w:val="24"/>
        </w:rPr>
        <w:t>Database</w:t>
      </w:r>
      <w:proofErr w:type="spellEnd"/>
      <w:r w:rsidRPr="004A6193">
        <w:rPr>
          <w:rFonts w:ascii="Times New Roman" w:hAnsi="Times New Roman"/>
          <w:sz w:val="24"/>
          <w:szCs w:val="24"/>
        </w:rPr>
        <w:t xml:space="preserve"> est </w:t>
      </w:r>
      <w:r w:rsidRPr="004A6193">
        <w:rPr>
          <w:rFonts w:ascii="Times New Roman" w:hAnsi="Times New Roman"/>
          <w:b/>
          <w:bCs/>
          <w:sz w:val="24"/>
          <w:szCs w:val="24"/>
        </w:rPr>
        <w:t>Windows 10</w:t>
      </w:r>
      <w:r w:rsidRPr="004A6193">
        <w:rPr>
          <w:rFonts w:ascii="Times New Roman" w:hAnsi="Times New Roman"/>
          <w:sz w:val="24"/>
          <w:szCs w:val="24"/>
        </w:rPr>
        <w:t>. Ce choix s’explique par plusieurs raisons pratiques : il s’agit d’un environnement largement utilisé, stable, compatible avec la majorité des outils Oracle, et déjà installé sur la machine utilisée pour cette expérimentation. Windows 10 offre un bon compromis entre accessibilité, performance et compatibilité logicielle, ce qui en fait une plateforme idéale pour les phases d'installation, de configuration et de test.</w:t>
      </w:r>
    </w:p>
    <w:p w14:paraId="23B557F6" w14:textId="402D869C" w:rsidR="00D662EA" w:rsidRPr="004A6193" w:rsidRDefault="00D662EA" w:rsidP="00642766">
      <w:pPr>
        <w:spacing w:before="100" w:beforeAutospacing="1" w:after="100" w:afterAutospacing="1" w:line="360" w:lineRule="auto"/>
        <w:rPr>
          <w:rFonts w:ascii="Times New Roman" w:hAnsi="Times New Roman"/>
          <w:sz w:val="24"/>
          <w:szCs w:val="24"/>
        </w:rPr>
      </w:pPr>
      <w:r w:rsidRPr="004A6193">
        <w:rPr>
          <w:rFonts w:ascii="Times New Roman" w:hAnsi="Times New Roman"/>
          <w:sz w:val="24"/>
          <w:szCs w:val="24"/>
        </w:rPr>
        <w:t xml:space="preserve">Bien que Windows 10 soit doté d'une interface graphique conviviale, j’ai volontairement opté pour une interaction </w:t>
      </w:r>
      <w:r w:rsidRPr="00FC7A4B">
        <w:rPr>
          <w:rFonts w:ascii="Times New Roman" w:hAnsi="Times New Roman"/>
          <w:sz w:val="24"/>
          <w:szCs w:val="24"/>
        </w:rPr>
        <w:t>en ligne de commande</w:t>
      </w:r>
      <w:r w:rsidRPr="004A6193">
        <w:rPr>
          <w:rFonts w:ascii="Times New Roman" w:hAnsi="Times New Roman"/>
          <w:sz w:val="24"/>
          <w:szCs w:val="24"/>
        </w:rPr>
        <w:t xml:space="preserve"> avec les outils Oracle. Cela m’a permis de mieux explorer le fonctionnement interne du SGBD sans recourir à des outils graphiques comme SQL </w:t>
      </w:r>
      <w:proofErr w:type="spellStart"/>
      <w:r w:rsidRPr="004A6193">
        <w:rPr>
          <w:rFonts w:ascii="Times New Roman" w:hAnsi="Times New Roman"/>
          <w:sz w:val="24"/>
          <w:szCs w:val="24"/>
        </w:rPr>
        <w:t>Developer</w:t>
      </w:r>
      <w:proofErr w:type="spellEnd"/>
      <w:r w:rsidRPr="004A6193">
        <w:rPr>
          <w:rFonts w:ascii="Times New Roman" w:hAnsi="Times New Roman"/>
          <w:sz w:val="24"/>
          <w:szCs w:val="24"/>
        </w:rPr>
        <w:t xml:space="preserve"> ou </w:t>
      </w:r>
      <w:proofErr w:type="spellStart"/>
      <w:r w:rsidRPr="004A6193">
        <w:rPr>
          <w:rFonts w:ascii="Times New Roman" w:hAnsi="Times New Roman"/>
          <w:sz w:val="24"/>
          <w:szCs w:val="24"/>
        </w:rPr>
        <w:t>DBeaver</w:t>
      </w:r>
      <w:proofErr w:type="spellEnd"/>
      <w:r w:rsidRPr="004A6193">
        <w:rPr>
          <w:rFonts w:ascii="Times New Roman" w:hAnsi="Times New Roman"/>
          <w:sz w:val="24"/>
          <w:szCs w:val="24"/>
        </w:rPr>
        <w:t xml:space="preserve">. Ainsi, l’ensemble des </w:t>
      </w:r>
      <w:r w:rsidR="00B46A7D" w:rsidRPr="004A6193">
        <w:rPr>
          <w:rFonts w:ascii="Times New Roman" w:hAnsi="Times New Roman"/>
          <w:sz w:val="24"/>
          <w:szCs w:val="24"/>
        </w:rPr>
        <w:t>opérations de</w:t>
      </w:r>
      <w:r w:rsidRPr="004A6193">
        <w:rPr>
          <w:rFonts w:ascii="Times New Roman" w:hAnsi="Times New Roman"/>
          <w:sz w:val="24"/>
          <w:szCs w:val="24"/>
        </w:rPr>
        <w:t xml:space="preserve"> l’installation à la gestion de la </w:t>
      </w:r>
      <w:r w:rsidR="00B46A7D" w:rsidRPr="004A6193">
        <w:rPr>
          <w:rFonts w:ascii="Times New Roman" w:hAnsi="Times New Roman"/>
          <w:sz w:val="24"/>
          <w:szCs w:val="24"/>
        </w:rPr>
        <w:t>base a</w:t>
      </w:r>
      <w:r w:rsidRPr="004A6193">
        <w:rPr>
          <w:rFonts w:ascii="Times New Roman" w:hAnsi="Times New Roman"/>
          <w:sz w:val="24"/>
          <w:szCs w:val="24"/>
        </w:rPr>
        <w:t xml:space="preserve"> été réalisé à travers des utilitaires tels que </w:t>
      </w:r>
      <w:proofErr w:type="spellStart"/>
      <w:r w:rsidRPr="004A6193">
        <w:rPr>
          <w:rFonts w:ascii="Courier New" w:hAnsi="Courier New" w:cs="Courier New"/>
        </w:rPr>
        <w:t>sqlplus</w:t>
      </w:r>
      <w:proofErr w:type="spellEnd"/>
      <w:r w:rsidRPr="004A6193">
        <w:rPr>
          <w:rFonts w:ascii="Times New Roman" w:hAnsi="Times New Roman"/>
          <w:sz w:val="24"/>
          <w:szCs w:val="24"/>
        </w:rPr>
        <w:t xml:space="preserve">, </w:t>
      </w:r>
      <w:proofErr w:type="spellStart"/>
      <w:r w:rsidRPr="004A6193">
        <w:rPr>
          <w:rFonts w:ascii="Courier New" w:hAnsi="Courier New" w:cs="Courier New"/>
        </w:rPr>
        <w:t>lsnrctl</w:t>
      </w:r>
      <w:proofErr w:type="spellEnd"/>
      <w:r>
        <w:rPr>
          <w:rFonts w:ascii="Times New Roman" w:hAnsi="Times New Roman"/>
          <w:sz w:val="24"/>
          <w:szCs w:val="24"/>
        </w:rPr>
        <w:t xml:space="preserve"> ou</w:t>
      </w:r>
      <w:r w:rsidRPr="004A6193">
        <w:rPr>
          <w:rFonts w:ascii="Times New Roman" w:hAnsi="Times New Roman"/>
          <w:sz w:val="24"/>
          <w:szCs w:val="24"/>
        </w:rPr>
        <w:t xml:space="preserve"> </w:t>
      </w:r>
      <w:proofErr w:type="spellStart"/>
      <w:r w:rsidRPr="004A6193">
        <w:rPr>
          <w:rFonts w:ascii="Courier New" w:hAnsi="Courier New" w:cs="Courier New"/>
        </w:rPr>
        <w:t>dbca</w:t>
      </w:r>
      <w:proofErr w:type="spellEnd"/>
      <w:r>
        <w:rPr>
          <w:rFonts w:ascii="Times New Roman" w:hAnsi="Times New Roman"/>
          <w:sz w:val="24"/>
          <w:szCs w:val="24"/>
        </w:rPr>
        <w:t>.</w:t>
      </w:r>
    </w:p>
    <w:p w14:paraId="7EFC3608" w14:textId="4FD70F2D" w:rsidR="00D662EA" w:rsidRPr="004A6193" w:rsidRDefault="00D662EA" w:rsidP="00642766">
      <w:pPr>
        <w:spacing w:before="100" w:beforeAutospacing="1" w:after="100" w:afterAutospacing="1" w:line="360" w:lineRule="auto"/>
        <w:rPr>
          <w:rFonts w:ascii="Times New Roman" w:hAnsi="Times New Roman"/>
          <w:sz w:val="24"/>
          <w:szCs w:val="24"/>
        </w:rPr>
      </w:pPr>
      <w:r w:rsidRPr="004A6193">
        <w:rPr>
          <w:rFonts w:ascii="Times New Roman" w:hAnsi="Times New Roman"/>
          <w:sz w:val="24"/>
          <w:szCs w:val="24"/>
        </w:rPr>
        <w:t xml:space="preserve">Ce mode de fonctionnement, bien qu’exécuté sur un système Windows, </w:t>
      </w:r>
      <w:r w:rsidR="00B46A7D">
        <w:rPr>
          <w:rFonts w:ascii="Times New Roman" w:hAnsi="Times New Roman"/>
          <w:sz w:val="24"/>
          <w:szCs w:val="24"/>
        </w:rPr>
        <w:t>nous a</w:t>
      </w:r>
      <w:r w:rsidRPr="004A6193">
        <w:rPr>
          <w:rFonts w:ascii="Times New Roman" w:hAnsi="Times New Roman"/>
          <w:sz w:val="24"/>
          <w:szCs w:val="24"/>
        </w:rPr>
        <w:t xml:space="preserve"> offert une expérience proche de celle rencontrée dans des environnements serveurs professionnels, souvent basés sur des systèmes Linux. Il a également facilité une compréhension plus fine des dépendances entre les composants Oracle et le système d’exploitation hôte.</w:t>
      </w:r>
    </w:p>
    <w:p w14:paraId="2CB1BD8E" w14:textId="1D06EC6F" w:rsidR="00D662EA" w:rsidRPr="00B46A7D" w:rsidRDefault="00D662EA" w:rsidP="00B46A7D">
      <w:pPr>
        <w:pStyle w:val="Titre3"/>
        <w:rPr>
          <w:rFonts w:ascii="Times New Roman" w:hAnsi="Times New Roman"/>
          <w:i w:val="0"/>
          <w:iCs/>
          <w:sz w:val="24"/>
          <w:szCs w:val="24"/>
        </w:rPr>
      </w:pPr>
      <w:bookmarkStart w:id="74" w:name="_Toc219040721"/>
      <w:r w:rsidRPr="00B46A7D">
        <w:rPr>
          <w:rFonts w:ascii="Times New Roman" w:hAnsi="Times New Roman"/>
          <w:i w:val="0"/>
          <w:iCs/>
          <w:sz w:val="24"/>
          <w:szCs w:val="24"/>
        </w:rPr>
        <w:t>Téléchargement</w:t>
      </w:r>
      <w:bookmarkEnd w:id="73"/>
      <w:bookmarkEnd w:id="74"/>
    </w:p>
    <w:p w14:paraId="39C1B2C0" w14:textId="77AEEE40" w:rsidR="00D662EA" w:rsidRPr="00A70B34" w:rsidRDefault="00B46A7D" w:rsidP="00642766">
      <w:pPr>
        <w:pStyle w:val="NormalWeb"/>
        <w:spacing w:line="360" w:lineRule="auto"/>
        <w:jc w:val="both"/>
      </w:pPr>
      <w:r>
        <w:t>Nous avons</w:t>
      </w:r>
      <w:r w:rsidR="00D662EA" w:rsidRPr="00A70B34">
        <w:t xml:space="preserve"> téléchargé Oracle </w:t>
      </w:r>
      <w:proofErr w:type="spellStart"/>
      <w:r w:rsidR="00D662EA" w:rsidRPr="00A70B34">
        <w:t>Database</w:t>
      </w:r>
      <w:proofErr w:type="spellEnd"/>
      <w:r w:rsidR="00D662EA" w:rsidRPr="00A70B34">
        <w:t xml:space="preserve"> 23ai depuis le site officiel d’Oracle, en sélectionnant la version Windows 64 bits. Il s’agissait d’un fichier ZIP contenant tous les éléments nécessaires à l’installation.</w:t>
      </w:r>
    </w:p>
    <w:p w14:paraId="56F33223" w14:textId="77777777" w:rsidR="00D662EA" w:rsidRPr="00A70B34" w:rsidRDefault="00D662EA" w:rsidP="00642766">
      <w:pPr>
        <w:pStyle w:val="NormalWeb"/>
        <w:spacing w:line="360" w:lineRule="auto"/>
        <w:jc w:val="both"/>
      </w:pPr>
      <w:r w:rsidRPr="00A70B34">
        <w:t xml:space="preserve">Contrairement aux recommandations souvent données de créer un répertoire d’installation personnalisé, j’ai décidé de laisser </w:t>
      </w:r>
      <w:r w:rsidRPr="00A70B34">
        <w:rPr>
          <w:rStyle w:val="lev"/>
        </w:rPr>
        <w:t>le chemin d’installation par défaut proposé par Oracle</w:t>
      </w:r>
      <w:r w:rsidRPr="00A70B34">
        <w:t>, ce qui a installé Oracle dans le dossier :</w:t>
      </w:r>
      <w:r w:rsidRPr="00A70B34">
        <w:br/>
      </w:r>
      <w:r w:rsidRPr="00A70B34">
        <w:rPr>
          <w:rStyle w:val="CodeHTML"/>
          <w:rFonts w:ascii="Times New Roman" w:hAnsi="Times New Roman"/>
        </w:rPr>
        <w:t xml:space="preserve">C:\app\ </w:t>
      </w:r>
      <w:r>
        <w:rPr>
          <w:rStyle w:val="CodeHTML"/>
          <w:rFonts w:ascii="Times New Roman" w:hAnsi="Times New Roman"/>
        </w:rPr>
        <w:t>Dell</w:t>
      </w:r>
      <w:r w:rsidRPr="00A70B34">
        <w:rPr>
          <w:rStyle w:val="CodeHTML"/>
          <w:rFonts w:ascii="Times New Roman" w:hAnsi="Times New Roman"/>
        </w:rPr>
        <w:t>\</w:t>
      </w:r>
      <w:proofErr w:type="spellStart"/>
      <w:r w:rsidRPr="00A70B34">
        <w:rPr>
          <w:rStyle w:val="CodeHTML"/>
          <w:rFonts w:ascii="Times New Roman" w:hAnsi="Times New Roman"/>
        </w:rPr>
        <w:t>product</w:t>
      </w:r>
      <w:proofErr w:type="spellEnd"/>
      <w:r w:rsidRPr="00A70B34">
        <w:rPr>
          <w:rStyle w:val="CodeHTML"/>
          <w:rFonts w:ascii="Times New Roman" w:hAnsi="Times New Roman"/>
        </w:rPr>
        <w:t>\23ai\</w:t>
      </w:r>
      <w:proofErr w:type="spellStart"/>
      <w:r w:rsidRPr="00A70B34">
        <w:rPr>
          <w:rStyle w:val="CodeHTML"/>
          <w:rFonts w:ascii="Times New Roman" w:hAnsi="Times New Roman"/>
        </w:rPr>
        <w:t>dbhome</w:t>
      </w:r>
      <w:r>
        <w:rPr>
          <w:rStyle w:val="CodeHTML"/>
          <w:rFonts w:ascii="Times New Roman" w:hAnsi="Times New Roman"/>
        </w:rPr>
        <w:t>Free</w:t>
      </w:r>
      <w:proofErr w:type="spellEnd"/>
    </w:p>
    <w:p w14:paraId="4AD74002" w14:textId="77777777" w:rsidR="00D662EA" w:rsidRPr="00DA25CF" w:rsidRDefault="00D662EA" w:rsidP="00642766">
      <w:pPr>
        <w:pStyle w:val="NormalWeb"/>
        <w:spacing w:line="360" w:lineRule="auto"/>
        <w:jc w:val="both"/>
      </w:pPr>
      <w:r w:rsidRPr="00A70B34">
        <w:t xml:space="preserve">Ce chemin, bien que long, n’a pas posé de problème lors de l’exécution ou de la configuration </w:t>
      </w:r>
      <w:r w:rsidRPr="00DA25CF">
        <w:t>de la base.</w:t>
      </w:r>
    </w:p>
    <w:p w14:paraId="3EBF57A8" w14:textId="32BAA712" w:rsidR="00D662EA" w:rsidRPr="00B5518F" w:rsidRDefault="00D662EA" w:rsidP="00B5518F">
      <w:pPr>
        <w:pStyle w:val="Titre3"/>
        <w:rPr>
          <w:rFonts w:ascii="Times New Roman" w:hAnsi="Times New Roman"/>
          <w:i w:val="0"/>
          <w:iCs/>
          <w:sz w:val="24"/>
          <w:szCs w:val="24"/>
        </w:rPr>
      </w:pPr>
      <w:bookmarkStart w:id="75" w:name="_Toc204310387"/>
      <w:bookmarkStart w:id="76" w:name="_Toc219040722"/>
      <w:r w:rsidRPr="00B5518F">
        <w:rPr>
          <w:rFonts w:ascii="Times New Roman" w:hAnsi="Times New Roman"/>
          <w:i w:val="0"/>
          <w:iCs/>
          <w:sz w:val="24"/>
          <w:szCs w:val="24"/>
        </w:rPr>
        <w:t>Validation des prérequis</w:t>
      </w:r>
      <w:bookmarkEnd w:id="75"/>
      <w:bookmarkEnd w:id="76"/>
    </w:p>
    <w:p w14:paraId="4D929415" w14:textId="77777777" w:rsidR="00D662EA" w:rsidRPr="00DA25CF" w:rsidRDefault="00D662EA" w:rsidP="00642766">
      <w:pPr>
        <w:pStyle w:val="NormalWeb"/>
        <w:spacing w:line="360" w:lineRule="auto"/>
        <w:jc w:val="both"/>
      </w:pPr>
      <w:r w:rsidRPr="00DA25CF">
        <w:t>Avant de procéder à l’installation, je me suis assuré que les conditions minimales requises étaient réunies :</w:t>
      </w:r>
    </w:p>
    <w:p w14:paraId="0B47D17C" w14:textId="77777777" w:rsidR="00D662EA" w:rsidRPr="00DA25CF" w:rsidRDefault="00D662EA" w:rsidP="00473EBD">
      <w:pPr>
        <w:pStyle w:val="NormalWeb"/>
        <w:numPr>
          <w:ilvl w:val="0"/>
          <w:numId w:val="27"/>
        </w:numPr>
        <w:spacing w:line="360" w:lineRule="auto"/>
        <w:jc w:val="both"/>
      </w:pPr>
      <w:r w:rsidRPr="00DA25CF">
        <w:t xml:space="preserve"> Mon système Windows était en 64 bits</w:t>
      </w:r>
    </w:p>
    <w:p w14:paraId="5D3C2C15" w14:textId="77777777" w:rsidR="00D662EA" w:rsidRPr="00DA25CF" w:rsidRDefault="00D662EA" w:rsidP="00473EBD">
      <w:pPr>
        <w:pStyle w:val="NormalWeb"/>
        <w:numPr>
          <w:ilvl w:val="0"/>
          <w:numId w:val="27"/>
        </w:numPr>
        <w:spacing w:line="360" w:lineRule="auto"/>
        <w:jc w:val="both"/>
      </w:pPr>
      <w:r w:rsidRPr="00DA25CF">
        <w:t xml:space="preserve"> J’avais les </w:t>
      </w:r>
      <w:r w:rsidRPr="00DA25CF">
        <w:rPr>
          <w:rStyle w:val="lev"/>
        </w:rPr>
        <w:t>droits administrateur</w:t>
      </w:r>
      <w:r w:rsidRPr="00DA25CF">
        <w:t>s nécessaires pour lancer l’installation</w:t>
      </w:r>
    </w:p>
    <w:p w14:paraId="6873F7A5" w14:textId="77777777" w:rsidR="00D662EA" w:rsidRPr="00DA25CF" w:rsidRDefault="00D662EA" w:rsidP="00473EBD">
      <w:pPr>
        <w:pStyle w:val="NormalWeb"/>
        <w:numPr>
          <w:ilvl w:val="0"/>
          <w:numId w:val="27"/>
        </w:numPr>
        <w:spacing w:line="360" w:lineRule="auto"/>
        <w:jc w:val="both"/>
      </w:pPr>
      <w:r w:rsidRPr="00DA25CF">
        <w:t xml:space="preserve"> Les ports réseau standards (notamment le </w:t>
      </w:r>
      <w:r w:rsidRPr="00DA25CF">
        <w:rPr>
          <w:rStyle w:val="lev"/>
        </w:rPr>
        <w:t>1521</w:t>
      </w:r>
      <w:r w:rsidRPr="00DA25CF">
        <w:t xml:space="preserve"> utilisé par le </w:t>
      </w:r>
      <w:proofErr w:type="spellStart"/>
      <w:r w:rsidRPr="00DA25CF">
        <w:t>listener</w:t>
      </w:r>
      <w:proofErr w:type="spellEnd"/>
      <w:r w:rsidRPr="00DA25CF">
        <w:t>) n’étaient pas occupés</w:t>
      </w:r>
    </w:p>
    <w:p w14:paraId="43F062DC" w14:textId="77777777" w:rsidR="00D662EA" w:rsidRPr="00DA25CF" w:rsidRDefault="00D662EA" w:rsidP="00473EBD">
      <w:pPr>
        <w:pStyle w:val="NormalWeb"/>
        <w:numPr>
          <w:ilvl w:val="0"/>
          <w:numId w:val="27"/>
        </w:numPr>
        <w:spacing w:line="360" w:lineRule="auto"/>
        <w:jc w:val="both"/>
      </w:pPr>
      <w:r w:rsidRPr="00DA25CF">
        <w:t xml:space="preserve"> Aucun produit Oracle n’était installé préalablement sur la machine</w:t>
      </w:r>
    </w:p>
    <w:p w14:paraId="780D7DAA" w14:textId="77777777" w:rsidR="00D662EA" w:rsidRPr="00DA25CF" w:rsidRDefault="00D662EA" w:rsidP="00473EBD">
      <w:pPr>
        <w:pStyle w:val="NormalWeb"/>
        <w:numPr>
          <w:ilvl w:val="0"/>
          <w:numId w:val="27"/>
        </w:numPr>
        <w:spacing w:line="360" w:lineRule="auto"/>
        <w:jc w:val="both"/>
      </w:pPr>
      <w:r w:rsidRPr="00DA25CF">
        <w:t xml:space="preserve"> Mon antivirus n’a pas bloqué le processus d’installation</w:t>
      </w:r>
    </w:p>
    <w:p w14:paraId="389AEA9B" w14:textId="77777777" w:rsidR="00D662EA" w:rsidRPr="00DA25CF" w:rsidRDefault="00D662EA" w:rsidP="00642766">
      <w:pPr>
        <w:pStyle w:val="NormalWeb"/>
        <w:spacing w:line="360" w:lineRule="auto"/>
        <w:jc w:val="both"/>
      </w:pPr>
      <w:r w:rsidRPr="00DA25CF">
        <w:t>La validation de ces points a permis une installation sans erreur majeure.</w:t>
      </w:r>
    </w:p>
    <w:p w14:paraId="0F025BE6" w14:textId="69F864C2" w:rsidR="00D662EA" w:rsidRPr="00B5518F" w:rsidRDefault="00D662EA" w:rsidP="00B5518F">
      <w:pPr>
        <w:pStyle w:val="Titre3"/>
        <w:rPr>
          <w:rFonts w:ascii="Times New Roman" w:hAnsi="Times New Roman"/>
          <w:sz w:val="24"/>
          <w:szCs w:val="24"/>
        </w:rPr>
      </w:pPr>
      <w:bookmarkStart w:id="77" w:name="_Toc204310389"/>
      <w:bookmarkStart w:id="78" w:name="_Toc219040723"/>
      <w:r w:rsidRPr="00B5518F">
        <w:rPr>
          <w:rFonts w:ascii="Times New Roman" w:hAnsi="Times New Roman"/>
          <w:sz w:val="24"/>
          <w:szCs w:val="24"/>
        </w:rPr>
        <w:t>Bilan de la phase préparatoire</w:t>
      </w:r>
      <w:bookmarkEnd w:id="77"/>
      <w:bookmarkEnd w:id="78"/>
    </w:p>
    <w:p w14:paraId="77FB26D5" w14:textId="375D299E" w:rsidR="00D662EA" w:rsidRPr="00300031" w:rsidRDefault="00D662EA" w:rsidP="00642766">
      <w:pPr>
        <w:pStyle w:val="NormalWeb"/>
        <w:spacing w:line="360" w:lineRule="auto"/>
        <w:jc w:val="both"/>
      </w:pPr>
      <w:r>
        <w:t xml:space="preserve">Cette étape a permis de définir l’environnement de travail basé sur Windows 10. Aucun outil graphique n’a encore été installé, mais l’utilisation de la ligne de commande a été privilégiée pour une meilleure compréhension du fonctionnement interne d’Oracle. L’installation de </w:t>
      </w:r>
      <w:r>
        <w:rPr>
          <w:rStyle w:val="lev"/>
        </w:rPr>
        <w:t xml:space="preserve">SQL </w:t>
      </w:r>
      <w:proofErr w:type="spellStart"/>
      <w:r>
        <w:rPr>
          <w:rStyle w:val="lev"/>
        </w:rPr>
        <w:t>Developer</w:t>
      </w:r>
      <w:proofErr w:type="spellEnd"/>
      <w:r>
        <w:t xml:space="preserve"> reste envisageable pour simplifier certaines opérations dans les étapes suivantes.</w:t>
      </w:r>
      <w:bookmarkStart w:id="79" w:name="_Toc204310390"/>
      <w:r w:rsidR="00096113">
        <w:t>6</w:t>
      </w:r>
      <w:r>
        <w:t>.</w:t>
      </w:r>
      <w:r w:rsidR="00A96207">
        <w:t>5</w:t>
      </w:r>
      <w:r w:rsidRPr="00300031">
        <w:t xml:space="preserve">. </w:t>
      </w:r>
      <w:r>
        <w:t>P</w:t>
      </w:r>
      <w:r w:rsidRPr="00300031">
        <w:t>réparation de l’installation</w:t>
      </w:r>
      <w:bookmarkEnd w:id="79"/>
    </w:p>
    <w:p w14:paraId="7F724ED2" w14:textId="332D9259" w:rsidR="00A96207" w:rsidRPr="00B5518F" w:rsidRDefault="00A96207" w:rsidP="00B5518F">
      <w:pPr>
        <w:pStyle w:val="Titre2"/>
        <w:rPr>
          <w:b w:val="0"/>
          <w:bCs/>
          <w:sz w:val="28"/>
          <w:szCs w:val="28"/>
        </w:rPr>
      </w:pPr>
      <w:bookmarkStart w:id="80" w:name="_Toc204310380"/>
      <w:bookmarkStart w:id="81" w:name="_Toc219040724"/>
      <w:r w:rsidRPr="00B5518F">
        <w:rPr>
          <w:rStyle w:val="lev"/>
          <w:rFonts w:ascii="Times New Roman" w:hAnsi="Times New Roman"/>
          <w:b/>
          <w:bCs w:val="0"/>
          <w:sz w:val="28"/>
          <w:szCs w:val="28"/>
        </w:rPr>
        <w:t xml:space="preserve">Choix de la version : Oracle </w:t>
      </w:r>
      <w:proofErr w:type="spellStart"/>
      <w:r w:rsidRPr="00B5518F">
        <w:rPr>
          <w:rStyle w:val="lev"/>
          <w:rFonts w:ascii="Times New Roman" w:hAnsi="Times New Roman"/>
          <w:b/>
          <w:bCs w:val="0"/>
          <w:sz w:val="28"/>
          <w:szCs w:val="28"/>
        </w:rPr>
        <w:t>Database</w:t>
      </w:r>
      <w:proofErr w:type="spellEnd"/>
      <w:r w:rsidRPr="00B5518F">
        <w:rPr>
          <w:rStyle w:val="lev"/>
          <w:rFonts w:ascii="Times New Roman" w:hAnsi="Times New Roman"/>
          <w:b/>
          <w:bCs w:val="0"/>
          <w:sz w:val="28"/>
          <w:szCs w:val="28"/>
        </w:rPr>
        <w:t xml:space="preserve"> 23ai</w:t>
      </w:r>
      <w:bookmarkEnd w:id="80"/>
      <w:bookmarkEnd w:id="81"/>
    </w:p>
    <w:p w14:paraId="5F46C2CD" w14:textId="77777777" w:rsidR="00A96207" w:rsidRDefault="00A96207" w:rsidP="00642766">
      <w:pPr>
        <w:pStyle w:val="NormalWeb"/>
        <w:spacing w:line="360" w:lineRule="auto"/>
        <w:jc w:val="both"/>
      </w:pPr>
      <w:r>
        <w:t>Oracle 23ai est une version orientée vers l’intelligence artificielle et l’automatisation. Elle apporte des innovations majeures telles que :</w:t>
      </w:r>
    </w:p>
    <w:p w14:paraId="38AC1DB2" w14:textId="77777777" w:rsidR="00A96207" w:rsidRDefault="00A96207" w:rsidP="00473EBD">
      <w:pPr>
        <w:pStyle w:val="NormalWeb"/>
        <w:numPr>
          <w:ilvl w:val="0"/>
          <w:numId w:val="38"/>
        </w:numPr>
        <w:spacing w:line="360" w:lineRule="auto"/>
        <w:jc w:val="both"/>
      </w:pPr>
      <w:r>
        <w:t xml:space="preserve">Un </w:t>
      </w:r>
      <w:r>
        <w:rPr>
          <w:rStyle w:val="lev"/>
        </w:rPr>
        <w:t>moteur vectoriel</w:t>
      </w:r>
      <w:r>
        <w:t xml:space="preserve"> intégré permettant de stocker, interroger et comparer des vecteurs,</w:t>
      </w:r>
    </w:p>
    <w:p w14:paraId="3DFC0CBB" w14:textId="77777777" w:rsidR="00A96207" w:rsidRDefault="00A96207" w:rsidP="00473EBD">
      <w:pPr>
        <w:pStyle w:val="NormalWeb"/>
        <w:numPr>
          <w:ilvl w:val="0"/>
          <w:numId w:val="38"/>
        </w:numPr>
        <w:spacing w:line="360" w:lineRule="auto"/>
        <w:jc w:val="both"/>
      </w:pPr>
      <w:r>
        <w:t xml:space="preserve">Une </w:t>
      </w:r>
      <w:r>
        <w:rPr>
          <w:rStyle w:val="lev"/>
        </w:rPr>
        <w:t>meilleure compatibilité avec les environnements hybrides et cloud</w:t>
      </w:r>
      <w:r>
        <w:t>,</w:t>
      </w:r>
    </w:p>
    <w:p w14:paraId="09813E53" w14:textId="77777777" w:rsidR="00A96207" w:rsidRDefault="00A96207" w:rsidP="00473EBD">
      <w:pPr>
        <w:pStyle w:val="NormalWeb"/>
        <w:numPr>
          <w:ilvl w:val="0"/>
          <w:numId w:val="38"/>
        </w:numPr>
        <w:spacing w:line="360" w:lineRule="auto"/>
        <w:jc w:val="both"/>
      </w:pPr>
      <w:r>
        <w:t>Des performances améliorées pour les opérations SQL, PL/SQL et les appels IA,</w:t>
      </w:r>
    </w:p>
    <w:p w14:paraId="3E40A834" w14:textId="1DA4E728" w:rsidR="00A96207" w:rsidRDefault="00A96207" w:rsidP="00473EBD">
      <w:pPr>
        <w:pStyle w:val="NormalWeb"/>
        <w:numPr>
          <w:ilvl w:val="0"/>
          <w:numId w:val="38"/>
        </w:numPr>
        <w:spacing w:line="360" w:lineRule="auto"/>
        <w:jc w:val="both"/>
      </w:pPr>
      <w:r>
        <w:t>Une architecture renforcée pour les bases de données autonomes.</w:t>
      </w:r>
    </w:p>
    <w:p w14:paraId="5A44AF23" w14:textId="5AB9B3CD" w:rsidR="0070355A" w:rsidRPr="0070355A" w:rsidRDefault="0070355A" w:rsidP="0070355A">
      <w:pPr>
        <w:pStyle w:val="NormalWeb"/>
        <w:spacing w:line="360" w:lineRule="auto"/>
        <w:jc w:val="both"/>
        <w:rPr>
          <w:lang w:val="en-CA"/>
        </w:rPr>
      </w:pPr>
      <w:sdt>
        <w:sdtPr>
          <w:id w:val="-1511127649"/>
          <w:citation/>
        </w:sdtPr>
        <w:sdtContent>
          <w:r>
            <w:fldChar w:fldCharType="begin"/>
          </w:r>
          <w:r w:rsidRPr="0070355A">
            <w:rPr>
              <w:lang w:val="en-CA"/>
            </w:rPr>
            <w:instrText xml:space="preserve"> CITATION Ora24 \l 1036 </w:instrText>
          </w:r>
          <w:r>
            <w:fldChar w:fldCharType="separate"/>
          </w:r>
          <w:r w:rsidR="006B0F38" w:rsidRPr="006B0F38">
            <w:rPr>
              <w:noProof/>
              <w:lang w:val="en-CA"/>
            </w:rPr>
            <w:t>(Oracle and/or its affiliates, Oracle Database 23ai New Features, 2024)</w:t>
          </w:r>
          <w:r>
            <w:fldChar w:fldCharType="end"/>
          </w:r>
        </w:sdtContent>
      </w:sdt>
    </w:p>
    <w:p w14:paraId="5181B99E" w14:textId="77777777" w:rsidR="00A96207" w:rsidRDefault="00A96207" w:rsidP="00642766">
      <w:pPr>
        <w:pStyle w:val="NormalWeb"/>
        <w:spacing w:line="360" w:lineRule="auto"/>
        <w:jc w:val="both"/>
      </w:pPr>
      <w:r>
        <w:t>Cette version est donc particulièrement adaptée à l’exploration des fonctionnalités vectorielles que nécessite ce mémoire.</w:t>
      </w:r>
    </w:p>
    <w:p w14:paraId="78BABD5C" w14:textId="77777777" w:rsidR="00A96207" w:rsidRDefault="00A96207" w:rsidP="00642766">
      <w:pPr>
        <w:pStyle w:val="NormalWeb"/>
        <w:spacing w:line="360" w:lineRule="auto"/>
      </w:pPr>
      <w:r w:rsidRPr="00BA5880">
        <w:rPr>
          <w:noProof/>
        </w:rPr>
        <w:drawing>
          <wp:inline distT="0" distB="0" distL="0" distR="0" wp14:anchorId="160E9635" wp14:editId="48A523B4">
            <wp:extent cx="6162675" cy="22955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62675" cy="2295525"/>
                    </a:xfrm>
                    <a:prstGeom prst="rect">
                      <a:avLst/>
                    </a:prstGeom>
                    <a:noFill/>
                    <a:ln>
                      <a:noFill/>
                    </a:ln>
                  </pic:spPr>
                </pic:pic>
              </a:graphicData>
            </a:graphic>
          </wp:inline>
        </w:drawing>
      </w:r>
    </w:p>
    <w:p w14:paraId="5AB41F20" w14:textId="4A609142" w:rsidR="00D662EA" w:rsidRDefault="00A96207" w:rsidP="00642766">
      <w:pPr>
        <w:pStyle w:val="NormalWeb"/>
        <w:spacing w:line="360" w:lineRule="auto"/>
        <w:rPr>
          <w:b/>
          <w:bCs/>
        </w:rPr>
      </w:pPr>
      <w:proofErr w:type="spellStart"/>
      <w:r>
        <w:t>Fig</w:t>
      </w:r>
      <w:proofErr w:type="spellEnd"/>
      <w:r>
        <w:t xml:space="preserve"> 1 : </w:t>
      </w:r>
      <w:r w:rsidRPr="00BE13D9">
        <w:rPr>
          <w:b/>
          <w:bCs/>
        </w:rPr>
        <w:t xml:space="preserve">Logo Oracle </w:t>
      </w:r>
      <w:proofErr w:type="spellStart"/>
      <w:r w:rsidRPr="00BE13D9">
        <w:rPr>
          <w:b/>
          <w:bCs/>
        </w:rPr>
        <w:t>Database</w:t>
      </w:r>
      <w:proofErr w:type="spellEnd"/>
      <w:r w:rsidRPr="00BE13D9">
        <w:rPr>
          <w:b/>
          <w:bCs/>
        </w:rPr>
        <w:t xml:space="preserve"> 23ai</w:t>
      </w:r>
    </w:p>
    <w:p w14:paraId="75B15C0D" w14:textId="061FAACB" w:rsidR="0070355A" w:rsidRPr="0070355A" w:rsidRDefault="0070355A" w:rsidP="00642766">
      <w:pPr>
        <w:pStyle w:val="NormalWeb"/>
        <w:spacing w:line="360" w:lineRule="auto"/>
        <w:rPr>
          <w:lang w:val="en-CA"/>
        </w:rPr>
      </w:pPr>
      <w:sdt>
        <w:sdtPr>
          <w:id w:val="1725871492"/>
          <w:citation/>
        </w:sdtPr>
        <w:sdtContent>
          <w:r>
            <w:fldChar w:fldCharType="begin"/>
          </w:r>
          <w:r w:rsidR="009B4F00">
            <w:rPr>
              <w:lang w:val="en-CA"/>
            </w:rPr>
            <w:instrText xml:space="preserve">CITATION Get \l 1036 </w:instrText>
          </w:r>
          <w:r>
            <w:fldChar w:fldCharType="separate"/>
          </w:r>
          <w:r w:rsidR="006B0F38" w:rsidRPr="006B0F38">
            <w:rPr>
              <w:noProof/>
              <w:lang w:val="en-CA"/>
            </w:rPr>
            <w:t>(Get Ready for Oracle Database 23ai)</w:t>
          </w:r>
          <w:r>
            <w:fldChar w:fldCharType="end"/>
          </w:r>
        </w:sdtContent>
      </w:sdt>
    </w:p>
    <w:p w14:paraId="4B1AE4CB" w14:textId="1DA3B430" w:rsidR="00D662EA" w:rsidRPr="00B5518F" w:rsidRDefault="00D662EA" w:rsidP="00B5518F">
      <w:pPr>
        <w:pStyle w:val="Titre3"/>
        <w:rPr>
          <w:rFonts w:ascii="Times New Roman" w:hAnsi="Times New Roman"/>
          <w:i w:val="0"/>
          <w:iCs/>
          <w:sz w:val="24"/>
          <w:szCs w:val="24"/>
        </w:rPr>
      </w:pPr>
      <w:bookmarkStart w:id="82" w:name="_Toc204310392"/>
      <w:bookmarkStart w:id="83" w:name="_Toc219040725"/>
      <w:r w:rsidRPr="00B5518F">
        <w:rPr>
          <w:rFonts w:ascii="Times New Roman" w:hAnsi="Times New Roman"/>
          <w:i w:val="0"/>
          <w:iCs/>
          <w:sz w:val="24"/>
          <w:szCs w:val="24"/>
        </w:rPr>
        <w:t>Téléchargement de l’archive Oracle</w:t>
      </w:r>
      <w:bookmarkEnd w:id="82"/>
      <w:bookmarkEnd w:id="83"/>
    </w:p>
    <w:p w14:paraId="61C8153D" w14:textId="2C25A2E3" w:rsidR="00D662EA" w:rsidRDefault="00D662EA" w:rsidP="00642766">
      <w:pPr>
        <w:pStyle w:val="NormalWeb"/>
        <w:spacing w:line="360" w:lineRule="auto"/>
        <w:jc w:val="both"/>
      </w:pPr>
      <w:r>
        <w:t>Je me suis rendu sur la page officielle d’Oracle (</w:t>
      </w:r>
      <w:hyperlink r:id="rId11" w:tgtFrame="_new" w:history="1">
        <w:r>
          <w:rPr>
            <w:rStyle w:val="Lienhypertexte"/>
          </w:rPr>
          <w:t>https://www.oracle.com/database/free/get-started</w:t>
        </w:r>
      </w:hyperlink>
      <w:r>
        <w:t>) pour récupérer</w:t>
      </w:r>
      <w:r w:rsidR="00B5518F">
        <w:t xml:space="preserve"> </w:t>
      </w:r>
      <w:r>
        <w:t>le fichier d’installation.</w:t>
      </w:r>
      <w:r>
        <w:br/>
        <w:t xml:space="preserve">Le téléchargement consistait en une </w:t>
      </w:r>
      <w:r>
        <w:rPr>
          <w:rStyle w:val="lev"/>
        </w:rPr>
        <w:t>archive compressée au format ZIP</w:t>
      </w:r>
      <w:r>
        <w:t xml:space="preserve"> contenant un installeur auto-extractible. La taille du fichier avoisinait les </w:t>
      </w:r>
      <w:r>
        <w:rPr>
          <w:rStyle w:val="lev"/>
        </w:rPr>
        <w:t>1,5 Go</w:t>
      </w:r>
      <w:r>
        <w:t>, ce qui nécessitait une connexion internet stable.</w:t>
      </w:r>
    </w:p>
    <w:p w14:paraId="692EA45F" w14:textId="7AF99F16" w:rsidR="00D662EA" w:rsidRPr="00B5518F" w:rsidRDefault="00D662EA" w:rsidP="007C1213">
      <w:pPr>
        <w:pStyle w:val="Titre3"/>
      </w:pPr>
      <w:bookmarkStart w:id="84" w:name="_Toc204310394"/>
      <w:bookmarkStart w:id="85" w:name="_Toc219040726"/>
      <w:r w:rsidRPr="00B5518F">
        <w:t>Préparation avant exécution</w:t>
      </w:r>
      <w:bookmarkEnd w:id="84"/>
      <w:bookmarkEnd w:id="85"/>
    </w:p>
    <w:p w14:paraId="3D64BECF" w14:textId="77777777" w:rsidR="00D662EA" w:rsidRDefault="00D662EA" w:rsidP="00642766">
      <w:pPr>
        <w:pStyle w:val="NormalWeb"/>
        <w:spacing w:line="360" w:lineRule="auto"/>
        <w:jc w:val="both"/>
      </w:pPr>
      <w:r>
        <w:t>Avant de lancer l’installeur, j’ai effectué les vérifications suivantes :</w:t>
      </w:r>
    </w:p>
    <w:p w14:paraId="5CF8CD0F" w14:textId="77777777" w:rsidR="00D662EA" w:rsidRDefault="00D662EA" w:rsidP="00473EBD">
      <w:pPr>
        <w:pStyle w:val="NormalWeb"/>
        <w:numPr>
          <w:ilvl w:val="0"/>
          <w:numId w:val="28"/>
        </w:numPr>
        <w:spacing w:line="360" w:lineRule="auto"/>
        <w:jc w:val="both"/>
      </w:pPr>
      <w:r>
        <w:t xml:space="preserve">J’ai </w:t>
      </w:r>
      <w:r w:rsidRPr="00A004C1">
        <w:rPr>
          <w:rStyle w:val="lev"/>
          <w:b w:val="0"/>
          <w:bCs w:val="0"/>
        </w:rPr>
        <w:t>exécuté le programme d’installation en tant qu’administrateur</w:t>
      </w:r>
      <w:r>
        <w:t xml:space="preserve"> </w:t>
      </w:r>
    </w:p>
    <w:p w14:paraId="4FDFABB0" w14:textId="77777777" w:rsidR="00D662EA" w:rsidRDefault="00D662EA" w:rsidP="00473EBD">
      <w:pPr>
        <w:pStyle w:val="NormalWeb"/>
        <w:numPr>
          <w:ilvl w:val="0"/>
          <w:numId w:val="28"/>
        </w:numPr>
        <w:spacing w:line="360" w:lineRule="auto"/>
        <w:jc w:val="both"/>
      </w:pPr>
      <w:r>
        <w:t>J’ai désactivé temporairement mon antivirus pour éviter qu’il n’interfère avec les opérations de copie de fichiers système,</w:t>
      </w:r>
    </w:p>
    <w:p w14:paraId="52CA66B6" w14:textId="0FCBE98B" w:rsidR="00D662EA" w:rsidRDefault="00D662EA" w:rsidP="00473EBD">
      <w:pPr>
        <w:pStyle w:val="NormalWeb"/>
        <w:numPr>
          <w:ilvl w:val="0"/>
          <w:numId w:val="28"/>
        </w:numPr>
        <w:spacing w:line="360" w:lineRule="auto"/>
        <w:jc w:val="both"/>
      </w:pPr>
      <w:r>
        <w:t xml:space="preserve">J’ai vérifié que les </w:t>
      </w:r>
      <w:r>
        <w:rPr>
          <w:rStyle w:val="lev"/>
        </w:rPr>
        <w:t>ports 1521</w:t>
      </w:r>
      <w:r>
        <w:t xml:space="preserve"> utilisé par Oracle Net </w:t>
      </w:r>
      <w:proofErr w:type="spellStart"/>
      <w:r>
        <w:t>Listener</w:t>
      </w:r>
      <w:proofErr w:type="spellEnd"/>
      <w:r>
        <w:t xml:space="preserve"> </w:t>
      </w:r>
      <w:r w:rsidR="00965BCB">
        <w:t>étaient</w:t>
      </w:r>
      <w:r>
        <w:t xml:space="preserve"> disponibles sur ma machine en exécutant la commande :</w:t>
      </w:r>
    </w:p>
    <w:p w14:paraId="39D343E9" w14:textId="77777777" w:rsidR="00D662EA" w:rsidRPr="008025C0" w:rsidRDefault="00D662EA" w:rsidP="00642766">
      <w:pPr>
        <w:pStyle w:val="NormalWeb"/>
        <w:spacing w:line="360" w:lineRule="auto"/>
        <w:ind w:left="360"/>
        <w:rPr>
          <w:rStyle w:val="CodeHTML"/>
          <w:rFonts w:ascii="Times New Roman" w:hAnsi="Times New Roman"/>
        </w:rPr>
      </w:pPr>
      <w:proofErr w:type="spellStart"/>
      <w:proofErr w:type="gramStart"/>
      <w:r w:rsidRPr="00300031">
        <w:rPr>
          <w:rStyle w:val="CodeHTML"/>
        </w:rPr>
        <w:t>netstat</w:t>
      </w:r>
      <w:proofErr w:type="spellEnd"/>
      <w:proofErr w:type="gramEnd"/>
      <w:r w:rsidRPr="00300031">
        <w:rPr>
          <w:rStyle w:val="CodeHTML"/>
        </w:rPr>
        <w:t xml:space="preserve"> -an | </w:t>
      </w:r>
      <w:proofErr w:type="spellStart"/>
      <w:r w:rsidRPr="00300031">
        <w:rPr>
          <w:rStyle w:val="CodeHTML"/>
        </w:rPr>
        <w:t>findstr</w:t>
      </w:r>
      <w:proofErr w:type="spellEnd"/>
      <w:r w:rsidRPr="00300031">
        <w:rPr>
          <w:rStyle w:val="CodeHTML"/>
        </w:rPr>
        <w:t xml:space="preserve"> 1521</w:t>
      </w:r>
    </w:p>
    <w:p w14:paraId="78E11BC8" w14:textId="77777777" w:rsidR="00D662EA" w:rsidRDefault="00D662EA" w:rsidP="00642766">
      <w:pPr>
        <w:pStyle w:val="NormalWeb"/>
        <w:spacing w:line="360" w:lineRule="auto"/>
      </w:pPr>
      <w:r>
        <w:t>Aucune occupation préalable de ces ports n’a été détectée, ce qui m’a permis de poursuivre sereinement</w:t>
      </w:r>
    </w:p>
    <w:p w14:paraId="6EF3B533" w14:textId="77777777" w:rsidR="00D662EA" w:rsidRDefault="00D662EA" w:rsidP="00642766">
      <w:pPr>
        <w:pStyle w:val="NormalWeb"/>
        <w:spacing w:line="360" w:lineRule="auto"/>
      </w:pPr>
      <w:r w:rsidRPr="008025C0">
        <w:rPr>
          <w:noProof/>
        </w:rPr>
        <w:drawing>
          <wp:inline distT="0" distB="0" distL="0" distR="0" wp14:anchorId="256C818B" wp14:editId="4EB2790D">
            <wp:extent cx="5705475" cy="10096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06272" cy="1009791"/>
                    </a:xfrm>
                    <a:prstGeom prst="rect">
                      <a:avLst/>
                    </a:prstGeom>
                  </pic:spPr>
                </pic:pic>
              </a:graphicData>
            </a:graphic>
          </wp:inline>
        </w:drawing>
      </w:r>
    </w:p>
    <w:p w14:paraId="100E982C" w14:textId="77777777" w:rsidR="00A004C1" w:rsidRDefault="00A004C1" w:rsidP="00A004C1">
      <w:pPr>
        <w:pStyle w:val="NormalWeb"/>
        <w:spacing w:line="480" w:lineRule="auto"/>
        <w:jc w:val="both"/>
      </w:pPr>
      <w:bookmarkStart w:id="86" w:name="_Toc204310397"/>
    </w:p>
    <w:p w14:paraId="1D422D4D" w14:textId="6FE3C522" w:rsidR="00D662EA" w:rsidRPr="00A004C1" w:rsidRDefault="00D662EA" w:rsidP="00A004C1">
      <w:pPr>
        <w:pStyle w:val="Titre2"/>
        <w:spacing w:line="480" w:lineRule="auto"/>
        <w:rPr>
          <w:rFonts w:ascii="Times New Roman" w:hAnsi="Times New Roman"/>
          <w:sz w:val="28"/>
          <w:szCs w:val="28"/>
        </w:rPr>
      </w:pPr>
      <w:bookmarkStart w:id="87" w:name="_Toc219040727"/>
      <w:r w:rsidRPr="00A004C1">
        <w:rPr>
          <w:rFonts w:ascii="Times New Roman" w:hAnsi="Times New Roman"/>
          <w:sz w:val="28"/>
          <w:szCs w:val="28"/>
        </w:rPr>
        <w:t>Installation et post-installation</w:t>
      </w:r>
      <w:bookmarkEnd w:id="86"/>
      <w:bookmarkEnd w:id="87"/>
    </w:p>
    <w:p w14:paraId="0ED09BC6" w14:textId="0B2CF084" w:rsidR="00D662EA" w:rsidRPr="00A004C1" w:rsidRDefault="00D662EA" w:rsidP="00A004C1">
      <w:pPr>
        <w:pStyle w:val="Titre3"/>
        <w:spacing w:line="480" w:lineRule="auto"/>
        <w:rPr>
          <w:rFonts w:ascii="Times New Roman" w:hAnsi="Times New Roman"/>
          <w:sz w:val="24"/>
          <w:szCs w:val="24"/>
        </w:rPr>
      </w:pPr>
      <w:bookmarkStart w:id="88" w:name="_Toc204310398"/>
      <w:bookmarkStart w:id="89" w:name="_Toc219040728"/>
      <w:r w:rsidRPr="00A004C1">
        <w:rPr>
          <w:rFonts w:ascii="Times New Roman" w:hAnsi="Times New Roman"/>
          <w:sz w:val="24"/>
          <w:szCs w:val="24"/>
        </w:rPr>
        <w:t>Démarrage de l'installation</w:t>
      </w:r>
      <w:bookmarkEnd w:id="88"/>
      <w:bookmarkEnd w:id="89"/>
    </w:p>
    <w:p w14:paraId="73F4A244" w14:textId="77777777" w:rsidR="00D662EA" w:rsidRDefault="00D662EA" w:rsidP="00642766">
      <w:pPr>
        <w:pStyle w:val="NormalWeb"/>
        <w:spacing w:line="360" w:lineRule="auto"/>
        <w:jc w:val="both"/>
      </w:pPr>
      <w:r>
        <w:t xml:space="preserve">Une fois le programme d’installation lancé, j’ai suivi le processus en sélectionnant l’option </w:t>
      </w:r>
      <w:r>
        <w:rPr>
          <w:rStyle w:val="lev"/>
        </w:rPr>
        <w:t>“Desktop Class”</w:t>
      </w:r>
      <w:r>
        <w:t xml:space="preserve">, qui correspond à une installation </w:t>
      </w:r>
      <w:proofErr w:type="spellStart"/>
      <w:r>
        <w:t>monoutilisateur</w:t>
      </w:r>
      <w:proofErr w:type="spellEnd"/>
      <w:r>
        <w:t>, simplifiée, idéale pour un usage local et non distribué.</w:t>
      </w:r>
      <w:r>
        <w:br/>
        <w:t>Cette option configure automatiquement :</w:t>
      </w:r>
    </w:p>
    <w:p w14:paraId="0B01F268" w14:textId="77777777" w:rsidR="00D662EA" w:rsidRDefault="00D662EA" w:rsidP="00473EBD">
      <w:pPr>
        <w:pStyle w:val="NormalWeb"/>
        <w:numPr>
          <w:ilvl w:val="0"/>
          <w:numId w:val="29"/>
        </w:numPr>
        <w:spacing w:line="360" w:lineRule="auto"/>
        <w:jc w:val="both"/>
      </w:pPr>
      <w:r>
        <w:t xml:space="preserve">Un </w:t>
      </w:r>
      <w:r>
        <w:rPr>
          <w:rStyle w:val="lev"/>
        </w:rPr>
        <w:t xml:space="preserve">container </w:t>
      </w:r>
      <w:proofErr w:type="spellStart"/>
      <w:r>
        <w:rPr>
          <w:rStyle w:val="lev"/>
        </w:rPr>
        <w:t>database</w:t>
      </w:r>
      <w:proofErr w:type="spellEnd"/>
      <w:r>
        <w:rPr>
          <w:rStyle w:val="lev"/>
        </w:rPr>
        <w:t xml:space="preserve"> (CDB)</w:t>
      </w:r>
      <w:r>
        <w:t xml:space="preserve"> avec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par défaut,</w:t>
      </w:r>
    </w:p>
    <w:p w14:paraId="64BD423E" w14:textId="77777777" w:rsidR="00D662EA" w:rsidRDefault="00D662EA" w:rsidP="00473EBD">
      <w:pPr>
        <w:pStyle w:val="NormalWeb"/>
        <w:numPr>
          <w:ilvl w:val="0"/>
          <w:numId w:val="29"/>
        </w:numPr>
        <w:spacing w:line="360" w:lineRule="auto"/>
        <w:jc w:val="both"/>
      </w:pPr>
      <w:r>
        <w:t xml:space="preserve">Un </w:t>
      </w:r>
      <w:proofErr w:type="spellStart"/>
      <w:r>
        <w:t>listener</w:t>
      </w:r>
      <w:proofErr w:type="spellEnd"/>
      <w:r>
        <w:t xml:space="preserve"> Oracle (</w:t>
      </w:r>
      <w:r>
        <w:rPr>
          <w:rStyle w:val="CodeHTML"/>
        </w:rPr>
        <w:t>LISTENER</w:t>
      </w:r>
      <w:r>
        <w:t>) sur le port 1521,</w:t>
      </w:r>
    </w:p>
    <w:p w14:paraId="4BA322C8" w14:textId="77777777" w:rsidR="00D662EA" w:rsidRDefault="00D662EA" w:rsidP="00473EBD">
      <w:pPr>
        <w:pStyle w:val="NormalWeb"/>
        <w:numPr>
          <w:ilvl w:val="0"/>
          <w:numId w:val="29"/>
        </w:numPr>
        <w:spacing w:line="360" w:lineRule="auto"/>
        <w:jc w:val="both"/>
      </w:pPr>
      <w:r>
        <w:t xml:space="preserve">Les utilisateurs administratifs </w:t>
      </w:r>
      <w:r>
        <w:rPr>
          <w:rStyle w:val="CodeHTML"/>
        </w:rPr>
        <w:t>SYS</w:t>
      </w:r>
      <w:r>
        <w:t xml:space="preserve"> et </w:t>
      </w:r>
      <w:r>
        <w:rPr>
          <w:rStyle w:val="CodeHTML"/>
        </w:rPr>
        <w:t>SYSTEM</w:t>
      </w:r>
      <w:r>
        <w:t>.</w:t>
      </w:r>
    </w:p>
    <w:p w14:paraId="4C7A3FD4" w14:textId="77777777" w:rsidR="00D662EA" w:rsidRDefault="00D662EA" w:rsidP="00642766">
      <w:pPr>
        <w:pStyle w:val="NormalWeb"/>
        <w:spacing w:line="360" w:lineRule="auto"/>
        <w:jc w:val="both"/>
      </w:pPr>
      <w:r>
        <w:t>L’assistant m’a demandé de définir un mot de passe pour ces comptes. J’ai choisi un mot de passe respectant la politique de complexité d’Oracle (majuscule, minuscule, chiffre, caractère spécial) pour éviter toute erreur de validation.</w:t>
      </w:r>
    </w:p>
    <w:p w14:paraId="08EF7472" w14:textId="1E6BF329" w:rsidR="00D662EA" w:rsidRPr="007C1213" w:rsidRDefault="00D662EA" w:rsidP="007C1213">
      <w:pPr>
        <w:pStyle w:val="Titre3"/>
        <w:rPr>
          <w:rFonts w:ascii="Times New Roman" w:hAnsi="Times New Roman"/>
          <w:i w:val="0"/>
          <w:iCs/>
          <w:sz w:val="24"/>
          <w:szCs w:val="24"/>
        </w:rPr>
      </w:pPr>
      <w:bookmarkStart w:id="90" w:name="_Toc204310399"/>
      <w:bookmarkStart w:id="91" w:name="_Toc219040729"/>
      <w:r w:rsidRPr="007C1213">
        <w:rPr>
          <w:rFonts w:ascii="Times New Roman" w:hAnsi="Times New Roman"/>
          <w:i w:val="0"/>
          <w:iCs/>
          <w:sz w:val="24"/>
          <w:szCs w:val="24"/>
        </w:rPr>
        <w:t>Structure des dossiers et chemins d’installation</w:t>
      </w:r>
      <w:bookmarkEnd w:id="90"/>
      <w:bookmarkEnd w:id="91"/>
    </w:p>
    <w:p w14:paraId="6552F761" w14:textId="77777777" w:rsidR="00D662EA" w:rsidRDefault="00D662EA" w:rsidP="00642766">
      <w:pPr>
        <w:pStyle w:val="NormalWeb"/>
        <w:spacing w:line="360" w:lineRule="auto"/>
        <w:jc w:val="both"/>
      </w:pPr>
      <w:r>
        <w:t xml:space="preserve">Comme précisé dans la section précédente, j’ai accepté </w:t>
      </w:r>
      <w:r w:rsidRPr="007C1213">
        <w:rPr>
          <w:rStyle w:val="lev"/>
          <w:b w:val="0"/>
          <w:bCs w:val="0"/>
        </w:rPr>
        <w:t>le chemin d’installation par défaut</w:t>
      </w:r>
      <w:r>
        <w:t>, qui a automatiquement créé la hiérarchie suivante :</w:t>
      </w:r>
    </w:p>
    <w:p w14:paraId="3AE92665" w14:textId="77777777" w:rsidR="00D662EA" w:rsidRPr="00A453F5" w:rsidRDefault="00D662EA" w:rsidP="00642766">
      <w:pPr>
        <w:pStyle w:val="PrformatHTML"/>
        <w:spacing w:line="360" w:lineRule="auto"/>
        <w:jc w:val="both"/>
        <w:rPr>
          <w:rStyle w:val="CodeHTML"/>
          <w:lang w:val="en-CA"/>
        </w:rPr>
      </w:pPr>
      <w:r w:rsidRPr="00A453F5">
        <w:rPr>
          <w:rStyle w:val="hljs-section"/>
          <w:lang w:val="en-CA"/>
        </w:rPr>
        <w:t>C:\app\Dell\product\23ai\dbhomeFREE\</w:t>
      </w:r>
    </w:p>
    <w:p w14:paraId="1D72C896" w14:textId="77777777" w:rsidR="00D662EA" w:rsidRDefault="00D662EA" w:rsidP="00642766">
      <w:pPr>
        <w:pStyle w:val="NormalWeb"/>
        <w:spacing w:line="360" w:lineRule="auto"/>
        <w:jc w:val="both"/>
      </w:pPr>
      <w:r>
        <w:t>Dans ce répertoire, Oracle installe tous les composants essentiels :</w:t>
      </w:r>
    </w:p>
    <w:p w14:paraId="5785D870" w14:textId="77777777" w:rsidR="00D662EA" w:rsidRDefault="00D662EA" w:rsidP="00473EBD">
      <w:pPr>
        <w:pStyle w:val="NormalWeb"/>
        <w:numPr>
          <w:ilvl w:val="0"/>
          <w:numId w:val="30"/>
        </w:numPr>
        <w:spacing w:line="360" w:lineRule="auto"/>
        <w:jc w:val="both"/>
      </w:pPr>
      <w:r>
        <w:t>Les binaires (sqlplus.exe, lsnrctl.exe, etc.),</w:t>
      </w:r>
    </w:p>
    <w:p w14:paraId="44CD387F" w14:textId="77777777" w:rsidR="00D662EA" w:rsidRDefault="00D662EA" w:rsidP="00473EBD">
      <w:pPr>
        <w:pStyle w:val="NormalWeb"/>
        <w:numPr>
          <w:ilvl w:val="0"/>
          <w:numId w:val="30"/>
        </w:numPr>
        <w:spacing w:line="360" w:lineRule="auto"/>
        <w:jc w:val="both"/>
      </w:pPr>
      <w:r>
        <w:t>Les fichiers de configuration (</w:t>
      </w:r>
      <w:proofErr w:type="spellStart"/>
      <w:r>
        <w:rPr>
          <w:rStyle w:val="CodeHTML"/>
        </w:rPr>
        <w:t>sqlnet.ora</w:t>
      </w:r>
      <w:proofErr w:type="spellEnd"/>
      <w:r>
        <w:t xml:space="preserve">, </w:t>
      </w:r>
      <w:proofErr w:type="spellStart"/>
      <w:r>
        <w:rPr>
          <w:rStyle w:val="CodeHTML"/>
        </w:rPr>
        <w:t>listener.ora</w:t>
      </w:r>
      <w:proofErr w:type="spellEnd"/>
      <w:r>
        <w:t xml:space="preserve">, </w:t>
      </w:r>
      <w:proofErr w:type="spellStart"/>
      <w:r>
        <w:rPr>
          <w:rStyle w:val="CodeHTML"/>
        </w:rPr>
        <w:t>tnsnames.ora</w:t>
      </w:r>
      <w:proofErr w:type="spellEnd"/>
      <w:r>
        <w:t>),</w:t>
      </w:r>
    </w:p>
    <w:p w14:paraId="0FFD4AFD" w14:textId="77777777" w:rsidR="00D662EA" w:rsidRDefault="00D662EA" w:rsidP="00473EBD">
      <w:pPr>
        <w:pStyle w:val="NormalWeb"/>
        <w:numPr>
          <w:ilvl w:val="0"/>
          <w:numId w:val="30"/>
        </w:numPr>
        <w:spacing w:line="360" w:lineRule="auto"/>
        <w:jc w:val="both"/>
      </w:pPr>
      <w:r>
        <w:t xml:space="preserve">Le répertoire </w:t>
      </w:r>
      <w:r>
        <w:rPr>
          <w:rStyle w:val="CodeHTML"/>
        </w:rPr>
        <w:t>network/admin</w:t>
      </w:r>
      <w:r>
        <w:t xml:space="preserve"> où se trouvent les paramètres réseau,</w:t>
      </w:r>
    </w:p>
    <w:p w14:paraId="03328024" w14:textId="77777777" w:rsidR="00D662EA" w:rsidRDefault="00D662EA" w:rsidP="00473EBD">
      <w:pPr>
        <w:pStyle w:val="NormalWeb"/>
        <w:numPr>
          <w:ilvl w:val="0"/>
          <w:numId w:val="30"/>
        </w:numPr>
        <w:spacing w:line="360" w:lineRule="auto"/>
        <w:jc w:val="both"/>
      </w:pPr>
      <w:r>
        <w:t xml:space="preserve">Le répertoire </w:t>
      </w:r>
      <w:proofErr w:type="spellStart"/>
      <w:r>
        <w:rPr>
          <w:rStyle w:val="CodeHTML"/>
        </w:rPr>
        <w:t>database</w:t>
      </w:r>
      <w:proofErr w:type="spellEnd"/>
      <w:r>
        <w:t>, contenant les fichiers initiaux (</w:t>
      </w:r>
      <w:proofErr w:type="spellStart"/>
      <w:r>
        <w:rPr>
          <w:rStyle w:val="CodeHTML"/>
        </w:rPr>
        <w:t>init.ora</w:t>
      </w:r>
      <w:proofErr w:type="spellEnd"/>
      <w:r>
        <w:t xml:space="preserve">, </w:t>
      </w:r>
      <w:proofErr w:type="spellStart"/>
      <w:r>
        <w:rPr>
          <w:rStyle w:val="CodeHTML"/>
        </w:rPr>
        <w:t>spfile</w:t>
      </w:r>
      <w:proofErr w:type="spellEnd"/>
      <w:r>
        <w:t>, etc.).</w:t>
      </w:r>
    </w:p>
    <w:p w14:paraId="436A8958" w14:textId="77777777" w:rsidR="00D662EA" w:rsidRDefault="00D662EA" w:rsidP="00642766">
      <w:pPr>
        <w:pStyle w:val="NormalWeb"/>
        <w:spacing w:line="360" w:lineRule="auto"/>
        <w:jc w:val="both"/>
      </w:pPr>
      <w:r>
        <w:t>Cette organisation m’a permis de repérer rapidement les éléments nécessaires pour la configuration et la gestion de la base.</w:t>
      </w:r>
    </w:p>
    <w:p w14:paraId="6923CB83" w14:textId="32E48323" w:rsidR="00D662EA" w:rsidRPr="007C1213" w:rsidRDefault="00D662EA" w:rsidP="007C1213">
      <w:pPr>
        <w:pStyle w:val="Titre3"/>
        <w:rPr>
          <w:rFonts w:ascii="Times New Roman" w:hAnsi="Times New Roman"/>
          <w:i w:val="0"/>
          <w:iCs/>
          <w:sz w:val="24"/>
          <w:szCs w:val="24"/>
        </w:rPr>
      </w:pPr>
      <w:bookmarkStart w:id="92" w:name="_Toc204310400"/>
      <w:bookmarkStart w:id="93" w:name="_Toc219040730"/>
      <w:r w:rsidRPr="007C1213">
        <w:rPr>
          <w:rFonts w:ascii="Times New Roman" w:hAnsi="Times New Roman"/>
          <w:i w:val="0"/>
          <w:iCs/>
          <w:sz w:val="24"/>
          <w:szCs w:val="24"/>
        </w:rPr>
        <w:t>Services Oracle installés</w:t>
      </w:r>
      <w:bookmarkEnd w:id="92"/>
      <w:bookmarkEnd w:id="93"/>
    </w:p>
    <w:p w14:paraId="1D434991" w14:textId="77777777" w:rsidR="00D662EA" w:rsidRDefault="00D662EA" w:rsidP="00642766">
      <w:pPr>
        <w:pStyle w:val="NormalWeb"/>
        <w:spacing w:line="360" w:lineRule="auto"/>
        <w:jc w:val="both"/>
      </w:pPr>
      <w:r>
        <w:t xml:space="preserve">Après l’installation, plusieurs </w:t>
      </w:r>
      <w:r>
        <w:rPr>
          <w:rStyle w:val="lev"/>
        </w:rPr>
        <w:t>services Windows</w:t>
      </w:r>
      <w:r>
        <w:t xml:space="preserve"> ont été automatiquement créés. J’ai pu les visualiser via la commande :</w:t>
      </w:r>
    </w:p>
    <w:p w14:paraId="396A0582" w14:textId="77777777" w:rsidR="00D662EA" w:rsidRPr="00A453F5" w:rsidRDefault="00D662EA" w:rsidP="00642766">
      <w:pPr>
        <w:pStyle w:val="NormalWeb"/>
        <w:spacing w:line="360" w:lineRule="auto"/>
        <w:jc w:val="both"/>
        <w:rPr>
          <w:rStyle w:val="CodeHTML"/>
          <w:rFonts w:ascii="Times New Roman" w:hAnsi="Times New Roman"/>
        </w:rPr>
      </w:pPr>
      <w:proofErr w:type="spellStart"/>
      <w:r>
        <w:rPr>
          <w:rStyle w:val="CodeHTML"/>
        </w:rPr>
        <w:t>services.msc</w:t>
      </w:r>
      <w:proofErr w:type="spellEnd"/>
    </w:p>
    <w:p w14:paraId="33623128" w14:textId="77777777" w:rsidR="00D662EA" w:rsidRDefault="00D662EA" w:rsidP="00642766">
      <w:pPr>
        <w:pStyle w:val="NormalWeb"/>
        <w:spacing w:line="360" w:lineRule="auto"/>
        <w:jc w:val="both"/>
      </w:pPr>
      <w:r>
        <w:t>Les principaux services installés étaient :</w:t>
      </w:r>
    </w:p>
    <w:p w14:paraId="590498B5" w14:textId="77777777" w:rsidR="00D662EA" w:rsidRDefault="00D662EA" w:rsidP="00473EBD">
      <w:pPr>
        <w:pStyle w:val="NormalWeb"/>
        <w:numPr>
          <w:ilvl w:val="0"/>
          <w:numId w:val="31"/>
        </w:numPr>
        <w:spacing w:line="360" w:lineRule="auto"/>
        <w:jc w:val="both"/>
      </w:pPr>
      <w:proofErr w:type="spellStart"/>
      <w:r>
        <w:rPr>
          <w:rStyle w:val="lev"/>
        </w:rPr>
        <w:t>OracleServiceORCLCDB</w:t>
      </w:r>
      <w:proofErr w:type="spellEnd"/>
      <w:r>
        <w:t xml:space="preserve"> : service principal de la base de données,</w:t>
      </w:r>
    </w:p>
    <w:p w14:paraId="2063350B" w14:textId="77777777" w:rsidR="00D662EA" w:rsidRDefault="00D662EA" w:rsidP="00473EBD">
      <w:pPr>
        <w:pStyle w:val="NormalWeb"/>
        <w:numPr>
          <w:ilvl w:val="0"/>
          <w:numId w:val="31"/>
        </w:numPr>
        <w:spacing w:line="360" w:lineRule="auto"/>
        <w:jc w:val="both"/>
      </w:pPr>
      <w:r>
        <w:rPr>
          <w:rStyle w:val="lev"/>
        </w:rPr>
        <w:t>OracleOraDB23Home1TNSListener</w:t>
      </w:r>
      <w:r>
        <w:t xml:space="preserve"> : </w:t>
      </w:r>
      <w:proofErr w:type="spellStart"/>
      <w:r>
        <w:t>listener</w:t>
      </w:r>
      <w:proofErr w:type="spellEnd"/>
      <w:r>
        <w:t xml:space="preserve"> de connexion (port 1521),</w:t>
      </w:r>
    </w:p>
    <w:p w14:paraId="18F69FF2" w14:textId="77777777" w:rsidR="00D662EA" w:rsidRDefault="00D662EA" w:rsidP="00473EBD">
      <w:pPr>
        <w:pStyle w:val="NormalWeb"/>
        <w:numPr>
          <w:ilvl w:val="0"/>
          <w:numId w:val="31"/>
        </w:numPr>
        <w:spacing w:line="360" w:lineRule="auto"/>
        <w:jc w:val="both"/>
      </w:pPr>
      <w:proofErr w:type="spellStart"/>
      <w:r>
        <w:rPr>
          <w:rStyle w:val="lev"/>
        </w:rPr>
        <w:t>OracleVssWriterORCLCDB</w:t>
      </w:r>
      <w:proofErr w:type="spellEnd"/>
      <w:r>
        <w:t xml:space="preserve"> : service de support pour les sauvegardes Windows.</w:t>
      </w:r>
    </w:p>
    <w:p w14:paraId="4862BC30" w14:textId="77777777" w:rsidR="00D662EA" w:rsidRDefault="00D662EA" w:rsidP="00642766">
      <w:pPr>
        <w:pStyle w:val="NormalWeb"/>
        <w:spacing w:line="360" w:lineRule="auto"/>
        <w:jc w:val="both"/>
      </w:pPr>
      <w:r>
        <w:t>Tous ces services étaient lancés automatiquement, ce qui m’a permis de commencer à travailler sans configuration réseau supplémentaire.</w:t>
      </w:r>
    </w:p>
    <w:p w14:paraId="0EDA5CE6" w14:textId="471704BB" w:rsidR="00D662EA" w:rsidRPr="0089638C" w:rsidRDefault="00D662EA" w:rsidP="00642766">
      <w:pPr>
        <w:pStyle w:val="Titre3"/>
        <w:spacing w:line="360" w:lineRule="auto"/>
        <w:rPr>
          <w:rFonts w:ascii="Times New Roman" w:hAnsi="Times New Roman"/>
          <w:i w:val="0"/>
          <w:iCs/>
          <w:sz w:val="24"/>
          <w:szCs w:val="24"/>
        </w:rPr>
      </w:pPr>
      <w:bookmarkStart w:id="94" w:name="_Toc204310401"/>
      <w:bookmarkStart w:id="95" w:name="_Toc219040731"/>
      <w:r w:rsidRPr="0089638C">
        <w:rPr>
          <w:rFonts w:ascii="Times New Roman" w:hAnsi="Times New Roman"/>
          <w:i w:val="0"/>
          <w:iCs/>
          <w:sz w:val="24"/>
          <w:szCs w:val="24"/>
        </w:rPr>
        <w:t>Premier test de connexion avec SQL*Plus</w:t>
      </w:r>
      <w:bookmarkEnd w:id="94"/>
      <w:bookmarkEnd w:id="95"/>
    </w:p>
    <w:p w14:paraId="6A2AA6C3" w14:textId="77777777" w:rsidR="00D662EA" w:rsidRDefault="00D662EA" w:rsidP="00642766">
      <w:pPr>
        <w:pStyle w:val="NormalWeb"/>
        <w:spacing w:line="360" w:lineRule="auto"/>
        <w:jc w:val="both"/>
      </w:pPr>
      <w:r>
        <w:t xml:space="preserve">Pour m’assurer que l’installation avait bien fonctionné, j’ai effectué un premier test de connexion en utilisant l’utilitaire </w:t>
      </w:r>
      <w:proofErr w:type="spellStart"/>
      <w:r>
        <w:rPr>
          <w:rStyle w:val="CodeHTML"/>
        </w:rPr>
        <w:t>sqlplus</w:t>
      </w:r>
      <w:proofErr w:type="spellEnd"/>
      <w:r>
        <w:t>, qui est un outil en ligne de commande fourni nativement avec Oracle.</w:t>
      </w:r>
    </w:p>
    <w:p w14:paraId="014C846C" w14:textId="77777777" w:rsidR="00D662EA" w:rsidRDefault="00D662EA" w:rsidP="00642766">
      <w:pPr>
        <w:pStyle w:val="NormalWeb"/>
        <w:spacing w:line="360" w:lineRule="auto"/>
        <w:jc w:val="both"/>
      </w:pPr>
      <w:r>
        <w:t>Depuis une invite de commande Windows, j’ai tapé :</w:t>
      </w:r>
    </w:p>
    <w:p w14:paraId="6F80E731" w14:textId="77777777" w:rsidR="00D662EA" w:rsidRPr="00A453F5" w:rsidRDefault="00D662EA" w:rsidP="00642766">
      <w:pPr>
        <w:pStyle w:val="NormalWeb"/>
        <w:spacing w:line="360" w:lineRule="auto"/>
        <w:jc w:val="both"/>
        <w:rPr>
          <w:rStyle w:val="CodeHTML"/>
          <w:rFonts w:ascii="Times New Roman" w:hAnsi="Times New Roman"/>
        </w:rPr>
      </w:pPr>
      <w:proofErr w:type="spellStart"/>
      <w:proofErr w:type="gramStart"/>
      <w:r>
        <w:rPr>
          <w:rStyle w:val="CodeHTML"/>
        </w:rPr>
        <w:t>sqlplus</w:t>
      </w:r>
      <w:proofErr w:type="spellEnd"/>
      <w:proofErr w:type="gramEnd"/>
      <w:r>
        <w:rPr>
          <w:rStyle w:val="CodeHTML"/>
        </w:rPr>
        <w:t xml:space="preserve"> / as </w:t>
      </w:r>
      <w:proofErr w:type="spellStart"/>
      <w:r>
        <w:rPr>
          <w:rStyle w:val="CodeHTML"/>
        </w:rPr>
        <w:t>sysdba</w:t>
      </w:r>
      <w:proofErr w:type="spellEnd"/>
    </w:p>
    <w:p w14:paraId="3F323957" w14:textId="77777777" w:rsidR="00D662EA" w:rsidRDefault="00D662EA" w:rsidP="00642766">
      <w:pPr>
        <w:pStyle w:val="NormalWeb"/>
        <w:spacing w:line="360" w:lineRule="auto"/>
        <w:jc w:val="both"/>
      </w:pPr>
      <w:r>
        <w:t>Cette commande m’a permis d’ouvrir une session administrative locale sans mot de passe, car elle utilise l’authentification OS si l’utilisateur Windows est administrateur.</w:t>
      </w:r>
    </w:p>
    <w:p w14:paraId="04CE8B43" w14:textId="77777777" w:rsidR="00D662EA" w:rsidRDefault="00D662EA" w:rsidP="00642766">
      <w:pPr>
        <w:pStyle w:val="NormalWeb"/>
        <w:spacing w:line="360" w:lineRule="auto"/>
        <w:jc w:val="both"/>
      </w:pPr>
      <w:r>
        <w:t xml:space="preserve">Le prompt </w:t>
      </w:r>
      <w:r>
        <w:rPr>
          <w:rStyle w:val="CodeHTML"/>
        </w:rPr>
        <w:t>SQL&gt;</w:t>
      </w:r>
      <w:r>
        <w:t xml:space="preserve"> s’est affiché, confirmant que ma base était bien opérationnelle.</w:t>
      </w:r>
    </w:p>
    <w:p w14:paraId="02C135DA" w14:textId="77777777" w:rsidR="00D662EA" w:rsidRDefault="00D662EA" w:rsidP="00642766">
      <w:pPr>
        <w:pStyle w:val="NormalWeb"/>
        <w:spacing w:line="360" w:lineRule="auto"/>
        <w:jc w:val="both"/>
      </w:pPr>
      <w:r>
        <w:t>J’ai ensuite testé quelques commandes simples, par exemple :</w:t>
      </w:r>
    </w:p>
    <w:p w14:paraId="493B9BA0" w14:textId="77777777" w:rsidR="00D662EA" w:rsidRPr="00A453F5" w:rsidRDefault="00D662EA" w:rsidP="00642766">
      <w:pPr>
        <w:pStyle w:val="PrformatHTML"/>
        <w:spacing w:line="360" w:lineRule="auto"/>
        <w:jc w:val="both"/>
        <w:rPr>
          <w:rStyle w:val="CodeHTML"/>
          <w:lang w:val="en-CA"/>
        </w:rPr>
      </w:pPr>
      <w:r w:rsidRPr="00A453F5">
        <w:rPr>
          <w:rStyle w:val="hljs-keyword"/>
          <w:lang w:val="en-CA"/>
        </w:rPr>
        <w:t>SELECT</w:t>
      </w:r>
      <w:r w:rsidRPr="00A453F5">
        <w:rPr>
          <w:rStyle w:val="CodeHTML"/>
          <w:lang w:val="en-CA"/>
        </w:rPr>
        <w:t xml:space="preserve"> name </w:t>
      </w:r>
      <w:r w:rsidRPr="00A453F5">
        <w:rPr>
          <w:rStyle w:val="hljs-keyword"/>
          <w:lang w:val="en-CA"/>
        </w:rPr>
        <w:t>FROM</w:t>
      </w:r>
      <w:r w:rsidRPr="00A453F5">
        <w:rPr>
          <w:rStyle w:val="CodeHTML"/>
          <w:lang w:val="en-CA"/>
        </w:rPr>
        <w:t xml:space="preserve"> </w:t>
      </w:r>
      <w:proofErr w:type="spellStart"/>
      <w:r w:rsidRPr="00A453F5">
        <w:rPr>
          <w:rStyle w:val="CodeHTML"/>
          <w:lang w:val="en-CA"/>
        </w:rPr>
        <w:t>v$database</w:t>
      </w:r>
      <w:proofErr w:type="spellEnd"/>
      <w:r w:rsidRPr="00A453F5">
        <w:rPr>
          <w:rStyle w:val="CodeHTML"/>
          <w:lang w:val="en-CA"/>
        </w:rPr>
        <w:t>;</w:t>
      </w:r>
    </w:p>
    <w:p w14:paraId="0ECE2225" w14:textId="77777777" w:rsidR="00D662EA" w:rsidRDefault="00D662EA" w:rsidP="00642766">
      <w:pPr>
        <w:pStyle w:val="NormalWeb"/>
        <w:spacing w:line="360" w:lineRule="auto"/>
        <w:jc w:val="both"/>
      </w:pPr>
      <w:r>
        <w:t xml:space="preserve">Cela m’a permis de confirmer que la base installée était bien </w:t>
      </w:r>
      <w:r>
        <w:rPr>
          <w:rStyle w:val="CodeHTML"/>
        </w:rPr>
        <w:t>FREE</w:t>
      </w:r>
      <w:r>
        <w:t xml:space="preserve">, le nom par défaut du container </w:t>
      </w:r>
      <w:proofErr w:type="spellStart"/>
      <w:r>
        <w:t>database</w:t>
      </w:r>
      <w:proofErr w:type="spellEnd"/>
      <w:r>
        <w:t xml:space="preserve"> créé par l’installateur.</w:t>
      </w:r>
    </w:p>
    <w:p w14:paraId="3F697A07" w14:textId="44E7785F" w:rsidR="00D662EA" w:rsidRDefault="00D662EA" w:rsidP="00642766">
      <w:pPr>
        <w:pStyle w:val="NormalWeb"/>
        <w:spacing w:line="360" w:lineRule="auto"/>
      </w:pPr>
      <w:r w:rsidRPr="00A453F5">
        <w:rPr>
          <w:noProof/>
        </w:rPr>
        <w:drawing>
          <wp:inline distT="0" distB="0" distL="0" distR="0" wp14:anchorId="2FDAD379" wp14:editId="78EF8413">
            <wp:extent cx="5760720" cy="21717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171700"/>
                    </a:xfrm>
                    <a:prstGeom prst="rect">
                      <a:avLst/>
                    </a:prstGeom>
                  </pic:spPr>
                </pic:pic>
              </a:graphicData>
            </a:graphic>
          </wp:inline>
        </w:drawing>
      </w:r>
    </w:p>
    <w:p w14:paraId="4C7B4472" w14:textId="2ABCC64B" w:rsidR="00D662EA" w:rsidRPr="0089638C" w:rsidRDefault="00D662EA" w:rsidP="00642766">
      <w:pPr>
        <w:pStyle w:val="Titre3"/>
        <w:spacing w:line="360" w:lineRule="auto"/>
        <w:rPr>
          <w:rFonts w:ascii="Times New Roman" w:hAnsi="Times New Roman"/>
          <w:i w:val="0"/>
          <w:iCs/>
          <w:sz w:val="24"/>
          <w:szCs w:val="24"/>
        </w:rPr>
      </w:pPr>
      <w:bookmarkStart w:id="96" w:name="_Toc204310403"/>
      <w:bookmarkStart w:id="97" w:name="_Toc219040732"/>
      <w:r w:rsidRPr="0089638C">
        <w:rPr>
          <w:rFonts w:ascii="Times New Roman" w:hAnsi="Times New Roman"/>
          <w:i w:val="0"/>
          <w:iCs/>
          <w:sz w:val="24"/>
          <w:szCs w:val="24"/>
        </w:rPr>
        <w:t>Connexion à la base PDB</w:t>
      </w:r>
      <w:bookmarkEnd w:id="96"/>
      <w:bookmarkEnd w:id="97"/>
    </w:p>
    <w:p w14:paraId="2FFDA474" w14:textId="77777777" w:rsidR="00D662EA" w:rsidRDefault="00D662EA" w:rsidP="00642766">
      <w:pPr>
        <w:pStyle w:val="NormalWeb"/>
        <w:spacing w:line="360" w:lineRule="auto"/>
        <w:jc w:val="both"/>
      </w:pPr>
      <w:r>
        <w:t xml:space="preserve">Bien que la base CDB ait été automatiquement créée, Oracle 23ai installe également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nommé </w:t>
      </w:r>
      <w:r>
        <w:rPr>
          <w:rStyle w:val="CodeHTML"/>
        </w:rPr>
        <w:t>FREEPDB1</w:t>
      </w:r>
      <w:r>
        <w:t>.</w:t>
      </w:r>
      <w:r>
        <w:br/>
        <w:t>Pour me connecter à cette PDB en mode SQL*Plus, j’ai utilisé la commande suivante :</w:t>
      </w:r>
    </w:p>
    <w:p w14:paraId="309AC438" w14:textId="77777777" w:rsidR="00D662EA" w:rsidRPr="00300031" w:rsidRDefault="00D662EA" w:rsidP="00642766">
      <w:pPr>
        <w:pStyle w:val="PrformatHTML"/>
        <w:spacing w:line="360" w:lineRule="auto"/>
        <w:jc w:val="both"/>
        <w:rPr>
          <w:rStyle w:val="CodeHTML"/>
        </w:rPr>
      </w:pPr>
      <w:proofErr w:type="spellStart"/>
      <w:proofErr w:type="gramStart"/>
      <w:r w:rsidRPr="00300031">
        <w:rPr>
          <w:rStyle w:val="CodeHTML"/>
        </w:rPr>
        <w:t>sqlplus</w:t>
      </w:r>
      <w:proofErr w:type="spellEnd"/>
      <w:proofErr w:type="gramEnd"/>
      <w:r w:rsidRPr="00300031">
        <w:rPr>
          <w:rStyle w:val="CodeHTML"/>
        </w:rPr>
        <w:t xml:space="preserve"> sys</w:t>
      </w:r>
      <w:r w:rsidRPr="00300031">
        <w:rPr>
          <w:rStyle w:val="hljs-variable"/>
        </w:rPr>
        <w:t>@FREEPDB1</w:t>
      </w:r>
      <w:r w:rsidRPr="00300031">
        <w:rPr>
          <w:rStyle w:val="CodeHTML"/>
        </w:rPr>
        <w:t xml:space="preserve"> </w:t>
      </w:r>
      <w:r w:rsidRPr="00300031">
        <w:rPr>
          <w:rStyle w:val="hljs-keyword"/>
        </w:rPr>
        <w:t>as</w:t>
      </w:r>
      <w:r w:rsidRPr="00300031">
        <w:rPr>
          <w:rStyle w:val="CodeHTML"/>
        </w:rPr>
        <w:t xml:space="preserve"> </w:t>
      </w:r>
      <w:proofErr w:type="spellStart"/>
      <w:r w:rsidRPr="00300031">
        <w:rPr>
          <w:rStyle w:val="CodeHTML"/>
        </w:rPr>
        <w:t>sysdba</w:t>
      </w:r>
      <w:proofErr w:type="spellEnd"/>
    </w:p>
    <w:p w14:paraId="3C665629" w14:textId="77777777" w:rsidR="00D662EA" w:rsidRDefault="00D662EA" w:rsidP="00642766">
      <w:pPr>
        <w:pStyle w:val="NormalWeb"/>
        <w:spacing w:line="360" w:lineRule="auto"/>
        <w:jc w:val="both"/>
      </w:pPr>
      <w:r>
        <w:t>Et pour les connexions classiques :</w:t>
      </w:r>
    </w:p>
    <w:p w14:paraId="3D04371D" w14:textId="77777777" w:rsidR="00D662EA" w:rsidRDefault="00D662EA" w:rsidP="00642766">
      <w:pPr>
        <w:pStyle w:val="PrformatHTML"/>
        <w:spacing w:line="360" w:lineRule="auto"/>
        <w:jc w:val="both"/>
        <w:rPr>
          <w:rStyle w:val="CodeHTML"/>
        </w:rPr>
      </w:pPr>
      <w:proofErr w:type="spellStart"/>
      <w:proofErr w:type="gramStart"/>
      <w:r>
        <w:rPr>
          <w:rStyle w:val="CodeHTML"/>
        </w:rPr>
        <w:t>sqlplus</w:t>
      </w:r>
      <w:proofErr w:type="spellEnd"/>
      <w:proofErr w:type="gramEnd"/>
      <w:r>
        <w:rPr>
          <w:rStyle w:val="CodeHTML"/>
        </w:rPr>
        <w:t xml:space="preserve"> </w:t>
      </w:r>
      <w:r>
        <w:rPr>
          <w:rStyle w:val="hljs-keyword"/>
        </w:rPr>
        <w:t>system</w:t>
      </w:r>
      <w:r>
        <w:rPr>
          <w:rStyle w:val="hljs-variable"/>
        </w:rPr>
        <w:t>@FREEPDB1</w:t>
      </w:r>
    </w:p>
    <w:p w14:paraId="65C333AB" w14:textId="77777777" w:rsidR="00D662EA" w:rsidRDefault="00D662EA" w:rsidP="00642766">
      <w:pPr>
        <w:pStyle w:val="NormalWeb"/>
        <w:spacing w:line="360" w:lineRule="auto"/>
        <w:jc w:val="both"/>
      </w:pPr>
      <w:r>
        <w:t xml:space="preserve">En cas d’erreur TNS, j’ai vérifié que le fichier </w:t>
      </w:r>
      <w:proofErr w:type="spellStart"/>
      <w:r>
        <w:rPr>
          <w:rStyle w:val="CodeHTML"/>
        </w:rPr>
        <w:t>tnsnames.ora</w:t>
      </w:r>
      <w:proofErr w:type="spellEnd"/>
      <w:r>
        <w:t xml:space="preserve"> contenait bien une entrée pour </w:t>
      </w:r>
      <w:r>
        <w:rPr>
          <w:rStyle w:val="CodeHTML"/>
        </w:rPr>
        <w:t>FREEPDB1</w:t>
      </w:r>
      <w:r>
        <w:t>, généralement située dans :</w:t>
      </w:r>
    </w:p>
    <w:p w14:paraId="0CA202B0" w14:textId="77777777" w:rsidR="00D662EA" w:rsidRPr="009B0A0D" w:rsidRDefault="00D662EA" w:rsidP="00642766">
      <w:pPr>
        <w:pStyle w:val="NormalWeb"/>
        <w:spacing w:line="360" w:lineRule="auto"/>
        <w:jc w:val="both"/>
        <w:rPr>
          <w:lang w:val="en-CA"/>
        </w:rPr>
      </w:pPr>
      <w:r w:rsidRPr="009B0A0D">
        <w:rPr>
          <w:lang w:val="en-CA"/>
        </w:rPr>
        <w:t>C:\app\DELL\product\23ai\dbhomeFree\network\admin</w:t>
      </w:r>
    </w:p>
    <w:p w14:paraId="3E4DCC11" w14:textId="77777777" w:rsidR="00D662EA" w:rsidRDefault="00D662EA" w:rsidP="00642766">
      <w:pPr>
        <w:pStyle w:val="NormalWeb"/>
        <w:spacing w:line="360" w:lineRule="auto"/>
      </w:pPr>
      <w:r w:rsidRPr="00D765D2">
        <w:rPr>
          <w:noProof/>
        </w:rPr>
        <w:drawing>
          <wp:inline distT="0" distB="0" distL="0" distR="0" wp14:anchorId="5FF65673" wp14:editId="085F5DF6">
            <wp:extent cx="5760720" cy="2724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724150"/>
                    </a:xfrm>
                    <a:prstGeom prst="rect">
                      <a:avLst/>
                    </a:prstGeom>
                  </pic:spPr>
                </pic:pic>
              </a:graphicData>
            </a:graphic>
          </wp:inline>
        </w:drawing>
      </w:r>
    </w:p>
    <w:p w14:paraId="499A6F82" w14:textId="6EDA195C" w:rsidR="00D662EA" w:rsidRPr="0089638C" w:rsidRDefault="00D662EA" w:rsidP="00642766">
      <w:pPr>
        <w:pStyle w:val="Titre3"/>
        <w:spacing w:line="360" w:lineRule="auto"/>
        <w:rPr>
          <w:rFonts w:ascii="Times New Roman" w:hAnsi="Times New Roman"/>
          <w:i w:val="0"/>
          <w:iCs/>
          <w:sz w:val="24"/>
          <w:szCs w:val="24"/>
        </w:rPr>
      </w:pPr>
      <w:bookmarkStart w:id="98" w:name="_Toc204310404"/>
      <w:bookmarkStart w:id="99" w:name="_Toc219040733"/>
      <w:r w:rsidRPr="0089638C">
        <w:rPr>
          <w:rFonts w:ascii="Times New Roman" w:hAnsi="Times New Roman"/>
          <w:i w:val="0"/>
          <w:iCs/>
          <w:sz w:val="24"/>
          <w:szCs w:val="24"/>
        </w:rPr>
        <w:t>Résultat de l'installation</w:t>
      </w:r>
      <w:bookmarkEnd w:id="98"/>
      <w:bookmarkEnd w:id="99"/>
    </w:p>
    <w:p w14:paraId="44B4A512" w14:textId="77777777" w:rsidR="00D662EA" w:rsidRDefault="00D662EA" w:rsidP="00642766">
      <w:pPr>
        <w:pStyle w:val="NormalWeb"/>
        <w:spacing w:line="360" w:lineRule="auto"/>
        <w:jc w:val="both"/>
      </w:pPr>
      <w:r>
        <w:t>L’installation et la configuration de base ont été réalisées avec succès, sans aucune erreur majeure.</w:t>
      </w:r>
      <w:r>
        <w:br/>
        <w:t>À ce stade, j’étais capable de :</w:t>
      </w:r>
    </w:p>
    <w:p w14:paraId="612D6B05" w14:textId="77777777" w:rsidR="00D662EA" w:rsidRDefault="00D662EA" w:rsidP="00473EBD">
      <w:pPr>
        <w:pStyle w:val="NormalWeb"/>
        <w:numPr>
          <w:ilvl w:val="0"/>
          <w:numId w:val="32"/>
        </w:numPr>
        <w:spacing w:line="360" w:lineRule="auto"/>
        <w:jc w:val="both"/>
      </w:pPr>
      <w:r>
        <w:t>Démarrer et arrêter la base (</w:t>
      </w:r>
      <w:r>
        <w:rPr>
          <w:rStyle w:val="CodeHTML"/>
        </w:rPr>
        <w:t>startup</w:t>
      </w:r>
      <w:r>
        <w:t xml:space="preserve">, </w:t>
      </w:r>
      <w:proofErr w:type="spellStart"/>
      <w:r>
        <w:rPr>
          <w:rStyle w:val="CodeHTML"/>
        </w:rPr>
        <w:t>shutdown</w:t>
      </w:r>
      <w:proofErr w:type="spellEnd"/>
      <w:r>
        <w:t xml:space="preserve"> via SQL*Plus),</w:t>
      </w:r>
    </w:p>
    <w:p w14:paraId="266F8399" w14:textId="77777777" w:rsidR="00D662EA" w:rsidRDefault="00D662EA" w:rsidP="00473EBD">
      <w:pPr>
        <w:pStyle w:val="NormalWeb"/>
        <w:numPr>
          <w:ilvl w:val="0"/>
          <w:numId w:val="32"/>
        </w:numPr>
        <w:spacing w:line="360" w:lineRule="auto"/>
        <w:jc w:val="both"/>
      </w:pPr>
      <w:r>
        <w:t>Consulter les vues dynamiques (</w:t>
      </w:r>
      <w:proofErr w:type="spellStart"/>
      <w:r>
        <w:rPr>
          <w:rStyle w:val="CodeHTML"/>
        </w:rPr>
        <w:t>v$instance</w:t>
      </w:r>
      <w:proofErr w:type="spellEnd"/>
      <w:r>
        <w:t xml:space="preserve">, </w:t>
      </w:r>
      <w:proofErr w:type="spellStart"/>
      <w:r>
        <w:rPr>
          <w:rStyle w:val="CodeHTML"/>
        </w:rPr>
        <w:t>v$database</w:t>
      </w:r>
      <w:proofErr w:type="spellEnd"/>
      <w:r>
        <w:t xml:space="preserve">, </w:t>
      </w:r>
      <w:proofErr w:type="spellStart"/>
      <w:r>
        <w:rPr>
          <w:rStyle w:val="CodeHTML"/>
        </w:rPr>
        <w:t>dba_users</w:t>
      </w:r>
      <w:proofErr w:type="spellEnd"/>
      <w:r>
        <w:t>...),</w:t>
      </w:r>
    </w:p>
    <w:p w14:paraId="1F1843D3" w14:textId="77777777" w:rsidR="00D662EA" w:rsidRDefault="00D662EA" w:rsidP="00473EBD">
      <w:pPr>
        <w:pStyle w:val="NormalWeb"/>
        <w:numPr>
          <w:ilvl w:val="0"/>
          <w:numId w:val="32"/>
        </w:numPr>
        <w:spacing w:line="360" w:lineRule="auto"/>
        <w:jc w:val="both"/>
      </w:pPr>
      <w:r>
        <w:t>Me connecter aux deux environnements (</w:t>
      </w:r>
      <w:r>
        <w:rPr>
          <w:rStyle w:val="CodeHTML"/>
        </w:rPr>
        <w:t>CDB</w:t>
      </w:r>
      <w:r>
        <w:t xml:space="preserve"> et </w:t>
      </w:r>
      <w:r>
        <w:rPr>
          <w:rStyle w:val="CodeHTML"/>
        </w:rPr>
        <w:t>PDB</w:t>
      </w:r>
      <w:r>
        <w:t>),</w:t>
      </w:r>
    </w:p>
    <w:p w14:paraId="00EEB4D2" w14:textId="77777777" w:rsidR="00D662EA" w:rsidRDefault="00D662EA" w:rsidP="00473EBD">
      <w:pPr>
        <w:pStyle w:val="NormalWeb"/>
        <w:numPr>
          <w:ilvl w:val="0"/>
          <w:numId w:val="32"/>
        </w:numPr>
        <w:spacing w:line="360" w:lineRule="auto"/>
        <w:jc w:val="both"/>
      </w:pPr>
      <w:r>
        <w:t>Vérifier les paramètres initiaux de configuration (</w:t>
      </w:r>
      <w:r>
        <w:rPr>
          <w:rStyle w:val="CodeHTML"/>
        </w:rPr>
        <w:t xml:space="preserve">show </w:t>
      </w:r>
      <w:proofErr w:type="spellStart"/>
      <w:r>
        <w:rPr>
          <w:rStyle w:val="CodeHTML"/>
        </w:rPr>
        <w:t>parameter</w:t>
      </w:r>
      <w:proofErr w:type="spellEnd"/>
      <w:r>
        <w:t>).</w:t>
      </w:r>
    </w:p>
    <w:p w14:paraId="4B9C3BBA" w14:textId="27F81945" w:rsidR="00D662EA" w:rsidRDefault="00D662EA" w:rsidP="00FD215D">
      <w:pPr>
        <w:pStyle w:val="NormalWeb"/>
        <w:spacing w:line="360" w:lineRule="auto"/>
        <w:jc w:val="both"/>
      </w:pPr>
      <w:r>
        <w:t>Cette base opérationnelle constituait le socle pour les expérimentations que j’ai menées par la suite (création d’objets, utilisateurs, requêtes, etc.).</w:t>
      </w:r>
    </w:p>
    <w:p w14:paraId="43AC3C57" w14:textId="1B138856" w:rsidR="00D662EA" w:rsidRPr="00E129D5" w:rsidRDefault="00D662EA" w:rsidP="00FD215D">
      <w:pPr>
        <w:pStyle w:val="Titre1"/>
      </w:pPr>
      <w:bookmarkStart w:id="100" w:name="_Toc204310405"/>
      <w:bookmarkStart w:id="101" w:name="_Toc219040734"/>
      <w:r w:rsidRPr="00E129D5">
        <w:t>MANIPULATION ET PRISE EN MAIN</w:t>
      </w:r>
      <w:bookmarkEnd w:id="100"/>
      <w:r w:rsidRPr="00E129D5">
        <w:t xml:space="preserve"> </w:t>
      </w:r>
      <w:r w:rsidR="00244B1F">
        <w:t>D’ORACLE 23ai</w:t>
      </w:r>
      <w:bookmarkEnd w:id="101"/>
    </w:p>
    <w:p w14:paraId="4193B36A" w14:textId="74FB4350" w:rsidR="00D662EA" w:rsidRPr="00FD215D" w:rsidRDefault="00D662EA" w:rsidP="00FD215D">
      <w:pPr>
        <w:pStyle w:val="Titre2"/>
        <w:rPr>
          <w:rFonts w:ascii="Times New Roman" w:hAnsi="Times New Roman"/>
          <w:sz w:val="28"/>
          <w:szCs w:val="28"/>
        </w:rPr>
      </w:pPr>
      <w:bookmarkStart w:id="102" w:name="_Toc204310406"/>
      <w:bookmarkStart w:id="103" w:name="_Toc219040735"/>
      <w:r w:rsidRPr="00FD215D">
        <w:rPr>
          <w:rFonts w:ascii="Times New Roman" w:hAnsi="Times New Roman"/>
          <w:sz w:val="28"/>
          <w:szCs w:val="28"/>
        </w:rPr>
        <w:t>Manipulations de base : création d’utilisateurs, tables, insertion de données et requêtes SQL</w:t>
      </w:r>
      <w:bookmarkEnd w:id="102"/>
      <w:bookmarkEnd w:id="103"/>
    </w:p>
    <w:p w14:paraId="5A56D33B" w14:textId="77777777" w:rsidR="00D662EA" w:rsidRDefault="00D662EA" w:rsidP="00642766">
      <w:pPr>
        <w:pStyle w:val="NormalWeb"/>
        <w:spacing w:line="360" w:lineRule="auto"/>
        <w:jc w:val="both"/>
      </w:pPr>
      <w:r>
        <w:t xml:space="preserve">Après avoir installé Oracle </w:t>
      </w:r>
      <w:proofErr w:type="spellStart"/>
      <w:r>
        <w:t>Database</w:t>
      </w:r>
      <w:proofErr w:type="spellEnd"/>
      <w:r>
        <w:t xml:space="preserve"> 23ai avec succès et confirmé son bon fonctionnement via la ligne de commande, j’ai entrepris une série de manipulations de base pour m’approprier progressivement l’environnement Oracle. Ces premières étapes m’ont permis de comprendre la structure relationnelle d’Oracle, le fonctionnement des droits d’accès, et les commandes SQL les plus courantes.</w:t>
      </w:r>
    </w:p>
    <w:p w14:paraId="4FF26396" w14:textId="67EA330D" w:rsidR="00D662EA" w:rsidRPr="00F64677" w:rsidRDefault="00D662EA" w:rsidP="00FD215D">
      <w:pPr>
        <w:pStyle w:val="Titre3"/>
        <w:rPr>
          <w:rFonts w:ascii="Times New Roman" w:hAnsi="Times New Roman"/>
          <w:i w:val="0"/>
          <w:iCs/>
          <w:sz w:val="24"/>
          <w:szCs w:val="24"/>
        </w:rPr>
      </w:pPr>
      <w:bookmarkStart w:id="104" w:name="_Toc204310407"/>
      <w:bookmarkStart w:id="105" w:name="_Toc219040736"/>
      <w:r w:rsidRPr="00F64677">
        <w:rPr>
          <w:rFonts w:ascii="Times New Roman" w:hAnsi="Times New Roman"/>
          <w:i w:val="0"/>
          <w:iCs/>
          <w:sz w:val="24"/>
          <w:szCs w:val="24"/>
        </w:rPr>
        <w:t>Création d’un utilisateur Oracle personnalisé</w:t>
      </w:r>
      <w:bookmarkEnd w:id="104"/>
      <w:bookmarkEnd w:id="105"/>
    </w:p>
    <w:p w14:paraId="20E35393" w14:textId="77777777" w:rsidR="00D662EA" w:rsidRDefault="00D662EA" w:rsidP="00642766">
      <w:pPr>
        <w:pStyle w:val="NormalWeb"/>
        <w:spacing w:line="360" w:lineRule="auto"/>
        <w:jc w:val="both"/>
        <w:rPr>
          <w:b/>
          <w:bCs/>
        </w:rPr>
      </w:pPr>
      <w:r>
        <w:t>Afin de ne pas utiliser les comptes système par défaut (</w:t>
      </w:r>
      <w:r>
        <w:rPr>
          <w:rStyle w:val="CodeHTML"/>
        </w:rPr>
        <w:t>SYS</w:t>
      </w:r>
      <w:r>
        <w:t xml:space="preserve">, </w:t>
      </w:r>
      <w:r>
        <w:rPr>
          <w:rStyle w:val="CodeHTML"/>
        </w:rPr>
        <w:t>SYSTEM</w:t>
      </w:r>
      <w:r>
        <w:t xml:space="preserve">), j’ai commencé par me placer dans le containeur </w:t>
      </w:r>
      <w:r w:rsidRPr="004E4FEE">
        <w:rPr>
          <w:b/>
          <w:bCs/>
        </w:rPr>
        <w:t>FREEPDB1</w:t>
      </w:r>
      <w:r>
        <w:rPr>
          <w:b/>
          <w:bCs/>
        </w:rPr>
        <w:t xml:space="preserve"> avec la commande :</w:t>
      </w:r>
    </w:p>
    <w:p w14:paraId="4C09FF53" w14:textId="77777777" w:rsidR="00D662EA" w:rsidRPr="004E4FEE" w:rsidRDefault="00D662EA" w:rsidP="00642766">
      <w:pPr>
        <w:pStyle w:val="NormalWeb"/>
        <w:spacing w:line="360" w:lineRule="auto"/>
        <w:jc w:val="both"/>
        <w:rPr>
          <w:b/>
          <w:bCs/>
          <w:sz w:val="20"/>
          <w:szCs w:val="20"/>
          <w:lang w:val="en-CA"/>
        </w:rPr>
      </w:pPr>
      <w:r w:rsidRPr="004E4FEE">
        <w:rPr>
          <w:b/>
          <w:bCs/>
          <w:sz w:val="20"/>
          <w:szCs w:val="20"/>
          <w:lang w:val="en-CA"/>
        </w:rPr>
        <w:t>ALTER SESSION SET CONTAINER=FREEPDB1;</w:t>
      </w:r>
    </w:p>
    <w:p w14:paraId="3694F396" w14:textId="77777777" w:rsidR="00D662EA" w:rsidRDefault="00D662EA" w:rsidP="00642766">
      <w:pPr>
        <w:pStyle w:val="NormalWeb"/>
        <w:spacing w:line="360" w:lineRule="auto"/>
        <w:jc w:val="both"/>
      </w:pPr>
      <w:r w:rsidRPr="004E4FEE">
        <w:rPr>
          <w:lang w:val="en-CA"/>
        </w:rPr>
        <w:t xml:space="preserve"> </w:t>
      </w:r>
      <w:r>
        <w:t>Et en suit créer un utilisateur spécifique dédié à mes manipulations.</w:t>
      </w:r>
    </w:p>
    <w:p w14:paraId="0B519291" w14:textId="77777777" w:rsidR="00D662EA" w:rsidRDefault="00D662EA" w:rsidP="00642766">
      <w:pPr>
        <w:pStyle w:val="NormalWeb"/>
        <w:spacing w:line="360" w:lineRule="auto"/>
        <w:jc w:val="both"/>
      </w:pPr>
      <w:r>
        <w:t>La commande exécutée dans SQL*Plus était la suivante :</w:t>
      </w:r>
    </w:p>
    <w:p w14:paraId="53708CAE" w14:textId="77777777" w:rsidR="00D662EA" w:rsidRPr="00FD215D" w:rsidRDefault="00D662EA" w:rsidP="00642766">
      <w:pPr>
        <w:pStyle w:val="PrformatHTML"/>
        <w:spacing w:line="360" w:lineRule="auto"/>
        <w:jc w:val="both"/>
        <w:rPr>
          <w:rStyle w:val="CodeHTML"/>
          <w:rFonts w:ascii="Times New Roman" w:hAnsi="Times New Roman"/>
          <w:b/>
          <w:bCs/>
          <w:lang w:val="en-CA"/>
        </w:rPr>
      </w:pPr>
      <w:r w:rsidRPr="00FD215D">
        <w:rPr>
          <w:rStyle w:val="hljs-keyword"/>
          <w:rFonts w:ascii="Times New Roman" w:hAnsi="Times New Roman" w:cs="Times New Roman"/>
          <w:b/>
          <w:bCs/>
          <w:lang w:val="en-CA"/>
        </w:rPr>
        <w:t>CREATE</w:t>
      </w:r>
      <w:r w:rsidRPr="00FD215D">
        <w:rPr>
          <w:rStyle w:val="CodeHTML"/>
          <w:rFonts w:ascii="Times New Roman" w:hAnsi="Times New Roman"/>
          <w:b/>
          <w:bCs/>
          <w:lang w:val="en-CA"/>
        </w:rPr>
        <w:t xml:space="preserve"> </w:t>
      </w:r>
      <w:r w:rsidRPr="00FD215D">
        <w:rPr>
          <w:rStyle w:val="hljs-keyword"/>
          <w:rFonts w:ascii="Times New Roman" w:hAnsi="Times New Roman" w:cs="Times New Roman"/>
          <w:b/>
          <w:bCs/>
          <w:lang w:val="en-CA"/>
        </w:rPr>
        <w:t>USER</w:t>
      </w:r>
      <w:r w:rsidRPr="00FD215D">
        <w:rPr>
          <w:rStyle w:val="CodeHTML"/>
          <w:rFonts w:ascii="Times New Roman" w:hAnsi="Times New Roman"/>
          <w:b/>
          <w:bCs/>
          <w:lang w:val="en-CA"/>
        </w:rPr>
        <w:t xml:space="preserve"> </w:t>
      </w:r>
      <w:proofErr w:type="spellStart"/>
      <w:r w:rsidRPr="00FD215D">
        <w:rPr>
          <w:rStyle w:val="CodeHTML"/>
          <w:rFonts w:ascii="Times New Roman" w:hAnsi="Times New Roman"/>
          <w:b/>
          <w:bCs/>
          <w:sz w:val="24"/>
          <w:szCs w:val="24"/>
          <w:lang w:val="en-CA"/>
        </w:rPr>
        <w:t>ryan</w:t>
      </w:r>
      <w:proofErr w:type="spellEnd"/>
      <w:r w:rsidRPr="00FD215D">
        <w:rPr>
          <w:rStyle w:val="CodeHTML"/>
          <w:rFonts w:ascii="Times New Roman" w:hAnsi="Times New Roman"/>
          <w:b/>
          <w:bCs/>
          <w:lang w:val="en-CA"/>
        </w:rPr>
        <w:t xml:space="preserve"> IDENTIFIED </w:t>
      </w:r>
      <w:r w:rsidRPr="00FD215D">
        <w:rPr>
          <w:rStyle w:val="hljs-keyword"/>
          <w:rFonts w:ascii="Times New Roman" w:hAnsi="Times New Roman" w:cs="Times New Roman"/>
          <w:b/>
          <w:bCs/>
          <w:lang w:val="en-CA"/>
        </w:rPr>
        <w:t>BY</w:t>
      </w:r>
      <w:r w:rsidRPr="00FD215D">
        <w:rPr>
          <w:rStyle w:val="CodeHTML"/>
          <w:rFonts w:ascii="Times New Roman" w:hAnsi="Times New Roman"/>
          <w:b/>
          <w:bCs/>
          <w:lang w:val="en-CA"/>
        </w:rPr>
        <w:t xml:space="preserve"> </w:t>
      </w:r>
      <w:r w:rsidRPr="00FD215D">
        <w:rPr>
          <w:rStyle w:val="CodeHTML"/>
          <w:rFonts w:ascii="Times New Roman" w:hAnsi="Times New Roman"/>
          <w:b/>
          <w:bCs/>
          <w:sz w:val="24"/>
          <w:szCs w:val="24"/>
          <w:lang w:val="en-CA"/>
        </w:rPr>
        <w:t>ryan23;</w:t>
      </w:r>
    </w:p>
    <w:p w14:paraId="1FD1DE68" w14:textId="77777777" w:rsidR="00D662EA" w:rsidRDefault="00D662EA" w:rsidP="00642766">
      <w:pPr>
        <w:pStyle w:val="NormalWeb"/>
        <w:spacing w:line="360" w:lineRule="auto"/>
        <w:jc w:val="both"/>
      </w:pPr>
      <w:r>
        <w:t>Ensuite, j’ai attribué à cet utilisateur les privilèges nécessaires pour créer des objets (tables, vues, index...) et exécuter des requêtes :</w:t>
      </w:r>
    </w:p>
    <w:p w14:paraId="514E0489" w14:textId="77777777" w:rsidR="00D662EA" w:rsidRPr="00FD215D" w:rsidRDefault="00D662EA" w:rsidP="00642766">
      <w:pPr>
        <w:pStyle w:val="PrformatHTML"/>
        <w:spacing w:line="360" w:lineRule="auto"/>
        <w:jc w:val="both"/>
        <w:rPr>
          <w:rStyle w:val="CodeHTML"/>
          <w:b/>
          <w:bCs/>
          <w:sz w:val="24"/>
          <w:szCs w:val="24"/>
          <w:lang w:val="en-CA"/>
        </w:rPr>
      </w:pPr>
      <w:r w:rsidRPr="00FD215D">
        <w:rPr>
          <w:rStyle w:val="hljs-keyword"/>
          <w:b/>
          <w:bCs/>
          <w:sz w:val="24"/>
          <w:szCs w:val="24"/>
          <w:lang w:val="en-CA"/>
        </w:rPr>
        <w:t>GRANT</w:t>
      </w:r>
      <w:r w:rsidRPr="00FD215D">
        <w:rPr>
          <w:rStyle w:val="CodeHTML"/>
          <w:sz w:val="24"/>
          <w:szCs w:val="24"/>
          <w:lang w:val="en-CA"/>
        </w:rPr>
        <w:t xml:space="preserve"> </w:t>
      </w:r>
      <w:r w:rsidRPr="00FD215D">
        <w:rPr>
          <w:rStyle w:val="hljs-keyword"/>
          <w:b/>
          <w:bCs/>
          <w:sz w:val="24"/>
          <w:szCs w:val="24"/>
          <w:lang w:val="en-CA"/>
        </w:rPr>
        <w:t>CONNECT</w:t>
      </w:r>
      <w:r w:rsidRPr="00FD215D">
        <w:rPr>
          <w:rStyle w:val="CodeHTML"/>
          <w:sz w:val="24"/>
          <w:szCs w:val="24"/>
          <w:lang w:val="en-CA"/>
        </w:rPr>
        <w:t xml:space="preserve">, RESOURCE </w:t>
      </w:r>
      <w:r w:rsidRPr="00FD215D">
        <w:rPr>
          <w:rStyle w:val="hljs-keyword"/>
          <w:b/>
          <w:bCs/>
          <w:sz w:val="24"/>
          <w:szCs w:val="24"/>
          <w:lang w:val="en-CA"/>
        </w:rPr>
        <w:t>TO</w:t>
      </w:r>
      <w:r w:rsidRPr="00FD215D">
        <w:rPr>
          <w:rStyle w:val="CodeHTML"/>
          <w:sz w:val="24"/>
          <w:szCs w:val="24"/>
          <w:lang w:val="en-CA"/>
        </w:rPr>
        <w:t xml:space="preserve"> </w:t>
      </w:r>
      <w:proofErr w:type="spellStart"/>
      <w:r w:rsidRPr="00FD215D">
        <w:rPr>
          <w:rStyle w:val="CodeHTML"/>
          <w:sz w:val="24"/>
          <w:szCs w:val="24"/>
          <w:lang w:val="en-CA"/>
        </w:rPr>
        <w:t>ryan</w:t>
      </w:r>
      <w:proofErr w:type="spellEnd"/>
      <w:r w:rsidRPr="00FD215D">
        <w:rPr>
          <w:rStyle w:val="CodeHTML"/>
          <w:sz w:val="24"/>
          <w:szCs w:val="24"/>
          <w:lang w:val="en-CA"/>
        </w:rPr>
        <w:t>;</w:t>
      </w:r>
    </w:p>
    <w:p w14:paraId="58049AA4" w14:textId="77777777" w:rsidR="00D662EA" w:rsidRDefault="00D662EA" w:rsidP="00642766">
      <w:pPr>
        <w:pStyle w:val="NormalWeb"/>
        <w:spacing w:line="360" w:lineRule="auto"/>
        <w:jc w:val="both"/>
      </w:pPr>
      <w:r>
        <w:t>Ce nouvel utilisateur m’a servi tout au long de mes tests, dans un environnement contrôlé et isolé.</w:t>
      </w:r>
    </w:p>
    <w:p w14:paraId="43AD717A" w14:textId="77777777" w:rsidR="00D662EA" w:rsidRDefault="00D662EA" w:rsidP="00642766">
      <w:pPr>
        <w:pStyle w:val="NormalWeb"/>
        <w:spacing w:line="360" w:lineRule="auto"/>
        <w:jc w:val="both"/>
      </w:pPr>
      <w:r>
        <w:rPr>
          <w:noProof/>
        </w:rPr>
        <mc:AlternateContent>
          <mc:Choice Requires="wps">
            <w:drawing>
              <wp:anchor distT="0" distB="0" distL="114300" distR="114300" simplePos="0" relativeHeight="251640832" behindDoc="0" locked="0" layoutInCell="1" allowOverlap="1" wp14:anchorId="4DA45439" wp14:editId="343FEED7">
                <wp:simplePos x="0" y="0"/>
                <wp:positionH relativeFrom="column">
                  <wp:posOffset>2766695</wp:posOffset>
                </wp:positionH>
                <wp:positionV relativeFrom="paragraph">
                  <wp:posOffset>732155</wp:posOffset>
                </wp:positionV>
                <wp:extent cx="619125" cy="3429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619125" cy="3429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F5FE0A1" w14:textId="77777777" w:rsidR="00441EA4" w:rsidRPr="007C4422" w:rsidRDefault="00441EA4" w:rsidP="00D662EA">
                            <w:pPr>
                              <w:jc w:val="center"/>
                              <w:rPr>
                                <w:lang w:val="en-CA"/>
                              </w:rPr>
                            </w:pPr>
                            <w:r>
                              <w:rPr>
                                <w:lang w:val="en-CA"/>
                              </w:rPr>
                              <w:t>ryan23</w:t>
                            </w:r>
                          </w:p>
                          <w:p w14:paraId="6C394B57" w14:textId="77777777" w:rsidR="00441EA4" w:rsidRDefault="00441EA4" w:rsidP="00D662E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45439" id="Rectangle 17" o:spid="_x0000_s1031" style="position:absolute;left:0;text-align:left;margin-left:217.85pt;margin-top:57.65pt;width:48.75pt;height:27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" fillcolor="black [3200]" strokecolor="black [1600]" strokeweight="2pt">
                <v:textbox>
                  <w:txbxContent>
                    <w:p w14:paraId="0F5FE0A1" w14:textId="77777777" w:rsidR="00441EA4" w:rsidRPr="007C4422" w:rsidRDefault="00441EA4" w:rsidP="00D662EA">
                      <w:pPr>
                        <w:jc w:val="center"/>
                        <w:rPr>
                          <w:lang w:val="en-CA"/>
                        </w:rPr>
                      </w:pPr>
                      <w:r>
                        <w:rPr>
                          <w:lang w:val="en-CA"/>
                        </w:rPr>
                        <w:t>ryan23</w:t>
                      </w:r>
                    </w:p>
                    <w:p w14:paraId="6C394B57" w14:textId="77777777" w:rsidR="00441EA4" w:rsidRDefault="00441EA4" w:rsidP="00D662EA"/>
                  </w:txbxContent>
                </v:textbox>
              </v:rect>
            </w:pict>
          </mc:Fallback>
        </mc:AlternateContent>
      </w:r>
      <w:r>
        <w:rPr>
          <w:noProof/>
        </w:rPr>
        <mc:AlternateContent>
          <mc:Choice Requires="wps">
            <w:drawing>
              <wp:anchor distT="0" distB="0" distL="114300" distR="114300" simplePos="0" relativeHeight="251639808" behindDoc="0" locked="0" layoutInCell="1" allowOverlap="1" wp14:anchorId="13BA89AC" wp14:editId="76403D9C">
                <wp:simplePos x="0" y="0"/>
                <wp:positionH relativeFrom="column">
                  <wp:posOffset>1605280</wp:posOffset>
                </wp:positionH>
                <wp:positionV relativeFrom="paragraph">
                  <wp:posOffset>808355</wp:posOffset>
                </wp:positionV>
                <wp:extent cx="104775" cy="2095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04775" cy="2095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54525" id="Rectangle 16" o:spid="_x0000_s1026" style="position:absolute;margin-left:126.4pt;margin-top:63.65pt;width:8.25pt;height: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" fillcolor="black [3200]" strokecolor="black [1600]" strokeweight="2pt"/>
            </w:pict>
          </mc:Fallback>
        </mc:AlternateContent>
      </w:r>
      <w:r>
        <w:rPr>
          <w:noProof/>
        </w:rPr>
        <mc:AlternateContent>
          <mc:Choice Requires="wps">
            <w:drawing>
              <wp:anchor distT="0" distB="0" distL="114300" distR="114300" simplePos="0" relativeHeight="251638784" behindDoc="0" locked="0" layoutInCell="1" allowOverlap="1" wp14:anchorId="1988775F" wp14:editId="235827FE">
                <wp:simplePos x="0" y="0"/>
                <wp:positionH relativeFrom="column">
                  <wp:posOffset>3129280</wp:posOffset>
                </wp:positionH>
                <wp:positionV relativeFrom="paragraph">
                  <wp:posOffset>817880</wp:posOffset>
                </wp:positionV>
                <wp:extent cx="47625" cy="1047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47625"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1746BE" id="Rectangle 15" o:spid="_x0000_s1026" style="position:absolute;margin-left:246.4pt;margin-top:64.4pt;width:3.75pt;height:8.2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" fillcolor="black [3200]" strokecolor="black [1600]" strokeweight="2pt"/>
            </w:pict>
          </mc:Fallback>
        </mc:AlternateContent>
      </w:r>
      <w:r w:rsidRPr="007C4422">
        <w:rPr>
          <w:noProof/>
        </w:rPr>
        <w:drawing>
          <wp:inline distT="0" distB="0" distL="0" distR="0" wp14:anchorId="080302C2" wp14:editId="768D8AE4">
            <wp:extent cx="4753638" cy="1381318"/>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53638" cy="1381318"/>
                    </a:xfrm>
                    <a:prstGeom prst="rect">
                      <a:avLst/>
                    </a:prstGeom>
                  </pic:spPr>
                </pic:pic>
              </a:graphicData>
            </a:graphic>
          </wp:inline>
        </w:drawing>
      </w:r>
    </w:p>
    <w:p w14:paraId="6FE71E5F" w14:textId="13D6BC63" w:rsidR="00D662EA" w:rsidRPr="00F64677" w:rsidRDefault="00D662EA" w:rsidP="00642766">
      <w:pPr>
        <w:pStyle w:val="Titre3"/>
        <w:spacing w:line="360" w:lineRule="auto"/>
        <w:rPr>
          <w:rFonts w:ascii="Times New Roman" w:hAnsi="Times New Roman"/>
          <w:i w:val="0"/>
          <w:iCs/>
          <w:sz w:val="24"/>
          <w:szCs w:val="24"/>
        </w:rPr>
      </w:pPr>
      <w:bookmarkStart w:id="106" w:name="_Toc204310408"/>
      <w:bookmarkStart w:id="107" w:name="_Toc219040737"/>
      <w:r w:rsidRPr="00F64677">
        <w:rPr>
          <w:rFonts w:ascii="Times New Roman" w:hAnsi="Times New Roman"/>
          <w:i w:val="0"/>
          <w:iCs/>
          <w:sz w:val="24"/>
          <w:szCs w:val="24"/>
        </w:rPr>
        <w:t>Connexion avec l’utilisateur créé</w:t>
      </w:r>
      <w:bookmarkEnd w:id="106"/>
      <w:bookmarkEnd w:id="107"/>
    </w:p>
    <w:p w14:paraId="1085268A" w14:textId="77777777" w:rsidR="00D662EA" w:rsidRDefault="00D662EA" w:rsidP="00642766">
      <w:pPr>
        <w:pStyle w:val="NormalWeb"/>
        <w:spacing w:line="360" w:lineRule="auto"/>
        <w:jc w:val="both"/>
      </w:pPr>
      <w:r>
        <w:t>Toujours via la ligne de commande, j’ai établi une nouvelle session avec cet utilisateur :</w:t>
      </w:r>
    </w:p>
    <w:p w14:paraId="5F2431B4" w14:textId="77777777" w:rsidR="00D662EA" w:rsidRPr="00884B06" w:rsidRDefault="00D662EA" w:rsidP="00642766">
      <w:pPr>
        <w:pStyle w:val="PrformatHTML"/>
        <w:spacing w:after="240" w:line="360" w:lineRule="auto"/>
        <w:jc w:val="both"/>
        <w:rPr>
          <w:rStyle w:val="CodeHTML"/>
          <w:b/>
          <w:bCs/>
        </w:rPr>
      </w:pPr>
      <w:proofErr w:type="spellStart"/>
      <w:proofErr w:type="gramStart"/>
      <w:r w:rsidRPr="00884B06">
        <w:rPr>
          <w:rStyle w:val="CodeHTML"/>
        </w:rPr>
        <w:t>sqlplus</w:t>
      </w:r>
      <w:proofErr w:type="spellEnd"/>
      <w:proofErr w:type="gramEnd"/>
      <w:r w:rsidRPr="00884B06">
        <w:rPr>
          <w:rStyle w:val="CodeHTML"/>
        </w:rPr>
        <w:t xml:space="preserve"> </w:t>
      </w:r>
      <w:proofErr w:type="spellStart"/>
      <w:r w:rsidRPr="00884B06">
        <w:rPr>
          <w:rStyle w:val="CodeHTML"/>
        </w:rPr>
        <w:t>ryan</w:t>
      </w:r>
      <w:proofErr w:type="spellEnd"/>
      <w:r w:rsidRPr="00884B06">
        <w:rPr>
          <w:rStyle w:val="CodeHTML"/>
        </w:rPr>
        <w:t>/ryan23@localhost:1521/FREEPDB1</w:t>
      </w:r>
    </w:p>
    <w:p w14:paraId="0A93C1BA" w14:textId="77777777" w:rsidR="00D662EA" w:rsidRPr="005D4271" w:rsidRDefault="00D662EA" w:rsidP="00642766">
      <w:pPr>
        <w:pStyle w:val="PrformatHTML"/>
        <w:spacing w:before="240" w:after="240" w:line="360" w:lineRule="auto"/>
        <w:jc w:val="both"/>
        <w:rPr>
          <w:rStyle w:val="CodeHTML"/>
        </w:rPr>
      </w:pPr>
      <w:proofErr w:type="gramStart"/>
      <w:r>
        <w:rPr>
          <w:rStyle w:val="CodeHTML"/>
        </w:rPr>
        <w:t>ou</w:t>
      </w:r>
      <w:proofErr w:type="gramEnd"/>
      <w:r>
        <w:rPr>
          <w:rStyle w:val="CodeHTML"/>
        </w:rPr>
        <w:t xml:space="preserve"> si on </w:t>
      </w:r>
      <w:proofErr w:type="spellStart"/>
      <w:r>
        <w:rPr>
          <w:rStyle w:val="CodeHTML"/>
        </w:rPr>
        <w:t>ce</w:t>
      </w:r>
      <w:proofErr w:type="spellEnd"/>
      <w:r>
        <w:rPr>
          <w:rStyle w:val="CodeHTML"/>
        </w:rPr>
        <w:t xml:space="preserve"> trouve déjà dans une session SQL</w:t>
      </w:r>
      <w:r>
        <w:rPr>
          <w:rStyle w:val="CodeHTML"/>
        </w:rPr>
        <w:br/>
      </w:r>
      <w:proofErr w:type="spellStart"/>
      <w:r w:rsidRPr="00884B06">
        <w:rPr>
          <w:rStyle w:val="CodeHTML"/>
        </w:rPr>
        <w:t>connect</w:t>
      </w:r>
      <w:proofErr w:type="spellEnd"/>
      <w:r w:rsidRPr="00884B06">
        <w:rPr>
          <w:rStyle w:val="CodeHTML"/>
        </w:rPr>
        <w:t xml:space="preserve"> </w:t>
      </w:r>
      <w:proofErr w:type="spellStart"/>
      <w:r w:rsidRPr="00884B06">
        <w:rPr>
          <w:rStyle w:val="CodeHTML"/>
        </w:rPr>
        <w:t>ryan</w:t>
      </w:r>
      <w:proofErr w:type="spellEnd"/>
      <w:r w:rsidRPr="00884B06">
        <w:rPr>
          <w:rStyle w:val="CodeHTML"/>
        </w:rPr>
        <w:t>/ryan23@FREEPDB1</w:t>
      </w:r>
    </w:p>
    <w:p w14:paraId="617BAF4C" w14:textId="77777777" w:rsidR="00D662EA" w:rsidRDefault="00D662EA" w:rsidP="00642766">
      <w:pPr>
        <w:pStyle w:val="NormalWeb"/>
        <w:spacing w:line="360" w:lineRule="auto"/>
        <w:jc w:val="both"/>
      </w:pPr>
      <w:r>
        <w:t>Une fois connecté, j’ai pu commencer mes expérimentations dans mon propre schéma.</w:t>
      </w:r>
    </w:p>
    <w:p w14:paraId="6100CF53" w14:textId="767A3ECC" w:rsidR="00D662EA" w:rsidRPr="00F64677" w:rsidRDefault="00D662EA" w:rsidP="00642766">
      <w:pPr>
        <w:pStyle w:val="Titre3"/>
        <w:spacing w:line="360" w:lineRule="auto"/>
        <w:rPr>
          <w:rFonts w:ascii="Times New Roman" w:hAnsi="Times New Roman"/>
          <w:i w:val="0"/>
          <w:iCs/>
          <w:sz w:val="24"/>
          <w:szCs w:val="24"/>
        </w:rPr>
      </w:pPr>
      <w:bookmarkStart w:id="108" w:name="_Toc204310409"/>
      <w:bookmarkStart w:id="109" w:name="_Toc219040738"/>
      <w:r w:rsidRPr="00F64677">
        <w:rPr>
          <w:rFonts w:ascii="Times New Roman" w:hAnsi="Times New Roman"/>
          <w:i w:val="0"/>
          <w:iCs/>
          <w:sz w:val="24"/>
          <w:szCs w:val="24"/>
        </w:rPr>
        <w:t>Création d’une table simple</w:t>
      </w:r>
      <w:bookmarkEnd w:id="108"/>
      <w:bookmarkEnd w:id="109"/>
    </w:p>
    <w:p w14:paraId="771E7F63" w14:textId="77777777" w:rsidR="00D662EA" w:rsidRDefault="00D662EA" w:rsidP="00642766">
      <w:pPr>
        <w:pStyle w:val="NormalWeb"/>
        <w:spacing w:line="360" w:lineRule="auto"/>
        <w:jc w:val="both"/>
      </w:pPr>
      <w:r>
        <w:t>Pour tester la création de tables et l’insertion de données, j’ai d’abord défini une structure simple destinée à contenir des phrases et des identifiants :</w:t>
      </w:r>
    </w:p>
    <w:p w14:paraId="6809E9CE" w14:textId="77777777" w:rsidR="00D662EA" w:rsidRPr="00D26507" w:rsidRDefault="00D662EA" w:rsidP="00642766">
      <w:pPr>
        <w:pStyle w:val="PrformatHTML"/>
        <w:spacing w:line="360" w:lineRule="auto"/>
        <w:jc w:val="both"/>
        <w:rPr>
          <w:rStyle w:val="CodeHTML"/>
          <w:b/>
          <w:bCs/>
          <w:i/>
          <w:iCs/>
          <w:lang w:val="en-CA"/>
        </w:rPr>
      </w:pPr>
      <w:r w:rsidRPr="00D26507">
        <w:rPr>
          <w:rStyle w:val="hljs-keyword"/>
          <w:b/>
          <w:bCs/>
          <w:i/>
          <w:iCs/>
          <w:lang w:val="en-CA"/>
        </w:rPr>
        <w:t>CREATE</w:t>
      </w:r>
      <w:r w:rsidRPr="00D26507">
        <w:rPr>
          <w:rStyle w:val="CodeHTML"/>
          <w:i/>
          <w:iCs/>
          <w:lang w:val="en-CA"/>
        </w:rPr>
        <w:t xml:space="preserve"> </w:t>
      </w:r>
      <w:r w:rsidRPr="00D26507">
        <w:rPr>
          <w:rStyle w:val="hljs-keyword"/>
          <w:b/>
          <w:bCs/>
          <w:i/>
          <w:iCs/>
          <w:lang w:val="en-CA"/>
        </w:rPr>
        <w:t>TABLE</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p>
    <w:p w14:paraId="5F5B72F4" w14:textId="77777777" w:rsidR="00D662EA" w:rsidRPr="00D26507" w:rsidRDefault="00D662EA" w:rsidP="00642766">
      <w:pPr>
        <w:pStyle w:val="PrformatHTML"/>
        <w:spacing w:line="360" w:lineRule="auto"/>
        <w:rPr>
          <w:rStyle w:val="CodeHTML"/>
          <w:b/>
          <w:bCs/>
          <w:i/>
          <w:iCs/>
          <w:lang w:val="en-CA"/>
        </w:rPr>
      </w:pPr>
      <w:r w:rsidRPr="00D26507">
        <w:rPr>
          <w:rStyle w:val="CodeHTML"/>
          <w:i/>
          <w:iCs/>
          <w:lang w:val="en-CA"/>
        </w:rPr>
        <w:t xml:space="preserve">    id NUMBER </w:t>
      </w:r>
      <w:r w:rsidRPr="00D26507">
        <w:rPr>
          <w:rStyle w:val="hljs-keyword"/>
          <w:b/>
          <w:bCs/>
          <w:i/>
          <w:iCs/>
          <w:lang w:val="en-CA"/>
        </w:rPr>
        <w:t>PRIMARY</w:t>
      </w:r>
      <w:r w:rsidRPr="00D26507">
        <w:rPr>
          <w:rStyle w:val="CodeHTML"/>
          <w:i/>
          <w:iCs/>
          <w:lang w:val="en-CA"/>
        </w:rPr>
        <w:t xml:space="preserve"> KEY,</w:t>
      </w:r>
    </w:p>
    <w:p w14:paraId="5255E2CA" w14:textId="77777777" w:rsidR="00D662EA" w:rsidRPr="0091364C" w:rsidRDefault="00D662EA" w:rsidP="00642766">
      <w:pPr>
        <w:pStyle w:val="PrformatHTML"/>
        <w:spacing w:line="360" w:lineRule="auto"/>
        <w:rPr>
          <w:rStyle w:val="CodeHTML"/>
          <w:b/>
          <w:bCs/>
          <w:i/>
          <w:iCs/>
        </w:rPr>
      </w:pPr>
      <w:r w:rsidRPr="00D26507">
        <w:rPr>
          <w:rStyle w:val="CodeHTML"/>
          <w:i/>
          <w:iCs/>
          <w:lang w:val="en-CA"/>
        </w:rPr>
        <w:t xml:space="preserve">    </w:t>
      </w:r>
      <w:proofErr w:type="gramStart"/>
      <w:r w:rsidRPr="0091364C">
        <w:rPr>
          <w:rStyle w:val="CodeHTML"/>
          <w:i/>
          <w:iCs/>
        </w:rPr>
        <w:t>phrase</w:t>
      </w:r>
      <w:proofErr w:type="gramEnd"/>
      <w:r w:rsidRPr="0091364C">
        <w:rPr>
          <w:rStyle w:val="CodeHTML"/>
          <w:i/>
          <w:iCs/>
        </w:rPr>
        <w:t xml:space="preserve"> VARCHAR2(</w:t>
      </w:r>
      <w:r w:rsidRPr="0091364C">
        <w:rPr>
          <w:rStyle w:val="hljs-number"/>
          <w:b/>
          <w:bCs/>
          <w:i/>
          <w:iCs/>
        </w:rPr>
        <w:t>500</w:t>
      </w:r>
      <w:r w:rsidRPr="0091364C">
        <w:rPr>
          <w:rStyle w:val="CodeHTML"/>
          <w:i/>
          <w:iCs/>
        </w:rPr>
        <w:t>)</w:t>
      </w:r>
    </w:p>
    <w:p w14:paraId="43EA4BA7" w14:textId="77777777" w:rsidR="00D662EA" w:rsidRPr="00D26507" w:rsidRDefault="00D662EA" w:rsidP="00642766">
      <w:pPr>
        <w:pStyle w:val="PrformatHTML"/>
        <w:spacing w:line="360" w:lineRule="auto"/>
        <w:rPr>
          <w:rStyle w:val="CodeHTML"/>
          <w:b/>
          <w:bCs/>
          <w:i/>
          <w:iCs/>
        </w:rPr>
      </w:pPr>
      <w:r w:rsidRPr="00D26507">
        <w:rPr>
          <w:rStyle w:val="CodeHTML"/>
          <w:i/>
          <w:iCs/>
        </w:rPr>
        <w:t>);</w:t>
      </w:r>
    </w:p>
    <w:p w14:paraId="0E653191" w14:textId="77777777" w:rsidR="00D662EA" w:rsidRDefault="00D662EA" w:rsidP="00642766">
      <w:pPr>
        <w:pStyle w:val="NormalWeb"/>
        <w:spacing w:line="360" w:lineRule="auto"/>
        <w:jc w:val="both"/>
      </w:pPr>
      <w:r>
        <w:t>Cette table contient deux colonnes : un identifiant numérique unique et une phrase textuelle. Oracle impose la définition explicite des types, ce qui m’a obligé à réfléchir à la taille maximale des champs et au type exact à utiliser.</w:t>
      </w:r>
    </w:p>
    <w:p w14:paraId="5B2B50BB" w14:textId="7C5A7AA4" w:rsidR="00D662EA" w:rsidRPr="00F64677" w:rsidRDefault="00D662EA" w:rsidP="00642766">
      <w:pPr>
        <w:pStyle w:val="Titre3"/>
        <w:spacing w:line="360" w:lineRule="auto"/>
        <w:rPr>
          <w:rFonts w:ascii="Times New Roman" w:hAnsi="Times New Roman"/>
          <w:i w:val="0"/>
          <w:iCs/>
          <w:sz w:val="24"/>
          <w:szCs w:val="24"/>
        </w:rPr>
      </w:pPr>
      <w:bookmarkStart w:id="110" w:name="_Toc204310410"/>
      <w:bookmarkStart w:id="111" w:name="_Toc219040739"/>
      <w:r w:rsidRPr="00F64677">
        <w:rPr>
          <w:rFonts w:ascii="Times New Roman" w:hAnsi="Times New Roman"/>
          <w:i w:val="0"/>
          <w:iCs/>
          <w:sz w:val="24"/>
          <w:szCs w:val="24"/>
        </w:rPr>
        <w:t>Insertion de données</w:t>
      </w:r>
      <w:bookmarkEnd w:id="110"/>
      <w:bookmarkEnd w:id="111"/>
    </w:p>
    <w:p w14:paraId="27C4F399" w14:textId="77777777" w:rsidR="00D662EA" w:rsidRDefault="00D662EA" w:rsidP="00642766">
      <w:pPr>
        <w:pStyle w:val="NormalWeb"/>
        <w:spacing w:line="360" w:lineRule="auto"/>
        <w:jc w:val="both"/>
      </w:pPr>
      <w:r>
        <w:t xml:space="preserve">Une fois la table créée, j’ai inséré mes premières données manuellement via la commande </w:t>
      </w:r>
      <w:r>
        <w:rPr>
          <w:rStyle w:val="CodeHTML"/>
        </w:rPr>
        <w:t>INSERT</w:t>
      </w:r>
      <w:r>
        <w:t xml:space="preserve"> :</w:t>
      </w:r>
    </w:p>
    <w:p w14:paraId="49C1EA01" w14:textId="77777777"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1</w:t>
      </w:r>
      <w:r w:rsidRPr="00D26507">
        <w:rPr>
          <w:rStyle w:val="CodeHTML"/>
          <w:i/>
          <w:iCs/>
        </w:rPr>
        <w:t xml:space="preserve">, </w:t>
      </w:r>
      <w:r w:rsidRPr="00D26507">
        <w:rPr>
          <w:rStyle w:val="hljs-string"/>
          <w:b/>
          <w:bCs/>
          <w:i/>
          <w:iCs/>
        </w:rPr>
        <w:t>'Oracle est une base de données robuste.'</w:t>
      </w:r>
      <w:proofErr w:type="gramStart"/>
      <w:r w:rsidRPr="00D26507">
        <w:rPr>
          <w:rStyle w:val="CodeHTML"/>
          <w:i/>
          <w:iCs/>
        </w:rPr>
        <w:t>);</w:t>
      </w:r>
      <w:proofErr w:type="gramEnd"/>
    </w:p>
    <w:p w14:paraId="2F3B15C3" w14:textId="77777777"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2</w:t>
      </w:r>
      <w:r w:rsidRPr="00D26507">
        <w:rPr>
          <w:rStyle w:val="CodeHTML"/>
          <w:i/>
          <w:iCs/>
        </w:rPr>
        <w:t xml:space="preserve">, </w:t>
      </w:r>
      <w:r w:rsidRPr="00D26507">
        <w:rPr>
          <w:rStyle w:val="hljs-string"/>
          <w:b/>
          <w:bCs/>
          <w:i/>
          <w:iCs/>
        </w:rPr>
        <w:t>'La manipulation se fait en ligne de commande.'</w:t>
      </w:r>
      <w:proofErr w:type="gramStart"/>
      <w:r w:rsidRPr="00D26507">
        <w:rPr>
          <w:rStyle w:val="CodeHTML"/>
          <w:i/>
          <w:iCs/>
        </w:rPr>
        <w:t>);</w:t>
      </w:r>
      <w:proofErr w:type="gramEnd"/>
    </w:p>
    <w:p w14:paraId="08BE94D0" w14:textId="77777777"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3</w:t>
      </w:r>
      <w:r w:rsidRPr="00D26507">
        <w:rPr>
          <w:rStyle w:val="CodeHTML"/>
          <w:i/>
          <w:iCs/>
        </w:rPr>
        <w:t xml:space="preserve">, </w:t>
      </w:r>
      <w:r w:rsidRPr="00D26507">
        <w:rPr>
          <w:rStyle w:val="hljs-string"/>
          <w:b/>
          <w:bCs/>
          <w:i/>
          <w:iCs/>
        </w:rPr>
        <w:t>'SQL est un langage de requêtes puissant.'</w:t>
      </w:r>
      <w:proofErr w:type="gramStart"/>
      <w:r w:rsidRPr="00D26507">
        <w:rPr>
          <w:rStyle w:val="CodeHTML"/>
          <w:i/>
          <w:iCs/>
        </w:rPr>
        <w:t>);</w:t>
      </w:r>
      <w:proofErr w:type="gramEnd"/>
    </w:p>
    <w:p w14:paraId="125FA12B" w14:textId="77777777" w:rsidR="00D662EA" w:rsidRDefault="00D662EA" w:rsidP="00642766">
      <w:pPr>
        <w:pStyle w:val="NormalWeb"/>
        <w:spacing w:line="360" w:lineRule="auto"/>
        <w:jc w:val="both"/>
      </w:pPr>
      <w:r>
        <w:t>Après insertion, je validé les changements avec :</w:t>
      </w:r>
    </w:p>
    <w:p w14:paraId="79B6AB89" w14:textId="77777777" w:rsidR="00D662EA" w:rsidRPr="00D26507" w:rsidRDefault="00D662EA" w:rsidP="00642766">
      <w:pPr>
        <w:pStyle w:val="PrformatHTML"/>
        <w:spacing w:line="360"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6FDF9A75" w14:textId="77777777" w:rsidR="00D662EA" w:rsidRDefault="00D662EA" w:rsidP="00642766">
      <w:pPr>
        <w:pStyle w:val="NormalWeb"/>
        <w:spacing w:line="360" w:lineRule="auto"/>
        <w:jc w:val="both"/>
      </w:pPr>
      <w:r>
        <w:t>Cela m’a permis de mieux comprendre la gestion des transactions dans Oracle, où une insertion n’est réellement enregistrée que si elle est validée par un commit explicite.</w:t>
      </w:r>
    </w:p>
    <w:p w14:paraId="703565B9" w14:textId="77777777" w:rsidR="00D662EA" w:rsidRDefault="00D662EA" w:rsidP="00642766">
      <w:pPr>
        <w:pStyle w:val="NormalWeb"/>
        <w:spacing w:line="360" w:lineRule="auto"/>
      </w:pPr>
      <w:r w:rsidRPr="00322B1A">
        <w:rPr>
          <w:noProof/>
        </w:rPr>
        <w:drawing>
          <wp:inline distT="0" distB="0" distL="0" distR="0" wp14:anchorId="2F16326F" wp14:editId="01998B7E">
            <wp:extent cx="5760720" cy="2247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247900"/>
                    </a:xfrm>
                    <a:prstGeom prst="rect">
                      <a:avLst/>
                    </a:prstGeom>
                  </pic:spPr>
                </pic:pic>
              </a:graphicData>
            </a:graphic>
          </wp:inline>
        </w:drawing>
      </w:r>
    </w:p>
    <w:p w14:paraId="4B8C67B6" w14:textId="77777777" w:rsidR="00D662EA" w:rsidRDefault="00D662EA" w:rsidP="00642766">
      <w:pPr>
        <w:pStyle w:val="NormalWeb"/>
        <w:spacing w:line="360" w:lineRule="auto"/>
      </w:pPr>
    </w:p>
    <w:p w14:paraId="6473948C" w14:textId="0CB21B1C" w:rsidR="00D662EA" w:rsidRPr="00F64677" w:rsidRDefault="00D662EA" w:rsidP="00642766">
      <w:pPr>
        <w:pStyle w:val="Titre3"/>
        <w:spacing w:line="360" w:lineRule="auto"/>
        <w:rPr>
          <w:rFonts w:ascii="Times New Roman" w:hAnsi="Times New Roman"/>
          <w:i w:val="0"/>
          <w:iCs/>
          <w:sz w:val="24"/>
          <w:szCs w:val="24"/>
        </w:rPr>
      </w:pPr>
      <w:bookmarkStart w:id="112" w:name="_Toc204310411"/>
      <w:bookmarkStart w:id="113" w:name="_Toc219040740"/>
      <w:r w:rsidRPr="00F64677">
        <w:rPr>
          <w:rFonts w:ascii="Times New Roman" w:hAnsi="Times New Roman"/>
          <w:i w:val="0"/>
          <w:iCs/>
          <w:sz w:val="24"/>
          <w:szCs w:val="24"/>
        </w:rPr>
        <w:t>Requêtes SQL de lecture</w:t>
      </w:r>
      <w:bookmarkEnd w:id="113"/>
      <w:r w:rsidRPr="00F64677">
        <w:rPr>
          <w:rFonts w:ascii="Times New Roman" w:hAnsi="Times New Roman"/>
          <w:i w:val="0"/>
          <w:iCs/>
          <w:sz w:val="24"/>
          <w:szCs w:val="24"/>
        </w:rPr>
        <w:t xml:space="preserve"> </w:t>
      </w:r>
      <w:bookmarkEnd w:id="112"/>
    </w:p>
    <w:p w14:paraId="41169A1F" w14:textId="77777777" w:rsidR="00D662EA" w:rsidRDefault="00D662EA" w:rsidP="00642766">
      <w:pPr>
        <w:pStyle w:val="NormalWeb"/>
        <w:spacing w:line="360" w:lineRule="auto"/>
      </w:pPr>
      <w:r>
        <w:t>Pour afficher les données insérées, j’ai utilisé la requête suivante :</w:t>
      </w:r>
    </w:p>
    <w:p w14:paraId="1B237A3F" w14:textId="77777777" w:rsidR="00D662EA" w:rsidRPr="00D26507" w:rsidRDefault="00D662EA" w:rsidP="00642766">
      <w:pPr>
        <w:pStyle w:val="PrformatHTML"/>
        <w:spacing w:line="360" w:lineRule="auto"/>
        <w:rPr>
          <w:rStyle w:val="CodeHTML"/>
          <w:b/>
          <w:bCs/>
          <w:i/>
          <w:iCs/>
        </w:rPr>
      </w:pPr>
      <w:r w:rsidRPr="00D26507">
        <w:rPr>
          <w:rStyle w:val="hljs-keyword"/>
          <w:b/>
          <w:bCs/>
          <w:i/>
          <w:iCs/>
        </w:rPr>
        <w:t>SELECT</w:t>
      </w:r>
      <w:r w:rsidRPr="00D26507">
        <w:rPr>
          <w:rStyle w:val="CodeHTML"/>
          <w:i/>
          <w:iCs/>
        </w:rPr>
        <w:t xml:space="preserve"> </w:t>
      </w:r>
      <w:r w:rsidRPr="00D26507">
        <w:rPr>
          <w:rStyle w:val="hljs-operator"/>
          <w:b/>
          <w:bCs/>
          <w:i/>
          <w:iCs/>
        </w:rPr>
        <w:t>*</w:t>
      </w:r>
      <w:r w:rsidRPr="00D26507">
        <w:rPr>
          <w:rStyle w:val="CodeHTML"/>
          <w:i/>
          <w:iCs/>
        </w:rPr>
        <w:t xml:space="preserve"> </w:t>
      </w:r>
      <w:r w:rsidRPr="00D26507">
        <w:rPr>
          <w:rStyle w:val="hljs-keyword"/>
          <w:b/>
          <w:bCs/>
          <w:i/>
          <w:iCs/>
        </w:rPr>
        <w:t>FROM</w:t>
      </w:r>
      <w:r w:rsidRPr="00D26507">
        <w:rPr>
          <w:rStyle w:val="CodeHTML"/>
          <w:i/>
          <w:iCs/>
        </w:rPr>
        <w:t xml:space="preserve"> </w:t>
      </w:r>
      <w:proofErr w:type="spellStart"/>
      <w:r w:rsidRPr="00D26507">
        <w:rPr>
          <w:rStyle w:val="CodeHTML"/>
          <w:i/>
          <w:iCs/>
        </w:rPr>
        <w:t>nlp_</w:t>
      </w:r>
      <w:proofErr w:type="gramStart"/>
      <w:r w:rsidRPr="00D26507">
        <w:rPr>
          <w:rStyle w:val="CodeHTML"/>
          <w:i/>
          <w:iCs/>
        </w:rPr>
        <w:t>sentences</w:t>
      </w:r>
      <w:proofErr w:type="spellEnd"/>
      <w:r w:rsidRPr="00D26507">
        <w:rPr>
          <w:rStyle w:val="CodeHTML"/>
          <w:i/>
          <w:iCs/>
        </w:rPr>
        <w:t>;</w:t>
      </w:r>
      <w:proofErr w:type="gramEnd"/>
    </w:p>
    <w:p w14:paraId="3B157457" w14:textId="77777777" w:rsidR="00D662EA" w:rsidRDefault="00D662EA" w:rsidP="00642766">
      <w:pPr>
        <w:pStyle w:val="NormalWeb"/>
        <w:spacing w:line="360" w:lineRule="auto"/>
      </w:pPr>
      <w:r>
        <w:t>Le résultat retourné était :</w:t>
      </w:r>
    </w:p>
    <w:p w14:paraId="411D02F3" w14:textId="77777777" w:rsidR="00D662EA" w:rsidRDefault="00D662EA" w:rsidP="00642766">
      <w:pPr>
        <w:pStyle w:val="NormalWeb"/>
        <w:spacing w:line="360" w:lineRule="auto"/>
      </w:pPr>
      <w:r w:rsidRPr="003A04C8">
        <w:rPr>
          <w:noProof/>
        </w:rPr>
        <w:drawing>
          <wp:inline distT="0" distB="0" distL="0" distR="0" wp14:anchorId="7A8918F7" wp14:editId="788FC4C6">
            <wp:extent cx="5819775" cy="14763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19775" cy="1476375"/>
                    </a:xfrm>
                    <a:prstGeom prst="rect">
                      <a:avLst/>
                    </a:prstGeom>
                  </pic:spPr>
                </pic:pic>
              </a:graphicData>
            </a:graphic>
          </wp:inline>
        </w:drawing>
      </w:r>
    </w:p>
    <w:p w14:paraId="1106F9D9" w14:textId="7A7BD9AB" w:rsidR="00D662EA" w:rsidRPr="00CA46C7" w:rsidRDefault="00D662EA" w:rsidP="00642766">
      <w:pPr>
        <w:pStyle w:val="Titre3"/>
        <w:spacing w:line="360" w:lineRule="auto"/>
        <w:rPr>
          <w:rFonts w:ascii="Times New Roman" w:hAnsi="Times New Roman"/>
          <w:i w:val="0"/>
          <w:iCs/>
          <w:sz w:val="24"/>
          <w:szCs w:val="24"/>
        </w:rPr>
      </w:pPr>
      <w:bookmarkStart w:id="114" w:name="_Toc204310412"/>
      <w:bookmarkStart w:id="115" w:name="_Toc219040741"/>
      <w:r w:rsidRPr="00CA46C7">
        <w:rPr>
          <w:rFonts w:ascii="Times New Roman" w:hAnsi="Times New Roman"/>
          <w:i w:val="0"/>
          <w:iCs/>
          <w:sz w:val="24"/>
          <w:szCs w:val="24"/>
        </w:rPr>
        <w:t>Mise à jour et suppression de données</w:t>
      </w:r>
      <w:bookmarkEnd w:id="114"/>
      <w:bookmarkEnd w:id="115"/>
    </w:p>
    <w:p w14:paraId="53ABBDF1" w14:textId="77777777" w:rsidR="00D662EA" w:rsidRDefault="00D662EA" w:rsidP="00642766">
      <w:pPr>
        <w:pStyle w:val="NormalWeb"/>
        <w:spacing w:line="360" w:lineRule="auto"/>
        <w:jc w:val="both"/>
      </w:pPr>
      <w:r>
        <w:t>J’ai également testé la modification et la suppression de lignes :</w:t>
      </w:r>
    </w:p>
    <w:p w14:paraId="7EA2A4A8" w14:textId="77777777" w:rsidR="00D662EA" w:rsidRDefault="00D662EA" w:rsidP="00473EBD">
      <w:pPr>
        <w:pStyle w:val="NormalWeb"/>
        <w:numPr>
          <w:ilvl w:val="0"/>
          <w:numId w:val="33"/>
        </w:numPr>
        <w:spacing w:line="360" w:lineRule="auto"/>
        <w:jc w:val="both"/>
      </w:pPr>
      <w:r>
        <w:rPr>
          <w:rStyle w:val="lev"/>
        </w:rPr>
        <w:t>Mise à jour</w:t>
      </w:r>
      <w:r>
        <w:t xml:space="preserve"> d’un enregistrement :</w:t>
      </w:r>
    </w:p>
    <w:p w14:paraId="4093C6A1" w14:textId="77777777" w:rsidR="00D662EA" w:rsidRPr="00D26507" w:rsidRDefault="00D662EA" w:rsidP="00642766">
      <w:pPr>
        <w:pStyle w:val="PrformatHTML"/>
        <w:spacing w:line="360" w:lineRule="auto"/>
        <w:jc w:val="both"/>
        <w:rPr>
          <w:rStyle w:val="CodeHTML"/>
          <w:b/>
          <w:bCs/>
          <w:i/>
          <w:iCs/>
        </w:rPr>
      </w:pPr>
      <w:r w:rsidRPr="00D26507">
        <w:rPr>
          <w:rStyle w:val="hljs-keyword"/>
          <w:b/>
          <w:bCs/>
          <w:i/>
          <w:iCs/>
        </w:rPr>
        <w:t>UPDATE</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w:t>
      </w:r>
      <w:r w:rsidRPr="00D26507">
        <w:rPr>
          <w:rStyle w:val="hljs-keyword"/>
          <w:b/>
          <w:bCs/>
          <w:i/>
          <w:iCs/>
        </w:rPr>
        <w:t>SET</w:t>
      </w:r>
      <w:r w:rsidRPr="00D26507">
        <w:rPr>
          <w:rStyle w:val="CodeHTML"/>
          <w:i/>
          <w:iCs/>
        </w:rPr>
        <w:t xml:space="preserve"> phrase </w:t>
      </w:r>
      <w:r w:rsidRPr="00D26507">
        <w:rPr>
          <w:rStyle w:val="hljs-operator"/>
          <w:b/>
          <w:bCs/>
          <w:i/>
          <w:iCs/>
        </w:rPr>
        <w:t>=</w:t>
      </w:r>
      <w:r w:rsidRPr="00D26507">
        <w:rPr>
          <w:rStyle w:val="CodeHTML"/>
          <w:i/>
          <w:iCs/>
        </w:rPr>
        <w:t xml:space="preserve"> </w:t>
      </w:r>
      <w:r w:rsidRPr="00D26507">
        <w:rPr>
          <w:rStyle w:val="hljs-string"/>
          <w:b/>
          <w:bCs/>
          <w:i/>
          <w:iCs/>
        </w:rPr>
        <w:t>'Oracle est très puissant.'</w:t>
      </w:r>
      <w:r w:rsidRPr="00D26507">
        <w:rPr>
          <w:rStyle w:val="CodeHTML"/>
          <w:i/>
          <w:iCs/>
        </w:rPr>
        <w:t xml:space="preserve"> </w:t>
      </w:r>
      <w:r w:rsidRPr="00D26507">
        <w:rPr>
          <w:rStyle w:val="hljs-keyword"/>
          <w:b/>
          <w:bCs/>
          <w:i/>
          <w:iCs/>
        </w:rPr>
        <w:t>WHERE</w:t>
      </w:r>
      <w:r w:rsidRPr="00D26507">
        <w:rPr>
          <w:rStyle w:val="CodeHTML"/>
          <w:i/>
          <w:iCs/>
        </w:rPr>
        <w:t xml:space="preserve"> id </w:t>
      </w:r>
      <w:r w:rsidRPr="00D26507">
        <w:rPr>
          <w:rStyle w:val="hljs-operator"/>
          <w:b/>
          <w:bCs/>
          <w:i/>
          <w:iCs/>
        </w:rPr>
        <w:t>=</w:t>
      </w:r>
      <w:r w:rsidRPr="00D26507">
        <w:rPr>
          <w:rStyle w:val="CodeHTML"/>
          <w:i/>
          <w:iCs/>
        </w:rPr>
        <w:t xml:space="preserve"> </w:t>
      </w:r>
      <w:proofErr w:type="gramStart"/>
      <w:r w:rsidRPr="00D26507">
        <w:rPr>
          <w:rStyle w:val="hljs-number"/>
          <w:b/>
          <w:bCs/>
          <w:i/>
          <w:iCs/>
        </w:rPr>
        <w:t>1</w:t>
      </w:r>
      <w:r w:rsidRPr="00D26507">
        <w:rPr>
          <w:rStyle w:val="CodeHTML"/>
          <w:i/>
          <w:iCs/>
        </w:rPr>
        <w:t>;</w:t>
      </w:r>
      <w:proofErr w:type="gramEnd"/>
    </w:p>
    <w:p w14:paraId="0037E33D" w14:textId="77777777" w:rsidR="00D662EA" w:rsidRPr="00D26507" w:rsidRDefault="00D662EA" w:rsidP="00642766">
      <w:pPr>
        <w:pStyle w:val="PrformatHTML"/>
        <w:spacing w:line="360"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7B1538FA" w14:textId="77777777" w:rsidR="00D662EA" w:rsidRDefault="00D662EA" w:rsidP="00473EBD">
      <w:pPr>
        <w:pStyle w:val="NormalWeb"/>
        <w:numPr>
          <w:ilvl w:val="0"/>
          <w:numId w:val="34"/>
        </w:numPr>
        <w:spacing w:line="360" w:lineRule="auto"/>
        <w:jc w:val="both"/>
      </w:pPr>
      <w:r>
        <w:rPr>
          <w:rStyle w:val="lev"/>
        </w:rPr>
        <w:t>Suppression</w:t>
      </w:r>
      <w:r>
        <w:t xml:space="preserve"> d’un enregistrement :</w:t>
      </w:r>
    </w:p>
    <w:p w14:paraId="7837DA43" w14:textId="77777777" w:rsidR="00D662EA" w:rsidRPr="00D26507" w:rsidRDefault="00D662EA" w:rsidP="00642766">
      <w:pPr>
        <w:pStyle w:val="PrformatHTML"/>
        <w:spacing w:line="360" w:lineRule="auto"/>
        <w:jc w:val="both"/>
        <w:rPr>
          <w:rStyle w:val="CodeHTML"/>
          <w:b/>
          <w:bCs/>
          <w:i/>
          <w:iCs/>
          <w:lang w:val="en-CA"/>
        </w:rPr>
      </w:pPr>
      <w:r w:rsidRPr="00D26507">
        <w:rPr>
          <w:rStyle w:val="hljs-keyword"/>
          <w:b/>
          <w:bCs/>
          <w:i/>
          <w:iCs/>
          <w:lang w:val="en-CA"/>
        </w:rPr>
        <w:t>DELETE</w:t>
      </w:r>
      <w:r w:rsidRPr="00D26507">
        <w:rPr>
          <w:rStyle w:val="CodeHTML"/>
          <w:i/>
          <w:iCs/>
          <w:lang w:val="en-CA"/>
        </w:rPr>
        <w:t xml:space="preserve"> </w:t>
      </w:r>
      <w:r w:rsidRPr="00D26507">
        <w:rPr>
          <w:rStyle w:val="hljs-keyword"/>
          <w:b/>
          <w:bCs/>
          <w:i/>
          <w:iCs/>
          <w:lang w:val="en-CA"/>
        </w:rPr>
        <w:t>FROM</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r w:rsidRPr="00D26507">
        <w:rPr>
          <w:rStyle w:val="hljs-keyword"/>
          <w:b/>
          <w:bCs/>
          <w:i/>
          <w:iCs/>
          <w:lang w:val="en-CA"/>
        </w:rPr>
        <w:t>WHERE</w:t>
      </w:r>
      <w:r w:rsidRPr="00D26507">
        <w:rPr>
          <w:rStyle w:val="CodeHTML"/>
          <w:i/>
          <w:iCs/>
          <w:lang w:val="en-CA"/>
        </w:rPr>
        <w:t xml:space="preserve"> id </w:t>
      </w:r>
      <w:r w:rsidRPr="00D26507">
        <w:rPr>
          <w:rStyle w:val="hljs-operator"/>
          <w:b/>
          <w:bCs/>
          <w:i/>
          <w:iCs/>
          <w:lang w:val="en-CA"/>
        </w:rPr>
        <w:t>=</w:t>
      </w:r>
      <w:r w:rsidRPr="00D26507">
        <w:rPr>
          <w:rStyle w:val="CodeHTML"/>
          <w:i/>
          <w:iCs/>
          <w:lang w:val="en-CA"/>
        </w:rPr>
        <w:t xml:space="preserve"> </w:t>
      </w:r>
      <w:r w:rsidRPr="00D26507">
        <w:rPr>
          <w:rStyle w:val="hljs-number"/>
          <w:b/>
          <w:bCs/>
          <w:i/>
          <w:iCs/>
          <w:lang w:val="en-CA"/>
        </w:rPr>
        <w:t>2</w:t>
      </w:r>
      <w:r w:rsidRPr="00D26507">
        <w:rPr>
          <w:rStyle w:val="CodeHTML"/>
          <w:i/>
          <w:iCs/>
          <w:lang w:val="en-CA"/>
        </w:rPr>
        <w:t>;</w:t>
      </w:r>
    </w:p>
    <w:p w14:paraId="11BD25EB" w14:textId="77777777" w:rsidR="00D662EA" w:rsidRPr="00D26507" w:rsidRDefault="00D662EA" w:rsidP="00642766">
      <w:pPr>
        <w:pStyle w:val="PrformatHTML"/>
        <w:spacing w:line="360"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2064594D" w14:textId="77777777" w:rsidR="00D662EA" w:rsidRDefault="00D662EA" w:rsidP="00642766">
      <w:pPr>
        <w:pStyle w:val="NormalWeb"/>
        <w:spacing w:line="360" w:lineRule="auto"/>
        <w:jc w:val="both"/>
      </w:pPr>
      <w:r>
        <w:t>Grâce à ces commandes, j’ai validé la maîtrise des opérations fondamentales sur les données.</w:t>
      </w:r>
    </w:p>
    <w:p w14:paraId="44C2A9E7" w14:textId="1943915E" w:rsidR="00D662EA" w:rsidRPr="00CA46C7" w:rsidRDefault="00D662EA" w:rsidP="00CA46C7">
      <w:pPr>
        <w:pStyle w:val="Titre3"/>
        <w:rPr>
          <w:rFonts w:ascii="Times New Roman" w:hAnsi="Times New Roman"/>
          <w:i w:val="0"/>
          <w:iCs/>
          <w:sz w:val="24"/>
          <w:szCs w:val="24"/>
        </w:rPr>
      </w:pPr>
      <w:bookmarkStart w:id="116" w:name="_Toc204310413"/>
      <w:bookmarkStart w:id="117" w:name="_Toc219040742"/>
      <w:r w:rsidRPr="00CA46C7">
        <w:rPr>
          <w:rFonts w:ascii="Times New Roman" w:hAnsi="Times New Roman"/>
          <w:i w:val="0"/>
          <w:iCs/>
          <w:sz w:val="24"/>
          <w:szCs w:val="24"/>
        </w:rPr>
        <w:t>Synthèse</w:t>
      </w:r>
      <w:bookmarkEnd w:id="116"/>
      <w:bookmarkEnd w:id="117"/>
    </w:p>
    <w:p w14:paraId="7AFCCEF8" w14:textId="77777777" w:rsidR="00D662EA" w:rsidRDefault="00D662EA" w:rsidP="00642766">
      <w:pPr>
        <w:pStyle w:val="NormalWeb"/>
        <w:spacing w:line="360" w:lineRule="auto"/>
        <w:jc w:val="both"/>
      </w:pPr>
      <w:r>
        <w:t>Ces manipulations m’ont permis de :</w:t>
      </w:r>
    </w:p>
    <w:p w14:paraId="4F9CE7F2" w14:textId="77777777" w:rsidR="00D662EA" w:rsidRDefault="00D662EA" w:rsidP="00473EBD">
      <w:pPr>
        <w:pStyle w:val="NormalWeb"/>
        <w:numPr>
          <w:ilvl w:val="0"/>
          <w:numId w:val="35"/>
        </w:numPr>
        <w:spacing w:line="360" w:lineRule="auto"/>
        <w:jc w:val="both"/>
      </w:pPr>
      <w:r>
        <w:t>Créer un environnement utilisateur personnalisé dans Oracle,</w:t>
      </w:r>
    </w:p>
    <w:p w14:paraId="517AFF76" w14:textId="77777777" w:rsidR="00D662EA" w:rsidRDefault="00D662EA" w:rsidP="00473EBD">
      <w:pPr>
        <w:pStyle w:val="NormalWeb"/>
        <w:numPr>
          <w:ilvl w:val="0"/>
          <w:numId w:val="35"/>
        </w:numPr>
        <w:spacing w:line="360" w:lineRule="auto"/>
        <w:jc w:val="both"/>
      </w:pPr>
      <w:r>
        <w:t>Comprendre les rôles, privilèges et la gestion des connexions via SQL*Plus,</w:t>
      </w:r>
    </w:p>
    <w:p w14:paraId="76A735D2" w14:textId="77777777" w:rsidR="00D662EA" w:rsidRDefault="00D662EA" w:rsidP="00473EBD">
      <w:pPr>
        <w:pStyle w:val="NormalWeb"/>
        <w:numPr>
          <w:ilvl w:val="0"/>
          <w:numId w:val="35"/>
        </w:numPr>
        <w:spacing w:line="360" w:lineRule="auto"/>
        <w:jc w:val="both"/>
      </w:pPr>
      <w:r>
        <w:t>Créer et manipuler des tables classiques ainsi qu’une table vectorielle (</w:t>
      </w:r>
      <w:proofErr w:type="spellStart"/>
      <w:r w:rsidRPr="00CF6BEE">
        <w:rPr>
          <w:rFonts w:ascii="Courier New" w:hAnsi="Courier New" w:cs="Courier New"/>
          <w:sz w:val="20"/>
          <w:szCs w:val="20"/>
        </w:rPr>
        <w:t>fraud_text_vectors</w:t>
      </w:r>
      <w:proofErr w:type="spellEnd"/>
      <w:r>
        <w:t>) dédiée au NLP,</w:t>
      </w:r>
    </w:p>
    <w:p w14:paraId="07C89EF8" w14:textId="77777777" w:rsidR="00D662EA" w:rsidRDefault="00D662EA" w:rsidP="00473EBD">
      <w:pPr>
        <w:pStyle w:val="NormalWeb"/>
        <w:numPr>
          <w:ilvl w:val="0"/>
          <w:numId w:val="35"/>
        </w:numPr>
        <w:spacing w:line="360" w:lineRule="auto"/>
        <w:jc w:val="both"/>
      </w:pPr>
      <w:r>
        <w:t>Insérer des données classiques en SQL</w:t>
      </w:r>
    </w:p>
    <w:p w14:paraId="3687564D" w14:textId="77777777" w:rsidR="00D662EA" w:rsidRDefault="00D662EA" w:rsidP="00473EBD">
      <w:pPr>
        <w:pStyle w:val="NormalWeb"/>
        <w:numPr>
          <w:ilvl w:val="0"/>
          <w:numId w:val="35"/>
        </w:numPr>
        <w:spacing w:line="360" w:lineRule="auto"/>
        <w:jc w:val="both"/>
      </w:pPr>
      <w:r>
        <w:t>Écrire des requêtes SQL conditionnelles</w:t>
      </w:r>
    </w:p>
    <w:p w14:paraId="0106A962" w14:textId="77777777" w:rsidR="00D662EA" w:rsidRDefault="00D662EA" w:rsidP="00642766">
      <w:pPr>
        <w:pStyle w:val="NormalWeb"/>
        <w:spacing w:line="360" w:lineRule="auto"/>
        <w:jc w:val="both"/>
      </w:pPr>
      <w:r>
        <w:t>Cette phase m’a permis de développer une première maîtrise concrète de l’environnement Oracle, via les concepts théoriques de SQL.</w:t>
      </w:r>
    </w:p>
    <w:p w14:paraId="779CCD2B" w14:textId="2164C8CD" w:rsidR="00D662EA" w:rsidRPr="00CA46C7" w:rsidRDefault="00D662EA" w:rsidP="006A3869">
      <w:pPr>
        <w:pStyle w:val="Titre2"/>
        <w:spacing w:line="480" w:lineRule="auto"/>
        <w:rPr>
          <w:rFonts w:ascii="Times New Roman" w:hAnsi="Times New Roman"/>
          <w:sz w:val="28"/>
          <w:szCs w:val="28"/>
        </w:rPr>
      </w:pPr>
      <w:bookmarkStart w:id="118" w:name="_Toc204310414"/>
      <w:bookmarkStart w:id="119" w:name="_Toc219040743"/>
      <w:r w:rsidRPr="00CA46C7">
        <w:rPr>
          <w:rFonts w:ascii="Times New Roman" w:hAnsi="Times New Roman"/>
          <w:sz w:val="28"/>
          <w:szCs w:val="28"/>
        </w:rPr>
        <w:t>Prise en main des bases de données vectorielles avec Oracle 23ai</w:t>
      </w:r>
      <w:bookmarkEnd w:id="118"/>
      <w:bookmarkEnd w:id="119"/>
    </w:p>
    <w:p w14:paraId="5577F025" w14:textId="2F605EF6" w:rsidR="00D662EA" w:rsidRPr="006A3869" w:rsidRDefault="00D662EA" w:rsidP="006A3869">
      <w:pPr>
        <w:pStyle w:val="Titre3"/>
        <w:spacing w:line="480" w:lineRule="auto"/>
        <w:rPr>
          <w:rFonts w:ascii="Times New Roman" w:hAnsi="Times New Roman"/>
          <w:i w:val="0"/>
          <w:iCs/>
          <w:sz w:val="24"/>
          <w:szCs w:val="24"/>
        </w:rPr>
      </w:pPr>
      <w:bookmarkStart w:id="120" w:name="_Toc204310415"/>
      <w:bookmarkStart w:id="121" w:name="_Toc219040744"/>
      <w:r w:rsidRPr="006A3869">
        <w:rPr>
          <w:rStyle w:val="lev"/>
          <w:rFonts w:ascii="Times New Roman" w:hAnsi="Times New Roman"/>
          <w:b w:val="0"/>
          <w:bCs w:val="0"/>
          <w:i w:val="0"/>
          <w:iCs/>
          <w:sz w:val="24"/>
          <w:szCs w:val="24"/>
        </w:rPr>
        <w:t>Contexte et motivation</w:t>
      </w:r>
      <w:bookmarkEnd w:id="120"/>
      <w:bookmarkEnd w:id="121"/>
    </w:p>
    <w:p w14:paraId="754494AE" w14:textId="77777777" w:rsidR="00D662EA" w:rsidRDefault="00D662EA" w:rsidP="00642766">
      <w:pPr>
        <w:pStyle w:val="NormalWeb"/>
        <w:spacing w:line="360" w:lineRule="auto"/>
        <w:jc w:val="both"/>
      </w:pPr>
      <w:r>
        <w:t xml:space="preserve">Après avoir pris en main les fonctionnalités de base de l’environnement Oracle, j’ai souhaité explorer certaines </w:t>
      </w:r>
      <w:r w:rsidRPr="006E3299">
        <w:rPr>
          <w:rStyle w:val="lev"/>
          <w:b w:val="0"/>
          <w:bCs w:val="0"/>
        </w:rPr>
        <w:t xml:space="preserve">nouvelles capacités offertes par Oracle </w:t>
      </w:r>
      <w:proofErr w:type="spellStart"/>
      <w:r w:rsidRPr="006E3299">
        <w:rPr>
          <w:rStyle w:val="lev"/>
          <w:b w:val="0"/>
          <w:bCs w:val="0"/>
        </w:rPr>
        <w:t>Database</w:t>
      </w:r>
      <w:proofErr w:type="spellEnd"/>
      <w:r w:rsidRPr="006E3299">
        <w:rPr>
          <w:rStyle w:val="lev"/>
          <w:b w:val="0"/>
          <w:bCs w:val="0"/>
        </w:rPr>
        <w:t xml:space="preserve"> 23ai</w:t>
      </w:r>
      <w:r>
        <w:t>, notamment la création et manipulation des vecteurs. Cette phase avait pour objectif d’évaluer l’intérêt d’Oracle 23ai dans des cas d’usage modernes, en particulier dans le cadre du traitement de données vectorielles et de la data science.</w:t>
      </w:r>
    </w:p>
    <w:p w14:paraId="6308BDDC" w14:textId="50EAA1B9" w:rsidR="00D662EA" w:rsidRPr="006A3869" w:rsidRDefault="00D662EA" w:rsidP="006A3869">
      <w:pPr>
        <w:pStyle w:val="Titre3"/>
        <w:rPr>
          <w:rFonts w:ascii="Times New Roman" w:hAnsi="Times New Roman"/>
          <w:sz w:val="24"/>
          <w:szCs w:val="24"/>
        </w:rPr>
      </w:pPr>
      <w:bookmarkStart w:id="122" w:name="_Toc204310416"/>
      <w:bookmarkStart w:id="123" w:name="_Toc219040745"/>
      <w:r w:rsidRPr="006A3869">
        <w:rPr>
          <w:rStyle w:val="lev"/>
          <w:rFonts w:ascii="Times New Roman" w:hAnsi="Times New Roman"/>
          <w:b w:val="0"/>
          <w:bCs w:val="0"/>
          <w:sz w:val="24"/>
          <w:szCs w:val="24"/>
        </w:rPr>
        <w:t>Recherche vectorielle intégrée</w:t>
      </w:r>
      <w:bookmarkEnd w:id="122"/>
      <w:bookmarkEnd w:id="123"/>
    </w:p>
    <w:p w14:paraId="61689B6E" w14:textId="77777777" w:rsidR="00D662EA" w:rsidRDefault="00D662EA" w:rsidP="00642766">
      <w:pPr>
        <w:pStyle w:val="NormalWeb"/>
        <w:spacing w:line="360" w:lineRule="auto"/>
        <w:jc w:val="both"/>
      </w:pPr>
      <w:r>
        <w:t xml:space="preserve">Oracle 23ai introduit officiellement une prise en charge </w:t>
      </w:r>
      <w:r>
        <w:rPr>
          <w:rStyle w:val="lev"/>
        </w:rPr>
        <w:t>native des vecteurs</w:t>
      </w:r>
      <w:r>
        <w:t xml:space="preserve"> dans son moteur relationnel. Cette capacité est essentielle pour le traitement de données sémantiques (NLP, </w:t>
      </w:r>
      <w:proofErr w:type="spellStart"/>
      <w:r>
        <w:t>embeddings</w:t>
      </w:r>
      <w:proofErr w:type="spellEnd"/>
      <w:r>
        <w:t>, IA générative, etc.). J’ai pu expérimenter cette fonctionnalité dans mon cas d’usage basé sur le stockage de phrases vectorisées.</w:t>
      </w:r>
    </w:p>
    <w:p w14:paraId="051FA421" w14:textId="77777777" w:rsidR="00D662EA" w:rsidRDefault="00D662EA" w:rsidP="00642766">
      <w:pPr>
        <w:pStyle w:val="NormalWeb"/>
        <w:spacing w:line="360" w:lineRule="auto"/>
        <w:jc w:val="both"/>
      </w:pPr>
      <w:r>
        <w:rPr>
          <w:rStyle w:val="lev"/>
        </w:rPr>
        <w:t>Points observés :</w:t>
      </w:r>
    </w:p>
    <w:p w14:paraId="29E83F4F" w14:textId="77777777" w:rsidR="00D662EA" w:rsidRDefault="00D662EA" w:rsidP="00473EBD">
      <w:pPr>
        <w:pStyle w:val="NormalWeb"/>
        <w:numPr>
          <w:ilvl w:val="0"/>
          <w:numId w:val="36"/>
        </w:numPr>
        <w:spacing w:line="360" w:lineRule="auto"/>
        <w:jc w:val="both"/>
      </w:pPr>
      <w:r>
        <w:t xml:space="preserve">Oracle permet la </w:t>
      </w:r>
      <w:r>
        <w:rPr>
          <w:rStyle w:val="lev"/>
        </w:rPr>
        <w:t xml:space="preserve">définition explicite de types </w:t>
      </w:r>
      <w:r>
        <w:rPr>
          <w:rStyle w:val="CodeHTML"/>
        </w:rPr>
        <w:t>VECTOR(n)</w:t>
      </w:r>
      <w:r>
        <w:t xml:space="preserve">, où </w:t>
      </w:r>
      <w:r>
        <w:rPr>
          <w:rStyle w:val="Accentuation"/>
        </w:rPr>
        <w:t>n</w:t>
      </w:r>
      <w:r>
        <w:t xml:space="preserve"> est le nombre de dimensions.</w:t>
      </w:r>
    </w:p>
    <w:p w14:paraId="4DD191D0" w14:textId="77777777" w:rsidR="00D662EA" w:rsidRDefault="00D662EA" w:rsidP="00473EBD">
      <w:pPr>
        <w:pStyle w:val="NormalWeb"/>
        <w:numPr>
          <w:ilvl w:val="0"/>
          <w:numId w:val="36"/>
        </w:numPr>
        <w:spacing w:line="360" w:lineRule="auto"/>
        <w:jc w:val="both"/>
      </w:pPr>
      <w:r>
        <w:t xml:space="preserve">L'opérateur </w:t>
      </w:r>
      <w:r>
        <w:rPr>
          <w:rStyle w:val="CodeHTML"/>
        </w:rPr>
        <w:t>COSINE_DISTANCE</w:t>
      </w:r>
      <w:r>
        <w:t xml:space="preserve"> permet de comparer deux vecteurs stockés dans la base, facilitant la </w:t>
      </w:r>
      <w:r>
        <w:rPr>
          <w:rStyle w:val="lev"/>
        </w:rPr>
        <w:t>recherche de similarité</w:t>
      </w:r>
      <w:r>
        <w:t xml:space="preserve"> directement en SQL.</w:t>
      </w:r>
    </w:p>
    <w:p w14:paraId="7BD3C9C7" w14:textId="2ED50578" w:rsidR="00D662EA" w:rsidRDefault="00D662EA" w:rsidP="00473EBD">
      <w:pPr>
        <w:pStyle w:val="NormalWeb"/>
        <w:numPr>
          <w:ilvl w:val="0"/>
          <w:numId w:val="36"/>
        </w:numPr>
        <w:spacing w:line="360" w:lineRule="auto"/>
        <w:jc w:val="both"/>
      </w:pPr>
      <w:r>
        <w:t xml:space="preserve">Le moteur prend également en charge la </w:t>
      </w:r>
      <w:r>
        <w:rPr>
          <w:rStyle w:val="lev"/>
        </w:rPr>
        <w:t>recherche par plus proche voisin exact</w:t>
      </w:r>
      <w:r w:rsidR="006A3869">
        <w:rPr>
          <w:rStyle w:val="lev"/>
        </w:rPr>
        <w:t>.</w:t>
      </w:r>
    </w:p>
    <w:p w14:paraId="06F0C2BE" w14:textId="41ED9F17" w:rsidR="00D662EA" w:rsidRPr="00D6760A" w:rsidRDefault="00D662EA" w:rsidP="00642766">
      <w:pPr>
        <w:pStyle w:val="Titre3"/>
        <w:spacing w:line="360" w:lineRule="auto"/>
        <w:rPr>
          <w:rFonts w:ascii="Times New Roman" w:hAnsi="Times New Roman"/>
          <w:i w:val="0"/>
          <w:iCs/>
          <w:sz w:val="24"/>
          <w:szCs w:val="24"/>
        </w:rPr>
      </w:pPr>
      <w:bookmarkStart w:id="124" w:name="_Toc204310417"/>
      <w:bookmarkStart w:id="125" w:name="_Toc219040746"/>
      <w:r w:rsidRPr="00D6760A">
        <w:rPr>
          <w:rFonts w:ascii="Times New Roman" w:hAnsi="Times New Roman"/>
          <w:i w:val="0"/>
          <w:iCs/>
          <w:sz w:val="24"/>
          <w:szCs w:val="24"/>
        </w:rPr>
        <w:t>Création d’une table plus avancée : vecteurs NLP</w:t>
      </w:r>
      <w:bookmarkEnd w:id="124"/>
      <w:bookmarkEnd w:id="125"/>
    </w:p>
    <w:p w14:paraId="5D6BB8C8" w14:textId="77777777" w:rsidR="00D662EA" w:rsidRDefault="00D662EA" w:rsidP="00642766">
      <w:pPr>
        <w:pStyle w:val="NormalWeb"/>
        <w:spacing w:line="360" w:lineRule="auto"/>
        <w:jc w:val="both"/>
      </w:pPr>
      <w:r>
        <w:t xml:space="preserve">Dans le cadre d’un autre test lié au traitement du langage naturel (NLP), j’ai voulu stocker des vecteurs de caractéristiques. J’ai alors créé une table spécifique avec une colonne de type </w:t>
      </w:r>
      <w:r>
        <w:rPr>
          <w:rStyle w:val="CodeHTML"/>
        </w:rPr>
        <w:t>VECTOR</w:t>
      </w:r>
      <w:r>
        <w:t xml:space="preserve"> (propre à Oracle 23ai) :</w:t>
      </w:r>
    </w:p>
    <w:p w14:paraId="089CAE9F"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CREATE TABLE </w:t>
      </w:r>
      <w:proofErr w:type="spellStart"/>
      <w:r w:rsidRPr="00CF6BEE">
        <w:rPr>
          <w:rStyle w:val="hljs-keyword"/>
          <w:lang w:val="en-CA"/>
        </w:rPr>
        <w:t>fraud_text_vectors</w:t>
      </w:r>
      <w:proofErr w:type="spellEnd"/>
      <w:r w:rsidRPr="00CF6BEE">
        <w:rPr>
          <w:rStyle w:val="hljs-keyword"/>
          <w:lang w:val="en-CA"/>
        </w:rPr>
        <w:t xml:space="preserve"> (</w:t>
      </w:r>
    </w:p>
    <w:p w14:paraId="7DE3B4B1"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    id NUMBER PRIMARY KEY,</w:t>
      </w:r>
    </w:p>
    <w:p w14:paraId="2397ED94"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    phrase VARCHAR2(1000),</w:t>
      </w:r>
    </w:p>
    <w:p w14:paraId="1682033C" w14:textId="77777777" w:rsidR="00D662EA" w:rsidRPr="001B784A" w:rsidRDefault="00D662EA" w:rsidP="00642766">
      <w:pPr>
        <w:pStyle w:val="PrformatHTML"/>
        <w:spacing w:line="360" w:lineRule="auto"/>
        <w:jc w:val="both"/>
        <w:rPr>
          <w:rStyle w:val="hljs-keyword"/>
        </w:rPr>
      </w:pPr>
      <w:r w:rsidRPr="00CF6BEE">
        <w:rPr>
          <w:rStyle w:val="hljs-keyword"/>
          <w:lang w:val="en-CA"/>
        </w:rPr>
        <w:t xml:space="preserve">    </w:t>
      </w:r>
      <w:proofErr w:type="spellStart"/>
      <w:proofErr w:type="gramStart"/>
      <w:r w:rsidRPr="001B784A">
        <w:rPr>
          <w:rStyle w:val="hljs-keyword"/>
        </w:rPr>
        <w:t>vector</w:t>
      </w:r>
      <w:proofErr w:type="spellEnd"/>
      <w:proofErr w:type="gramEnd"/>
      <w:r w:rsidRPr="001B784A">
        <w:rPr>
          <w:rStyle w:val="hljs-keyword"/>
        </w:rPr>
        <w:t xml:space="preserve"> VECTOR(384)</w:t>
      </w:r>
    </w:p>
    <w:p w14:paraId="14C2DEAE" w14:textId="77777777" w:rsidR="00D662EA" w:rsidRDefault="00D662EA" w:rsidP="00642766">
      <w:pPr>
        <w:pStyle w:val="PrformatHTML"/>
        <w:spacing w:line="360" w:lineRule="auto"/>
        <w:jc w:val="both"/>
        <w:rPr>
          <w:rStyle w:val="CodeHTML"/>
        </w:rPr>
      </w:pPr>
      <w:r w:rsidRPr="001B784A">
        <w:rPr>
          <w:rStyle w:val="hljs-keyword"/>
        </w:rPr>
        <w:t>);</w:t>
      </w:r>
    </w:p>
    <w:p w14:paraId="12E57070" w14:textId="62083B2A" w:rsidR="00D662EA" w:rsidRDefault="00D662EA" w:rsidP="00642766">
      <w:pPr>
        <w:pStyle w:val="NormalWeb"/>
        <w:spacing w:line="360" w:lineRule="auto"/>
        <w:jc w:val="both"/>
      </w:pPr>
      <w:r>
        <w:t xml:space="preserve">Cette structure m’a permis de lier des phrases à leurs représentations vectorielles. Le type </w:t>
      </w:r>
      <w:r w:rsidR="00D6760A">
        <w:rPr>
          <w:rStyle w:val="CodeHTML"/>
        </w:rPr>
        <w:t>VECTOR (</w:t>
      </w:r>
      <w:r>
        <w:rPr>
          <w:rStyle w:val="CodeHTML"/>
        </w:rPr>
        <w:t>384)</w:t>
      </w:r>
      <w:r>
        <w:t xml:space="preserve"> est une nouveauté d’Oracle 23ai et correspond à un tableau de 384 valeurs flottantes, généralement issu d’un modèle NLP comme </w:t>
      </w:r>
      <w:r>
        <w:rPr>
          <w:rStyle w:val="CodeHTML"/>
        </w:rPr>
        <w:t>all-MiniLM-L6-v2</w:t>
      </w:r>
      <w:r>
        <w:t>.</w:t>
      </w:r>
    </w:p>
    <w:p w14:paraId="07172726" w14:textId="77777777" w:rsidR="00D662EA" w:rsidRDefault="00D662EA" w:rsidP="00642766">
      <w:pPr>
        <w:pStyle w:val="PrformatHTML"/>
        <w:spacing w:line="360" w:lineRule="auto"/>
      </w:pPr>
    </w:p>
    <w:p w14:paraId="1E458199" w14:textId="70D29EA9" w:rsidR="00D662EA" w:rsidRPr="00D6760A" w:rsidRDefault="00D662EA" w:rsidP="00D6760A">
      <w:pPr>
        <w:pStyle w:val="Titre3"/>
        <w:rPr>
          <w:rFonts w:ascii="Times New Roman" w:hAnsi="Times New Roman"/>
          <w:i w:val="0"/>
          <w:iCs/>
          <w:sz w:val="24"/>
          <w:szCs w:val="24"/>
        </w:rPr>
      </w:pPr>
      <w:bookmarkStart w:id="126" w:name="_Toc204310418"/>
      <w:bookmarkStart w:id="127" w:name="_Toc219040747"/>
      <w:r w:rsidRPr="00D6760A">
        <w:rPr>
          <w:rStyle w:val="lev"/>
          <w:rFonts w:ascii="Times New Roman" w:hAnsi="Times New Roman"/>
          <w:b w:val="0"/>
          <w:bCs w:val="0"/>
          <w:i w:val="0"/>
          <w:iCs/>
          <w:sz w:val="24"/>
          <w:szCs w:val="24"/>
        </w:rPr>
        <w:t>Intégration avec des modèles IA et NLP</w:t>
      </w:r>
      <w:bookmarkEnd w:id="126"/>
      <w:bookmarkEnd w:id="127"/>
    </w:p>
    <w:p w14:paraId="6B89852C" w14:textId="5869D336" w:rsidR="00D662EA" w:rsidRDefault="00D662EA" w:rsidP="00642766">
      <w:pPr>
        <w:pStyle w:val="NormalWeb"/>
        <w:spacing w:line="360" w:lineRule="auto"/>
        <w:jc w:val="both"/>
      </w:pPr>
      <w:r>
        <w:t xml:space="preserve">Oracle 23ai propose </w:t>
      </w:r>
      <w:r w:rsidRPr="009B4F00">
        <w:t>une</w:t>
      </w:r>
      <w:r w:rsidRPr="00D6760A">
        <w:rPr>
          <w:b/>
          <w:bCs/>
        </w:rPr>
        <w:t xml:space="preserve"> </w:t>
      </w:r>
      <w:r w:rsidRPr="00D6760A">
        <w:rPr>
          <w:rStyle w:val="lev"/>
          <w:b w:val="0"/>
          <w:bCs w:val="0"/>
        </w:rPr>
        <w:t>intégration facilitée avec des modèles d’IA externes</w:t>
      </w:r>
      <w:r>
        <w:t xml:space="preserve">, notamment dans un contexte cloud ou hybride. Bien que </w:t>
      </w:r>
      <w:r w:rsidR="009B4F00">
        <w:t xml:space="preserve">nous n’ayons </w:t>
      </w:r>
      <w:r>
        <w:t xml:space="preserve">pas utilisé directement Oracle AI </w:t>
      </w:r>
      <w:proofErr w:type="spellStart"/>
      <w:r>
        <w:t>Vector</w:t>
      </w:r>
      <w:proofErr w:type="spellEnd"/>
      <w:r>
        <w:t xml:space="preserve"> </w:t>
      </w:r>
      <w:proofErr w:type="spellStart"/>
      <w:r>
        <w:t>Search</w:t>
      </w:r>
      <w:proofErr w:type="spellEnd"/>
      <w:r>
        <w:t xml:space="preserve"> via OCI</w:t>
      </w:r>
      <w:r w:rsidR="009B4F00">
        <w:t xml:space="preserve"> dans ce projet</w:t>
      </w:r>
      <w:r>
        <w:t xml:space="preserve">, </w:t>
      </w:r>
      <w:r w:rsidR="009B4F00">
        <w:t>Nous avons</w:t>
      </w:r>
      <w:r>
        <w:t xml:space="preserve"> reproduire une démarche équivalente en local en </w:t>
      </w:r>
      <w:r>
        <w:rPr>
          <w:rStyle w:val="lev"/>
        </w:rPr>
        <w:t>utilisant Python pour générer les vecteurs</w:t>
      </w:r>
      <w:r>
        <w:t xml:space="preserve"> à partir de phrases</w:t>
      </w:r>
      <w:r w:rsidR="009B4F00">
        <w:t>/images</w:t>
      </w:r>
      <w:r>
        <w:t xml:space="preserve"> et les stocker dans Oracle.</w:t>
      </w:r>
    </w:p>
    <w:p w14:paraId="6ED89814" w14:textId="77777777" w:rsidR="009B4F00" w:rsidRDefault="009B4F00" w:rsidP="00642766">
      <w:pPr>
        <w:pStyle w:val="NormalWeb"/>
        <w:spacing w:line="360" w:lineRule="auto"/>
        <w:jc w:val="both"/>
      </w:pPr>
    </w:p>
    <w:p w14:paraId="15C6EAD7" w14:textId="77777777" w:rsidR="00D662EA" w:rsidRDefault="00D662EA" w:rsidP="00642766">
      <w:pPr>
        <w:pStyle w:val="NormalWeb"/>
        <w:spacing w:line="360" w:lineRule="auto"/>
        <w:jc w:val="both"/>
      </w:pPr>
      <w:r>
        <w:t xml:space="preserve">Cela illustre la capacité d’Oracle à servir de </w:t>
      </w:r>
      <w:proofErr w:type="spellStart"/>
      <w:r>
        <w:rPr>
          <w:rStyle w:val="lev"/>
        </w:rPr>
        <w:t>back-end</w:t>
      </w:r>
      <w:proofErr w:type="spellEnd"/>
      <w:r>
        <w:rPr>
          <w:rStyle w:val="lev"/>
        </w:rPr>
        <w:t xml:space="preserve"> pour des workflows IA</w:t>
      </w:r>
      <w:r>
        <w:t>, notamment :</w:t>
      </w:r>
    </w:p>
    <w:p w14:paraId="0B2BE558" w14:textId="77777777" w:rsidR="00D662EA" w:rsidRDefault="00D662EA" w:rsidP="00473EBD">
      <w:pPr>
        <w:pStyle w:val="NormalWeb"/>
        <w:numPr>
          <w:ilvl w:val="0"/>
          <w:numId w:val="37"/>
        </w:numPr>
        <w:spacing w:line="360" w:lineRule="auto"/>
        <w:jc w:val="both"/>
      </w:pPr>
      <w:r>
        <w:t xml:space="preserve">Génération de vecteurs avec </w:t>
      </w:r>
      <w:r>
        <w:rPr>
          <w:rStyle w:val="CodeHTML"/>
        </w:rPr>
        <w:t>sentence-</w:t>
      </w:r>
      <w:proofErr w:type="spellStart"/>
      <w:r>
        <w:rPr>
          <w:rStyle w:val="CodeHTML"/>
        </w:rPr>
        <w:t>transformers</w:t>
      </w:r>
      <w:proofErr w:type="spellEnd"/>
      <w:r>
        <w:t>,</w:t>
      </w:r>
    </w:p>
    <w:p w14:paraId="2E0A0D07" w14:textId="77777777" w:rsidR="00D662EA" w:rsidRDefault="00D662EA" w:rsidP="00473EBD">
      <w:pPr>
        <w:pStyle w:val="NormalWeb"/>
        <w:numPr>
          <w:ilvl w:val="0"/>
          <w:numId w:val="37"/>
        </w:numPr>
        <w:spacing w:line="360" w:lineRule="auto"/>
        <w:jc w:val="both"/>
      </w:pPr>
      <w:r>
        <w:t xml:space="preserve">Insertion dans Oracle via </w:t>
      </w:r>
      <w:proofErr w:type="spellStart"/>
      <w:r>
        <w:rPr>
          <w:rStyle w:val="CodeHTML"/>
        </w:rPr>
        <w:t>Oracledb</w:t>
      </w:r>
      <w:proofErr w:type="spellEnd"/>
      <w:r>
        <w:t>,</w:t>
      </w:r>
    </w:p>
    <w:p w14:paraId="52A297E3" w14:textId="77777777" w:rsidR="00D662EA" w:rsidRDefault="00D662EA" w:rsidP="00473EBD">
      <w:pPr>
        <w:pStyle w:val="NormalWeb"/>
        <w:numPr>
          <w:ilvl w:val="0"/>
          <w:numId w:val="37"/>
        </w:numPr>
        <w:spacing w:line="360" w:lineRule="auto"/>
        <w:jc w:val="both"/>
      </w:pPr>
      <w:r>
        <w:t>Requêtes SQL enrichies pour la recherche sémantique.</w:t>
      </w:r>
    </w:p>
    <w:p w14:paraId="42A9D135" w14:textId="058BBC53" w:rsidR="00D662EA" w:rsidRPr="00D6760A" w:rsidRDefault="00D662EA" w:rsidP="00642766">
      <w:pPr>
        <w:pStyle w:val="Titre3"/>
        <w:spacing w:line="360" w:lineRule="auto"/>
        <w:rPr>
          <w:rFonts w:ascii="Times New Roman" w:hAnsi="Times New Roman"/>
          <w:i w:val="0"/>
          <w:iCs/>
          <w:sz w:val="24"/>
          <w:szCs w:val="24"/>
        </w:rPr>
      </w:pPr>
      <w:bookmarkStart w:id="128" w:name="_Toc204310419"/>
      <w:bookmarkStart w:id="129" w:name="_Toc219040748"/>
      <w:r w:rsidRPr="00D6760A">
        <w:rPr>
          <w:rFonts w:ascii="Times New Roman" w:hAnsi="Times New Roman"/>
          <w:i w:val="0"/>
          <w:iCs/>
          <w:sz w:val="24"/>
          <w:szCs w:val="24"/>
        </w:rPr>
        <w:t>Insertion des données vectorielles en Python</w:t>
      </w:r>
      <w:bookmarkEnd w:id="128"/>
      <w:bookmarkEnd w:id="129"/>
    </w:p>
    <w:p w14:paraId="07CBADC2" w14:textId="77777777" w:rsidR="00D662EA" w:rsidRDefault="00D662EA" w:rsidP="00642766">
      <w:pPr>
        <w:pStyle w:val="NormalWeb"/>
        <w:spacing w:line="360" w:lineRule="auto"/>
        <w:jc w:val="both"/>
      </w:pPr>
      <w:r>
        <w:t xml:space="preserve">Voici un exemple en Python avec </w:t>
      </w:r>
      <w:r w:rsidRPr="00E72A8A">
        <w:rPr>
          <w:rStyle w:val="CodeHTML"/>
        </w:rPr>
        <w:t>sentence-</w:t>
      </w:r>
      <w:proofErr w:type="spellStart"/>
      <w:r w:rsidRPr="00E72A8A">
        <w:rPr>
          <w:rStyle w:val="CodeHTML"/>
        </w:rPr>
        <w:t>transformers</w:t>
      </w:r>
      <w:proofErr w:type="spellEnd"/>
      <w:r>
        <w:t xml:space="preserve"> pour générer les vecteurs, et </w:t>
      </w:r>
      <w:proofErr w:type="spellStart"/>
      <w:r w:rsidRPr="00E72A8A">
        <w:rPr>
          <w:rStyle w:val="CodeHTML"/>
        </w:rPr>
        <w:t>Oracledb</w:t>
      </w:r>
      <w:proofErr w:type="spellEnd"/>
      <w:r>
        <w:t xml:space="preserve"> pour l’insertion :</w:t>
      </w:r>
    </w:p>
    <w:p w14:paraId="2BD5943D" w14:textId="77777777" w:rsidR="00D662EA" w:rsidRDefault="00D662EA" w:rsidP="00642766">
      <w:pPr>
        <w:pStyle w:val="NormalWeb"/>
        <w:spacing w:line="360" w:lineRule="auto"/>
        <w:jc w:val="both"/>
      </w:pPr>
      <w:r>
        <w:t xml:space="preserve">Une séquence </w:t>
      </w:r>
      <w:proofErr w:type="spellStart"/>
      <w:r>
        <w:t>nlp_seq</w:t>
      </w:r>
      <w:proofErr w:type="spellEnd"/>
      <w:r>
        <w:t xml:space="preserve"> a été créé et initialisé a 1 avec la commande suivante pour servir d’ID au record enregistré </w:t>
      </w:r>
    </w:p>
    <w:p w14:paraId="3BA4BACF" w14:textId="77777777" w:rsidR="00D662EA" w:rsidRPr="00CB150D" w:rsidRDefault="00D662EA" w:rsidP="00642766">
      <w:pPr>
        <w:pStyle w:val="NormalWeb"/>
        <w:spacing w:line="360" w:lineRule="auto"/>
        <w:jc w:val="both"/>
        <w:rPr>
          <w:b/>
          <w:bCs/>
          <w:i/>
          <w:iCs/>
          <w:sz w:val="18"/>
          <w:szCs w:val="18"/>
          <w:lang w:val="en-CA"/>
        </w:rPr>
      </w:pPr>
      <w:r w:rsidRPr="00CB150D">
        <w:rPr>
          <w:b/>
          <w:bCs/>
          <w:i/>
          <w:iCs/>
          <w:sz w:val="18"/>
          <w:szCs w:val="18"/>
          <w:lang w:val="en-CA"/>
        </w:rPr>
        <w:t xml:space="preserve">CREATE SEQUENCE </w:t>
      </w:r>
      <w:proofErr w:type="spellStart"/>
      <w:r w:rsidRPr="00D6760A">
        <w:rPr>
          <w:b/>
          <w:bCs/>
          <w:i/>
          <w:iCs/>
          <w:sz w:val="22"/>
          <w:szCs w:val="22"/>
          <w:lang w:val="en-CA"/>
        </w:rPr>
        <w:t>nlp_seq</w:t>
      </w:r>
      <w:proofErr w:type="spellEnd"/>
      <w:r w:rsidRPr="00CB150D">
        <w:rPr>
          <w:b/>
          <w:bCs/>
          <w:i/>
          <w:iCs/>
          <w:sz w:val="18"/>
          <w:szCs w:val="18"/>
          <w:lang w:val="en-CA"/>
        </w:rPr>
        <w:t xml:space="preserve"> START WITH 1 INCREMENT BY 1;</w:t>
      </w:r>
    </w:p>
    <w:p w14:paraId="399F5816" w14:textId="77777777" w:rsidR="00D662EA" w:rsidRDefault="00D662EA" w:rsidP="00642766">
      <w:pPr>
        <w:pStyle w:val="NormalWeb"/>
        <w:spacing w:line="360" w:lineRule="auto"/>
      </w:pPr>
      <w:r w:rsidRPr="00E72A8A">
        <w:rPr>
          <w:noProof/>
        </w:rPr>
        <w:drawing>
          <wp:inline distT="0" distB="0" distL="0" distR="0" wp14:anchorId="3E7CCDDA" wp14:editId="54F1E9A7">
            <wp:extent cx="5760720" cy="40862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4086225"/>
                    </a:xfrm>
                    <a:prstGeom prst="rect">
                      <a:avLst/>
                    </a:prstGeom>
                  </pic:spPr>
                </pic:pic>
              </a:graphicData>
            </a:graphic>
          </wp:inline>
        </w:drawing>
      </w:r>
    </w:p>
    <w:p w14:paraId="3103295F" w14:textId="77777777" w:rsidR="00D662EA" w:rsidRDefault="00D662EA" w:rsidP="00642766">
      <w:pPr>
        <w:pStyle w:val="NormalWeb"/>
        <w:spacing w:line="360" w:lineRule="auto"/>
      </w:pPr>
      <w:r w:rsidRPr="00957FA8">
        <w:rPr>
          <w:noProof/>
        </w:rPr>
        <w:drawing>
          <wp:inline distT="0" distB="0" distL="0" distR="0" wp14:anchorId="5F9D941E" wp14:editId="3B4824AE">
            <wp:extent cx="5760720" cy="12096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209675"/>
                    </a:xfrm>
                    <a:prstGeom prst="rect">
                      <a:avLst/>
                    </a:prstGeom>
                  </pic:spPr>
                </pic:pic>
              </a:graphicData>
            </a:graphic>
          </wp:inline>
        </w:drawing>
      </w:r>
    </w:p>
    <w:p w14:paraId="6156F222" w14:textId="77777777" w:rsidR="00D662EA" w:rsidRDefault="00D662EA" w:rsidP="00642766">
      <w:pPr>
        <w:pStyle w:val="NormalWeb"/>
        <w:spacing w:line="360" w:lineRule="auto"/>
      </w:pPr>
    </w:p>
    <w:p w14:paraId="5F93ED46" w14:textId="67FECDAF" w:rsidR="00D662EA" w:rsidRPr="00D6760A" w:rsidRDefault="00D662EA" w:rsidP="00642766">
      <w:pPr>
        <w:pStyle w:val="Titre3"/>
        <w:spacing w:line="360" w:lineRule="auto"/>
        <w:rPr>
          <w:rFonts w:ascii="Times New Roman" w:hAnsi="Times New Roman"/>
          <w:i w:val="0"/>
          <w:iCs/>
          <w:sz w:val="24"/>
          <w:szCs w:val="24"/>
        </w:rPr>
      </w:pPr>
      <w:bookmarkStart w:id="130" w:name="_Toc204310420"/>
      <w:bookmarkStart w:id="131" w:name="_Toc219040749"/>
      <w:r w:rsidRPr="00D6760A">
        <w:rPr>
          <w:rFonts w:ascii="Times New Roman" w:hAnsi="Times New Roman"/>
          <w:i w:val="0"/>
          <w:iCs/>
          <w:sz w:val="24"/>
          <w:szCs w:val="24"/>
        </w:rPr>
        <w:t>Requêtes SQL sur la table (en Python)</w:t>
      </w:r>
      <w:bookmarkEnd w:id="130"/>
      <w:bookmarkEnd w:id="131"/>
    </w:p>
    <w:p w14:paraId="490277FC" w14:textId="77777777" w:rsidR="00D662EA" w:rsidRPr="00957FA8" w:rsidRDefault="00D662EA" w:rsidP="00642766">
      <w:pPr>
        <w:pStyle w:val="NormalWeb"/>
        <w:spacing w:line="360" w:lineRule="auto"/>
      </w:pPr>
      <w:r>
        <w:t>Exemple pour récupérer les phrases les plus similaires à une requête.</w:t>
      </w:r>
    </w:p>
    <w:p w14:paraId="7EC1EB6A" w14:textId="77777777" w:rsidR="00D662EA" w:rsidRDefault="00D662EA" w:rsidP="00642766">
      <w:pPr>
        <w:spacing w:line="360" w:lineRule="auto"/>
      </w:pPr>
      <w:r w:rsidRPr="00957FA8">
        <w:rPr>
          <w:noProof/>
        </w:rPr>
        <w:drawing>
          <wp:inline distT="0" distB="0" distL="0" distR="0" wp14:anchorId="59B4029F" wp14:editId="69D57EAD">
            <wp:extent cx="5760720" cy="551497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5514975"/>
                    </a:xfrm>
                    <a:prstGeom prst="rect">
                      <a:avLst/>
                    </a:prstGeom>
                  </pic:spPr>
                </pic:pic>
              </a:graphicData>
            </a:graphic>
          </wp:inline>
        </w:drawing>
      </w:r>
    </w:p>
    <w:p w14:paraId="3666B4D6" w14:textId="1D344FCF" w:rsidR="00096113" w:rsidRDefault="00D662EA" w:rsidP="00642766">
      <w:pPr>
        <w:spacing w:before="240" w:line="360" w:lineRule="auto"/>
      </w:pPr>
      <w:r w:rsidRPr="00957FA8">
        <w:rPr>
          <w:noProof/>
        </w:rPr>
        <w:drawing>
          <wp:inline distT="0" distB="0" distL="0" distR="0" wp14:anchorId="3E69A8C9" wp14:editId="767CFD1C">
            <wp:extent cx="5760720" cy="16764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676400"/>
                    </a:xfrm>
                    <a:prstGeom prst="rect">
                      <a:avLst/>
                    </a:prstGeom>
                  </pic:spPr>
                </pic:pic>
              </a:graphicData>
            </a:graphic>
          </wp:inline>
        </w:drawing>
      </w:r>
    </w:p>
    <w:p w14:paraId="72051860" w14:textId="3BFFEB83" w:rsidR="00096113" w:rsidRPr="00096113" w:rsidRDefault="00D662EA" w:rsidP="00642766">
      <w:pPr>
        <w:pStyle w:val="Titre3"/>
        <w:spacing w:before="240" w:after="240" w:line="360" w:lineRule="auto"/>
      </w:pPr>
      <w:bookmarkStart w:id="132" w:name="_Toc204310421"/>
      <w:bookmarkStart w:id="133" w:name="_Toc219040750"/>
      <w:r>
        <w:t>Résumé</w:t>
      </w:r>
      <w:bookmarkEnd w:id="132"/>
      <w:bookmarkEnd w:id="133"/>
    </w:p>
    <w:tbl>
      <w:tblPr>
        <w:tblStyle w:val="Grilledutableau"/>
        <w:tblW w:w="0" w:type="auto"/>
        <w:tblLook w:val="04A0" w:firstRow="1" w:lastRow="0" w:firstColumn="1" w:lastColumn="0" w:noHBand="0" w:noVBand="1"/>
      </w:tblPr>
      <w:tblGrid>
        <w:gridCol w:w="2176"/>
        <w:gridCol w:w="1875"/>
        <w:gridCol w:w="6405"/>
      </w:tblGrid>
      <w:tr w:rsidR="00D662EA" w:rsidRPr="00CF6BEE" w14:paraId="7DE39158" w14:textId="77777777" w:rsidTr="0072123D">
        <w:tc>
          <w:tcPr>
            <w:tcW w:w="0" w:type="auto"/>
            <w:hideMark/>
          </w:tcPr>
          <w:p w14:paraId="0454611E"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Étape</w:t>
            </w:r>
          </w:p>
        </w:tc>
        <w:tc>
          <w:tcPr>
            <w:tcW w:w="0" w:type="auto"/>
            <w:hideMark/>
          </w:tcPr>
          <w:p w14:paraId="341E5C1E"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Outil</w:t>
            </w:r>
          </w:p>
        </w:tc>
        <w:tc>
          <w:tcPr>
            <w:tcW w:w="0" w:type="auto"/>
            <w:hideMark/>
          </w:tcPr>
          <w:p w14:paraId="0BC0C8C9"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Description</w:t>
            </w:r>
          </w:p>
        </w:tc>
      </w:tr>
      <w:tr w:rsidR="00D662EA" w:rsidRPr="00CF6BEE" w14:paraId="389B6AD1" w14:textId="77777777" w:rsidTr="0072123D">
        <w:tc>
          <w:tcPr>
            <w:tcW w:w="0" w:type="auto"/>
            <w:hideMark/>
          </w:tcPr>
          <w:p w14:paraId="1E4BE45E"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Création de l’utilisateur</w:t>
            </w:r>
          </w:p>
        </w:tc>
        <w:tc>
          <w:tcPr>
            <w:tcW w:w="0" w:type="auto"/>
            <w:hideMark/>
          </w:tcPr>
          <w:p w14:paraId="6084A650"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SQL*Plus</w:t>
            </w:r>
          </w:p>
        </w:tc>
        <w:tc>
          <w:tcPr>
            <w:tcW w:w="0" w:type="auto"/>
            <w:hideMark/>
          </w:tcPr>
          <w:p w14:paraId="5BED45CB"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Utilisateur </w:t>
            </w:r>
            <w:r>
              <w:rPr>
                <w:rFonts w:ascii="Courier New" w:hAnsi="Courier New" w:cs="Courier New"/>
              </w:rPr>
              <w:t xml:space="preserve">Ryan </w:t>
            </w:r>
            <w:r w:rsidRPr="00CF6BEE">
              <w:rPr>
                <w:rFonts w:ascii="Times New Roman" w:hAnsi="Times New Roman"/>
                <w:sz w:val="24"/>
                <w:szCs w:val="24"/>
              </w:rPr>
              <w:t>avec droits</w:t>
            </w:r>
          </w:p>
        </w:tc>
      </w:tr>
      <w:tr w:rsidR="00D662EA" w:rsidRPr="00CF6BEE" w14:paraId="025F7ECB" w14:textId="77777777" w:rsidTr="0072123D">
        <w:tc>
          <w:tcPr>
            <w:tcW w:w="0" w:type="auto"/>
            <w:hideMark/>
          </w:tcPr>
          <w:p w14:paraId="3D5DA73F"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Création de la table</w:t>
            </w:r>
          </w:p>
        </w:tc>
        <w:tc>
          <w:tcPr>
            <w:tcW w:w="0" w:type="auto"/>
            <w:hideMark/>
          </w:tcPr>
          <w:p w14:paraId="4CE5F520"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SQL</w:t>
            </w:r>
          </w:p>
        </w:tc>
        <w:tc>
          <w:tcPr>
            <w:tcW w:w="0" w:type="auto"/>
            <w:hideMark/>
          </w:tcPr>
          <w:p w14:paraId="2CF9B347" w14:textId="0DE939FD"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Table </w:t>
            </w:r>
            <w:proofErr w:type="spellStart"/>
            <w:r w:rsidRPr="00CF6BEE">
              <w:rPr>
                <w:rFonts w:ascii="Courier New" w:hAnsi="Courier New" w:cs="Courier New"/>
              </w:rPr>
              <w:t>fraud_text_vectors</w:t>
            </w:r>
            <w:r w:rsidRPr="00CF6BEE">
              <w:rPr>
                <w:rFonts w:ascii="Times New Roman" w:hAnsi="Times New Roman"/>
                <w:sz w:val="24"/>
                <w:szCs w:val="24"/>
              </w:rPr>
              <w:t>avec</w:t>
            </w:r>
            <w:proofErr w:type="spellEnd"/>
            <w:r w:rsidRPr="00CF6BEE">
              <w:rPr>
                <w:rFonts w:ascii="Times New Roman" w:hAnsi="Times New Roman"/>
                <w:sz w:val="24"/>
                <w:szCs w:val="24"/>
              </w:rPr>
              <w:t xml:space="preserve"> colonne </w:t>
            </w:r>
            <w:r w:rsidR="00D6760A" w:rsidRPr="00CF6BEE">
              <w:rPr>
                <w:rFonts w:ascii="Times New Roman" w:hAnsi="Times New Roman"/>
                <w:sz w:val="24"/>
                <w:szCs w:val="24"/>
              </w:rPr>
              <w:t>VECTOR (</w:t>
            </w:r>
            <w:r w:rsidRPr="00CF6BEE">
              <w:rPr>
                <w:rFonts w:ascii="Times New Roman" w:hAnsi="Times New Roman"/>
                <w:sz w:val="24"/>
                <w:szCs w:val="24"/>
              </w:rPr>
              <w:t>384)</w:t>
            </w:r>
          </w:p>
        </w:tc>
      </w:tr>
      <w:tr w:rsidR="00D662EA" w:rsidRPr="00CF6BEE" w14:paraId="125D9E79" w14:textId="77777777" w:rsidTr="0072123D">
        <w:tc>
          <w:tcPr>
            <w:tcW w:w="0" w:type="auto"/>
            <w:hideMark/>
          </w:tcPr>
          <w:p w14:paraId="248FD69D"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Insertion</w:t>
            </w:r>
          </w:p>
        </w:tc>
        <w:tc>
          <w:tcPr>
            <w:tcW w:w="0" w:type="auto"/>
            <w:hideMark/>
          </w:tcPr>
          <w:p w14:paraId="3D29069A"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Python (</w:t>
            </w:r>
            <w:proofErr w:type="spellStart"/>
            <w:r w:rsidRPr="00CF6BEE">
              <w:rPr>
                <w:rFonts w:ascii="Courier New" w:hAnsi="Courier New" w:cs="Courier New"/>
              </w:rPr>
              <w:t>Oracle</w:t>
            </w:r>
            <w:r>
              <w:rPr>
                <w:rFonts w:ascii="Courier New" w:hAnsi="Courier New" w:cs="Courier New"/>
              </w:rPr>
              <w:t>db</w:t>
            </w:r>
            <w:proofErr w:type="spellEnd"/>
            <w:r w:rsidRPr="00CF6BEE">
              <w:rPr>
                <w:rFonts w:ascii="Times New Roman" w:hAnsi="Times New Roman"/>
                <w:sz w:val="24"/>
                <w:szCs w:val="24"/>
              </w:rPr>
              <w:t>)</w:t>
            </w:r>
          </w:p>
        </w:tc>
        <w:tc>
          <w:tcPr>
            <w:tcW w:w="0" w:type="auto"/>
            <w:hideMark/>
          </w:tcPr>
          <w:p w14:paraId="69EF09F3"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Insertion automatique de vecteurs encodés</w:t>
            </w:r>
            <w:r>
              <w:rPr>
                <w:rFonts w:ascii="Times New Roman" w:hAnsi="Times New Roman"/>
                <w:sz w:val="24"/>
                <w:szCs w:val="24"/>
              </w:rPr>
              <w:t xml:space="preserve"> avec le model sentence transformer </w:t>
            </w:r>
          </w:p>
        </w:tc>
      </w:tr>
      <w:tr w:rsidR="00D662EA" w:rsidRPr="00CF6BEE" w14:paraId="24AC166E" w14:textId="77777777" w:rsidTr="0072123D">
        <w:tc>
          <w:tcPr>
            <w:tcW w:w="0" w:type="auto"/>
            <w:hideMark/>
          </w:tcPr>
          <w:p w14:paraId="2C9550B7"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Requêtage</w:t>
            </w:r>
          </w:p>
        </w:tc>
        <w:tc>
          <w:tcPr>
            <w:tcW w:w="0" w:type="auto"/>
            <w:hideMark/>
          </w:tcPr>
          <w:p w14:paraId="77463E44"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Python </w:t>
            </w:r>
          </w:p>
        </w:tc>
        <w:tc>
          <w:tcPr>
            <w:tcW w:w="0" w:type="auto"/>
            <w:hideMark/>
          </w:tcPr>
          <w:p w14:paraId="5CCFA2F9"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Recherche vectorielle par similarité</w:t>
            </w:r>
            <w:r>
              <w:rPr>
                <w:rFonts w:ascii="Times New Roman" w:hAnsi="Times New Roman"/>
                <w:sz w:val="24"/>
                <w:szCs w:val="24"/>
              </w:rPr>
              <w:t xml:space="preserve"> (</w:t>
            </w:r>
            <w:proofErr w:type="spellStart"/>
            <w:r>
              <w:rPr>
                <w:rFonts w:ascii="Times New Roman" w:hAnsi="Times New Roman"/>
                <w:sz w:val="24"/>
                <w:szCs w:val="24"/>
              </w:rPr>
              <w:t>Cosines</w:t>
            </w:r>
            <w:proofErr w:type="spellEnd"/>
            <w:r>
              <w:rPr>
                <w:rFonts w:ascii="Times New Roman" w:hAnsi="Times New Roman"/>
                <w:sz w:val="24"/>
                <w:szCs w:val="24"/>
              </w:rPr>
              <w:t>)</w:t>
            </w:r>
          </w:p>
        </w:tc>
      </w:tr>
    </w:tbl>
    <w:p w14:paraId="78E549FB" w14:textId="77777777" w:rsidR="00D662EA" w:rsidRDefault="00D662EA" w:rsidP="00642766">
      <w:pPr>
        <w:pStyle w:val="NormalWeb"/>
        <w:spacing w:line="360" w:lineRule="auto"/>
      </w:pPr>
    </w:p>
    <w:p w14:paraId="0F542217" w14:textId="47624593" w:rsidR="00D662EA" w:rsidRDefault="00D662EA" w:rsidP="00642766">
      <w:pPr>
        <w:pStyle w:val="Titre3"/>
        <w:spacing w:line="360" w:lineRule="auto"/>
      </w:pPr>
      <w:bookmarkStart w:id="134" w:name="_Toc204310422"/>
      <w:bookmarkStart w:id="135" w:name="_Toc219040751"/>
      <w:r>
        <w:rPr>
          <w:rStyle w:val="lev"/>
        </w:rPr>
        <w:t>Performances et observations</w:t>
      </w:r>
      <w:bookmarkEnd w:id="134"/>
      <w:bookmarkEnd w:id="135"/>
    </w:p>
    <w:p w14:paraId="2C832940" w14:textId="02B492F8" w:rsidR="00D662EA" w:rsidRDefault="00D662EA" w:rsidP="00F07574">
      <w:pPr>
        <w:pStyle w:val="NormalWeb"/>
        <w:spacing w:line="360" w:lineRule="auto"/>
        <w:jc w:val="both"/>
      </w:pPr>
      <w:r>
        <w:t xml:space="preserve">Sur </w:t>
      </w:r>
      <w:r w:rsidR="00D6760A">
        <w:t>l</w:t>
      </w:r>
      <w:r>
        <w:t xml:space="preserve">a machine Windows 10 (i7, 16 Go RAM, SSD), Oracle 23ai s’est montré fluide pour des traitements de vecteurs en dimensions modérées (384 dimensions avec le modèle </w:t>
      </w:r>
      <w:r>
        <w:rPr>
          <w:rStyle w:val="CodeHTML"/>
        </w:rPr>
        <w:t>all-MiniLM-L6-v2</w:t>
      </w:r>
      <w:r>
        <w:t xml:space="preserve">). Le temps de réponse pour des requêtes de type </w:t>
      </w:r>
      <w:r>
        <w:rPr>
          <w:rStyle w:val="CodeHTML"/>
        </w:rPr>
        <w:t>COSINE_DISTANCE</w:t>
      </w:r>
      <w:r>
        <w:t xml:space="preserve"> est resté inférieur à une seconde pour un petit volume de.</w:t>
      </w:r>
    </w:p>
    <w:p w14:paraId="3ED24A67" w14:textId="6476E877" w:rsidR="00D662EA" w:rsidRDefault="00D662EA" w:rsidP="00642766">
      <w:pPr>
        <w:pStyle w:val="Titre3"/>
        <w:spacing w:line="360" w:lineRule="auto"/>
      </w:pPr>
      <w:bookmarkStart w:id="136" w:name="_Toc204310423"/>
      <w:bookmarkStart w:id="137" w:name="_Toc219040752"/>
      <w:r>
        <w:t>Synthèse</w:t>
      </w:r>
      <w:bookmarkEnd w:id="136"/>
      <w:bookmarkEnd w:id="137"/>
    </w:p>
    <w:p w14:paraId="247D1634" w14:textId="77777777" w:rsidR="00D662EA" w:rsidRDefault="00D662EA" w:rsidP="00642766">
      <w:pPr>
        <w:pStyle w:val="NormalWeb"/>
        <w:spacing w:line="360" w:lineRule="auto"/>
        <w:jc w:val="both"/>
      </w:pPr>
      <w:r>
        <w:t xml:space="preserve">Cette phase m’a permis d’explorer les </w:t>
      </w:r>
      <w:r>
        <w:rPr>
          <w:rStyle w:val="lev"/>
        </w:rPr>
        <w:t xml:space="preserve">fonctionnalités vectorielles natives d’Oracle </w:t>
      </w:r>
      <w:proofErr w:type="spellStart"/>
      <w:r>
        <w:rPr>
          <w:rStyle w:val="lev"/>
        </w:rPr>
        <w:t>Database</w:t>
      </w:r>
      <w:proofErr w:type="spellEnd"/>
      <w:r>
        <w:rPr>
          <w:rStyle w:val="lev"/>
        </w:rPr>
        <w:t xml:space="preserve"> 23ai</w:t>
      </w:r>
      <w:r>
        <w:t>, en mettant en œuvre un cas d’usage complet allant de la génération de vecteurs sémantiques à leur insertion et interrogation via SQL.</w:t>
      </w:r>
    </w:p>
    <w:p w14:paraId="6DC998FD" w14:textId="77777777" w:rsidR="00D662EA" w:rsidRDefault="00D662EA" w:rsidP="00642766">
      <w:pPr>
        <w:pStyle w:val="NormalWeb"/>
        <w:spacing w:line="360" w:lineRule="auto"/>
        <w:jc w:val="both"/>
      </w:pPr>
      <w:r>
        <w:t>Les principaux acquis sont :</w:t>
      </w:r>
    </w:p>
    <w:p w14:paraId="69FF026A" w14:textId="77777777" w:rsidR="00D662EA" w:rsidRPr="00B96279" w:rsidRDefault="00D662EA" w:rsidP="00473EBD">
      <w:pPr>
        <w:pStyle w:val="NormalWeb"/>
        <w:numPr>
          <w:ilvl w:val="0"/>
          <w:numId w:val="40"/>
        </w:numPr>
        <w:spacing w:line="360" w:lineRule="auto"/>
        <w:jc w:val="both"/>
      </w:pPr>
      <w:r w:rsidRPr="00B96279">
        <w:rPr>
          <w:rStyle w:val="lev"/>
        </w:rPr>
        <w:t xml:space="preserve">Maîtrise de la structure </w:t>
      </w:r>
      <w:r w:rsidRPr="00B96279">
        <w:rPr>
          <w:rStyle w:val="CodeHTML"/>
          <w:rFonts w:ascii="Times New Roman" w:hAnsi="Times New Roman" w:cs="Times New Roman"/>
        </w:rPr>
        <w:t>VECTOR(n)</w:t>
      </w:r>
      <w:r w:rsidRPr="00B96279">
        <w:t xml:space="preserve"> proposée par Oracle 23ai, adaptée au stockage d’</w:t>
      </w:r>
      <w:proofErr w:type="spellStart"/>
      <w:r w:rsidRPr="00B96279">
        <w:t>embeddings</w:t>
      </w:r>
      <w:proofErr w:type="spellEnd"/>
      <w:r w:rsidRPr="00B96279">
        <w:t xml:space="preserve"> issus de modèles NLP modernes ;</w:t>
      </w:r>
    </w:p>
    <w:p w14:paraId="770C9AE9" w14:textId="77777777" w:rsidR="00D662EA" w:rsidRPr="00B96279" w:rsidRDefault="00D662EA" w:rsidP="00473EBD">
      <w:pPr>
        <w:pStyle w:val="NormalWeb"/>
        <w:numPr>
          <w:ilvl w:val="0"/>
          <w:numId w:val="40"/>
        </w:numPr>
        <w:spacing w:line="360" w:lineRule="auto"/>
        <w:jc w:val="both"/>
      </w:pPr>
      <w:r w:rsidRPr="00B96279">
        <w:rPr>
          <w:rStyle w:val="lev"/>
        </w:rPr>
        <w:t>Création d’une base vectorielle simple</w:t>
      </w:r>
      <w:r w:rsidRPr="00B96279">
        <w:t xml:space="preserve">, structurée autour d’une table </w:t>
      </w:r>
      <w:proofErr w:type="spellStart"/>
      <w:r w:rsidRPr="00B96279">
        <w:rPr>
          <w:rStyle w:val="CodeHTML"/>
          <w:rFonts w:ascii="Times New Roman" w:hAnsi="Times New Roman" w:cs="Times New Roman"/>
          <w:sz w:val="24"/>
          <w:szCs w:val="24"/>
        </w:rPr>
        <w:t>fraud_text_vectors</w:t>
      </w:r>
      <w:proofErr w:type="spellEnd"/>
      <w:r w:rsidRPr="00B96279">
        <w:t>, pour stocker des phrases et leurs vecteurs associés (384 dimensions) ;</w:t>
      </w:r>
    </w:p>
    <w:p w14:paraId="399FC6E5" w14:textId="77777777" w:rsidR="00D662EA" w:rsidRPr="00B96279" w:rsidRDefault="00D662EA" w:rsidP="00473EBD">
      <w:pPr>
        <w:pStyle w:val="NormalWeb"/>
        <w:numPr>
          <w:ilvl w:val="0"/>
          <w:numId w:val="40"/>
        </w:numPr>
        <w:spacing w:line="360" w:lineRule="auto"/>
        <w:jc w:val="both"/>
      </w:pPr>
      <w:r w:rsidRPr="00B96279">
        <w:rPr>
          <w:rStyle w:val="lev"/>
        </w:rPr>
        <w:t>Interopérabilité Oracle – Python</w:t>
      </w:r>
      <w:r w:rsidRPr="00B96279">
        <w:t xml:space="preserve">, illustrée par l’usage de </w:t>
      </w:r>
      <w:r w:rsidRPr="00B96279">
        <w:rPr>
          <w:rStyle w:val="CodeHTML"/>
          <w:rFonts w:ascii="Times New Roman" w:hAnsi="Times New Roman" w:cs="Times New Roman"/>
        </w:rPr>
        <w:t>sentence-</w:t>
      </w:r>
      <w:proofErr w:type="spellStart"/>
      <w:r w:rsidRPr="00B96279">
        <w:rPr>
          <w:rStyle w:val="CodeHTML"/>
          <w:rFonts w:ascii="Times New Roman" w:hAnsi="Times New Roman" w:cs="Times New Roman"/>
        </w:rPr>
        <w:t>transformers</w:t>
      </w:r>
      <w:proofErr w:type="spellEnd"/>
      <w:r w:rsidRPr="00B96279">
        <w:t xml:space="preserve"> pour encoder les phrases et la bibliothèque </w:t>
      </w:r>
      <w:proofErr w:type="spellStart"/>
      <w:r w:rsidRPr="00B96279">
        <w:rPr>
          <w:rStyle w:val="CodeHTML"/>
          <w:rFonts w:ascii="Times New Roman" w:hAnsi="Times New Roman" w:cs="Times New Roman"/>
          <w:sz w:val="24"/>
          <w:szCs w:val="24"/>
        </w:rPr>
        <w:t>oracledb</w:t>
      </w:r>
      <w:proofErr w:type="spellEnd"/>
      <w:r w:rsidRPr="00B96279">
        <w:t xml:space="preserve"> pour l’insertion et la requête ;</w:t>
      </w:r>
    </w:p>
    <w:p w14:paraId="419E088C" w14:textId="77777777" w:rsidR="00D662EA" w:rsidRPr="00B96279" w:rsidRDefault="00D662EA" w:rsidP="00473EBD">
      <w:pPr>
        <w:pStyle w:val="NormalWeb"/>
        <w:numPr>
          <w:ilvl w:val="0"/>
          <w:numId w:val="40"/>
        </w:numPr>
        <w:spacing w:line="360" w:lineRule="auto"/>
        <w:jc w:val="both"/>
      </w:pPr>
      <w:r w:rsidRPr="00B96279">
        <w:rPr>
          <w:rStyle w:val="lev"/>
        </w:rPr>
        <w:t>Exécution de requêtes SQL vectorielles</w:t>
      </w:r>
      <w:r w:rsidRPr="00B96279">
        <w:t>, notamment des comparaisons basées sur la similarité cosinus (</w:t>
      </w:r>
      <w:r w:rsidRPr="00B96279">
        <w:rPr>
          <w:rStyle w:val="CodeHTML"/>
          <w:rFonts w:ascii="Times New Roman" w:hAnsi="Times New Roman" w:cs="Times New Roman"/>
        </w:rPr>
        <w:t>COSINE_DISTANCE</w:t>
      </w:r>
      <w:r w:rsidRPr="00B96279">
        <w:t>) ;</w:t>
      </w:r>
    </w:p>
    <w:p w14:paraId="66BAB607" w14:textId="77777777" w:rsidR="00D662EA" w:rsidRPr="00B96279" w:rsidRDefault="00D662EA" w:rsidP="00473EBD">
      <w:pPr>
        <w:pStyle w:val="NormalWeb"/>
        <w:numPr>
          <w:ilvl w:val="0"/>
          <w:numId w:val="40"/>
        </w:numPr>
        <w:spacing w:line="360" w:lineRule="auto"/>
        <w:jc w:val="both"/>
      </w:pPr>
      <w:r w:rsidRPr="00B96279">
        <w:rPr>
          <w:rStyle w:val="lev"/>
        </w:rPr>
        <w:t>Évaluation de performance locale</w:t>
      </w:r>
      <w:r w:rsidRPr="00B96279">
        <w:t>, démontrant la faisabilité de traitements vectoriels sur une machine personnelle sans infrastructure cloud.</w:t>
      </w:r>
    </w:p>
    <w:p w14:paraId="23E61C36" w14:textId="77777777" w:rsidR="00D662EA" w:rsidRDefault="00D662EA" w:rsidP="00642766">
      <w:pPr>
        <w:pStyle w:val="NormalWeb"/>
        <w:spacing w:line="360" w:lineRule="auto"/>
        <w:jc w:val="both"/>
      </w:pPr>
      <w:r>
        <w:t xml:space="preserve">Au-delà de l’aspect technique, cette étape confirme la </w:t>
      </w:r>
      <w:r>
        <w:rPr>
          <w:rStyle w:val="lev"/>
        </w:rPr>
        <w:t>pertinence d’Oracle 23ai</w:t>
      </w:r>
      <w:r>
        <w:t xml:space="preserve"> pour des projets impliquant des données vectorielles, comme la recherche sémantique, les moteurs de recommandation, ou les systèmes d’assistance intelligente. Ces travaux constituent une </w:t>
      </w:r>
      <w:r>
        <w:rPr>
          <w:rStyle w:val="lev"/>
        </w:rPr>
        <w:t>base expérimentale solide</w:t>
      </w:r>
      <w:r>
        <w:t xml:space="preserve"> pour la suite de mon mémoire, orientée vers la comparaison d’Oracle avec d’autres solutions vectorielles et leur intégration potentielle dans des architectures big data.</w:t>
      </w:r>
    </w:p>
    <w:p w14:paraId="4DD50C26" w14:textId="40C11C29" w:rsidR="00D662EA" w:rsidRPr="003261EF" w:rsidRDefault="00D662EA" w:rsidP="00642766">
      <w:pPr>
        <w:pStyle w:val="Titre2"/>
        <w:spacing w:line="360" w:lineRule="auto"/>
        <w:rPr>
          <w:rFonts w:ascii="Times New Roman" w:hAnsi="Times New Roman"/>
          <w:sz w:val="24"/>
          <w:szCs w:val="24"/>
        </w:rPr>
      </w:pPr>
      <w:r>
        <w:br w:type="page"/>
      </w:r>
      <w:bookmarkStart w:id="138" w:name="_Toc204310424"/>
      <w:bookmarkStart w:id="139" w:name="_Toc219040753"/>
      <w:r w:rsidRPr="003261EF">
        <w:rPr>
          <w:rFonts w:ascii="Times New Roman" w:hAnsi="Times New Roman"/>
          <w:sz w:val="24"/>
          <w:szCs w:val="24"/>
        </w:rPr>
        <w:t>Conclusion de la phase d’installation et de prise en main</w:t>
      </w:r>
      <w:bookmarkEnd w:id="138"/>
      <w:bookmarkEnd w:id="139"/>
    </w:p>
    <w:p w14:paraId="3045CE4F" w14:textId="77777777" w:rsidR="00F07574" w:rsidRDefault="00F07574" w:rsidP="00BF664A">
      <w:pPr>
        <w:pStyle w:val="NormalWeb"/>
        <w:spacing w:line="360" w:lineRule="auto"/>
        <w:jc w:val="both"/>
      </w:pPr>
      <w:r>
        <w:t xml:space="preserve">Cette première phase du mémoire a permis de mettre en place avec succès l’environnement technique nécessaire à l’exploitation des bases de données vectorielles avec Oracle </w:t>
      </w:r>
      <w:proofErr w:type="spellStart"/>
      <w:r>
        <w:t>Database</w:t>
      </w:r>
      <w:proofErr w:type="spellEnd"/>
      <w:r>
        <w:t xml:space="preserve"> 23ai sous Windows. De l’installation initiale à la prise en main des fonctionnalités de base, elle a posé les fondations indispensables aux futures expérimentations, notamment à travers la création de tables vectorielles et l’intégration de modèles NLP pour la génération d’</w:t>
      </w:r>
      <w:proofErr w:type="spellStart"/>
      <w:r>
        <w:t>embeddings</w:t>
      </w:r>
      <w:proofErr w:type="spellEnd"/>
      <w:r>
        <w:t xml:space="preserve"> textuels.</w:t>
      </w:r>
    </w:p>
    <w:p w14:paraId="01087E73" w14:textId="77777777" w:rsidR="00F07574" w:rsidRDefault="00F07574" w:rsidP="00BF664A">
      <w:pPr>
        <w:pStyle w:val="NormalWeb"/>
        <w:spacing w:line="360" w:lineRule="auto"/>
        <w:jc w:val="both"/>
      </w:pPr>
      <w:r>
        <w:t>Les résultats obtenus sont encourageants : l’interopérabilité entre Oracle et les outils de traitement du langage naturel a été validée, démontrant la capacité de la base à stocker, interroger et exploiter des vecteurs directement via SQL. Cette étape constitue ainsi un prérequis essentiel pour le développement de cas d’usage avancés en recherche sémantique et en systèmes de recommandation.</w:t>
      </w:r>
    </w:p>
    <w:p w14:paraId="3DE7BBC6" w14:textId="77777777" w:rsidR="00F07574" w:rsidRDefault="00F07574" w:rsidP="00BF664A">
      <w:pPr>
        <w:pStyle w:val="NormalWeb"/>
        <w:spacing w:line="360" w:lineRule="auto"/>
        <w:jc w:val="both"/>
      </w:pPr>
      <w:r>
        <w:t>Néanmoins, certaines limites ont été identifiées, notamment l’impossibilité de tester les fonctionnalités avancées de recherche vectorielle et les scénarios à grande échelle, en raison de contraintes techniques et de licence. Ces limitations ouvrent naturellement la voie aux travaux futurs, qui porteront sur l’exploration des mécanismes avancés d’Oracle 23ai, l’évaluation comparative avec d’autres moteurs vectoriels et l’intégration dans des architectures Big Data et Data Lake.</w:t>
      </w:r>
    </w:p>
    <w:p w14:paraId="7E1B6508" w14:textId="77777777" w:rsidR="00F07574" w:rsidRDefault="00F07574" w:rsidP="00BF664A">
      <w:pPr>
        <w:pStyle w:val="NormalWeb"/>
        <w:spacing w:line="360" w:lineRule="auto"/>
        <w:jc w:val="both"/>
      </w:pPr>
      <w:r>
        <w:t>En définitive, cette phase a permis d’établir un socle technique solide tout en définissant clairement les perspectives nécessaires pour exploiter pleinement le potentiel d’Oracle 23ai dans des environnements orientés IA et traitement sémantique.</w:t>
      </w:r>
    </w:p>
    <w:p w14:paraId="7F78E121" w14:textId="4D0C423D" w:rsidR="00B208F9" w:rsidRPr="003261EF" w:rsidRDefault="00B208F9" w:rsidP="00642766">
      <w:pPr>
        <w:spacing w:line="360" w:lineRule="auto"/>
        <w:jc w:val="left"/>
        <w:rPr>
          <w:rFonts w:ascii="Times New Roman" w:hAnsi="Times New Roman"/>
          <w:sz w:val="24"/>
          <w:szCs w:val="24"/>
        </w:rPr>
      </w:pPr>
    </w:p>
    <w:p w14:paraId="7E7F9086" w14:textId="77777777" w:rsidR="003261EF" w:rsidRDefault="003261EF" w:rsidP="00642766">
      <w:pPr>
        <w:spacing w:line="360" w:lineRule="auto"/>
        <w:jc w:val="left"/>
        <w:rPr>
          <w:b/>
          <w:sz w:val="36"/>
          <w:szCs w:val="36"/>
        </w:rPr>
      </w:pPr>
      <w:bookmarkStart w:id="140" w:name="_Toc207077063"/>
      <w:bookmarkStart w:id="141" w:name="_Hlk209539378"/>
      <w:r>
        <w:br w:type="page"/>
      </w:r>
    </w:p>
    <w:p w14:paraId="55FEE2BD" w14:textId="002DC1A7" w:rsidR="002326DB" w:rsidRPr="00BF664A" w:rsidRDefault="00855AFF" w:rsidP="00BF664A">
      <w:pPr>
        <w:pStyle w:val="Titre1"/>
      </w:pPr>
      <w:bookmarkStart w:id="142" w:name="_Toc219040754"/>
      <w:r>
        <w:t>Intégration d</w:t>
      </w:r>
      <w:r w:rsidR="00E932B2">
        <w:t xml:space="preserve">’oracle 23ai et </w:t>
      </w:r>
      <w:r w:rsidR="00162EF6">
        <w:t>les bases</w:t>
      </w:r>
      <w:r w:rsidR="00E932B2">
        <w:t xml:space="preserve"> de </w:t>
      </w:r>
      <w:r w:rsidR="009B4F00">
        <w:t>données vectorielles</w:t>
      </w:r>
      <w:r w:rsidR="00E932B2">
        <w:t xml:space="preserve"> </w:t>
      </w:r>
      <w:r>
        <w:t xml:space="preserve">dans un environnement </w:t>
      </w:r>
      <w:proofErr w:type="spellStart"/>
      <w:r>
        <w:t>Bigdata</w:t>
      </w:r>
      <w:proofErr w:type="spellEnd"/>
      <w:r>
        <w:t xml:space="preserve">/data </w:t>
      </w:r>
      <w:proofErr w:type="spellStart"/>
      <w:r>
        <w:t>lake</w:t>
      </w:r>
      <w:bookmarkEnd w:id="140"/>
      <w:bookmarkEnd w:id="142"/>
      <w:proofErr w:type="spellEnd"/>
      <w:r w:rsidR="006C5A5B">
        <w:t xml:space="preserve"> </w:t>
      </w:r>
      <w:bookmarkEnd w:id="141"/>
    </w:p>
    <w:p w14:paraId="21C3C42D" w14:textId="2795948D" w:rsidR="006C5A5B" w:rsidRPr="002B13BF" w:rsidRDefault="006C5A5B" w:rsidP="00642766">
      <w:pPr>
        <w:pStyle w:val="Titre2"/>
        <w:spacing w:line="360" w:lineRule="auto"/>
        <w:rPr>
          <w:rFonts w:ascii="Times New Roman" w:hAnsi="Times New Roman"/>
          <w:sz w:val="24"/>
          <w:szCs w:val="24"/>
        </w:rPr>
      </w:pPr>
      <w:bookmarkStart w:id="143" w:name="_Toc219040755"/>
      <w:r w:rsidRPr="002B13BF">
        <w:rPr>
          <w:rFonts w:ascii="Times New Roman" w:hAnsi="Times New Roman"/>
          <w:sz w:val="24"/>
          <w:szCs w:val="24"/>
        </w:rPr>
        <w:t>Introduction</w:t>
      </w:r>
      <w:bookmarkEnd w:id="143"/>
    </w:p>
    <w:p w14:paraId="6E49C30B" w14:textId="77777777" w:rsidR="006C5A5B" w:rsidRDefault="006C5A5B" w:rsidP="00642766">
      <w:pPr>
        <w:pStyle w:val="NormalWeb"/>
        <w:spacing w:line="360" w:lineRule="auto"/>
        <w:jc w:val="both"/>
      </w:pPr>
      <w:r>
        <w:t xml:space="preserve">L’explosion des données hétérogènes (textes, images, signaux, vidéos, etc.) dans le domaine de la santé exige des solutions capables de gérer à la fois des données relationnelles traditionnelles et des données non structurées. Dans ce contexte, </w:t>
      </w:r>
      <w:r>
        <w:rPr>
          <w:rStyle w:val="lev"/>
        </w:rPr>
        <w:t xml:space="preserve">Oracle </w:t>
      </w:r>
      <w:proofErr w:type="spellStart"/>
      <w:r>
        <w:rPr>
          <w:rStyle w:val="lev"/>
        </w:rPr>
        <w:t>Database</w:t>
      </w:r>
      <w:proofErr w:type="spellEnd"/>
      <w:r>
        <w:rPr>
          <w:rStyle w:val="lev"/>
        </w:rPr>
        <w:t xml:space="preserve"> 23AI</w:t>
      </w:r>
      <w:r>
        <w:t xml:space="preserve"> s’impose comme une plateforme hybride permettant l’intégration de données vectorielles directement dans le moteur relationnel. Cette capacité permet non seulement d’exploiter les données transactionnelles, mais aussi de réaliser des analyses avancées basées sur l’intelligence artificielle (IA) et le Machine Learning.</w:t>
      </w:r>
    </w:p>
    <w:p w14:paraId="564CFBDA" w14:textId="2F176FED" w:rsidR="0052073A" w:rsidRDefault="006C5A5B" w:rsidP="00642766">
      <w:pPr>
        <w:pStyle w:val="NormalWeb"/>
        <w:spacing w:line="360" w:lineRule="auto"/>
        <w:jc w:val="both"/>
      </w:pPr>
      <w:r>
        <w:t xml:space="preserve">L’objectif de ce chapitre est de présenter l’intégration d’Oracle 23AI avec les bases de données vectorielles dans un </w:t>
      </w:r>
      <w:r>
        <w:rPr>
          <w:rStyle w:val="lev"/>
        </w:rPr>
        <w:t>environnement Big Data/Data Lake</w:t>
      </w:r>
      <w:r>
        <w:t>, en s’appuyant sur l’architecture construite dans ce projet.</w:t>
      </w:r>
    </w:p>
    <w:p w14:paraId="312DA2A0" w14:textId="241EFAA1" w:rsidR="003F1999" w:rsidRDefault="003F1999" w:rsidP="00642766">
      <w:pPr>
        <w:pStyle w:val="NormalWeb"/>
        <w:spacing w:line="360" w:lineRule="auto"/>
        <w:jc w:val="both"/>
      </w:pPr>
      <w:r>
        <w:t>Avant d’aborder l’intégration d’Oracle 23ai dans un environnement Big Data, il est nécessaire de présenter l’application de référence qui servira de support expérimental à l’ensemble des analyses réalisées dans ce mémoire.</w:t>
      </w:r>
    </w:p>
    <w:p w14:paraId="4A2AB1D9" w14:textId="77777777" w:rsidR="00A71EDA" w:rsidRPr="00A71EDA" w:rsidRDefault="00A71EDA" w:rsidP="00A71EDA">
      <w:pPr>
        <w:pStyle w:val="Titre2"/>
        <w:rPr>
          <w:rFonts w:ascii="Times New Roman" w:hAnsi="Times New Roman"/>
          <w:sz w:val="28"/>
          <w:szCs w:val="28"/>
        </w:rPr>
      </w:pPr>
      <w:bookmarkStart w:id="144" w:name="_Toc219040756"/>
      <w:r w:rsidRPr="00A71EDA">
        <w:rPr>
          <w:rFonts w:ascii="Times New Roman" w:hAnsi="Times New Roman"/>
          <w:sz w:val="28"/>
          <w:szCs w:val="28"/>
        </w:rPr>
        <w:t>Application de référence et contexte expérimental</w:t>
      </w:r>
      <w:bookmarkEnd w:id="144"/>
    </w:p>
    <w:p w14:paraId="1EE20A25" w14:textId="6A57ECF7" w:rsidR="00BF664A" w:rsidRDefault="00BF664A" w:rsidP="00BF664A">
      <w:pPr>
        <w:pStyle w:val="NormalWeb"/>
        <w:spacing w:line="360" w:lineRule="auto"/>
        <w:jc w:val="both"/>
      </w:pPr>
      <w:r>
        <w:t>Afin d’illustrer concrètement l’intégration des bases de données vectorielles d’Oracle 23AI dans un environnement Big Data, une application de référence a été mise en place dans un contexte médical. Elle sert de support expérimental à l’ensemble des analyses réalisées dans ce mémoire et vise à simuler un système d’aide à la décision clinique basé sur la recherche de similarité.</w:t>
      </w:r>
    </w:p>
    <w:p w14:paraId="60ABEC28" w14:textId="7740C409" w:rsidR="00BF664A" w:rsidRDefault="00BF664A" w:rsidP="00BF664A">
      <w:pPr>
        <w:pStyle w:val="NormalWeb"/>
        <w:spacing w:line="360" w:lineRule="auto"/>
        <w:jc w:val="both"/>
      </w:pPr>
      <w:r>
        <w:t xml:space="preserve">Cette application s’appuie sur plusieurs jeux de données hétérogènes : des dossiers médicaux tabulaires issus d’un </w:t>
      </w:r>
      <w:proofErr w:type="spellStart"/>
      <w:r>
        <w:t>dataset</w:t>
      </w:r>
      <w:proofErr w:type="spellEnd"/>
      <w:r>
        <w:t xml:space="preserve"> Healthcare, des images rétiniennes provenant du </w:t>
      </w:r>
      <w:proofErr w:type="spellStart"/>
      <w:r>
        <w:t>dataset</w:t>
      </w:r>
      <w:proofErr w:type="spellEnd"/>
      <w:r>
        <w:t xml:space="preserve"> </w:t>
      </w:r>
      <w:proofErr w:type="spellStart"/>
      <w:r>
        <w:t>Diabetic</w:t>
      </w:r>
      <w:proofErr w:type="spellEnd"/>
      <w:r>
        <w:t xml:space="preserve"> </w:t>
      </w:r>
      <w:proofErr w:type="spellStart"/>
      <w:r>
        <w:t>Retinopathy</w:t>
      </w:r>
      <w:proofErr w:type="spellEnd"/>
      <w:r>
        <w:t xml:space="preserve"> </w:t>
      </w:r>
      <w:proofErr w:type="spellStart"/>
      <w:r>
        <w:t>Diagnosis</w:t>
      </w:r>
      <w:proofErr w:type="spellEnd"/>
      <w:r>
        <w:t>, ainsi que des fichiers CSV simulant des cas patients pour la recommandation de traitements. Ces sources illustrent la diversité des données rencontrées dans un Data Lake médical, combinant données structurées, textuelles et visuelles.</w:t>
      </w:r>
    </w:p>
    <w:p w14:paraId="3E8F95A5" w14:textId="0F443765" w:rsidR="00BF664A" w:rsidRDefault="00BF664A" w:rsidP="00BF664A">
      <w:pPr>
        <w:pStyle w:val="NormalWeb"/>
        <w:spacing w:line="360" w:lineRule="auto"/>
        <w:jc w:val="both"/>
      </w:pPr>
      <w:r>
        <w:t>Les données sont intégrées</w:t>
      </w:r>
      <w:r w:rsidR="00605A7C">
        <w:t xml:space="preserve"> de plusieurs manières tell que</w:t>
      </w:r>
      <w:r>
        <w:t xml:space="preserve"> via des pipelines ETL avec Apache Hop</w:t>
      </w:r>
      <w:r w:rsidR="00605A7C">
        <w:t xml:space="preserve"> ou encore des script python de chargement maison.</w:t>
      </w:r>
      <w:r>
        <w:t xml:space="preserve"> </w:t>
      </w:r>
      <w:r w:rsidR="00605A7C">
        <w:t>P</w:t>
      </w:r>
      <w:r>
        <w:t xml:space="preserve">uis transformées en représentations vectorielles à l’aide de modèles de traitement du langage naturel et de vision par ordinateur. Les vecteurs générés sont </w:t>
      </w:r>
      <w:proofErr w:type="gramStart"/>
      <w:r w:rsidR="00605A7C">
        <w:t>stockées</w:t>
      </w:r>
      <w:proofErr w:type="gramEnd"/>
      <w:r w:rsidR="00605A7C">
        <w:t xml:space="preserve"> de manière centralisée dans Oracle </w:t>
      </w:r>
      <w:proofErr w:type="spellStart"/>
      <w:r w:rsidR="00605A7C">
        <w:t>Database</w:t>
      </w:r>
      <w:proofErr w:type="spellEnd"/>
      <w:r w:rsidR="00605A7C">
        <w:t xml:space="preserve"> 23AI</w:t>
      </w:r>
      <w:r>
        <w:t xml:space="preserve"> et interrogés directement en SQL afin d’effectuer des recherches de similarité sémantique sur les textes et les images.</w:t>
      </w:r>
    </w:p>
    <w:p w14:paraId="256CAFFD" w14:textId="77777777" w:rsidR="00BF664A" w:rsidRDefault="00BF664A" w:rsidP="00BF664A">
      <w:pPr>
        <w:pStyle w:val="NormalWeb"/>
        <w:spacing w:line="360" w:lineRule="auto"/>
        <w:jc w:val="both"/>
      </w:pPr>
      <w:r>
        <w:t>Cette application de référence permet ainsi de valider l’utilisation d’Oracle 23AI comme moteur vectoriel au cœur d’un Data Lake médical, et constitue la base des analyses avancées et de l’évaluation des performances présentées dans les sections suivantes.</w:t>
      </w:r>
    </w:p>
    <w:p w14:paraId="5381A55D" w14:textId="77777777" w:rsidR="003F1999" w:rsidRDefault="003F1999" w:rsidP="00642766">
      <w:pPr>
        <w:pStyle w:val="NormalWeb"/>
        <w:spacing w:line="360" w:lineRule="auto"/>
        <w:jc w:val="both"/>
      </w:pPr>
    </w:p>
    <w:p w14:paraId="5F1957A4" w14:textId="432EC6A6" w:rsidR="006C5A5B" w:rsidRPr="00CB00AE" w:rsidRDefault="006C5A5B" w:rsidP="00CB00AE">
      <w:pPr>
        <w:pStyle w:val="Titre2"/>
        <w:rPr>
          <w:b w:val="0"/>
        </w:rPr>
      </w:pPr>
      <w:bookmarkStart w:id="145" w:name="_Toc219040757"/>
      <w:r w:rsidRPr="00CB00AE">
        <w:rPr>
          <w:rStyle w:val="Titre2Car"/>
          <w:rFonts w:ascii="Times New Roman" w:hAnsi="Times New Roman"/>
          <w:b/>
          <w:bCs/>
          <w:sz w:val="28"/>
          <w:szCs w:val="28"/>
        </w:rPr>
        <w:t>Architecture générale du Data Lake</w:t>
      </w:r>
      <w:bookmarkEnd w:id="145"/>
    </w:p>
    <w:p w14:paraId="1ECC6EE4" w14:textId="73E164E6" w:rsidR="006C5A5B" w:rsidRDefault="006C5A5B" w:rsidP="00642766">
      <w:pPr>
        <w:pStyle w:val="NormalWeb"/>
        <w:spacing w:line="360" w:lineRule="auto"/>
        <w:jc w:val="both"/>
      </w:pPr>
      <w:r w:rsidRPr="006C5A5B">
        <w:t xml:space="preserve">L’architecture mise en place repose sur une approche hybride, combinant des sources de données multiples (CSV, images médicales, SGBD MySQL) et leur intégration dans un </w:t>
      </w:r>
      <w:r w:rsidRPr="006C5A5B">
        <w:rPr>
          <w:b/>
          <w:bCs/>
        </w:rPr>
        <w:t>Data Lake centré sur Oracle 23AI</w:t>
      </w:r>
      <w:r w:rsidRPr="006C5A5B">
        <w:t>.</w:t>
      </w:r>
    </w:p>
    <w:p w14:paraId="07E68301" w14:textId="39EDA44A" w:rsidR="00C562AD" w:rsidRDefault="004E6B56" w:rsidP="00642766">
      <w:pPr>
        <w:spacing w:line="360" w:lineRule="auto"/>
      </w:pPr>
      <w:r>
        <w:rPr>
          <w:rFonts w:ascii="Times New Roman" w:hAnsi="Times New Roman"/>
          <w:b/>
          <w:bCs/>
          <w:noProof/>
          <w:sz w:val="36"/>
          <w:szCs w:val="36"/>
        </w:rPr>
        <mc:AlternateContent>
          <mc:Choice Requires="wps">
            <w:drawing>
              <wp:anchor distT="0" distB="0" distL="114300" distR="114300" simplePos="0" relativeHeight="251669504" behindDoc="0" locked="0" layoutInCell="1" allowOverlap="1" wp14:anchorId="1C19070A" wp14:editId="09F830A2">
                <wp:simplePos x="0" y="0"/>
                <wp:positionH relativeFrom="column">
                  <wp:posOffset>-472440</wp:posOffset>
                </wp:positionH>
                <wp:positionV relativeFrom="paragraph">
                  <wp:posOffset>219075</wp:posOffset>
                </wp:positionV>
                <wp:extent cx="1053389" cy="492760"/>
                <wp:effectExtent l="0" t="0" r="0" b="2540"/>
                <wp:wrapNone/>
                <wp:docPr id="38" name="Rectangle 38"/>
                <wp:cNvGraphicFramePr/>
                <a:graphic xmlns:a="http://schemas.openxmlformats.org/drawingml/2006/main">
                  <a:graphicData uri="http://schemas.microsoft.com/office/word/2010/wordprocessingShape">
                    <wps:wsp>
                      <wps:cNvSpPr/>
                      <wps:spPr>
                        <a:xfrm>
                          <a:off x="0" y="0"/>
                          <a:ext cx="1053389"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451B2" w14:textId="77777777" w:rsidR="00441EA4" w:rsidRPr="00C0470E" w:rsidRDefault="00441EA4"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19070A" id="Rectangle 38" o:spid="_x0000_s1032" style="position:absolute;left:0;text-align:left;margin-left:-37.2pt;margin-top:17.25pt;width:82.95pt;height:38.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" filled="f" stroked="f">
                <v:textbox>
                  <w:txbxContent>
                    <w:p w14:paraId="22D451B2" w14:textId="77777777" w:rsidR="00441EA4" w:rsidRPr="00C0470E" w:rsidRDefault="00441EA4"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8480" behindDoc="0" locked="0" layoutInCell="1" allowOverlap="1" wp14:anchorId="1A5652F1" wp14:editId="03A17951">
                <wp:simplePos x="0" y="0"/>
                <wp:positionH relativeFrom="column">
                  <wp:posOffset>1508455</wp:posOffset>
                </wp:positionH>
                <wp:positionV relativeFrom="paragraph">
                  <wp:posOffset>189865</wp:posOffset>
                </wp:positionV>
                <wp:extent cx="1064895" cy="492760"/>
                <wp:effectExtent l="0" t="0" r="0" b="2540"/>
                <wp:wrapNone/>
                <wp:docPr id="34" name="Rectangle 34"/>
                <wp:cNvGraphicFramePr/>
                <a:graphic xmlns:a="http://schemas.openxmlformats.org/drawingml/2006/main">
                  <a:graphicData uri="http://schemas.microsoft.com/office/word/2010/wordprocessingShape">
                    <wps:wsp>
                      <wps:cNvSpPr/>
                      <wps:spPr>
                        <a:xfrm>
                          <a:off x="0" y="0"/>
                          <a:ext cx="1064895"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7E24B5" w14:textId="77777777" w:rsidR="00441EA4" w:rsidRPr="00C0470E" w:rsidRDefault="00441EA4"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652F1" id="Rectangle 34" o:spid="_x0000_s1033" style="position:absolute;left:0;text-align:left;margin-left:118.8pt;margin-top:14.95pt;width:83.85pt;height:38.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" filled="f" stroked="f">
                <v:textbox>
                  <w:txbxContent>
                    <w:p w14:paraId="4E7E24B5" w14:textId="77777777" w:rsidR="00441EA4" w:rsidRPr="00C0470E" w:rsidRDefault="00441EA4"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p>
    <w:p w14:paraId="7440B69D" w14:textId="7DAD2191" w:rsidR="00C562AD" w:rsidRDefault="004E6B56" w:rsidP="00642766">
      <w:pPr>
        <w:spacing w:line="360" w:lineRule="auto"/>
      </w:pPr>
      <w:r>
        <w:rPr>
          <w:rFonts w:ascii="Times New Roman" w:hAnsi="Times New Roman"/>
          <w:b/>
          <w:bCs/>
          <w:noProof/>
          <w:sz w:val="36"/>
          <w:szCs w:val="36"/>
        </w:rPr>
        <mc:AlternateContent>
          <mc:Choice Requires="wps">
            <w:drawing>
              <wp:anchor distT="0" distB="0" distL="114300" distR="114300" simplePos="0" relativeHeight="251667456" behindDoc="0" locked="0" layoutInCell="1" allowOverlap="1" wp14:anchorId="4A95EEB5" wp14:editId="2668FFE0">
                <wp:simplePos x="0" y="0"/>
                <wp:positionH relativeFrom="column">
                  <wp:posOffset>423545</wp:posOffset>
                </wp:positionH>
                <wp:positionV relativeFrom="paragraph">
                  <wp:posOffset>151130</wp:posOffset>
                </wp:positionV>
                <wp:extent cx="1025525" cy="341630"/>
                <wp:effectExtent l="0" t="0" r="0" b="1270"/>
                <wp:wrapNone/>
                <wp:docPr id="33" name="Rectangle 33"/>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C9F670" w14:textId="77777777" w:rsidR="00441EA4" w:rsidRPr="00C0470E" w:rsidRDefault="00441EA4"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5EEB5" id="Rectangle 33" o:spid="_x0000_s1034" style="position:absolute;left:0;text-align:left;margin-left:33.35pt;margin-top:11.9pt;width:80.75pt;height:26.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" filled="f" stroked="f">
                <v:textbox>
                  <w:txbxContent>
                    <w:p w14:paraId="3CC9F670" w14:textId="77777777" w:rsidR="00441EA4" w:rsidRPr="00C0470E" w:rsidRDefault="00441EA4"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6432" behindDoc="0" locked="0" layoutInCell="1" allowOverlap="1" wp14:anchorId="08016D2B" wp14:editId="75EDA571">
                <wp:simplePos x="0" y="0"/>
                <wp:positionH relativeFrom="column">
                  <wp:posOffset>2889555</wp:posOffset>
                </wp:positionH>
                <wp:positionV relativeFrom="paragraph">
                  <wp:posOffset>150495</wp:posOffset>
                </wp:positionV>
                <wp:extent cx="1025525" cy="341630"/>
                <wp:effectExtent l="0" t="0" r="0" b="1270"/>
                <wp:wrapNone/>
                <wp:docPr id="31" name="Rectangle 31"/>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A0B1D4" w14:textId="77777777" w:rsidR="00441EA4" w:rsidRPr="00C0470E" w:rsidRDefault="00441EA4"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16D2B" id="Rectangle 31" o:spid="_x0000_s1035" style="position:absolute;left:0;text-align:left;margin-left:227.5pt;margin-top:11.85pt;width:80.75pt;height:26.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" filled="f" stroked="f">
                <v:textbox>
                  <w:txbxContent>
                    <w:p w14:paraId="22A0B1D4" w14:textId="77777777" w:rsidR="00441EA4" w:rsidRPr="00C0470E" w:rsidRDefault="00441EA4"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5408" behindDoc="0" locked="0" layoutInCell="1" allowOverlap="1" wp14:anchorId="7C6AB823" wp14:editId="7C3B6285">
                <wp:simplePos x="0" y="0"/>
                <wp:positionH relativeFrom="column">
                  <wp:posOffset>4343400</wp:posOffset>
                </wp:positionH>
                <wp:positionV relativeFrom="paragraph">
                  <wp:posOffset>150190</wp:posOffset>
                </wp:positionV>
                <wp:extent cx="1144905" cy="349250"/>
                <wp:effectExtent l="0" t="0" r="0" b="0"/>
                <wp:wrapNone/>
                <wp:docPr id="29" name="Rectangle 29"/>
                <wp:cNvGraphicFramePr/>
                <a:graphic xmlns:a="http://schemas.openxmlformats.org/drawingml/2006/main">
                  <a:graphicData uri="http://schemas.microsoft.com/office/word/2010/wordprocessingShape">
                    <wps:wsp>
                      <wps:cNvSpPr/>
                      <wps:spPr>
                        <a:xfrm>
                          <a:off x="0" y="0"/>
                          <a:ext cx="1144905" cy="349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E6710D" w14:textId="77777777" w:rsidR="00441EA4" w:rsidRPr="00982DC4" w:rsidRDefault="00441EA4"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AB823" id="Rectangle 29" o:spid="_x0000_s1036" style="position:absolute;left:0;text-align:left;margin-left:342pt;margin-top:11.85pt;width:90.15pt;height:2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" filled="f" stroked="f">
                <v:textbox>
                  <w:txbxContent>
                    <w:p w14:paraId="66E6710D" w14:textId="77777777" w:rsidR="00441EA4" w:rsidRPr="00982DC4" w:rsidRDefault="00441EA4"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4384" behindDoc="0" locked="0" layoutInCell="1" allowOverlap="1" wp14:anchorId="1EFCECEC" wp14:editId="7E87764E">
                <wp:simplePos x="0" y="0"/>
                <wp:positionH relativeFrom="margin">
                  <wp:posOffset>5570524</wp:posOffset>
                </wp:positionH>
                <wp:positionV relativeFrom="paragraph">
                  <wp:posOffset>136398</wp:posOffset>
                </wp:positionV>
                <wp:extent cx="1477823" cy="394970"/>
                <wp:effectExtent l="0" t="0" r="0" b="5080"/>
                <wp:wrapNone/>
                <wp:docPr id="13" name="Rectangle 13"/>
                <wp:cNvGraphicFramePr/>
                <a:graphic xmlns:a="http://schemas.openxmlformats.org/drawingml/2006/main">
                  <a:graphicData uri="http://schemas.microsoft.com/office/word/2010/wordprocessingShape">
                    <wps:wsp>
                      <wps:cNvSpPr/>
                      <wps:spPr>
                        <a:xfrm>
                          <a:off x="0" y="0"/>
                          <a:ext cx="1477823" cy="3949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583BA7" w14:textId="77777777" w:rsidR="00441EA4" w:rsidRPr="00982DC4" w:rsidRDefault="00441EA4"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CECEC" id="Rectangle 13" o:spid="_x0000_s1037" style="position:absolute;left:0;text-align:left;margin-left:438.6pt;margin-top:10.75pt;width:116.35pt;height:31.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" filled="f" stroked="f">
                <v:textbox>
                  <w:txbxContent>
                    <w:p w14:paraId="4A583BA7" w14:textId="77777777" w:rsidR="00441EA4" w:rsidRPr="00982DC4" w:rsidRDefault="00441EA4"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v:textbox>
                <w10:wrap anchorx="margin"/>
              </v:rect>
            </w:pict>
          </mc:Fallback>
        </mc:AlternateContent>
      </w:r>
    </w:p>
    <w:p w14:paraId="3A3E8ABC" w14:textId="1D5D5532" w:rsidR="00C562AD" w:rsidRDefault="00C562AD" w:rsidP="00642766">
      <w:pPr>
        <w:spacing w:line="360" w:lineRule="auto"/>
      </w:pPr>
    </w:p>
    <w:p w14:paraId="69CBBB90" w14:textId="6963DBBB" w:rsidR="00C562AD" w:rsidRPr="00C562AD" w:rsidRDefault="00C562AD" w:rsidP="00642766">
      <w:pPr>
        <w:spacing w:line="360" w:lineRule="auto"/>
      </w:pPr>
    </w:p>
    <w:p w14:paraId="43FD3A04" w14:textId="46AD6A7A" w:rsidR="002326DB" w:rsidRPr="002326DB" w:rsidRDefault="00375511" w:rsidP="00642766">
      <w:pPr>
        <w:spacing w:line="360" w:lineRule="auto"/>
      </w:pPr>
      <w:r w:rsidRPr="00C62DAA">
        <w:rPr>
          <w:noProof/>
        </w:rPr>
        <mc:AlternateContent>
          <mc:Choice Requires="wps">
            <w:drawing>
              <wp:anchor distT="0" distB="0" distL="114300" distR="114300" simplePos="0" relativeHeight="251648000" behindDoc="0" locked="0" layoutInCell="1" allowOverlap="1" wp14:anchorId="11DFDC02" wp14:editId="04E98273">
                <wp:simplePos x="0" y="0"/>
                <wp:positionH relativeFrom="column">
                  <wp:posOffset>5766435</wp:posOffset>
                </wp:positionH>
                <wp:positionV relativeFrom="paragraph">
                  <wp:posOffset>433070</wp:posOffset>
                </wp:positionV>
                <wp:extent cx="1207770" cy="461010"/>
                <wp:effectExtent l="0" t="0" r="11430" b="15240"/>
                <wp:wrapNone/>
                <wp:docPr id="70" name="Rectangle : coins arrondis 70"/>
                <wp:cNvGraphicFramePr/>
                <a:graphic xmlns:a="http://schemas.openxmlformats.org/drawingml/2006/main">
                  <a:graphicData uri="http://schemas.microsoft.com/office/word/2010/wordprocessingShape">
                    <wps:wsp>
                      <wps:cNvSpPr/>
                      <wps:spPr>
                        <a:xfrm>
                          <a:off x="0" y="0"/>
                          <a:ext cx="1207770" cy="4610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757DA4" w14:textId="61E07F00" w:rsidR="00441EA4" w:rsidRPr="002A79EE" w:rsidRDefault="00441EA4"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w:t>
                            </w:r>
                            <w:r>
                              <w:rPr>
                                <w:rFonts w:ascii="Times New Roman" w:hAnsi="Times New Roman"/>
                                <w:color w:val="000000" w:themeColor="text1"/>
                                <w:sz w:val="12"/>
                                <w:szCs w:val="12"/>
                              </w:rPr>
                              <w:t xml:space="preserve"> PCA et DBSCAN</w:t>
                            </w:r>
                            <w:r w:rsidRPr="002A79EE">
                              <w:rPr>
                                <w:rFonts w:ascii="Times New Roman" w:hAnsi="Times New Roman"/>
                                <w:color w:val="000000" w:themeColor="text1"/>
                                <w:sz w:val="12"/>
                                <w:szCs w:val="12"/>
                              </w:rPr>
                              <w:t xml:space="preserve"> sur les</w:t>
                            </w:r>
                            <w:r>
                              <w:rPr>
                                <w:rFonts w:ascii="Times New Roman" w:hAnsi="Times New Roman"/>
                                <w:color w:val="000000" w:themeColor="text1"/>
                                <w:sz w:val="12"/>
                                <w:szCs w:val="12"/>
                              </w:rPr>
                              <w:t xml:space="preserve"> cas de patients</w:t>
                            </w:r>
                            <w:r w:rsidRPr="002A79EE">
                              <w:rPr>
                                <w:rFonts w:ascii="Times New Roman" w:hAnsi="Times New Roman"/>
                                <w:color w:val="000000" w:themeColor="text1"/>
                                <w:sz w:val="12"/>
                                <w:szCs w:val="12"/>
                              </w:rPr>
                              <w:t xml:space="preserve"> avec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FDC02" id="Rectangle : coins arrondis 70" o:spid="_x0000_s1038" style="position:absolute;left:0;text-align:left;margin-left:454.05pt;margin-top:34.1pt;width:95.1pt;height:36.3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" fillcolor="#4f81bd [3204]" strokecolor="#243f60 [1604]" strokeweight="2pt">
                <v:textbox>
                  <w:txbxContent>
                    <w:p w14:paraId="1C757DA4" w14:textId="61E07F00" w:rsidR="00441EA4" w:rsidRPr="002A79EE" w:rsidRDefault="00441EA4"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w:t>
                      </w:r>
                      <w:r>
                        <w:rPr>
                          <w:rFonts w:ascii="Times New Roman" w:hAnsi="Times New Roman"/>
                          <w:color w:val="000000" w:themeColor="text1"/>
                          <w:sz w:val="12"/>
                          <w:szCs w:val="12"/>
                        </w:rPr>
                        <w:t xml:space="preserve"> PCA et DBSCAN</w:t>
                      </w:r>
                      <w:r w:rsidRPr="002A79EE">
                        <w:rPr>
                          <w:rFonts w:ascii="Times New Roman" w:hAnsi="Times New Roman"/>
                          <w:color w:val="000000" w:themeColor="text1"/>
                          <w:sz w:val="12"/>
                          <w:szCs w:val="12"/>
                        </w:rPr>
                        <w:t xml:space="preserve"> sur les</w:t>
                      </w:r>
                      <w:r>
                        <w:rPr>
                          <w:rFonts w:ascii="Times New Roman" w:hAnsi="Times New Roman"/>
                          <w:color w:val="000000" w:themeColor="text1"/>
                          <w:sz w:val="12"/>
                          <w:szCs w:val="12"/>
                        </w:rPr>
                        <w:t xml:space="preserve"> cas de patients</w:t>
                      </w:r>
                      <w:r w:rsidRPr="002A79EE">
                        <w:rPr>
                          <w:rFonts w:ascii="Times New Roman" w:hAnsi="Times New Roman"/>
                          <w:color w:val="000000" w:themeColor="text1"/>
                          <w:sz w:val="12"/>
                          <w:szCs w:val="12"/>
                        </w:rPr>
                        <w:t xml:space="preserve"> avec Python</w:t>
                      </w:r>
                    </w:p>
                  </w:txbxContent>
                </v:textbox>
              </v:roundrect>
            </w:pict>
          </mc:Fallback>
        </mc:AlternateContent>
      </w:r>
      <w:r w:rsidRPr="00C62DAA">
        <w:rPr>
          <w:noProof/>
        </w:rPr>
        <mc:AlternateContent>
          <mc:Choice Requires="wps">
            <w:drawing>
              <wp:anchor distT="0" distB="0" distL="114300" distR="114300" simplePos="0" relativeHeight="251649024" behindDoc="0" locked="0" layoutInCell="1" allowOverlap="1" wp14:anchorId="4F004F6F" wp14:editId="6A4219ED">
                <wp:simplePos x="0" y="0"/>
                <wp:positionH relativeFrom="column">
                  <wp:posOffset>5772785</wp:posOffset>
                </wp:positionH>
                <wp:positionV relativeFrom="paragraph">
                  <wp:posOffset>988060</wp:posOffset>
                </wp:positionV>
                <wp:extent cx="1239520" cy="532130"/>
                <wp:effectExtent l="0" t="0" r="17780" b="20320"/>
                <wp:wrapNone/>
                <wp:docPr id="71" name="Rectangle : coins arrondis 71"/>
                <wp:cNvGraphicFramePr/>
                <a:graphic xmlns:a="http://schemas.openxmlformats.org/drawingml/2006/main">
                  <a:graphicData uri="http://schemas.microsoft.com/office/word/2010/wordprocessingShape">
                    <wps:wsp>
                      <wps:cNvSpPr/>
                      <wps:spPr>
                        <a:xfrm>
                          <a:off x="0" y="0"/>
                          <a:ext cx="1239520" cy="53213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61BC44" w14:textId="31D730F9" w:rsidR="00441EA4" w:rsidRPr="006217E8" w:rsidRDefault="00441EA4" w:rsidP="00C62DAA">
                            <w:pPr>
                              <w:spacing w:line="240" w:lineRule="auto"/>
                              <w:jc w:val="center"/>
                              <w:rPr>
                                <w:rFonts w:ascii="Times New Roman" w:hAnsi="Times New Roman"/>
                                <w:sz w:val="12"/>
                                <w:szCs w:val="12"/>
                              </w:rPr>
                            </w:pPr>
                            <w:r w:rsidRPr="00395316">
                              <w:rPr>
                                <w:rFonts w:ascii="Times New Roman" w:hAnsi="Times New Roman"/>
                                <w:color w:val="000000" w:themeColor="text1"/>
                                <w:sz w:val="12"/>
                                <w:szCs w:val="12"/>
                              </w:rPr>
                              <w:t>Analyse des performances de la recherche de similarité vectorielle sur les textes et les images dans Oracl</w:t>
                            </w:r>
                            <w:r>
                              <w:rPr>
                                <w:rFonts w:ascii="Times New Roman" w:hAnsi="Times New Roman"/>
                                <w:color w:val="000000" w:themeColor="text1"/>
                                <w:sz w:val="12"/>
                                <w:szCs w:val="12"/>
                              </w:rPr>
                              <w:t>e</w:t>
                            </w:r>
                          </w:p>
                          <w:p w14:paraId="5A8065AD" w14:textId="77777777" w:rsidR="00441EA4" w:rsidRPr="006217E8" w:rsidRDefault="00441EA4" w:rsidP="00C62DAA">
                            <w:pPr>
                              <w:spacing w:line="240" w:lineRule="auto"/>
                              <w:jc w:val="center"/>
                              <w:rPr>
                                <w:rFonts w:ascii="Times New Roman" w:hAnsi="Times New Roman"/>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04F6F" id="Rectangle : coins arrondis 71" o:spid="_x0000_s1039" style="position:absolute;left:0;text-align:left;margin-left:454.55pt;margin-top:77.8pt;width:97.6pt;height:41.9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" fillcolor="#4f81bd [3204]" strokecolor="#243f60 [1604]" strokeweight="2pt">
                <v:textbox>
                  <w:txbxContent>
                    <w:p w14:paraId="6261BC44" w14:textId="31D730F9" w:rsidR="00441EA4" w:rsidRPr="006217E8" w:rsidRDefault="00441EA4" w:rsidP="00C62DAA">
                      <w:pPr>
                        <w:spacing w:line="240" w:lineRule="auto"/>
                        <w:jc w:val="center"/>
                        <w:rPr>
                          <w:rFonts w:ascii="Times New Roman" w:hAnsi="Times New Roman"/>
                          <w:sz w:val="12"/>
                          <w:szCs w:val="12"/>
                        </w:rPr>
                      </w:pPr>
                      <w:r w:rsidRPr="00395316">
                        <w:rPr>
                          <w:rFonts w:ascii="Times New Roman" w:hAnsi="Times New Roman"/>
                          <w:color w:val="000000" w:themeColor="text1"/>
                          <w:sz w:val="12"/>
                          <w:szCs w:val="12"/>
                        </w:rPr>
                        <w:t>Analyse des performances de la recherche de similarité vectorielle sur les textes et les images dans Oracl</w:t>
                      </w:r>
                      <w:r>
                        <w:rPr>
                          <w:rFonts w:ascii="Times New Roman" w:hAnsi="Times New Roman"/>
                          <w:color w:val="000000" w:themeColor="text1"/>
                          <w:sz w:val="12"/>
                          <w:szCs w:val="12"/>
                        </w:rPr>
                        <w:t>e</w:t>
                      </w:r>
                    </w:p>
                    <w:p w14:paraId="5A8065AD" w14:textId="77777777" w:rsidR="00441EA4" w:rsidRPr="006217E8" w:rsidRDefault="00441EA4" w:rsidP="00C62DAA">
                      <w:pPr>
                        <w:spacing w:line="240" w:lineRule="auto"/>
                        <w:jc w:val="center"/>
                        <w:rPr>
                          <w:rFonts w:ascii="Times New Roman" w:hAnsi="Times New Roman"/>
                          <w:sz w:val="12"/>
                          <w:szCs w:val="12"/>
                        </w:rPr>
                      </w:pPr>
                    </w:p>
                  </w:txbxContent>
                </v:textbox>
              </v:roundrect>
            </w:pict>
          </mc:Fallback>
        </mc:AlternateContent>
      </w:r>
      <w:r w:rsidRPr="00C62DAA">
        <w:rPr>
          <w:noProof/>
        </w:rPr>
        <mc:AlternateContent>
          <mc:Choice Requires="wps">
            <w:drawing>
              <wp:anchor distT="0" distB="0" distL="114300" distR="114300" simplePos="0" relativeHeight="251661312" behindDoc="0" locked="0" layoutInCell="1" allowOverlap="1" wp14:anchorId="1B29375D" wp14:editId="10E7B057">
                <wp:simplePos x="0" y="0"/>
                <wp:positionH relativeFrom="column">
                  <wp:posOffset>5777230</wp:posOffset>
                </wp:positionH>
                <wp:positionV relativeFrom="paragraph">
                  <wp:posOffset>1607024</wp:posOffset>
                </wp:positionV>
                <wp:extent cx="1239520" cy="349250"/>
                <wp:effectExtent l="0" t="0" r="17780" b="12700"/>
                <wp:wrapNone/>
                <wp:docPr id="37" name="Rectangle : coins arrondis 37"/>
                <wp:cNvGraphicFramePr/>
                <a:graphic xmlns:a="http://schemas.openxmlformats.org/drawingml/2006/main">
                  <a:graphicData uri="http://schemas.microsoft.com/office/word/2010/wordprocessingShape">
                    <wps:wsp>
                      <wps:cNvSpPr/>
                      <wps:spPr>
                        <a:xfrm>
                          <a:off x="0" y="0"/>
                          <a:ext cx="123952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EAB288" w14:textId="6F8CF9CC" w:rsidR="00441EA4" w:rsidRPr="002A79EE" w:rsidRDefault="00441EA4"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29375D" id="Rectangle : coins arrondis 37" o:spid="_x0000_s1040" style="position:absolute;left:0;text-align:left;margin-left:454.9pt;margin-top:126.55pt;width:97.6pt;height: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" fillcolor="#4f81bd [3204]" strokecolor="#243f60 [1604]" strokeweight="2pt">
                <v:textbox>
                  <w:txbxContent>
                    <w:p w14:paraId="23EAB288" w14:textId="6F8CF9CC" w:rsidR="00441EA4" w:rsidRPr="002A79EE" w:rsidRDefault="00441EA4"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v:textbox>
              </v:roundrect>
            </w:pict>
          </mc:Fallback>
        </mc:AlternateContent>
      </w:r>
      <w:r w:rsidR="00D76B79">
        <w:rPr>
          <w:noProof/>
        </w:rPr>
        <mc:AlternateContent>
          <mc:Choice Requires="wps">
            <w:drawing>
              <wp:anchor distT="0" distB="0" distL="114300" distR="114300" simplePos="0" relativeHeight="251671552" behindDoc="0" locked="0" layoutInCell="1" allowOverlap="1" wp14:anchorId="30804DC6" wp14:editId="13E610DB">
                <wp:simplePos x="0" y="0"/>
                <wp:positionH relativeFrom="column">
                  <wp:posOffset>2549347</wp:posOffset>
                </wp:positionH>
                <wp:positionV relativeFrom="paragraph">
                  <wp:posOffset>1739443</wp:posOffset>
                </wp:positionV>
                <wp:extent cx="336499" cy="7315"/>
                <wp:effectExtent l="0" t="76200" r="26035" b="88265"/>
                <wp:wrapNone/>
                <wp:docPr id="41" name="Connecteur droit avec flèche 41"/>
                <wp:cNvGraphicFramePr/>
                <a:graphic xmlns:a="http://schemas.openxmlformats.org/drawingml/2006/main">
                  <a:graphicData uri="http://schemas.microsoft.com/office/word/2010/wordprocessingShape">
                    <wps:wsp>
                      <wps:cNvCnPr/>
                      <wps:spPr>
                        <a:xfrm flipV="1">
                          <a:off x="0" y="0"/>
                          <a:ext cx="336499"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70FE16C" id="_x0000_t32" coordsize="21600,21600" o:spt="32" o:oned="t" path="m,l21600,21600e" filled="f">
                <v:path arrowok="t" fillok="f" o:connecttype="none"/>
                <o:lock v:ext="edit" shapetype="t"/>
              </v:shapetype>
              <v:shape id="Connecteur droit avec flèche 41" o:spid="_x0000_s1026" type="#_x0000_t32" style="position:absolute;margin-left:200.75pt;margin-top:136.95pt;width:26.5pt;height:.6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" strokecolor="black [3040]">
                <v:stroke endarrow="block"/>
              </v:shape>
            </w:pict>
          </mc:Fallback>
        </mc:AlternateContent>
      </w:r>
      <w:r w:rsidR="00D76B79" w:rsidRPr="00C62DAA">
        <w:rPr>
          <w:noProof/>
        </w:rPr>
        <mc:AlternateContent>
          <mc:Choice Requires="wps">
            <w:drawing>
              <wp:anchor distT="0" distB="0" distL="114300" distR="114300" simplePos="0" relativeHeight="251642880" behindDoc="0" locked="0" layoutInCell="1" allowOverlap="1" wp14:anchorId="083E5C8B" wp14:editId="5B7093DE">
                <wp:simplePos x="0" y="0"/>
                <wp:positionH relativeFrom="margin">
                  <wp:posOffset>1474014</wp:posOffset>
                </wp:positionH>
                <wp:positionV relativeFrom="paragraph">
                  <wp:posOffset>1593139</wp:posOffset>
                </wp:positionV>
                <wp:extent cx="1060526" cy="389255"/>
                <wp:effectExtent l="0" t="0" r="25400" b="10795"/>
                <wp:wrapNone/>
                <wp:docPr id="66" name="Rectangle : coins arrondis 66"/>
                <wp:cNvGraphicFramePr/>
                <a:graphic xmlns:a="http://schemas.openxmlformats.org/drawingml/2006/main">
                  <a:graphicData uri="http://schemas.microsoft.com/office/word/2010/wordprocessingShape">
                    <wps:wsp>
                      <wps:cNvSpPr/>
                      <wps:spPr>
                        <a:xfrm>
                          <a:off x="0" y="0"/>
                          <a:ext cx="1060526" cy="38925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D64693" w14:textId="77777777" w:rsidR="00441EA4" w:rsidRPr="006217E8" w:rsidRDefault="00441EA4"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E5C8B" id="Rectangle : coins arrondis 66" o:spid="_x0000_s1041" style="position:absolute;left:0;text-align:left;margin-left:116.05pt;margin-top:125.45pt;width:83.5pt;height:30.6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" fillcolor="#4f81bd [3204]" strokecolor="black [3213]" strokeweight="2pt">
                <v:textbox>
                  <w:txbxContent>
                    <w:p w14:paraId="25D64693" w14:textId="77777777" w:rsidR="00441EA4" w:rsidRPr="006217E8" w:rsidRDefault="00441EA4"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v:textbox>
                <w10:wrap anchorx="margin"/>
              </v:roundrect>
            </w:pict>
          </mc:Fallback>
        </mc:AlternateContent>
      </w:r>
      <w:r w:rsidR="00D76B79" w:rsidRPr="00C62DAA">
        <w:rPr>
          <w:noProof/>
        </w:rPr>
        <mc:AlternateContent>
          <mc:Choice Requires="wps">
            <w:drawing>
              <wp:anchor distT="0" distB="0" distL="114300" distR="114300" simplePos="0" relativeHeight="251656192" behindDoc="0" locked="0" layoutInCell="1" allowOverlap="1" wp14:anchorId="615DDA59" wp14:editId="14721B93">
                <wp:simplePos x="0" y="0"/>
                <wp:positionH relativeFrom="column">
                  <wp:posOffset>1332535</wp:posOffset>
                </wp:positionH>
                <wp:positionV relativeFrom="paragraph">
                  <wp:posOffset>1845310</wp:posOffset>
                </wp:positionV>
                <wp:extent cx="158750" cy="0"/>
                <wp:effectExtent l="0" t="76200" r="12700" b="95250"/>
                <wp:wrapNone/>
                <wp:docPr id="77" name="Connecteur droit avec flèche 7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81C23E" id="Connecteur droit avec flèche 77" o:spid="_x0000_s1026" type="#_x0000_t32" style="position:absolute;margin-left:104.9pt;margin-top:145.3pt;width:12.5pt;height:0;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" strokecolor="black [3040]">
                <v:stroke endarrow="block"/>
              </v:shape>
            </w:pict>
          </mc:Fallback>
        </mc:AlternateContent>
      </w:r>
      <w:r w:rsidR="00D76B79" w:rsidRPr="00C62DAA">
        <w:rPr>
          <w:noProof/>
        </w:rPr>
        <mc:AlternateContent>
          <mc:Choice Requires="wps">
            <w:drawing>
              <wp:anchor distT="0" distB="0" distL="114300" distR="114300" simplePos="0" relativeHeight="251646976" behindDoc="0" locked="0" layoutInCell="1" allowOverlap="1" wp14:anchorId="5B4F06A5" wp14:editId="54157B36">
                <wp:simplePos x="0" y="0"/>
                <wp:positionH relativeFrom="margin">
                  <wp:posOffset>1459382</wp:posOffset>
                </wp:positionH>
                <wp:positionV relativeFrom="paragraph">
                  <wp:posOffset>927456</wp:posOffset>
                </wp:positionV>
                <wp:extent cx="1048690" cy="564515"/>
                <wp:effectExtent l="0" t="0" r="18415" b="26035"/>
                <wp:wrapNone/>
                <wp:docPr id="69" name="Rectangle : coins arrondis 69"/>
                <wp:cNvGraphicFramePr/>
                <a:graphic xmlns:a="http://schemas.openxmlformats.org/drawingml/2006/main">
                  <a:graphicData uri="http://schemas.microsoft.com/office/word/2010/wordprocessingShape">
                    <wps:wsp>
                      <wps:cNvSpPr/>
                      <wps:spPr>
                        <a:xfrm>
                          <a:off x="0" y="0"/>
                          <a:ext cx="1048690" cy="56451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7DC27" w14:textId="2320C5EE" w:rsidR="00441EA4" w:rsidRPr="000E5217" w:rsidRDefault="00441EA4"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F06A5" id="Rectangle : coins arrondis 69" o:spid="_x0000_s1042" style="position:absolute;left:0;text-align:left;margin-left:114.9pt;margin-top:73.05pt;width:82.55pt;height:44.4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" fillcolor="#4f81bd [3204]" strokecolor="black [3213]" strokeweight="2pt">
                <v:textbox>
                  <w:txbxContent>
                    <w:p w14:paraId="2567DC27" w14:textId="2320C5EE" w:rsidR="00441EA4" w:rsidRPr="000E5217" w:rsidRDefault="00441EA4"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v:textbox>
                <w10:wrap anchorx="margin"/>
              </v:roundrect>
            </w:pict>
          </mc:Fallback>
        </mc:AlternateContent>
      </w:r>
      <w:r w:rsidR="00426068">
        <w:rPr>
          <w:noProof/>
        </w:rPr>
        <mc:AlternateContent>
          <mc:Choice Requires="wps">
            <w:drawing>
              <wp:anchor distT="0" distB="0" distL="114300" distR="114300" simplePos="0" relativeHeight="251670528" behindDoc="0" locked="0" layoutInCell="1" allowOverlap="1" wp14:anchorId="5A2325D3" wp14:editId="2B07FF1B">
                <wp:simplePos x="0" y="0"/>
                <wp:positionH relativeFrom="column">
                  <wp:posOffset>2534717</wp:posOffset>
                </wp:positionH>
                <wp:positionV relativeFrom="paragraph">
                  <wp:posOffset>1073760</wp:posOffset>
                </wp:positionV>
                <wp:extent cx="263347" cy="0"/>
                <wp:effectExtent l="0" t="76200" r="22860" b="95250"/>
                <wp:wrapNone/>
                <wp:docPr id="39" name="Connecteur droit avec flèche 39"/>
                <wp:cNvGraphicFramePr/>
                <a:graphic xmlns:a="http://schemas.openxmlformats.org/drawingml/2006/main">
                  <a:graphicData uri="http://schemas.microsoft.com/office/word/2010/wordprocessingShape">
                    <wps:wsp>
                      <wps:cNvCnPr/>
                      <wps:spPr>
                        <a:xfrm>
                          <a:off x="0" y="0"/>
                          <a:ext cx="2633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F3BABF" id="Connecteur droit avec flèche 39" o:spid="_x0000_s1026" type="#_x0000_t32" style="position:absolute;margin-left:199.6pt;margin-top:84.55pt;width:20.7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" strokecolor="black [3040]">
                <v:stroke endarrow="block"/>
              </v:shape>
            </w:pict>
          </mc:Fallback>
        </mc:AlternateContent>
      </w:r>
      <w:r w:rsidR="00EC75E9" w:rsidRPr="00C62DAA">
        <w:rPr>
          <w:noProof/>
        </w:rPr>
        <mc:AlternateContent>
          <mc:Choice Requires="wps">
            <w:drawing>
              <wp:anchor distT="0" distB="0" distL="114300" distR="114300" simplePos="0" relativeHeight="251651072" behindDoc="0" locked="0" layoutInCell="1" allowOverlap="1" wp14:anchorId="74C85A55" wp14:editId="1F661181">
                <wp:simplePos x="0" y="0"/>
                <wp:positionH relativeFrom="margin">
                  <wp:posOffset>-420675</wp:posOffset>
                </wp:positionH>
                <wp:positionV relativeFrom="paragraph">
                  <wp:posOffset>1439545</wp:posOffset>
                </wp:positionV>
                <wp:extent cx="649020" cy="619760"/>
                <wp:effectExtent l="0" t="0" r="17780" b="27940"/>
                <wp:wrapNone/>
                <wp:docPr id="73" name="Rectangle : coins arrondis 73"/>
                <wp:cNvGraphicFramePr/>
                <a:graphic xmlns:a="http://schemas.openxmlformats.org/drawingml/2006/main">
                  <a:graphicData uri="http://schemas.microsoft.com/office/word/2010/wordprocessingShape">
                    <wps:wsp>
                      <wps:cNvSpPr/>
                      <wps:spPr>
                        <a:xfrm>
                          <a:off x="0" y="0"/>
                          <a:ext cx="649020" cy="619760"/>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1ACEC" w14:textId="5BF466C1" w:rsidR="00441EA4" w:rsidRPr="006217E8" w:rsidRDefault="00441EA4"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85A55" id="Rectangle : coins arrondis 73" o:spid="_x0000_s1043" style="position:absolute;left:0;text-align:left;margin-left:-33.1pt;margin-top:113.35pt;width:51.1pt;height:48.8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" fillcolor="#4f81bd [3204]" strokecolor="black [3213]" strokeweight="2pt">
                <v:textbox>
                  <w:txbxContent>
                    <w:p w14:paraId="70C1ACEC" w14:textId="5BF466C1" w:rsidR="00441EA4" w:rsidRPr="006217E8" w:rsidRDefault="00441EA4"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63360" behindDoc="0" locked="0" layoutInCell="1" allowOverlap="1" wp14:anchorId="19146C84" wp14:editId="001AFFEB">
                <wp:simplePos x="0" y="0"/>
                <wp:positionH relativeFrom="column">
                  <wp:posOffset>5506085</wp:posOffset>
                </wp:positionH>
                <wp:positionV relativeFrom="paragraph">
                  <wp:posOffset>1090295</wp:posOffset>
                </wp:positionV>
                <wp:extent cx="222250" cy="7620"/>
                <wp:effectExtent l="19050" t="57150" r="0" b="87630"/>
                <wp:wrapNone/>
                <wp:docPr id="42" name="Connecteur droit avec flèche 42"/>
                <wp:cNvGraphicFramePr/>
                <a:graphic xmlns:a="http://schemas.openxmlformats.org/drawingml/2006/main">
                  <a:graphicData uri="http://schemas.microsoft.com/office/word/2010/wordprocessingShape">
                    <wps:wsp>
                      <wps:cNvCnPr/>
                      <wps:spPr>
                        <a:xfrm flipH="1">
                          <a:off x="0" y="0"/>
                          <a:ext cx="22225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BC5B1F" id="Connecteur droit avec flèche 42" o:spid="_x0000_s1026" type="#_x0000_t32" style="position:absolute;margin-left:433.55pt;margin-top:85.85pt;width:17.5pt;height:.6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" strokecolor="black [3040]">
                <v:stroke endarrow="block"/>
              </v:shape>
            </w:pict>
          </mc:Fallback>
        </mc:AlternateContent>
      </w:r>
      <w:r w:rsidR="00C62DAA" w:rsidRPr="00C62DAA">
        <w:rPr>
          <w:noProof/>
        </w:rPr>
        <mc:AlternateContent>
          <mc:Choice Requires="wps">
            <w:drawing>
              <wp:anchor distT="0" distB="0" distL="114300" distR="114300" simplePos="0" relativeHeight="251662336" behindDoc="0" locked="0" layoutInCell="1" allowOverlap="1" wp14:anchorId="31212B32" wp14:editId="03B9C616">
                <wp:simplePos x="0" y="0"/>
                <wp:positionH relativeFrom="column">
                  <wp:posOffset>5530215</wp:posOffset>
                </wp:positionH>
                <wp:positionV relativeFrom="paragraph">
                  <wp:posOffset>975360</wp:posOffset>
                </wp:positionV>
                <wp:extent cx="198755" cy="0"/>
                <wp:effectExtent l="0" t="76200" r="10795" b="95250"/>
                <wp:wrapNone/>
                <wp:docPr id="40" name="Connecteur droit avec flèche 40"/>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022FE3" id="Connecteur droit avec flèche 40" o:spid="_x0000_s1026" type="#_x0000_t32" style="position:absolute;margin-left:435.45pt;margin-top:76.8pt;width:15.6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j0j3AEAAPoDAAAOAAAAZHJzL2Uyb0RvYy54bWysU9tuEzEQfUfiHyy/k81WFE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" strokecolor="black [3040]">
                <v:stroke endarrow="block"/>
              </v:shape>
            </w:pict>
          </mc:Fallback>
        </mc:AlternateContent>
      </w:r>
      <w:r w:rsidR="00C62DAA" w:rsidRPr="00C62DAA">
        <w:rPr>
          <w:noProof/>
        </w:rPr>
        <mc:AlternateContent>
          <mc:Choice Requires="wps">
            <w:drawing>
              <wp:anchor distT="0" distB="0" distL="114300" distR="114300" simplePos="0" relativeHeight="251660288" behindDoc="0" locked="0" layoutInCell="1" allowOverlap="1" wp14:anchorId="07714F69" wp14:editId="0AA5CEBE">
                <wp:simplePos x="0" y="0"/>
                <wp:positionH relativeFrom="column">
                  <wp:posOffset>4047490</wp:posOffset>
                </wp:positionH>
                <wp:positionV relativeFrom="paragraph">
                  <wp:posOffset>955040</wp:posOffset>
                </wp:positionV>
                <wp:extent cx="206375" cy="7620"/>
                <wp:effectExtent l="0" t="57150" r="41275" b="87630"/>
                <wp:wrapNone/>
                <wp:docPr id="36" name="Connecteur droit avec flèche 36"/>
                <wp:cNvGraphicFramePr/>
                <a:graphic xmlns:a="http://schemas.openxmlformats.org/drawingml/2006/main">
                  <a:graphicData uri="http://schemas.microsoft.com/office/word/2010/wordprocessingShape">
                    <wps:wsp>
                      <wps:cNvCnPr/>
                      <wps:spPr>
                        <a:xfrm>
                          <a:off x="0" y="0"/>
                          <a:ext cx="20637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9C7BCB" id="Connecteur droit avec flèche 36" o:spid="_x0000_s1026" type="#_x0000_t32" style="position:absolute;margin-left:318.7pt;margin-top:75.2pt;width:16.25pt;height:.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" strokecolor="black [3040]">
                <v:stroke endarrow="block"/>
              </v:shape>
            </w:pict>
          </mc:Fallback>
        </mc:AlternateContent>
      </w:r>
      <w:r w:rsidR="00C62DAA" w:rsidRPr="00C62DAA">
        <w:rPr>
          <w:noProof/>
        </w:rPr>
        <mc:AlternateContent>
          <mc:Choice Requires="wps">
            <w:drawing>
              <wp:anchor distT="0" distB="0" distL="114300" distR="114300" simplePos="0" relativeHeight="251659264" behindDoc="0" locked="0" layoutInCell="1" allowOverlap="1" wp14:anchorId="1492BE6D" wp14:editId="4F8F8DDF">
                <wp:simplePos x="0" y="0"/>
                <wp:positionH relativeFrom="column">
                  <wp:posOffset>4047490</wp:posOffset>
                </wp:positionH>
                <wp:positionV relativeFrom="paragraph">
                  <wp:posOffset>1797050</wp:posOffset>
                </wp:positionV>
                <wp:extent cx="198755" cy="0"/>
                <wp:effectExtent l="0" t="76200" r="10795" b="95250"/>
                <wp:wrapNone/>
                <wp:docPr id="35" name="Connecteur droit avec flèche 35"/>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AB94C2" id="Connecteur droit avec flèche 35" o:spid="_x0000_s1026" type="#_x0000_t32" style="position:absolute;margin-left:318.7pt;margin-top:141.5pt;width:15.6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ur3AEAAPoDAAAOAAAAZHJzL2Uyb0RvYy54bWysU9tuEzEQfUfiHyy/k80WFU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" strokecolor="black [3040]">
                <v:stroke endarrow="block"/>
              </v:shape>
            </w:pict>
          </mc:Fallback>
        </mc:AlternateContent>
      </w:r>
      <w:r w:rsidR="00C62DAA" w:rsidRPr="00C62DAA">
        <w:rPr>
          <w:noProof/>
        </w:rPr>
        <mc:AlternateContent>
          <mc:Choice Requires="wps">
            <w:drawing>
              <wp:anchor distT="0" distB="0" distL="114300" distR="114300" simplePos="0" relativeHeight="251658240" behindDoc="0" locked="0" layoutInCell="1" allowOverlap="1" wp14:anchorId="0227C992" wp14:editId="64A82B89">
                <wp:simplePos x="0" y="0"/>
                <wp:positionH relativeFrom="column">
                  <wp:posOffset>2482215</wp:posOffset>
                </wp:positionH>
                <wp:positionV relativeFrom="paragraph">
                  <wp:posOffset>640080</wp:posOffset>
                </wp:positionV>
                <wp:extent cx="333375" cy="0"/>
                <wp:effectExtent l="0" t="76200" r="9525" b="95250"/>
                <wp:wrapNone/>
                <wp:docPr id="30" name="Connecteur droit avec flèche 30"/>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30BB9A" id="Connecteur droit avec flèche 30" o:spid="_x0000_s1026" type="#_x0000_t32" style="position:absolute;margin-left:195.45pt;margin-top:50.4pt;width:26.2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57216" behindDoc="0" locked="0" layoutInCell="1" allowOverlap="1" wp14:anchorId="3DEDCEE4" wp14:editId="09F975A1">
                <wp:simplePos x="0" y="0"/>
                <wp:positionH relativeFrom="column">
                  <wp:posOffset>234950</wp:posOffset>
                </wp:positionH>
                <wp:positionV relativeFrom="paragraph">
                  <wp:posOffset>1837055</wp:posOffset>
                </wp:positionV>
                <wp:extent cx="158750" cy="0"/>
                <wp:effectExtent l="0" t="76200" r="12700" b="95250"/>
                <wp:wrapNone/>
                <wp:docPr id="27" name="Connecteur droit avec flèche 2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2333DC" id="Connecteur droit avec flèche 27" o:spid="_x0000_s1026" type="#_x0000_t32" style="position:absolute;margin-left:18.5pt;margin-top:144.65pt;width:12.5pt;height:0;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55168" behindDoc="0" locked="0" layoutInCell="1" allowOverlap="1" wp14:anchorId="178B4539" wp14:editId="048117C5">
                <wp:simplePos x="0" y="0"/>
                <wp:positionH relativeFrom="column">
                  <wp:posOffset>2878455</wp:posOffset>
                </wp:positionH>
                <wp:positionV relativeFrom="paragraph">
                  <wp:posOffset>1661160</wp:posOffset>
                </wp:positionV>
                <wp:extent cx="977900" cy="488950"/>
                <wp:effectExtent l="0" t="0" r="12700" b="25400"/>
                <wp:wrapNone/>
                <wp:docPr id="21" name="Rectangle : coins arrondis 21"/>
                <wp:cNvGraphicFramePr/>
                <a:graphic xmlns:a="http://schemas.openxmlformats.org/drawingml/2006/main">
                  <a:graphicData uri="http://schemas.microsoft.com/office/word/2010/wordprocessingShape">
                    <wps:wsp>
                      <wps:cNvSpPr/>
                      <wps:spPr>
                        <a:xfrm>
                          <a:off x="0" y="0"/>
                          <a:ext cx="977900" cy="488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FB6D3DD" w14:textId="77777777" w:rsidR="00441EA4" w:rsidRPr="00D05B6F" w:rsidRDefault="00441EA4"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8B4539" id="Rectangle : coins arrondis 21" o:spid="_x0000_s1044" style="position:absolute;left:0;text-align:left;margin-left:226.65pt;margin-top:130.8pt;width:77pt;height:38.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" fillcolor="#f79646 [3209]" strokecolor="#974706 [1609]" strokeweight="2pt">
                <v:textbox>
                  <w:txbxContent>
                    <w:p w14:paraId="7FB6D3DD" w14:textId="77777777" w:rsidR="00441EA4" w:rsidRPr="00D05B6F" w:rsidRDefault="00441EA4"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v:textbox>
              </v:roundrect>
            </w:pict>
          </mc:Fallback>
        </mc:AlternateContent>
      </w:r>
      <w:r w:rsidR="00C62DAA" w:rsidRPr="00C62DAA">
        <w:rPr>
          <w:noProof/>
        </w:rPr>
        <mc:AlternateContent>
          <mc:Choice Requires="wps">
            <w:drawing>
              <wp:anchor distT="0" distB="0" distL="114300" distR="114300" simplePos="0" relativeHeight="251654144" behindDoc="0" locked="0" layoutInCell="1" allowOverlap="1" wp14:anchorId="16A19850" wp14:editId="506D19BC">
                <wp:simplePos x="0" y="0"/>
                <wp:positionH relativeFrom="column">
                  <wp:posOffset>2759710</wp:posOffset>
                </wp:positionH>
                <wp:positionV relativeFrom="paragraph">
                  <wp:posOffset>1565910</wp:posOffset>
                </wp:positionV>
                <wp:extent cx="1247775" cy="683260"/>
                <wp:effectExtent l="0" t="0" r="28575" b="21590"/>
                <wp:wrapNone/>
                <wp:docPr id="76" name="Rectangle : coins arrondis 76"/>
                <wp:cNvGraphicFramePr/>
                <a:graphic xmlns:a="http://schemas.openxmlformats.org/drawingml/2006/main">
                  <a:graphicData uri="http://schemas.microsoft.com/office/word/2010/wordprocessingShape">
                    <wps:wsp>
                      <wps:cNvSpPr/>
                      <wps:spPr>
                        <a:xfrm>
                          <a:off x="0" y="0"/>
                          <a:ext cx="1247775" cy="68326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B4DE0F1" id="Rectangle : coins arrondis 76" o:spid="_x0000_s1026" style="position:absolute;margin-left:217.3pt;margin-top:123.3pt;width:98.25pt;height:53.8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" fillcolor="#8064a2 [3207]" strokecolor="#3f3151 [1607]" strokeweight="2pt"/>
            </w:pict>
          </mc:Fallback>
        </mc:AlternateContent>
      </w:r>
      <w:r w:rsidR="00C62DAA" w:rsidRPr="00C62DAA">
        <w:rPr>
          <w:noProof/>
        </w:rPr>
        <mc:AlternateContent>
          <mc:Choice Requires="wps">
            <w:drawing>
              <wp:anchor distT="0" distB="0" distL="114300" distR="114300" simplePos="0" relativeHeight="251653120" behindDoc="0" locked="0" layoutInCell="1" allowOverlap="1" wp14:anchorId="1501545E" wp14:editId="5E0712E7">
                <wp:simplePos x="0" y="0"/>
                <wp:positionH relativeFrom="margin">
                  <wp:posOffset>473075</wp:posOffset>
                </wp:positionH>
                <wp:positionV relativeFrom="paragraph">
                  <wp:posOffset>1349375</wp:posOffset>
                </wp:positionV>
                <wp:extent cx="810895" cy="795020"/>
                <wp:effectExtent l="57150" t="38100" r="84455" b="100330"/>
                <wp:wrapNone/>
                <wp:docPr id="75" name="Rectangle : coins arrondis 75"/>
                <wp:cNvGraphicFramePr/>
                <a:graphic xmlns:a="http://schemas.openxmlformats.org/drawingml/2006/main">
                  <a:graphicData uri="http://schemas.microsoft.com/office/word/2010/wordprocessingShape">
                    <wps:wsp>
                      <wps:cNvSpPr/>
                      <wps:spPr>
                        <a:xfrm>
                          <a:off x="0" y="0"/>
                          <a:ext cx="810895" cy="795020"/>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5113CD46" w14:textId="77777777" w:rsidR="00441EA4" w:rsidRPr="006217E8" w:rsidRDefault="00441EA4"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01545E" id="Rectangle : coins arrondis 75" o:spid="_x0000_s1045" style="position:absolute;left:0;text-align:left;margin-left:37.25pt;margin-top:106.25pt;width:63.85pt;height:62.6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" fillcolor="#95b3d7 [1940]" strokecolor="black [3213]">
                <v:shadow on="t" color="black" opacity="24903f" origin=",.5" offset="0,.55556mm"/>
                <v:textbox>
                  <w:txbxContent>
                    <w:p w14:paraId="5113CD46" w14:textId="77777777" w:rsidR="00441EA4" w:rsidRPr="006217E8" w:rsidRDefault="00441EA4"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52096" behindDoc="0" locked="0" layoutInCell="1" allowOverlap="1" wp14:anchorId="036CB618" wp14:editId="03A876FB">
                <wp:simplePos x="0" y="0"/>
                <wp:positionH relativeFrom="margin">
                  <wp:posOffset>394335</wp:posOffset>
                </wp:positionH>
                <wp:positionV relativeFrom="paragraph">
                  <wp:posOffset>1295400</wp:posOffset>
                </wp:positionV>
                <wp:extent cx="962025" cy="914400"/>
                <wp:effectExtent l="57150" t="38100" r="85725" b="95250"/>
                <wp:wrapNone/>
                <wp:docPr id="74" name="Rectangle : coins arrondis 74"/>
                <wp:cNvGraphicFramePr/>
                <a:graphic xmlns:a="http://schemas.openxmlformats.org/drawingml/2006/main">
                  <a:graphicData uri="http://schemas.microsoft.com/office/word/2010/wordprocessingShape">
                    <wps:wsp>
                      <wps:cNvSpPr/>
                      <wps:spPr>
                        <a:xfrm>
                          <a:off x="0" y="0"/>
                          <a:ext cx="962025" cy="9144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12DF98" id="Rectangle : coins arrondis 74" o:spid="_x0000_s1026" style="position:absolute;margin-left:31.05pt;margin-top:102pt;width:75.75pt;height:1in;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r w:rsidR="00C62DAA" w:rsidRPr="00C62DAA">
        <w:rPr>
          <w:noProof/>
        </w:rPr>
        <mc:AlternateContent>
          <mc:Choice Requires="wps">
            <w:drawing>
              <wp:anchor distT="0" distB="0" distL="114300" distR="114300" simplePos="0" relativeHeight="251650048" behindDoc="0" locked="0" layoutInCell="1" allowOverlap="1" wp14:anchorId="0B76C541" wp14:editId="4B1DE936">
                <wp:simplePos x="0" y="0"/>
                <wp:positionH relativeFrom="column">
                  <wp:posOffset>2821940</wp:posOffset>
                </wp:positionH>
                <wp:positionV relativeFrom="paragraph">
                  <wp:posOffset>909955</wp:posOffset>
                </wp:positionV>
                <wp:extent cx="1099185" cy="421005"/>
                <wp:effectExtent l="57150" t="38100" r="81915" b="93345"/>
                <wp:wrapNone/>
                <wp:docPr id="72" name="Rectangle : coins arrondis 72"/>
                <wp:cNvGraphicFramePr/>
                <a:graphic xmlns:a="http://schemas.openxmlformats.org/drawingml/2006/main">
                  <a:graphicData uri="http://schemas.microsoft.com/office/word/2010/wordprocessingShape">
                    <wps:wsp>
                      <wps:cNvSpPr/>
                      <wps:spPr>
                        <a:xfrm>
                          <a:off x="0" y="0"/>
                          <a:ext cx="1099185" cy="42100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0AC98A0C" w14:textId="741CD97D" w:rsidR="00441EA4" w:rsidRPr="006217E8" w:rsidRDefault="00441EA4"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6C541" id="Rectangle : coins arrondis 72" o:spid="_x0000_s1046" style="position:absolute;left:0;text-align:left;margin-left:222.2pt;margin-top:71.65pt;width:86.55pt;height:33.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" fillcolor="#95b3d7 [1940]" strokecolor="black [3213]">
                <v:shadow on="t" color="black" opacity="24903f" origin=",.5" offset="0,.55556mm"/>
                <v:textbox>
                  <w:txbxContent>
                    <w:p w14:paraId="0AC98A0C" w14:textId="741CD97D" w:rsidR="00441EA4" w:rsidRPr="006217E8" w:rsidRDefault="00441EA4"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v:textbox>
              </v:roundrect>
            </w:pict>
          </mc:Fallback>
        </mc:AlternateContent>
      </w:r>
      <w:r w:rsidR="00C62DAA" w:rsidRPr="00C62DAA">
        <w:rPr>
          <w:noProof/>
        </w:rPr>
        <mc:AlternateContent>
          <mc:Choice Requires="wps">
            <w:drawing>
              <wp:anchor distT="0" distB="0" distL="114300" distR="114300" simplePos="0" relativeHeight="251645952" behindDoc="0" locked="0" layoutInCell="1" allowOverlap="1" wp14:anchorId="2EB3EE6D" wp14:editId="62369E9F">
                <wp:simplePos x="0" y="0"/>
                <wp:positionH relativeFrom="column">
                  <wp:posOffset>4262120</wp:posOffset>
                </wp:positionH>
                <wp:positionV relativeFrom="paragraph">
                  <wp:posOffset>269875</wp:posOffset>
                </wp:positionV>
                <wp:extent cx="1224280" cy="1939925"/>
                <wp:effectExtent l="0" t="0" r="13970" b="22225"/>
                <wp:wrapNone/>
                <wp:docPr id="68" name="Cylindre 68"/>
                <wp:cNvGraphicFramePr/>
                <a:graphic xmlns:a="http://schemas.openxmlformats.org/drawingml/2006/main">
                  <a:graphicData uri="http://schemas.microsoft.com/office/word/2010/wordprocessingShape">
                    <wps:wsp>
                      <wps:cNvSpPr/>
                      <wps:spPr>
                        <a:xfrm>
                          <a:off x="0" y="0"/>
                          <a:ext cx="1224280" cy="1939925"/>
                        </a:xfrm>
                        <a:prstGeom prst="can">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C60C3D" w14:textId="77777777" w:rsidR="00441EA4" w:rsidRPr="00B237D2" w:rsidRDefault="00441EA4"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441EA4" w:rsidRPr="00B237D2" w:rsidRDefault="00441EA4"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Healthcare_view</w:t>
                            </w:r>
                            <w:proofErr w:type="spellEnd"/>
                          </w:p>
                          <w:p w14:paraId="7153581A" w14:textId="77777777" w:rsidR="00441EA4" w:rsidRPr="00441F8B" w:rsidRDefault="00441EA4"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3EE6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68" o:spid="_x0000_s1047" type="#_x0000_t22" style="position:absolute;left:0;text-align:left;margin-left:335.6pt;margin-top:21.25pt;width:96.4pt;height:152.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" adj="3408" fillcolor="#b2a1c7 [1943]" strokecolor="#243f60 [1604]" strokeweight="2pt">
                <v:textbox>
                  <w:txbxContent>
                    <w:p w14:paraId="3FC60C3D" w14:textId="77777777" w:rsidR="00441EA4" w:rsidRPr="00B237D2" w:rsidRDefault="00441EA4"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441EA4" w:rsidRPr="00B237D2" w:rsidRDefault="00441EA4"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Healthcare_view</w:t>
                      </w:r>
                      <w:proofErr w:type="spellEnd"/>
                    </w:p>
                    <w:p w14:paraId="7153581A" w14:textId="77777777" w:rsidR="00441EA4" w:rsidRPr="00441F8B" w:rsidRDefault="00441EA4"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62DAA" w:rsidRPr="00C62DAA">
        <w:rPr>
          <w:noProof/>
        </w:rPr>
        <mc:AlternateContent>
          <mc:Choice Requires="wps">
            <w:drawing>
              <wp:anchor distT="0" distB="0" distL="114300" distR="114300" simplePos="0" relativeHeight="251644928" behindDoc="0" locked="0" layoutInCell="1" allowOverlap="1" wp14:anchorId="79E434D8" wp14:editId="7B2554E4">
                <wp:simplePos x="0" y="0"/>
                <wp:positionH relativeFrom="column">
                  <wp:posOffset>2814955</wp:posOffset>
                </wp:positionH>
                <wp:positionV relativeFrom="paragraph">
                  <wp:posOffset>325120</wp:posOffset>
                </wp:positionV>
                <wp:extent cx="1099185" cy="540385"/>
                <wp:effectExtent l="57150" t="38100" r="81915" b="88265"/>
                <wp:wrapNone/>
                <wp:docPr id="67" name="Rectangle : coins arrondis 67"/>
                <wp:cNvGraphicFramePr/>
                <a:graphic xmlns:a="http://schemas.openxmlformats.org/drawingml/2006/main">
                  <a:graphicData uri="http://schemas.microsoft.com/office/word/2010/wordprocessingShape">
                    <wps:wsp>
                      <wps:cNvSpPr/>
                      <wps:spPr>
                        <a:xfrm>
                          <a:off x="0" y="0"/>
                          <a:ext cx="1099185" cy="54038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285E2BE1" w14:textId="3C6203AA" w:rsidR="00441EA4" w:rsidRPr="006217E8" w:rsidRDefault="00441EA4"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E434D8" id="Rectangle : coins arrondis 67" o:spid="_x0000_s1048" style="position:absolute;left:0;text-align:left;margin-left:221.65pt;margin-top:25.6pt;width:86.55pt;height:42.5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" fillcolor="#95b3d7 [1940]" strokecolor="black [3213]">
                <v:shadow on="t" color="black" opacity="24903f" origin=",.5" offset="0,.55556mm"/>
                <v:textbox>
                  <w:txbxContent>
                    <w:p w14:paraId="285E2BE1" w14:textId="3C6203AA" w:rsidR="00441EA4" w:rsidRPr="006217E8" w:rsidRDefault="00441EA4"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v:textbox>
              </v:roundrect>
            </w:pict>
          </mc:Fallback>
        </mc:AlternateContent>
      </w:r>
      <w:r w:rsidR="00C62DAA" w:rsidRPr="00C62DAA">
        <w:rPr>
          <w:noProof/>
        </w:rPr>
        <mc:AlternateContent>
          <mc:Choice Requires="wps">
            <w:drawing>
              <wp:anchor distT="0" distB="0" distL="114300" distR="114300" simplePos="0" relativeHeight="251643904" behindDoc="0" locked="0" layoutInCell="1" allowOverlap="1" wp14:anchorId="180A2099" wp14:editId="7E129D25">
                <wp:simplePos x="0" y="0"/>
                <wp:positionH relativeFrom="column">
                  <wp:posOffset>2719705</wp:posOffset>
                </wp:positionH>
                <wp:positionV relativeFrom="paragraph">
                  <wp:posOffset>198120</wp:posOffset>
                </wp:positionV>
                <wp:extent cx="1295400" cy="1231900"/>
                <wp:effectExtent l="57150" t="38100" r="76200" b="101600"/>
                <wp:wrapNone/>
                <wp:docPr id="4" name="Rectangle : coins arrondis 4"/>
                <wp:cNvGraphicFramePr/>
                <a:graphic xmlns:a="http://schemas.openxmlformats.org/drawingml/2006/main">
                  <a:graphicData uri="http://schemas.microsoft.com/office/word/2010/wordprocessingShape">
                    <wps:wsp>
                      <wps:cNvSpPr/>
                      <wps:spPr>
                        <a:xfrm>
                          <a:off x="0" y="0"/>
                          <a:ext cx="1295400" cy="12319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CC8AC0" id="Rectangle : coins arrondis 4" o:spid="_x0000_s1026" style="position:absolute;margin-left:214.15pt;margin-top:15.6pt;width:102pt;height:97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" fillcolor="#dfa7a6 [1621]" strokecolor="#bc4542 [3045]">
                <v:fill color2="#f5e4e4 [501]" rotate="t" angle="180" colors="0 #ffa2a1;22938f #ffbebd;1 #ffe5e5" focus="100%" type="gradient"/>
                <v:shadow on="t" color="black" opacity="24903f" origin=",.5" offset="0,.55556mm"/>
              </v:roundrect>
            </w:pict>
          </mc:Fallback>
        </mc:AlternateContent>
      </w:r>
      <w:r w:rsidR="00C62DAA" w:rsidRPr="00C62DAA">
        <w:rPr>
          <w:noProof/>
        </w:rPr>
        <mc:AlternateContent>
          <mc:Choice Requires="wps">
            <w:drawing>
              <wp:anchor distT="0" distB="0" distL="114300" distR="114300" simplePos="0" relativeHeight="251641856" behindDoc="0" locked="0" layoutInCell="1" allowOverlap="1" wp14:anchorId="2AA8FE6C" wp14:editId="21626AD4">
                <wp:simplePos x="0" y="0"/>
                <wp:positionH relativeFrom="margin">
                  <wp:posOffset>1450036</wp:posOffset>
                </wp:positionH>
                <wp:positionV relativeFrom="paragraph">
                  <wp:posOffset>189865</wp:posOffset>
                </wp:positionV>
                <wp:extent cx="1056005" cy="659765"/>
                <wp:effectExtent l="0" t="0" r="10795" b="26035"/>
                <wp:wrapNone/>
                <wp:docPr id="2" name="Rectangle : coins arrondis 2"/>
                <wp:cNvGraphicFramePr/>
                <a:graphic xmlns:a="http://schemas.openxmlformats.org/drawingml/2006/main">
                  <a:graphicData uri="http://schemas.microsoft.com/office/word/2010/wordprocessingShape">
                    <wps:wsp>
                      <wps:cNvSpPr/>
                      <wps:spPr>
                        <a:xfrm>
                          <a:off x="0" y="0"/>
                          <a:ext cx="1056005" cy="65976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66B90E" w14:textId="568D50E0" w:rsidR="00441EA4" w:rsidRPr="003D4004" w:rsidRDefault="00441EA4"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8FE6C" id="Rectangle : coins arrondis 2" o:spid="_x0000_s1049" style="position:absolute;left:0;text-align:left;margin-left:114.2pt;margin-top:14.95pt;width:83.15pt;height:51.95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" fillcolor="#4f81bd [3204]" strokecolor="black [3213]" strokeweight="2pt">
                <v:textbox>
                  <w:txbxContent>
                    <w:p w14:paraId="5E66B90E" w14:textId="568D50E0" w:rsidR="00441EA4" w:rsidRPr="003D4004" w:rsidRDefault="00441EA4"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v:textbox>
                <w10:wrap anchorx="margin"/>
              </v:roundrect>
            </w:pict>
          </mc:Fallback>
        </mc:AlternateContent>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p>
    <w:p w14:paraId="2AD2DD95" w14:textId="00BC9EB2" w:rsidR="00535F3B" w:rsidRPr="00D301F7" w:rsidRDefault="00535F3B" w:rsidP="00642766">
      <w:pPr>
        <w:pStyle w:val="Titre3"/>
        <w:spacing w:line="360" w:lineRule="auto"/>
        <w:rPr>
          <w:rFonts w:ascii="Times New Roman" w:hAnsi="Times New Roman"/>
          <w:i w:val="0"/>
          <w:iCs/>
          <w:sz w:val="24"/>
          <w:szCs w:val="24"/>
        </w:rPr>
      </w:pPr>
      <w:bookmarkStart w:id="146" w:name="_Toc219040758"/>
      <w:r w:rsidRPr="00D301F7">
        <w:rPr>
          <w:rFonts w:ascii="Times New Roman" w:hAnsi="Times New Roman"/>
          <w:i w:val="0"/>
          <w:iCs/>
          <w:sz w:val="24"/>
          <w:szCs w:val="24"/>
        </w:rPr>
        <w:t>Sources de données</w:t>
      </w:r>
      <w:bookmarkEnd w:id="146"/>
    </w:p>
    <w:p w14:paraId="768B76F7" w14:textId="5C6AF44C" w:rsidR="00535F3B" w:rsidRDefault="00535F3B" w:rsidP="00473EBD">
      <w:pPr>
        <w:pStyle w:val="NormalWeb"/>
        <w:numPr>
          <w:ilvl w:val="0"/>
          <w:numId w:val="41"/>
        </w:numPr>
        <w:spacing w:after="0" w:afterAutospacing="0" w:line="360" w:lineRule="auto"/>
        <w:jc w:val="both"/>
      </w:pPr>
      <w:proofErr w:type="spellStart"/>
      <w:r>
        <w:rPr>
          <w:rStyle w:val="lev"/>
        </w:rPr>
        <w:t>Dataset</w:t>
      </w:r>
      <w:proofErr w:type="spellEnd"/>
      <w:r>
        <w:rPr>
          <w:rStyle w:val="lev"/>
        </w:rPr>
        <w:t xml:space="preserve"> Healthcare</w:t>
      </w:r>
      <w:r>
        <w:t xml:space="preserve"> :</w:t>
      </w:r>
      <w:r w:rsidR="00996BD6">
        <w:t xml:space="preserve"> Obtenus sur </w:t>
      </w:r>
      <w:hyperlink r:id="rId22" w:history="1">
        <w:proofErr w:type="spellStart"/>
        <w:r w:rsidR="002A0D0C" w:rsidRPr="002A0D0C">
          <w:rPr>
            <w:rStyle w:val="Lienhypertexte"/>
          </w:rPr>
          <w:t>Kaggle</w:t>
        </w:r>
        <w:proofErr w:type="spellEnd"/>
        <w:r w:rsidR="002A0D0C" w:rsidRPr="002A0D0C">
          <w:rPr>
            <w:rStyle w:val="Lienhypertexte"/>
          </w:rPr>
          <w:t xml:space="preserve"> - Healthcare </w:t>
        </w:r>
        <w:proofErr w:type="spellStart"/>
        <w:r w:rsidR="002A0D0C" w:rsidRPr="002A0D0C">
          <w:rPr>
            <w:rStyle w:val="Lienhypertexte"/>
          </w:rPr>
          <w:t>Dataset</w:t>
        </w:r>
        <w:proofErr w:type="spellEnd"/>
      </w:hyperlink>
      <w:r w:rsidR="00996BD6">
        <w:t>,</w:t>
      </w:r>
      <w:r w:rsidR="002A0D0C">
        <w:t xml:space="preserve"> </w:t>
      </w:r>
      <w:r w:rsidR="002A0D0C" w:rsidRPr="002A0D0C">
        <w:t>Cet ensemble de données synthétiques sur la santé a été créé pour servir de ressource précieuse aux passionnés de science des données, d'apprentissage automatique et d'analyse de données.</w:t>
      </w:r>
      <w:r>
        <w:t xml:space="preserve"> </w:t>
      </w:r>
      <w:r w:rsidR="002A0D0C">
        <w:t xml:space="preserve">Il </w:t>
      </w:r>
      <w:r w:rsidR="009C4E8F" w:rsidRPr="009C4E8F">
        <w:t>comprend 10 000 enregistrements, chacun représentant un dossier médical synthétique d'un patient</w:t>
      </w:r>
      <w:r w:rsidR="009C4E8F">
        <w:t>.</w:t>
      </w:r>
    </w:p>
    <w:p w14:paraId="5F5FD9C4" w14:textId="5017243A" w:rsidR="00535F3B" w:rsidRPr="008219C8" w:rsidRDefault="00535F3B" w:rsidP="00473EBD">
      <w:pPr>
        <w:pStyle w:val="NormalWeb"/>
        <w:numPr>
          <w:ilvl w:val="0"/>
          <w:numId w:val="41"/>
        </w:numPr>
        <w:spacing w:line="360" w:lineRule="auto"/>
        <w:jc w:val="both"/>
        <w:rPr>
          <w:b/>
          <w:bCs/>
        </w:rPr>
      </w:pPr>
      <w:proofErr w:type="spellStart"/>
      <w:r>
        <w:rPr>
          <w:rStyle w:val="lev"/>
        </w:rPr>
        <w:t>Dataset</w:t>
      </w:r>
      <w:proofErr w:type="spellEnd"/>
      <w:r>
        <w:rPr>
          <w:rStyle w:val="lev"/>
        </w:rPr>
        <w:t xml:space="preserve"> </w:t>
      </w:r>
      <w:proofErr w:type="spellStart"/>
      <w:r>
        <w:rPr>
          <w:rStyle w:val="lev"/>
        </w:rPr>
        <w:t>Diabetic</w:t>
      </w:r>
      <w:proofErr w:type="spellEnd"/>
      <w:r>
        <w:rPr>
          <w:rStyle w:val="lev"/>
        </w:rPr>
        <w:t xml:space="preserve"> </w:t>
      </w:r>
      <w:proofErr w:type="spellStart"/>
      <w:r>
        <w:rPr>
          <w:rStyle w:val="lev"/>
        </w:rPr>
        <w:t>Retinopathy</w:t>
      </w:r>
      <w:proofErr w:type="spellEnd"/>
      <w:r>
        <w:rPr>
          <w:rStyle w:val="lev"/>
        </w:rPr>
        <w:t xml:space="preserve"> </w:t>
      </w:r>
      <w:proofErr w:type="spellStart"/>
      <w:r>
        <w:rPr>
          <w:rStyle w:val="lev"/>
        </w:rPr>
        <w:t>Diagnosis</w:t>
      </w:r>
      <w:proofErr w:type="spellEnd"/>
      <w:r>
        <w:rPr>
          <w:rStyle w:val="lev"/>
        </w:rPr>
        <w:t xml:space="preserve"> (DRD</w:t>
      </w:r>
      <w:r w:rsidR="00B734BB">
        <w:rPr>
          <w:rStyle w:val="lev"/>
        </w:rPr>
        <w:t xml:space="preserve">) </w:t>
      </w:r>
      <w:r>
        <w:t xml:space="preserve">: </w:t>
      </w:r>
      <w:r w:rsidR="006E27E6">
        <w:t xml:space="preserve">Obtenus sur </w:t>
      </w:r>
      <w:hyperlink r:id="rId23" w:history="1">
        <w:proofErr w:type="spellStart"/>
        <w:r w:rsidR="006E27E6">
          <w:rPr>
            <w:rStyle w:val="Lienhypertexte"/>
          </w:rPr>
          <w:t>Kaggle</w:t>
        </w:r>
        <w:proofErr w:type="spellEnd"/>
        <w:r w:rsidR="006E27E6">
          <w:rPr>
            <w:rStyle w:val="Lienhypertexte"/>
          </w:rPr>
          <w:t xml:space="preserve"> - </w:t>
        </w:r>
        <w:proofErr w:type="spellStart"/>
        <w:r w:rsidR="006E27E6">
          <w:rPr>
            <w:rStyle w:val="Lienhypertexte"/>
          </w:rPr>
          <w:t>Diabetic</w:t>
        </w:r>
        <w:proofErr w:type="spellEnd"/>
        <w:r w:rsidR="006E27E6">
          <w:rPr>
            <w:rStyle w:val="Lienhypertexte"/>
          </w:rPr>
          <w:t xml:space="preserve"> </w:t>
        </w:r>
        <w:proofErr w:type="spellStart"/>
        <w:r w:rsidR="006E27E6">
          <w:rPr>
            <w:rStyle w:val="Lienhypertexte"/>
          </w:rPr>
          <w:t>Retinopathy</w:t>
        </w:r>
        <w:proofErr w:type="spellEnd"/>
        <w:r w:rsidR="006E27E6">
          <w:rPr>
            <w:rStyle w:val="Lienhypertexte"/>
          </w:rPr>
          <w:t xml:space="preserve"> </w:t>
        </w:r>
        <w:proofErr w:type="spellStart"/>
        <w:r w:rsidR="006E27E6">
          <w:rPr>
            <w:rStyle w:val="Lienhypertexte"/>
          </w:rPr>
          <w:t>Diagnosis</w:t>
        </w:r>
        <w:proofErr w:type="spellEnd"/>
        <w:r w:rsidR="006E27E6">
          <w:rPr>
            <w:rStyle w:val="Lienhypertexte"/>
          </w:rPr>
          <w:t xml:space="preserve"> </w:t>
        </w:r>
        <w:proofErr w:type="spellStart"/>
        <w:r w:rsidR="006E27E6">
          <w:rPr>
            <w:rStyle w:val="Lienhypertexte"/>
          </w:rPr>
          <w:t>Dataset</w:t>
        </w:r>
        <w:proofErr w:type="spellEnd"/>
      </w:hyperlink>
      <w:r w:rsidR="006E27E6">
        <w:t xml:space="preserve"> </w:t>
      </w:r>
      <w:r>
        <w:t xml:space="preserve">constitué </w:t>
      </w:r>
      <w:r w:rsidR="006E27E6">
        <w:t>d</w:t>
      </w:r>
      <w:r w:rsidR="006E27E6" w:rsidRPr="001B08CF">
        <w:t>’</w:t>
      </w:r>
      <w:r w:rsidR="006E27E6" w:rsidRPr="006E27E6">
        <w:t>une vaste collection</w:t>
      </w:r>
      <w:r w:rsidR="008219C8">
        <w:t xml:space="preserve"> de </w:t>
      </w:r>
      <w:r w:rsidR="008219C8" w:rsidRPr="008219C8">
        <w:t>1505 fichiers</w:t>
      </w:r>
      <w:r w:rsidR="006E27E6" w:rsidRPr="006E27E6">
        <w:t xml:space="preserve"> d'images rétiniennes permettant de diagnostiquer la rétinopathie diabétique</w:t>
      </w:r>
      <w:r>
        <w:t>.</w:t>
      </w:r>
      <w:r w:rsidR="00CE78A3" w:rsidRPr="008219C8">
        <w:rPr>
          <w:rFonts w:ascii="Arial" w:hAnsi="Arial" w:cs="Arial"/>
          <w:color w:val="3C4043"/>
          <w:sz w:val="21"/>
          <w:szCs w:val="21"/>
          <w:shd w:val="clear" w:color="auto" w:fill="FFFFFF"/>
        </w:rPr>
        <w:t xml:space="preserve"> </w:t>
      </w:r>
      <w:r w:rsidR="00CE78A3" w:rsidRPr="00CE78A3">
        <w:t>Les images rétiniennes sont capturées à l’aide d’une caméra de fond d’œil, un appareil spécialisé pour l’imagerie haute résolution de l’intérieur de l’œil</w:t>
      </w:r>
      <w:r w:rsidR="00CE78A3">
        <w:t>.</w:t>
      </w:r>
      <w:r w:rsidR="00CE78A3" w:rsidRPr="008219C8">
        <w:rPr>
          <w:rFonts w:ascii="Arial" w:hAnsi="Arial" w:cs="Arial"/>
          <w:color w:val="3C4043"/>
          <w:sz w:val="21"/>
          <w:szCs w:val="21"/>
          <w:shd w:val="clear" w:color="auto" w:fill="FFFFFF"/>
        </w:rPr>
        <w:t xml:space="preserve"> </w:t>
      </w:r>
      <w:r w:rsidR="00CE78A3" w:rsidRPr="00CE78A3">
        <w:t xml:space="preserve">Les images collectées sont </w:t>
      </w:r>
      <w:r w:rsidR="00974BA3" w:rsidRPr="00CE78A3">
        <w:t>anonymes</w:t>
      </w:r>
      <w:r w:rsidR="00CE78A3" w:rsidRPr="00CE78A3">
        <w:t xml:space="preserve"> et organisées pour supprimer les informations personnelles, garantissant ainsi la confidentialité des patients</w:t>
      </w:r>
      <w:r w:rsidR="00CE78A3">
        <w:t>.</w:t>
      </w:r>
      <w:r w:rsidR="00CE78A3" w:rsidRPr="008219C8">
        <w:rPr>
          <w:rFonts w:ascii="Arial" w:hAnsi="Arial" w:cs="Arial"/>
          <w:color w:val="3C4043"/>
          <w:sz w:val="21"/>
          <w:szCs w:val="21"/>
          <w:shd w:val="clear" w:color="auto" w:fill="FFFFFF"/>
        </w:rPr>
        <w:t xml:space="preserve"> </w:t>
      </w:r>
      <w:r w:rsidR="00CE78A3" w:rsidRPr="00CE78A3">
        <w:t>L’objectif ultime est d’améliorer les résultats des patients et les stratégies de traitement de la rétinopathie diabétique</w:t>
      </w:r>
      <w:r w:rsidR="00CE78A3">
        <w:t>.</w:t>
      </w:r>
    </w:p>
    <w:p w14:paraId="7B320DBD" w14:textId="66CD1C51" w:rsidR="00535F3B" w:rsidRDefault="00535F3B" w:rsidP="00473EBD">
      <w:pPr>
        <w:pStyle w:val="NormalWeb"/>
        <w:numPr>
          <w:ilvl w:val="0"/>
          <w:numId w:val="41"/>
        </w:numPr>
        <w:spacing w:line="360" w:lineRule="auto"/>
        <w:jc w:val="both"/>
      </w:pPr>
      <w:r>
        <w:rPr>
          <w:rStyle w:val="lev"/>
        </w:rPr>
        <w:t>Fichiers CSV générés via IA (</w:t>
      </w:r>
      <w:proofErr w:type="spellStart"/>
      <w:r>
        <w:rPr>
          <w:rStyle w:val="lev"/>
        </w:rPr>
        <w:t>ChatGPT</w:t>
      </w:r>
      <w:proofErr w:type="spellEnd"/>
      <w:r>
        <w:rPr>
          <w:rStyle w:val="lev"/>
        </w:rPr>
        <w:t>)</w:t>
      </w:r>
      <w:r>
        <w:t xml:space="preserve"> : simulant des données </w:t>
      </w:r>
      <w:r w:rsidR="00BE545C">
        <w:t xml:space="preserve">pour la </w:t>
      </w:r>
      <w:r w:rsidR="00BE545C" w:rsidRPr="00BE545C">
        <w:t>recommandation de traitement médical à l’aide de bases de données vectorielles</w:t>
      </w:r>
      <w:r w:rsidR="000F0000">
        <w:t>.</w:t>
      </w:r>
      <w:r w:rsidR="009441F7" w:rsidRPr="009441F7">
        <w:t xml:space="preserve"> </w:t>
      </w:r>
      <w:r w:rsidR="009441F7">
        <w:t xml:space="preserve">Il comprend </w:t>
      </w:r>
      <w:r w:rsidR="009441F7" w:rsidRPr="009441F7">
        <w:t>11049</w:t>
      </w:r>
      <w:r w:rsidR="009441F7">
        <w:t xml:space="preserve"> </w:t>
      </w:r>
      <w:proofErr w:type="gramStart"/>
      <w:r w:rsidR="009441F7">
        <w:t>ligne</w:t>
      </w:r>
      <w:proofErr w:type="gramEnd"/>
      <w:r w:rsidR="009441F7">
        <w:t xml:space="preserve"> de patients avec la description de leur symptômes, le traitement prescrits, et le résultat obtenus</w:t>
      </w:r>
      <w:r w:rsidR="00EF386F">
        <w:t>.</w:t>
      </w:r>
    </w:p>
    <w:p w14:paraId="4A460E2F" w14:textId="77777777" w:rsidR="00535F3B" w:rsidRDefault="00535F3B" w:rsidP="00642766">
      <w:pPr>
        <w:pStyle w:val="NormalWeb"/>
        <w:spacing w:line="360" w:lineRule="auto"/>
      </w:pPr>
      <w:r>
        <w:t xml:space="preserve">Ces sources illustrent la </w:t>
      </w:r>
      <w:r>
        <w:rPr>
          <w:rStyle w:val="lev"/>
        </w:rPr>
        <w:t>variété des données</w:t>
      </w:r>
      <w:r>
        <w:t xml:space="preserve"> rencontrées dans les systèmes Big Data : données tabulaires, images médicales, fichiers semi-structurés.</w:t>
      </w:r>
    </w:p>
    <w:p w14:paraId="1E08ABA9" w14:textId="5F20CFE1" w:rsidR="000F0000" w:rsidRPr="00D301F7" w:rsidRDefault="000F0000" w:rsidP="00642766">
      <w:pPr>
        <w:pStyle w:val="Titre3"/>
        <w:spacing w:line="360" w:lineRule="auto"/>
        <w:rPr>
          <w:rFonts w:ascii="Times New Roman" w:hAnsi="Times New Roman"/>
          <w:i w:val="0"/>
          <w:iCs/>
          <w:sz w:val="24"/>
          <w:szCs w:val="24"/>
        </w:rPr>
      </w:pPr>
      <w:bookmarkStart w:id="147" w:name="_Toc219040759"/>
      <w:r w:rsidRPr="00D301F7">
        <w:rPr>
          <w:rFonts w:ascii="Times New Roman" w:hAnsi="Times New Roman"/>
          <w:i w:val="0"/>
          <w:iCs/>
          <w:sz w:val="24"/>
          <w:szCs w:val="24"/>
        </w:rPr>
        <w:t>Intégration via MySQL et Apache Hop</w:t>
      </w:r>
      <w:bookmarkEnd w:id="147"/>
    </w:p>
    <w:p w14:paraId="4DAE2977" w14:textId="55263360" w:rsidR="000F0000" w:rsidRDefault="000F0000" w:rsidP="00642766">
      <w:pPr>
        <w:pStyle w:val="NormalWeb"/>
        <w:spacing w:line="360" w:lineRule="auto"/>
        <w:jc w:val="both"/>
      </w:pPr>
      <w:r>
        <w:t xml:space="preserve">Les données tabulaires sont d’abord intégrées dans un </w:t>
      </w:r>
      <w:r>
        <w:rPr>
          <w:rStyle w:val="lev"/>
        </w:rPr>
        <w:t>SGBD intermédiaire MySQL</w:t>
      </w:r>
      <w:r>
        <w:t xml:space="preserve">, grâce à des pipelines construits dans </w:t>
      </w:r>
      <w:r>
        <w:rPr>
          <w:rStyle w:val="lev"/>
        </w:rPr>
        <w:t>Apache Hop</w:t>
      </w:r>
      <w:r>
        <w:t>. Apache Hop permet de gérer les flux ETL (</w:t>
      </w:r>
      <w:proofErr w:type="spellStart"/>
      <w:r>
        <w:t>Extract</w:t>
      </w:r>
      <w:proofErr w:type="spellEnd"/>
      <w:r>
        <w:t xml:space="preserve">, </w:t>
      </w:r>
      <w:proofErr w:type="spellStart"/>
      <w:r>
        <w:t>Transform</w:t>
      </w:r>
      <w:proofErr w:type="spellEnd"/>
      <w:r>
        <w:t xml:space="preserve">, </w:t>
      </w:r>
      <w:proofErr w:type="spellStart"/>
      <w:r>
        <w:t>Load</w:t>
      </w:r>
      <w:proofErr w:type="spellEnd"/>
      <w:r>
        <w:t>) de manière dynamique et modulaire, avec une gestion centralisée des connexions aux bases de données (via variables et métadonnées).</w:t>
      </w:r>
    </w:p>
    <w:p w14:paraId="50421737" w14:textId="5BA42830" w:rsidR="00C62DAA" w:rsidRDefault="00A7320D" w:rsidP="00642766">
      <w:pPr>
        <w:spacing w:line="360" w:lineRule="auto"/>
      </w:pPr>
      <w:r w:rsidRPr="00A7320D">
        <w:rPr>
          <w:noProof/>
        </w:rPr>
        <w:drawing>
          <wp:inline distT="0" distB="0" distL="0" distR="0" wp14:anchorId="507305BD" wp14:editId="7C76A97A">
            <wp:extent cx="6645910" cy="3388360"/>
            <wp:effectExtent l="0" t="0" r="2540" b="254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3388360"/>
                    </a:xfrm>
                    <a:prstGeom prst="rect">
                      <a:avLst/>
                    </a:prstGeom>
                  </pic:spPr>
                </pic:pic>
              </a:graphicData>
            </a:graphic>
          </wp:inline>
        </w:drawing>
      </w:r>
    </w:p>
    <w:p w14:paraId="43A6ABDA" w14:textId="77777777" w:rsidR="00DC3FA7" w:rsidRDefault="00DC3FA7" w:rsidP="00642766">
      <w:pPr>
        <w:spacing w:line="360" w:lineRule="auto"/>
      </w:pPr>
    </w:p>
    <w:p w14:paraId="72090123" w14:textId="7DFC69A7" w:rsidR="00DC3FA7" w:rsidRDefault="00DC3FA7" w:rsidP="00473EBD">
      <w:pPr>
        <w:pStyle w:val="NormalWeb"/>
        <w:numPr>
          <w:ilvl w:val="0"/>
          <w:numId w:val="46"/>
        </w:numPr>
        <w:spacing w:line="360" w:lineRule="auto"/>
        <w:jc w:val="both"/>
      </w:pPr>
      <w:r>
        <w:t xml:space="preserve">Une </w:t>
      </w:r>
      <w:r w:rsidR="007F48EA">
        <w:t>connexion</w:t>
      </w:r>
      <w:r>
        <w:t xml:space="preserve"> est </w:t>
      </w:r>
      <w:r w:rsidR="00726BB2">
        <w:t>établie</w:t>
      </w:r>
      <w:r>
        <w:t xml:space="preserve"> avec MySQL en local via XAMPP et une Table est </w:t>
      </w:r>
      <w:r w:rsidR="00275EA5">
        <w:t>créée</w:t>
      </w:r>
      <w:r>
        <w:t xml:space="preserve"> pour accueillir les données</w:t>
      </w:r>
      <w:r w:rsidR="003B1F45">
        <w:t xml:space="preserve"> </w:t>
      </w:r>
      <w:r>
        <w:t>d’Apache hop</w:t>
      </w:r>
    </w:p>
    <w:p w14:paraId="1E53110C" w14:textId="34A44826" w:rsidR="00DC3FA7" w:rsidRDefault="00726BB2" w:rsidP="00642766">
      <w:pPr>
        <w:pStyle w:val="NormalWeb"/>
        <w:spacing w:line="360" w:lineRule="auto"/>
        <w:ind w:left="708" w:hanging="708"/>
        <w:jc w:val="both"/>
      </w:pPr>
      <w:r w:rsidRPr="00726BB2">
        <w:rPr>
          <w:noProof/>
        </w:rPr>
        <w:drawing>
          <wp:inline distT="0" distB="0" distL="0" distR="0" wp14:anchorId="1D70AB1B" wp14:editId="0660E15C">
            <wp:extent cx="5753903" cy="3267531"/>
            <wp:effectExtent l="0" t="0" r="0"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3903" cy="3267531"/>
                    </a:xfrm>
                    <a:prstGeom prst="rect">
                      <a:avLst/>
                    </a:prstGeom>
                  </pic:spPr>
                </pic:pic>
              </a:graphicData>
            </a:graphic>
          </wp:inline>
        </w:drawing>
      </w:r>
    </w:p>
    <w:p w14:paraId="29B6AC51" w14:textId="20E9C0AC" w:rsidR="0069153B" w:rsidRDefault="0069153B" w:rsidP="00642766">
      <w:pPr>
        <w:spacing w:line="360" w:lineRule="auto"/>
      </w:pPr>
    </w:p>
    <w:p w14:paraId="1928CD57" w14:textId="08D3D3F1" w:rsidR="00550AF9" w:rsidRPr="00D301F7" w:rsidRDefault="00550AF9" w:rsidP="00642766">
      <w:pPr>
        <w:pStyle w:val="Titre3"/>
        <w:spacing w:line="360" w:lineRule="auto"/>
        <w:rPr>
          <w:rFonts w:ascii="Times New Roman" w:hAnsi="Times New Roman"/>
          <w:i w:val="0"/>
          <w:iCs/>
          <w:sz w:val="24"/>
          <w:szCs w:val="24"/>
        </w:rPr>
      </w:pPr>
      <w:bookmarkStart w:id="148" w:name="_Toc219040760"/>
      <w:r w:rsidRPr="00D301F7">
        <w:rPr>
          <w:rFonts w:ascii="Times New Roman" w:hAnsi="Times New Roman"/>
          <w:i w:val="0"/>
          <w:iCs/>
          <w:sz w:val="24"/>
          <w:szCs w:val="24"/>
        </w:rPr>
        <w:t>Passerelle ODBC entre Oracle et MySQL</w:t>
      </w:r>
      <w:bookmarkEnd w:id="148"/>
    </w:p>
    <w:p w14:paraId="4D5A4F7B" w14:textId="0B2BC3DC" w:rsidR="00550AF9" w:rsidRDefault="00550AF9" w:rsidP="00642766">
      <w:pPr>
        <w:pStyle w:val="NormalWeb"/>
        <w:spacing w:line="360" w:lineRule="auto"/>
        <w:jc w:val="both"/>
      </w:pPr>
      <w:r>
        <w:t xml:space="preserve">Pour intégrer ces données dans Oracle, nous avons configuré une </w:t>
      </w:r>
      <w:proofErr w:type="spellStart"/>
      <w:r>
        <w:rPr>
          <w:rStyle w:val="lev"/>
        </w:rPr>
        <w:t>gateway</w:t>
      </w:r>
      <w:proofErr w:type="spellEnd"/>
      <w:r>
        <w:rPr>
          <w:rStyle w:val="lev"/>
        </w:rPr>
        <w:t xml:space="preserve"> hétérogène (dg4odbc)</w:t>
      </w:r>
      <w:r>
        <w:t xml:space="preserve"> permettant d’établir un </w:t>
      </w:r>
      <w:proofErr w:type="spellStart"/>
      <w:r>
        <w:rPr>
          <w:rStyle w:val="lev"/>
        </w:rPr>
        <w:t>database</w:t>
      </w:r>
      <w:proofErr w:type="spellEnd"/>
      <w:r>
        <w:rPr>
          <w:rStyle w:val="lev"/>
        </w:rPr>
        <w:t xml:space="preserve"> </w:t>
      </w:r>
      <w:proofErr w:type="spellStart"/>
      <w:r>
        <w:rPr>
          <w:rStyle w:val="lev"/>
        </w:rPr>
        <w:t>link</w:t>
      </w:r>
      <w:proofErr w:type="spellEnd"/>
      <w:r>
        <w:t xml:space="preserve"> entre Oracle 23AI et MySQL.</w:t>
      </w:r>
    </w:p>
    <w:p w14:paraId="29058133" w14:textId="1203F702" w:rsidR="00DA1158" w:rsidRPr="00DA1158" w:rsidRDefault="00DA1158" w:rsidP="00642766">
      <w:pPr>
        <w:pStyle w:val="NormalWeb"/>
        <w:spacing w:line="360" w:lineRule="auto"/>
        <w:jc w:val="both"/>
        <w:rPr>
          <w:lang w:val="en-CA"/>
        </w:rPr>
      </w:pPr>
      <w:sdt>
        <w:sdtPr>
          <w:id w:val="-51776007"/>
          <w:citation/>
        </w:sdtPr>
        <w:sdtContent>
          <w:r>
            <w:fldChar w:fldCharType="begin"/>
          </w:r>
          <w:r>
            <w:rPr>
              <w:lang w:val="en-CA"/>
            </w:rPr>
            <w:instrText xml:space="preserve">CITATION Ora25 \l 4105 </w:instrText>
          </w:r>
          <w:r>
            <w:fldChar w:fldCharType="separate"/>
          </w:r>
          <w:r w:rsidR="006B0F38">
            <w:rPr>
              <w:noProof/>
              <w:lang w:val="en-CA"/>
            </w:rPr>
            <w:t>( Oracle and/or its affiliates, Oracle® AI Database Gateway for ODBC, 2007)</w:t>
          </w:r>
          <w:r>
            <w:fldChar w:fldCharType="end"/>
          </w:r>
        </w:sdtContent>
      </w:sdt>
    </w:p>
    <w:p w14:paraId="1CA80976" w14:textId="61CB7F13" w:rsidR="00550AF9" w:rsidRDefault="00550AF9" w:rsidP="00473EBD">
      <w:pPr>
        <w:pStyle w:val="NormalWeb"/>
        <w:numPr>
          <w:ilvl w:val="0"/>
          <w:numId w:val="42"/>
        </w:numPr>
        <w:spacing w:line="360" w:lineRule="auto"/>
        <w:jc w:val="both"/>
      </w:pPr>
      <w:r>
        <w:t xml:space="preserve">Le pilote </w:t>
      </w:r>
      <w:hyperlink r:id="rId26" w:history="1">
        <w:r w:rsidRPr="00550AF9">
          <w:rPr>
            <w:rStyle w:val="Lienhypertexte"/>
          </w:rPr>
          <w:t>MySQL ODBC</w:t>
        </w:r>
      </w:hyperlink>
      <w:r>
        <w:rPr>
          <w:rStyle w:val="lev"/>
        </w:rPr>
        <w:t xml:space="preserve"> (</w:t>
      </w:r>
      <w:proofErr w:type="spellStart"/>
      <w:r>
        <w:rPr>
          <w:rStyle w:val="lev"/>
        </w:rPr>
        <w:t>MySQLDSN</w:t>
      </w:r>
      <w:proofErr w:type="spellEnd"/>
      <w:r>
        <w:rPr>
          <w:rStyle w:val="lev"/>
        </w:rPr>
        <w:t>)</w:t>
      </w:r>
      <w:r>
        <w:t xml:space="preserve"> joue ici le rôle de connecteur.</w:t>
      </w:r>
    </w:p>
    <w:p w14:paraId="416B9F20" w14:textId="72127E8B" w:rsidR="00F84556" w:rsidRDefault="00550AF9" w:rsidP="00473EBD">
      <w:pPr>
        <w:pStyle w:val="NormalWeb"/>
        <w:numPr>
          <w:ilvl w:val="0"/>
          <w:numId w:val="42"/>
        </w:numPr>
        <w:spacing w:line="360" w:lineRule="auto"/>
        <w:jc w:val="both"/>
      </w:pPr>
      <w:r>
        <w:t>Cela permet à Oracle de requêter directement les données stockées dans MySQL, comme si elles faisaient partie de sa base interne.</w:t>
      </w:r>
    </w:p>
    <w:p w14:paraId="727EE7A3" w14:textId="4A8D9B39" w:rsidR="00EC7B28" w:rsidRDefault="00EC7B28" w:rsidP="00642766">
      <w:pPr>
        <w:pStyle w:val="NormalWeb"/>
        <w:spacing w:line="360" w:lineRule="auto"/>
        <w:ind w:left="360"/>
      </w:pPr>
      <w:r w:rsidRPr="00EC7B28">
        <w:rPr>
          <w:noProof/>
        </w:rPr>
        <w:drawing>
          <wp:inline distT="0" distB="0" distL="0" distR="0" wp14:anchorId="0C651490" wp14:editId="3E4A4C29">
            <wp:extent cx="4740249" cy="2596515"/>
            <wp:effectExtent l="0" t="0" r="381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34510" cy="2702923"/>
                    </a:xfrm>
                    <a:prstGeom prst="rect">
                      <a:avLst/>
                    </a:prstGeom>
                  </pic:spPr>
                </pic:pic>
              </a:graphicData>
            </a:graphic>
          </wp:inline>
        </w:drawing>
      </w:r>
    </w:p>
    <w:p w14:paraId="3588B5F2" w14:textId="4898CC4D" w:rsidR="002C7600" w:rsidRDefault="002C7600" w:rsidP="00642766">
      <w:pPr>
        <w:pStyle w:val="NormalWeb"/>
        <w:spacing w:line="360" w:lineRule="auto"/>
        <w:ind w:left="360"/>
      </w:pPr>
      <w:r w:rsidRPr="00F84556">
        <w:rPr>
          <w:noProof/>
        </w:rPr>
        <w:drawing>
          <wp:inline distT="0" distB="0" distL="0" distR="0" wp14:anchorId="44F91E4C" wp14:editId="240C23D3">
            <wp:extent cx="4652467" cy="1371599"/>
            <wp:effectExtent l="0" t="0" r="0"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35360" cy="1543442"/>
                    </a:xfrm>
                    <a:prstGeom prst="rect">
                      <a:avLst/>
                    </a:prstGeom>
                  </pic:spPr>
                </pic:pic>
              </a:graphicData>
            </a:graphic>
          </wp:inline>
        </w:drawing>
      </w:r>
    </w:p>
    <w:p w14:paraId="28E28E59" w14:textId="77777777" w:rsidR="00845D87" w:rsidRDefault="00845D87" w:rsidP="00642766">
      <w:pPr>
        <w:pStyle w:val="NormalWeb"/>
        <w:spacing w:line="360" w:lineRule="auto"/>
        <w:ind w:left="360"/>
      </w:pPr>
    </w:p>
    <w:p w14:paraId="087C872E" w14:textId="41768464" w:rsidR="00B80A8E" w:rsidRPr="00D301F7" w:rsidRDefault="00B80A8E" w:rsidP="00642766">
      <w:pPr>
        <w:pStyle w:val="Titre3"/>
        <w:spacing w:line="360" w:lineRule="auto"/>
        <w:rPr>
          <w:rFonts w:ascii="Times New Roman" w:hAnsi="Times New Roman"/>
          <w:i w:val="0"/>
          <w:iCs/>
          <w:sz w:val="24"/>
          <w:szCs w:val="24"/>
        </w:rPr>
      </w:pPr>
      <w:bookmarkStart w:id="149" w:name="_Toc219040761"/>
      <w:r w:rsidRPr="00D301F7">
        <w:rPr>
          <w:rFonts w:ascii="Times New Roman" w:hAnsi="Times New Roman"/>
          <w:i w:val="0"/>
          <w:iCs/>
          <w:sz w:val="24"/>
          <w:szCs w:val="24"/>
        </w:rPr>
        <w:t>Stockage centralisé dans Oracle 23AI</w:t>
      </w:r>
      <w:bookmarkEnd w:id="149"/>
    </w:p>
    <w:p w14:paraId="2C5AA523" w14:textId="77777777" w:rsidR="00B80A8E" w:rsidRDefault="00B80A8E" w:rsidP="00642766">
      <w:pPr>
        <w:pStyle w:val="NormalWeb"/>
        <w:spacing w:line="360" w:lineRule="auto"/>
        <w:jc w:val="both"/>
      </w:pPr>
      <w:r>
        <w:t xml:space="preserve">Toutes les données sont finalement intégrées et stockées dans </w:t>
      </w:r>
      <w:r>
        <w:rPr>
          <w:rStyle w:val="lev"/>
        </w:rPr>
        <w:t xml:space="preserve">Oracle </w:t>
      </w:r>
      <w:proofErr w:type="spellStart"/>
      <w:r>
        <w:rPr>
          <w:rStyle w:val="lev"/>
        </w:rPr>
        <w:t>Database</w:t>
      </w:r>
      <w:proofErr w:type="spellEnd"/>
      <w:r>
        <w:rPr>
          <w:rStyle w:val="lev"/>
        </w:rPr>
        <w:t xml:space="preserve"> 23AI</w:t>
      </w:r>
      <w:r>
        <w:t>, qui devient le socle du Data Lake.</w:t>
      </w:r>
    </w:p>
    <w:p w14:paraId="2C7DF6C0" w14:textId="67AF1443" w:rsidR="00B80A8E" w:rsidRDefault="00B80A8E" w:rsidP="00473EBD">
      <w:pPr>
        <w:pStyle w:val="NormalWeb"/>
        <w:numPr>
          <w:ilvl w:val="0"/>
          <w:numId w:val="43"/>
        </w:numPr>
        <w:spacing w:line="360" w:lineRule="auto"/>
        <w:jc w:val="both"/>
      </w:pPr>
      <w:r>
        <w:t>Les données tabulaires sont intégrées dans des tables Oracle via des vues externes</w:t>
      </w:r>
      <w:r w:rsidR="00EF386F">
        <w:t>.</w:t>
      </w:r>
    </w:p>
    <w:p w14:paraId="776FDEB7" w14:textId="157ECC25" w:rsidR="00B80A8E" w:rsidRDefault="00B80A8E" w:rsidP="00473EBD">
      <w:pPr>
        <w:pStyle w:val="NormalWeb"/>
        <w:numPr>
          <w:ilvl w:val="0"/>
          <w:numId w:val="43"/>
        </w:numPr>
        <w:spacing w:line="360" w:lineRule="auto"/>
        <w:jc w:val="both"/>
      </w:pPr>
      <w:r>
        <w:t>Les images</w:t>
      </w:r>
      <w:r w:rsidR="00EF386F">
        <w:t xml:space="preserve"> et textes</w:t>
      </w:r>
      <w:r>
        <w:t xml:space="preserve"> médicales sont vectorisées via des scripts Python (Sentence Transformers pour le texte, modèles de vision pour les images).</w:t>
      </w:r>
    </w:p>
    <w:p w14:paraId="137F02D8" w14:textId="7AC1C0DF" w:rsidR="00B80A8E" w:rsidRPr="002B13E9" w:rsidRDefault="00B80A8E" w:rsidP="00642766">
      <w:pPr>
        <w:pStyle w:val="Titre2"/>
        <w:spacing w:line="360" w:lineRule="auto"/>
        <w:rPr>
          <w:rFonts w:ascii="Times New Roman" w:hAnsi="Times New Roman"/>
          <w:sz w:val="28"/>
          <w:szCs w:val="28"/>
        </w:rPr>
      </w:pPr>
      <w:bookmarkStart w:id="150" w:name="_Toc219040762"/>
      <w:r w:rsidRPr="002B13E9">
        <w:rPr>
          <w:rFonts w:ascii="Times New Roman" w:hAnsi="Times New Roman"/>
          <w:sz w:val="28"/>
          <w:szCs w:val="28"/>
        </w:rPr>
        <w:t>Oracle 23AI comme moteur vectoriel dans le Data Lake</w:t>
      </w:r>
      <w:bookmarkEnd w:id="150"/>
    </w:p>
    <w:p w14:paraId="0A9CCA3A" w14:textId="77777777" w:rsidR="00B80A8E" w:rsidRDefault="00B80A8E" w:rsidP="00642766">
      <w:pPr>
        <w:pStyle w:val="NormalWeb"/>
        <w:spacing w:line="360" w:lineRule="auto"/>
      </w:pPr>
      <w:r>
        <w:t xml:space="preserve">L’innovation majeure de la version 23AI d’Oracle est son </w:t>
      </w:r>
      <w:r>
        <w:rPr>
          <w:rStyle w:val="lev"/>
        </w:rPr>
        <w:t>moteur vectoriel intégré</w:t>
      </w:r>
      <w:r>
        <w:t>, qui permet de :</w:t>
      </w:r>
    </w:p>
    <w:p w14:paraId="3C06B790" w14:textId="77777777" w:rsidR="00B80A8E" w:rsidRDefault="00B80A8E" w:rsidP="00473EBD">
      <w:pPr>
        <w:pStyle w:val="NormalWeb"/>
        <w:numPr>
          <w:ilvl w:val="0"/>
          <w:numId w:val="44"/>
        </w:numPr>
        <w:spacing w:line="360" w:lineRule="auto"/>
      </w:pPr>
      <w:r>
        <w:t xml:space="preserve">Stocker des </w:t>
      </w:r>
      <w:r>
        <w:rPr>
          <w:rStyle w:val="lev"/>
        </w:rPr>
        <w:t>vecteurs denses</w:t>
      </w:r>
      <w:r>
        <w:t xml:space="preserve"> (représentations numériques des textes et images).</w:t>
      </w:r>
    </w:p>
    <w:p w14:paraId="68BCD465" w14:textId="77777777" w:rsidR="00B80A8E" w:rsidRDefault="00B80A8E" w:rsidP="00473EBD">
      <w:pPr>
        <w:pStyle w:val="NormalWeb"/>
        <w:numPr>
          <w:ilvl w:val="0"/>
          <w:numId w:val="44"/>
        </w:numPr>
        <w:spacing w:line="360" w:lineRule="auto"/>
      </w:pPr>
      <w:r>
        <w:t xml:space="preserve">Réaliser des recherches de </w:t>
      </w:r>
      <w:r>
        <w:rPr>
          <w:rStyle w:val="lev"/>
        </w:rPr>
        <w:t>similarité sémantique</w:t>
      </w:r>
      <w:r>
        <w:t xml:space="preserve"> directement en SQL.</w:t>
      </w:r>
    </w:p>
    <w:p w14:paraId="2F2D12AA" w14:textId="77777777" w:rsidR="00B80A8E" w:rsidRDefault="00B80A8E" w:rsidP="00473EBD">
      <w:pPr>
        <w:pStyle w:val="NormalWeb"/>
        <w:numPr>
          <w:ilvl w:val="0"/>
          <w:numId w:val="44"/>
        </w:numPr>
        <w:spacing w:line="360" w:lineRule="auto"/>
      </w:pPr>
      <w:r>
        <w:t>Combiner les vecteurs avec des données relationnelles pour des cas d’usage concrets.</w:t>
      </w:r>
    </w:p>
    <w:p w14:paraId="6F31D3C7" w14:textId="6D8EA2A6" w:rsidR="00B80A8E" w:rsidRPr="00D00DF3" w:rsidRDefault="00B80A8E" w:rsidP="00642766">
      <w:pPr>
        <w:pStyle w:val="Titre3"/>
        <w:spacing w:line="360" w:lineRule="auto"/>
        <w:rPr>
          <w:rFonts w:ascii="Times New Roman" w:hAnsi="Times New Roman"/>
          <w:i w:val="0"/>
          <w:iCs/>
          <w:sz w:val="24"/>
          <w:szCs w:val="24"/>
        </w:rPr>
      </w:pPr>
      <w:bookmarkStart w:id="151" w:name="_Toc219040763"/>
      <w:r w:rsidRPr="00D00DF3">
        <w:rPr>
          <w:rFonts w:ascii="Times New Roman" w:hAnsi="Times New Roman"/>
          <w:i w:val="0"/>
          <w:iCs/>
          <w:sz w:val="24"/>
          <w:szCs w:val="24"/>
        </w:rPr>
        <w:t>Génération des vecteurs</w:t>
      </w:r>
      <w:bookmarkEnd w:id="151"/>
    </w:p>
    <w:p w14:paraId="555BE1C0" w14:textId="40B2BB62" w:rsidR="00EF38F4" w:rsidRPr="00EF38F4" w:rsidRDefault="00B80A8E" w:rsidP="00473EBD">
      <w:pPr>
        <w:pStyle w:val="NormalWeb"/>
        <w:numPr>
          <w:ilvl w:val="0"/>
          <w:numId w:val="45"/>
        </w:numPr>
        <w:spacing w:line="360" w:lineRule="auto"/>
        <w:rPr>
          <w:b/>
          <w:bCs/>
        </w:rPr>
      </w:pPr>
      <w:r>
        <w:t xml:space="preserve">Pour le texte (fichiers CSV, dossiers patients), nous avons utilisé le modèle </w:t>
      </w:r>
      <w:proofErr w:type="spellStart"/>
      <w:r w:rsidR="00442827" w:rsidRPr="00442827">
        <w:rPr>
          <w:b/>
          <w:bCs/>
        </w:rPr>
        <w:t>BioBERT-mnli-snli-scinli-scitail-mednli-stsb</w:t>
      </w:r>
      <w:proofErr w:type="spellEnd"/>
      <w:r>
        <w:t xml:space="preserve"> de Sentence Transformers.</w:t>
      </w:r>
    </w:p>
    <w:p w14:paraId="7704CF6F" w14:textId="38B4D765" w:rsidR="002F5809" w:rsidRPr="00442827" w:rsidRDefault="002F5809" w:rsidP="00642766">
      <w:pPr>
        <w:pStyle w:val="NormalWeb"/>
        <w:spacing w:line="360" w:lineRule="auto"/>
        <w:rPr>
          <w:b/>
          <w:bCs/>
        </w:rPr>
      </w:pPr>
      <w:r w:rsidRPr="002F5809">
        <w:rPr>
          <w:b/>
          <w:bCs/>
          <w:noProof/>
        </w:rPr>
        <w:drawing>
          <wp:inline distT="0" distB="0" distL="0" distR="0" wp14:anchorId="0CB801A8" wp14:editId="79A194FB">
            <wp:extent cx="6645910" cy="2754630"/>
            <wp:effectExtent l="0" t="0" r="2540" b="762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2754630"/>
                    </a:xfrm>
                    <a:prstGeom prst="rect">
                      <a:avLst/>
                    </a:prstGeom>
                  </pic:spPr>
                </pic:pic>
              </a:graphicData>
            </a:graphic>
          </wp:inline>
        </w:drawing>
      </w:r>
    </w:p>
    <w:p w14:paraId="1F15557E" w14:textId="77777777" w:rsidR="00442827" w:rsidRDefault="00442827" w:rsidP="00642766">
      <w:pPr>
        <w:pStyle w:val="NormalWeb"/>
        <w:spacing w:line="360" w:lineRule="auto"/>
        <w:rPr>
          <w:b/>
          <w:bCs/>
        </w:rPr>
      </w:pPr>
      <w:r w:rsidRPr="00442827">
        <w:rPr>
          <w:noProof/>
        </w:rPr>
        <w:drawing>
          <wp:inline distT="0" distB="0" distL="0" distR="0" wp14:anchorId="4592EE2E" wp14:editId="7972A51D">
            <wp:extent cx="6605625" cy="3759835"/>
            <wp:effectExtent l="0" t="0" r="508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752939" cy="3843684"/>
                    </a:xfrm>
                    <a:prstGeom prst="rect">
                      <a:avLst/>
                    </a:prstGeom>
                  </pic:spPr>
                </pic:pic>
              </a:graphicData>
            </a:graphic>
          </wp:inline>
        </w:drawing>
      </w:r>
    </w:p>
    <w:p w14:paraId="65967932" w14:textId="3087C201" w:rsidR="00B80A8E" w:rsidRPr="00442827" w:rsidRDefault="002F5809" w:rsidP="00642766">
      <w:pPr>
        <w:pStyle w:val="NormalWeb"/>
        <w:spacing w:line="360" w:lineRule="auto"/>
        <w:rPr>
          <w:b/>
          <w:bCs/>
        </w:rPr>
      </w:pPr>
      <w:r w:rsidRPr="002F5809">
        <w:rPr>
          <w:noProof/>
        </w:rPr>
        <w:drawing>
          <wp:inline distT="0" distB="0" distL="0" distR="0" wp14:anchorId="632A69B7" wp14:editId="3B76C9EB">
            <wp:extent cx="6645910" cy="3027045"/>
            <wp:effectExtent l="0" t="0" r="2540" b="19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3027045"/>
                    </a:xfrm>
                    <a:prstGeom prst="rect">
                      <a:avLst/>
                    </a:prstGeom>
                  </pic:spPr>
                </pic:pic>
              </a:graphicData>
            </a:graphic>
          </wp:inline>
        </w:drawing>
      </w:r>
      <w:r w:rsidR="00442827">
        <w:br/>
      </w:r>
    </w:p>
    <w:p w14:paraId="58B44F66" w14:textId="75CEA30A" w:rsidR="00B80A8E" w:rsidRDefault="00B80A8E" w:rsidP="00473EBD">
      <w:pPr>
        <w:pStyle w:val="NormalWeb"/>
        <w:numPr>
          <w:ilvl w:val="0"/>
          <w:numId w:val="45"/>
        </w:numPr>
        <w:spacing w:line="360" w:lineRule="auto"/>
      </w:pPr>
      <w:r>
        <w:t xml:space="preserve">Pour les images médicales (DRD), nous avons utilisé </w:t>
      </w:r>
      <w:r w:rsidR="00E33FB0">
        <w:t>le</w:t>
      </w:r>
      <w:r>
        <w:t xml:space="preserve"> modèle de vision </w:t>
      </w:r>
      <w:r w:rsidR="00E33FB0" w:rsidRPr="00E33FB0">
        <w:rPr>
          <w:b/>
          <w:bCs/>
        </w:rPr>
        <w:t>CLIP</w:t>
      </w:r>
      <w:r w:rsidR="00E33FB0">
        <w:rPr>
          <w:b/>
          <w:bCs/>
        </w:rPr>
        <w:t xml:space="preserve"> de </w:t>
      </w:r>
      <w:proofErr w:type="spellStart"/>
      <w:r w:rsidR="00E33FB0">
        <w:rPr>
          <w:b/>
          <w:bCs/>
        </w:rPr>
        <w:t>openAI</w:t>
      </w:r>
      <w:proofErr w:type="spellEnd"/>
      <w:r>
        <w:t xml:space="preserve"> afin d’extraire des </w:t>
      </w:r>
      <w:proofErr w:type="spellStart"/>
      <w:r>
        <w:t>embeddings</w:t>
      </w:r>
      <w:proofErr w:type="spellEnd"/>
      <w:r>
        <w:t xml:space="preserve"> vectoriels.</w:t>
      </w:r>
    </w:p>
    <w:p w14:paraId="62B0609D" w14:textId="293B3A79" w:rsidR="0072434A" w:rsidRDefault="00DC5E7E" w:rsidP="00642766">
      <w:pPr>
        <w:spacing w:line="360" w:lineRule="auto"/>
      </w:pPr>
      <w:r w:rsidRPr="00DC5E7E">
        <w:rPr>
          <w:noProof/>
        </w:rPr>
        <w:drawing>
          <wp:inline distT="0" distB="0" distL="0" distR="0" wp14:anchorId="60179AA5" wp14:editId="05EFFDE0">
            <wp:extent cx="6645910" cy="4390390"/>
            <wp:effectExtent l="0" t="0" r="254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4390390"/>
                    </a:xfrm>
                    <a:prstGeom prst="rect">
                      <a:avLst/>
                    </a:prstGeom>
                  </pic:spPr>
                </pic:pic>
              </a:graphicData>
            </a:graphic>
          </wp:inline>
        </w:drawing>
      </w:r>
    </w:p>
    <w:p w14:paraId="603F075A" w14:textId="77777777" w:rsidR="00EF38F4" w:rsidRDefault="00EF38F4" w:rsidP="00642766">
      <w:pPr>
        <w:spacing w:line="360" w:lineRule="auto"/>
      </w:pPr>
    </w:p>
    <w:p w14:paraId="2A350494" w14:textId="3A87C89B" w:rsidR="00DC5E7E" w:rsidRDefault="00DC5E7E" w:rsidP="00642766">
      <w:pPr>
        <w:spacing w:line="360" w:lineRule="auto"/>
      </w:pPr>
      <w:r w:rsidRPr="00DC5E7E">
        <w:rPr>
          <w:noProof/>
        </w:rPr>
        <w:drawing>
          <wp:inline distT="0" distB="0" distL="0" distR="0" wp14:anchorId="1E917929" wp14:editId="20E81C88">
            <wp:extent cx="6645910" cy="2209190"/>
            <wp:effectExtent l="0" t="0" r="2540" b="63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71610" cy="2217733"/>
                    </a:xfrm>
                    <a:prstGeom prst="rect">
                      <a:avLst/>
                    </a:prstGeom>
                  </pic:spPr>
                </pic:pic>
              </a:graphicData>
            </a:graphic>
          </wp:inline>
        </w:drawing>
      </w:r>
    </w:p>
    <w:p w14:paraId="0627BB67" w14:textId="77777777" w:rsidR="00DC5E7E" w:rsidRDefault="00DC5E7E" w:rsidP="00642766">
      <w:pPr>
        <w:spacing w:line="360" w:lineRule="auto"/>
      </w:pPr>
    </w:p>
    <w:p w14:paraId="192A6642" w14:textId="770E305D" w:rsidR="00DC5E7E" w:rsidRDefault="00DC5E7E" w:rsidP="00642766">
      <w:pPr>
        <w:spacing w:line="360" w:lineRule="auto"/>
      </w:pPr>
      <w:r w:rsidRPr="00DC5E7E">
        <w:rPr>
          <w:noProof/>
        </w:rPr>
        <w:drawing>
          <wp:inline distT="0" distB="0" distL="0" distR="0" wp14:anchorId="471F96F1" wp14:editId="4598F7E2">
            <wp:extent cx="6643572" cy="3411400"/>
            <wp:effectExtent l="0" t="0" r="508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746481" cy="3464243"/>
                    </a:xfrm>
                    <a:prstGeom prst="rect">
                      <a:avLst/>
                    </a:prstGeom>
                  </pic:spPr>
                </pic:pic>
              </a:graphicData>
            </a:graphic>
          </wp:inline>
        </w:drawing>
      </w:r>
    </w:p>
    <w:p w14:paraId="76625E90" w14:textId="36D2A10A" w:rsidR="00A4635F" w:rsidRDefault="00A4635F" w:rsidP="00642766">
      <w:pPr>
        <w:spacing w:line="360" w:lineRule="auto"/>
      </w:pPr>
    </w:p>
    <w:p w14:paraId="49634989" w14:textId="1402A5C1" w:rsidR="00A4635F" w:rsidRPr="002B13E9" w:rsidRDefault="00A4635F" w:rsidP="00642766">
      <w:pPr>
        <w:pStyle w:val="Titre3"/>
        <w:spacing w:line="360" w:lineRule="auto"/>
        <w:rPr>
          <w:rFonts w:ascii="Times New Roman" w:hAnsi="Times New Roman"/>
          <w:i w:val="0"/>
          <w:iCs/>
          <w:sz w:val="24"/>
          <w:szCs w:val="24"/>
        </w:rPr>
      </w:pPr>
      <w:bookmarkStart w:id="152" w:name="_Toc219040764"/>
      <w:r w:rsidRPr="002B13E9">
        <w:rPr>
          <w:rFonts w:ascii="Times New Roman" w:hAnsi="Times New Roman"/>
          <w:i w:val="0"/>
          <w:iCs/>
          <w:sz w:val="24"/>
          <w:szCs w:val="24"/>
        </w:rPr>
        <w:t>Stockage des vecteurs dans Oracle</w:t>
      </w:r>
      <w:bookmarkEnd w:id="152"/>
    </w:p>
    <w:p w14:paraId="0108F3A6" w14:textId="35B34124" w:rsidR="00A4635F" w:rsidRDefault="00A4635F" w:rsidP="00642766">
      <w:pPr>
        <w:pStyle w:val="NormalWeb"/>
        <w:spacing w:line="360" w:lineRule="auto"/>
      </w:pPr>
      <w:r>
        <w:t xml:space="preserve">Les vecteurs générés sont stockés dans </w:t>
      </w:r>
      <w:r w:rsidR="007A6884">
        <w:t>des</w:t>
      </w:r>
      <w:r>
        <w:t xml:space="preserve"> table</w:t>
      </w:r>
      <w:r w:rsidR="007A6884">
        <w:t>s</w:t>
      </w:r>
      <w:r>
        <w:t xml:space="preserve"> Oracle dédiée, par exemple :</w:t>
      </w:r>
    </w:p>
    <w:p w14:paraId="4978D7AC" w14:textId="0FE327C3" w:rsidR="00A4635F" w:rsidRDefault="007A6884" w:rsidP="00642766">
      <w:pPr>
        <w:spacing w:line="360" w:lineRule="auto"/>
      </w:pPr>
      <w:r w:rsidRPr="007A6884">
        <w:rPr>
          <w:noProof/>
        </w:rPr>
        <w:drawing>
          <wp:inline distT="0" distB="0" distL="0" distR="0" wp14:anchorId="18791C90" wp14:editId="163D53F2">
            <wp:extent cx="6643886" cy="2421331"/>
            <wp:effectExtent l="0" t="0" r="508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786840" cy="2473430"/>
                    </a:xfrm>
                    <a:prstGeom prst="rect">
                      <a:avLst/>
                    </a:prstGeom>
                  </pic:spPr>
                </pic:pic>
              </a:graphicData>
            </a:graphic>
          </wp:inline>
        </w:drawing>
      </w:r>
    </w:p>
    <w:p w14:paraId="666090C4" w14:textId="77777777" w:rsidR="00DC7BF3" w:rsidRDefault="00DC7BF3" w:rsidP="00642766">
      <w:pPr>
        <w:pStyle w:val="NormalWeb"/>
        <w:spacing w:line="360" w:lineRule="auto"/>
      </w:pPr>
      <w:r>
        <w:t>De même, une table parallèle est définie pour les vecteurs d’images.</w:t>
      </w:r>
    </w:p>
    <w:p w14:paraId="5272572D" w14:textId="4649D139" w:rsidR="002F5809" w:rsidRDefault="00E05B04" w:rsidP="00642766">
      <w:pPr>
        <w:spacing w:line="360" w:lineRule="auto"/>
      </w:pPr>
      <w:r w:rsidRPr="00E05B04">
        <w:rPr>
          <w:noProof/>
        </w:rPr>
        <w:drawing>
          <wp:inline distT="0" distB="0" distL="0" distR="0" wp14:anchorId="7C6869ED" wp14:editId="4CB499F0">
            <wp:extent cx="6106377" cy="2057687"/>
            <wp:effectExtent l="0" t="0" r="889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06377" cy="2057687"/>
                    </a:xfrm>
                    <a:prstGeom prst="rect">
                      <a:avLst/>
                    </a:prstGeom>
                  </pic:spPr>
                </pic:pic>
              </a:graphicData>
            </a:graphic>
          </wp:inline>
        </w:drawing>
      </w:r>
    </w:p>
    <w:p w14:paraId="41D009F0" w14:textId="449DA2DF" w:rsidR="007773AF" w:rsidRPr="00D326CC" w:rsidRDefault="007773AF" w:rsidP="00D326CC">
      <w:pPr>
        <w:pStyle w:val="Titre2"/>
        <w:spacing w:before="240" w:line="480" w:lineRule="auto"/>
        <w:rPr>
          <w:rFonts w:ascii="Times New Roman" w:hAnsi="Times New Roman"/>
          <w:sz w:val="28"/>
          <w:szCs w:val="28"/>
        </w:rPr>
      </w:pPr>
      <w:bookmarkStart w:id="153" w:name="_Toc219040765"/>
      <w:r w:rsidRPr="00D326CC">
        <w:rPr>
          <w:rFonts w:ascii="Times New Roman" w:hAnsi="Times New Roman"/>
          <w:sz w:val="28"/>
          <w:szCs w:val="28"/>
        </w:rPr>
        <w:t>Analyses avancées dans le Data Lake</w:t>
      </w:r>
      <w:bookmarkEnd w:id="153"/>
    </w:p>
    <w:p w14:paraId="1EFEAC97" w14:textId="5CD518CA" w:rsidR="007773AF" w:rsidRPr="00A14B83" w:rsidRDefault="009F69F3" w:rsidP="00D326CC">
      <w:pPr>
        <w:pStyle w:val="Titre3"/>
        <w:spacing w:line="480" w:lineRule="auto"/>
        <w:rPr>
          <w:rFonts w:ascii="Times New Roman" w:hAnsi="Times New Roman"/>
          <w:b/>
          <w:bCs/>
          <w:i w:val="0"/>
          <w:iCs/>
          <w:sz w:val="24"/>
          <w:szCs w:val="24"/>
          <w:u w:val="none"/>
        </w:rPr>
      </w:pPr>
      <w:bookmarkStart w:id="154" w:name="_Toc219040766"/>
      <w:r w:rsidRPr="00A14B83">
        <w:rPr>
          <w:rFonts w:ascii="Times New Roman" w:hAnsi="Times New Roman"/>
          <w:b/>
          <w:bCs/>
          <w:i w:val="0"/>
          <w:iCs/>
          <w:sz w:val="24"/>
          <w:szCs w:val="24"/>
        </w:rPr>
        <w:t>PCA pour visualiser la distribution des vecteurs</w:t>
      </w:r>
      <w:bookmarkEnd w:id="154"/>
      <w:r w:rsidRPr="00A14B83">
        <w:rPr>
          <w:rFonts w:ascii="Times New Roman" w:hAnsi="Times New Roman"/>
          <w:b/>
          <w:bCs/>
          <w:i w:val="0"/>
          <w:iCs/>
          <w:sz w:val="24"/>
          <w:szCs w:val="24"/>
        </w:rPr>
        <w:t xml:space="preserve"> </w:t>
      </w:r>
    </w:p>
    <w:p w14:paraId="1C4F9C3D" w14:textId="005501E2" w:rsidR="00AD57AA" w:rsidRDefault="0043235F" w:rsidP="00D326CC">
      <w:pPr>
        <w:spacing w:before="240" w:line="360" w:lineRule="auto"/>
        <w:rPr>
          <w:rFonts w:ascii="Times New Roman" w:hAnsi="Times New Roman"/>
          <w:sz w:val="24"/>
          <w:szCs w:val="24"/>
        </w:rPr>
      </w:pPr>
      <w:r w:rsidRPr="0043235F">
        <w:rPr>
          <w:rFonts w:ascii="Times New Roman" w:hAnsi="Times New Roman"/>
          <w:sz w:val="24"/>
          <w:szCs w:val="24"/>
        </w:rPr>
        <w:t>Les Données son</w:t>
      </w:r>
      <w:r>
        <w:rPr>
          <w:rFonts w:ascii="Times New Roman" w:hAnsi="Times New Roman"/>
          <w:sz w:val="24"/>
          <w:szCs w:val="24"/>
        </w:rPr>
        <w:t xml:space="preserve">t </w:t>
      </w:r>
      <w:r w:rsidR="00AD57AA">
        <w:rPr>
          <w:rFonts w:ascii="Times New Roman" w:hAnsi="Times New Roman"/>
          <w:sz w:val="24"/>
          <w:szCs w:val="24"/>
        </w:rPr>
        <w:t xml:space="preserve">récupérées </w:t>
      </w:r>
      <w:r>
        <w:rPr>
          <w:rFonts w:ascii="Times New Roman" w:hAnsi="Times New Roman"/>
          <w:sz w:val="24"/>
          <w:szCs w:val="24"/>
        </w:rPr>
        <w:t>depuis la base de données Oracle</w:t>
      </w:r>
      <w:r w:rsidR="00AD57AA">
        <w:rPr>
          <w:rFonts w:ascii="Times New Roman" w:hAnsi="Times New Roman"/>
          <w:sz w:val="24"/>
          <w:szCs w:val="24"/>
        </w:rPr>
        <w:t xml:space="preserve"> et traiter</w:t>
      </w:r>
      <w:r>
        <w:rPr>
          <w:rFonts w:ascii="Times New Roman" w:hAnsi="Times New Roman"/>
          <w:sz w:val="24"/>
          <w:szCs w:val="24"/>
        </w:rPr>
        <w:t xml:space="preserve"> </w:t>
      </w:r>
      <w:r w:rsidR="00AD57AA">
        <w:rPr>
          <w:rFonts w:ascii="Times New Roman" w:hAnsi="Times New Roman"/>
          <w:sz w:val="24"/>
          <w:szCs w:val="24"/>
        </w:rPr>
        <w:t xml:space="preserve">avec python </w:t>
      </w:r>
    </w:p>
    <w:p w14:paraId="14ABD5E4" w14:textId="683525E1" w:rsidR="00AD57AA" w:rsidRPr="00AD57AA" w:rsidRDefault="00AD57AA" w:rsidP="00642766">
      <w:pPr>
        <w:spacing w:line="360" w:lineRule="auto"/>
        <w:rPr>
          <w:rFonts w:ascii="Times New Roman" w:hAnsi="Times New Roman"/>
          <w:sz w:val="24"/>
          <w:szCs w:val="24"/>
        </w:rPr>
      </w:pPr>
      <w:r w:rsidRPr="00AD57AA">
        <w:rPr>
          <w:rFonts w:ascii="Times New Roman" w:hAnsi="Times New Roman"/>
          <w:noProof/>
          <w:sz w:val="24"/>
          <w:szCs w:val="24"/>
        </w:rPr>
        <w:drawing>
          <wp:inline distT="0" distB="0" distL="0" distR="0" wp14:anchorId="59FB0E6A" wp14:editId="0517D09B">
            <wp:extent cx="6239510" cy="5687033"/>
            <wp:effectExtent l="0" t="0" r="0" b="95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43723" cy="5690873"/>
                    </a:xfrm>
                    <a:prstGeom prst="rect">
                      <a:avLst/>
                    </a:prstGeom>
                  </pic:spPr>
                </pic:pic>
              </a:graphicData>
            </a:graphic>
          </wp:inline>
        </w:drawing>
      </w:r>
    </w:p>
    <w:p w14:paraId="02728CBF" w14:textId="0457533E" w:rsidR="009F69F3" w:rsidRDefault="009F69F3" w:rsidP="00642766">
      <w:pPr>
        <w:spacing w:line="360" w:lineRule="auto"/>
      </w:pPr>
    </w:p>
    <w:p w14:paraId="2521211B" w14:textId="02FFC967" w:rsidR="00AD57AA" w:rsidRPr="00CD400E" w:rsidRDefault="00AD57AA" w:rsidP="00642766">
      <w:pPr>
        <w:spacing w:line="360" w:lineRule="auto"/>
        <w:rPr>
          <w:sz w:val="24"/>
          <w:szCs w:val="24"/>
        </w:rPr>
      </w:pPr>
    </w:p>
    <w:p w14:paraId="29DE1790" w14:textId="474272BC" w:rsidR="00AD57AA" w:rsidRPr="00CD400E" w:rsidRDefault="00CD400E" w:rsidP="00642766">
      <w:pPr>
        <w:tabs>
          <w:tab w:val="left" w:pos="5730"/>
        </w:tabs>
        <w:spacing w:line="360" w:lineRule="auto"/>
        <w:rPr>
          <w:sz w:val="24"/>
          <w:szCs w:val="24"/>
        </w:rPr>
      </w:pPr>
      <w:r w:rsidRPr="00CD400E">
        <w:rPr>
          <w:sz w:val="24"/>
          <w:szCs w:val="24"/>
        </w:rPr>
        <w:t>L’analyse PCA ici nous montre les résultats suivants :</w:t>
      </w:r>
      <w:r>
        <w:rPr>
          <w:sz w:val="24"/>
          <w:szCs w:val="24"/>
        </w:rPr>
        <w:tab/>
      </w:r>
    </w:p>
    <w:p w14:paraId="315999A6" w14:textId="4CE65230" w:rsidR="00AD57AA" w:rsidRDefault="00AD57AA" w:rsidP="00642766">
      <w:pPr>
        <w:spacing w:line="360" w:lineRule="auto"/>
      </w:pPr>
      <w:r w:rsidRPr="00AD57AA">
        <w:rPr>
          <w:noProof/>
        </w:rPr>
        <w:drawing>
          <wp:inline distT="0" distB="0" distL="0" distR="0" wp14:anchorId="7B50A42B" wp14:editId="1F9FB4C3">
            <wp:extent cx="6645910" cy="5527675"/>
            <wp:effectExtent l="0" t="0" r="254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45910" cy="5527675"/>
                    </a:xfrm>
                    <a:prstGeom prst="rect">
                      <a:avLst/>
                    </a:prstGeom>
                  </pic:spPr>
                </pic:pic>
              </a:graphicData>
            </a:graphic>
          </wp:inline>
        </w:drawing>
      </w:r>
    </w:p>
    <w:p w14:paraId="3AEBE1DD" w14:textId="6B9A54A7" w:rsidR="00AD57AA" w:rsidRDefault="00AD57AA" w:rsidP="00642766">
      <w:pPr>
        <w:spacing w:line="360" w:lineRule="auto"/>
      </w:pPr>
    </w:p>
    <w:p w14:paraId="1AAE7406" w14:textId="60AD026F" w:rsidR="00AD57AA" w:rsidRDefault="00AD57AA" w:rsidP="00642766">
      <w:pPr>
        <w:spacing w:line="360" w:lineRule="auto"/>
      </w:pPr>
    </w:p>
    <w:p w14:paraId="4F550315" w14:textId="1E2D81FE" w:rsidR="00AD57AA" w:rsidRPr="003F722A" w:rsidRDefault="00CD400E" w:rsidP="00473EBD">
      <w:pPr>
        <w:pStyle w:val="NormalWeb"/>
        <w:numPr>
          <w:ilvl w:val="0"/>
          <w:numId w:val="69"/>
        </w:numPr>
        <w:spacing w:line="360" w:lineRule="auto"/>
        <w:jc w:val="both"/>
      </w:pPr>
      <w:r w:rsidRPr="003F722A">
        <w:rPr>
          <w:b/>
          <w:bCs/>
        </w:rPr>
        <w:t>Axes</w:t>
      </w:r>
      <w:r w:rsidR="00AD57AA" w:rsidRPr="003F722A">
        <w:rPr>
          <w:rStyle w:val="lev"/>
        </w:rPr>
        <w:t xml:space="preserve"> principaux :</w:t>
      </w:r>
    </w:p>
    <w:p w14:paraId="0B641AD1" w14:textId="77777777" w:rsidR="00AD57AA" w:rsidRPr="003F722A" w:rsidRDefault="00AD57AA" w:rsidP="00473EBD">
      <w:pPr>
        <w:pStyle w:val="NormalWeb"/>
        <w:numPr>
          <w:ilvl w:val="0"/>
          <w:numId w:val="70"/>
        </w:numPr>
        <w:spacing w:line="360" w:lineRule="auto"/>
        <w:jc w:val="both"/>
      </w:pPr>
      <w:r w:rsidRPr="003F722A">
        <w:t xml:space="preserve">L’axe </w:t>
      </w:r>
      <w:r w:rsidRPr="003F722A">
        <w:rPr>
          <w:rStyle w:val="lev"/>
        </w:rPr>
        <w:t>X (Composante principale 1)</w:t>
      </w:r>
      <w:r w:rsidRPr="003F722A">
        <w:t xml:space="preserve"> et l’axe </w:t>
      </w:r>
      <w:r w:rsidRPr="003F722A">
        <w:rPr>
          <w:rStyle w:val="lev"/>
        </w:rPr>
        <w:t>Y (Composante principale 2)</w:t>
      </w:r>
      <w:r w:rsidRPr="003F722A">
        <w:t xml:space="preserve"> représentent les </w:t>
      </w:r>
      <w:r w:rsidRPr="00EF386F">
        <w:rPr>
          <w:rStyle w:val="lev"/>
          <w:b w:val="0"/>
          <w:bCs w:val="0"/>
        </w:rPr>
        <w:t>deux directions de variance maximale</w:t>
      </w:r>
      <w:r w:rsidRPr="003F722A">
        <w:t xml:space="preserve"> dans tes données.</w:t>
      </w:r>
    </w:p>
    <w:p w14:paraId="1A6583C4" w14:textId="690934EF" w:rsidR="00AD57AA" w:rsidRPr="003F722A" w:rsidRDefault="00AD57AA" w:rsidP="00473EBD">
      <w:pPr>
        <w:pStyle w:val="NormalWeb"/>
        <w:numPr>
          <w:ilvl w:val="0"/>
          <w:numId w:val="70"/>
        </w:numPr>
        <w:spacing w:line="360" w:lineRule="auto"/>
        <w:jc w:val="both"/>
      </w:pPr>
      <w:r w:rsidRPr="003F722A">
        <w:t xml:space="preserve">Autrement dit, ces axes concentrent le maximum d’information des vecteurs d’origine </w:t>
      </w:r>
      <w:r w:rsidR="00B4018B">
        <w:t xml:space="preserve">de 768 </w:t>
      </w:r>
      <w:r w:rsidRPr="003F722A">
        <w:t>dimensions.</w:t>
      </w:r>
    </w:p>
    <w:p w14:paraId="437CC6C0" w14:textId="3C8B5A98" w:rsidR="00AD57AA" w:rsidRPr="003F722A" w:rsidRDefault="00CD400E" w:rsidP="00473EBD">
      <w:pPr>
        <w:pStyle w:val="NormalWeb"/>
        <w:numPr>
          <w:ilvl w:val="0"/>
          <w:numId w:val="69"/>
        </w:numPr>
        <w:spacing w:line="360" w:lineRule="auto"/>
        <w:jc w:val="both"/>
      </w:pPr>
      <w:r w:rsidRPr="003F722A">
        <w:rPr>
          <w:b/>
          <w:bCs/>
        </w:rPr>
        <w:t>Répartition</w:t>
      </w:r>
      <w:r w:rsidR="00AD57AA" w:rsidRPr="003F722A">
        <w:rPr>
          <w:rStyle w:val="lev"/>
        </w:rPr>
        <w:t xml:space="preserve"> des points :</w:t>
      </w:r>
    </w:p>
    <w:p w14:paraId="24E197B5" w14:textId="39D412A3" w:rsidR="00AD57AA" w:rsidRPr="00B4018B" w:rsidRDefault="00AD57AA" w:rsidP="00473EBD">
      <w:pPr>
        <w:pStyle w:val="NormalWeb"/>
        <w:numPr>
          <w:ilvl w:val="0"/>
          <w:numId w:val="71"/>
        </w:numPr>
        <w:spacing w:line="360" w:lineRule="auto"/>
        <w:jc w:val="both"/>
        <w:rPr>
          <w:b/>
          <w:bCs/>
        </w:rPr>
      </w:pPr>
      <w:r w:rsidRPr="003F722A">
        <w:t xml:space="preserve">Les points </w:t>
      </w:r>
      <w:r w:rsidRPr="00B4018B">
        <w:rPr>
          <w:rStyle w:val="lev"/>
          <w:b w:val="0"/>
          <w:bCs w:val="0"/>
        </w:rPr>
        <w:t>proches les uns des autres</w:t>
      </w:r>
      <w:r w:rsidRPr="003F722A">
        <w:t xml:space="preserve"> représentent des </w:t>
      </w:r>
      <w:r w:rsidR="00CD400E" w:rsidRPr="00B4018B">
        <w:rPr>
          <w:rStyle w:val="lev"/>
          <w:b w:val="0"/>
          <w:bCs w:val="0"/>
        </w:rPr>
        <w:t xml:space="preserve">patients </w:t>
      </w:r>
      <w:r w:rsidRPr="00B4018B">
        <w:rPr>
          <w:rStyle w:val="lev"/>
          <w:b w:val="0"/>
          <w:bCs w:val="0"/>
        </w:rPr>
        <w:t xml:space="preserve">ayant </w:t>
      </w:r>
      <w:r w:rsidR="00CD400E" w:rsidRPr="00B4018B">
        <w:rPr>
          <w:rStyle w:val="lev"/>
          <w:b w:val="0"/>
          <w:bCs w:val="0"/>
        </w:rPr>
        <w:t xml:space="preserve">des </w:t>
      </w:r>
      <w:r w:rsidR="00A631A9" w:rsidRPr="00B4018B">
        <w:t>diagnostics</w:t>
      </w:r>
      <w:r w:rsidR="00A631A9" w:rsidRPr="00B4018B">
        <w:rPr>
          <w:b/>
          <w:bCs/>
        </w:rPr>
        <w:t xml:space="preserve"> </w:t>
      </w:r>
      <w:r w:rsidR="00CD400E" w:rsidRPr="00B4018B">
        <w:rPr>
          <w:rStyle w:val="lev"/>
          <w:b w:val="0"/>
          <w:bCs w:val="0"/>
        </w:rPr>
        <w:t>très similaires</w:t>
      </w:r>
    </w:p>
    <w:p w14:paraId="7D85BA11" w14:textId="2A4BDE40" w:rsidR="00AD57AA" w:rsidRPr="003F722A" w:rsidRDefault="00AD57AA" w:rsidP="00473EBD">
      <w:pPr>
        <w:pStyle w:val="NormalWeb"/>
        <w:numPr>
          <w:ilvl w:val="0"/>
          <w:numId w:val="71"/>
        </w:numPr>
        <w:spacing w:line="360" w:lineRule="auto"/>
        <w:jc w:val="both"/>
      </w:pPr>
      <w:r w:rsidRPr="003F722A">
        <w:t xml:space="preserve">Les points </w:t>
      </w:r>
      <w:r w:rsidRPr="00B4018B">
        <w:rPr>
          <w:rStyle w:val="lev"/>
          <w:b w:val="0"/>
          <w:bCs w:val="0"/>
        </w:rPr>
        <w:t>éloignés</w:t>
      </w:r>
      <w:r w:rsidRPr="003F722A">
        <w:t xml:space="preserve"> traduisent </w:t>
      </w:r>
      <w:r w:rsidR="00CD400E" w:rsidRPr="00B4018B">
        <w:t>des patients avec des cas particuliers</w:t>
      </w:r>
      <w:r w:rsidRPr="003F722A">
        <w:t>.</w:t>
      </w:r>
    </w:p>
    <w:p w14:paraId="0E400AAD" w14:textId="61153C42" w:rsidR="00AD57AA" w:rsidRPr="003F722A" w:rsidRDefault="00CD400E" w:rsidP="00473EBD">
      <w:pPr>
        <w:pStyle w:val="NormalWeb"/>
        <w:numPr>
          <w:ilvl w:val="0"/>
          <w:numId w:val="69"/>
        </w:numPr>
        <w:spacing w:line="360" w:lineRule="auto"/>
        <w:jc w:val="both"/>
      </w:pPr>
      <w:r w:rsidRPr="003F722A">
        <w:rPr>
          <w:b/>
          <w:bCs/>
        </w:rPr>
        <w:t>Groupes</w:t>
      </w:r>
      <w:r w:rsidR="00AD57AA" w:rsidRPr="003F722A">
        <w:rPr>
          <w:rStyle w:val="lev"/>
          <w:b w:val="0"/>
          <w:bCs w:val="0"/>
        </w:rPr>
        <w:t xml:space="preserve"> </w:t>
      </w:r>
      <w:r w:rsidR="00AD57AA" w:rsidRPr="003F722A">
        <w:rPr>
          <w:rStyle w:val="lev"/>
        </w:rPr>
        <w:t>visibles :</w:t>
      </w:r>
    </w:p>
    <w:p w14:paraId="49E642EC" w14:textId="77777777" w:rsidR="00AD57AA" w:rsidRPr="003F722A" w:rsidRDefault="00AD57AA" w:rsidP="00473EBD">
      <w:pPr>
        <w:pStyle w:val="NormalWeb"/>
        <w:numPr>
          <w:ilvl w:val="0"/>
          <w:numId w:val="72"/>
        </w:numPr>
        <w:spacing w:line="360" w:lineRule="auto"/>
        <w:jc w:val="both"/>
      </w:pPr>
      <w:r w:rsidRPr="003F722A">
        <w:t xml:space="preserve">On observe plusieurs </w:t>
      </w:r>
      <w:r w:rsidRPr="00B4018B">
        <w:rPr>
          <w:rStyle w:val="lev"/>
          <w:b w:val="0"/>
          <w:bCs w:val="0"/>
        </w:rPr>
        <w:t>zones de regroupement</w:t>
      </w:r>
      <w:r w:rsidRPr="003F722A">
        <w:t xml:space="preserve"> (clusters naturels) :</w:t>
      </w:r>
    </w:p>
    <w:p w14:paraId="21A23ACB" w14:textId="1D666C77" w:rsidR="00AD57AA" w:rsidRPr="003F722A" w:rsidRDefault="00AD57AA" w:rsidP="00473EBD">
      <w:pPr>
        <w:pStyle w:val="NormalWeb"/>
        <w:numPr>
          <w:ilvl w:val="0"/>
          <w:numId w:val="73"/>
        </w:numPr>
        <w:spacing w:line="360" w:lineRule="auto"/>
        <w:jc w:val="both"/>
      </w:pPr>
      <w:r w:rsidRPr="003F722A">
        <w:t xml:space="preserve">Par exemple, autour de la zone </w:t>
      </w:r>
      <w:r w:rsidRPr="003F722A">
        <w:rPr>
          <w:rStyle w:val="lev"/>
        </w:rPr>
        <w:t>(-0.4, -0.2)</w:t>
      </w:r>
      <w:r w:rsidRPr="003F722A">
        <w:t xml:space="preserve"> et </w:t>
      </w:r>
      <w:r w:rsidRPr="003F722A">
        <w:rPr>
          <w:rStyle w:val="lev"/>
        </w:rPr>
        <w:t>(0.</w:t>
      </w:r>
      <w:r w:rsidR="00B31F76">
        <w:rPr>
          <w:rStyle w:val="lev"/>
        </w:rPr>
        <w:t>2</w:t>
      </w:r>
      <w:r w:rsidRPr="003F722A">
        <w:rPr>
          <w:rStyle w:val="lev"/>
        </w:rPr>
        <w:t xml:space="preserve">, </w:t>
      </w:r>
      <w:r w:rsidR="00CD400E" w:rsidRPr="003F722A">
        <w:rPr>
          <w:rStyle w:val="lev"/>
        </w:rPr>
        <w:t>-0.4</w:t>
      </w:r>
      <w:r w:rsidRPr="003F722A">
        <w:rPr>
          <w:rStyle w:val="lev"/>
        </w:rPr>
        <w:t>)</w:t>
      </w:r>
      <w:r w:rsidRPr="003F722A">
        <w:t>.</w:t>
      </w:r>
    </w:p>
    <w:p w14:paraId="67B6362A" w14:textId="2321CECD" w:rsidR="00AD57AA" w:rsidRPr="003F722A" w:rsidRDefault="00AD57AA" w:rsidP="00473EBD">
      <w:pPr>
        <w:pStyle w:val="NormalWeb"/>
        <w:numPr>
          <w:ilvl w:val="0"/>
          <w:numId w:val="73"/>
        </w:numPr>
        <w:spacing w:line="360" w:lineRule="auto"/>
        <w:jc w:val="both"/>
      </w:pPr>
      <w:r w:rsidRPr="003F722A">
        <w:t xml:space="preserve">Cela suggère qu’il existe des sous-groupes de </w:t>
      </w:r>
      <w:r w:rsidR="00CD400E" w:rsidRPr="003F722A">
        <w:t>patients</w:t>
      </w:r>
      <w:r w:rsidRPr="003F722A">
        <w:t xml:space="preserve"> ayant des</w:t>
      </w:r>
      <w:r w:rsidR="00CD400E" w:rsidRPr="003F722A">
        <w:t xml:space="preserve"> </w:t>
      </w:r>
      <w:bookmarkStart w:id="155" w:name="_Hlk212756662"/>
      <w:r w:rsidR="00CD400E" w:rsidRPr="003F722A">
        <w:t>diagnostics</w:t>
      </w:r>
      <w:r w:rsidRPr="003F722A">
        <w:t xml:space="preserve"> </w:t>
      </w:r>
      <w:bookmarkEnd w:id="155"/>
      <w:r w:rsidRPr="003F722A">
        <w:t>proches.</w:t>
      </w:r>
    </w:p>
    <w:p w14:paraId="5448E0D8" w14:textId="4C71D78B" w:rsidR="00AD57AA" w:rsidRPr="003F722A" w:rsidRDefault="00AD57AA" w:rsidP="00473EBD">
      <w:pPr>
        <w:pStyle w:val="NormalWeb"/>
        <w:numPr>
          <w:ilvl w:val="0"/>
          <w:numId w:val="72"/>
        </w:numPr>
        <w:spacing w:line="360" w:lineRule="auto"/>
        <w:jc w:val="both"/>
      </w:pPr>
      <w:r w:rsidRPr="003F722A">
        <w:t xml:space="preserve">Les points isolés comme </w:t>
      </w:r>
      <w:r w:rsidRPr="003F722A">
        <w:rPr>
          <w:rStyle w:val="lev"/>
        </w:rPr>
        <w:t>ID 1, 20 ou 91</w:t>
      </w:r>
      <w:r w:rsidRPr="003F722A">
        <w:t xml:space="preserve"> peuvent être </w:t>
      </w:r>
      <w:r w:rsidR="00A631A9" w:rsidRPr="003F722A">
        <w:t>patients avec des diagnostics à part</w:t>
      </w:r>
    </w:p>
    <w:p w14:paraId="0AE6946A" w14:textId="2C700204" w:rsidR="00AD57AA" w:rsidRPr="003F722A" w:rsidRDefault="00CD400E" w:rsidP="00473EBD">
      <w:pPr>
        <w:pStyle w:val="NormalWeb"/>
        <w:numPr>
          <w:ilvl w:val="0"/>
          <w:numId w:val="69"/>
        </w:numPr>
        <w:spacing w:line="360" w:lineRule="auto"/>
        <w:jc w:val="both"/>
      </w:pPr>
      <w:r w:rsidRPr="003F722A">
        <w:rPr>
          <w:b/>
          <w:bCs/>
        </w:rPr>
        <w:t>Valeurs</w:t>
      </w:r>
      <w:r w:rsidR="00AD57AA" w:rsidRPr="003F722A">
        <w:rPr>
          <w:rStyle w:val="lev"/>
        </w:rPr>
        <w:t xml:space="preserve"> centrées :</w:t>
      </w:r>
    </w:p>
    <w:p w14:paraId="4AD86718" w14:textId="77777777" w:rsidR="00AD57AA" w:rsidRPr="003F722A" w:rsidRDefault="00AD57AA" w:rsidP="00473EBD">
      <w:pPr>
        <w:pStyle w:val="NormalWeb"/>
        <w:numPr>
          <w:ilvl w:val="0"/>
          <w:numId w:val="72"/>
        </w:numPr>
        <w:spacing w:line="360" w:lineRule="auto"/>
        <w:jc w:val="both"/>
      </w:pPr>
      <w:r w:rsidRPr="003F722A">
        <w:t>Les vecteurs sont bien centrés autour de (0,0), ce qui indique que le PCA a correctement normalisé les composantes principales.</w:t>
      </w:r>
    </w:p>
    <w:p w14:paraId="68434EAA" w14:textId="77777777" w:rsidR="00AD57AA" w:rsidRPr="00101788" w:rsidRDefault="00AD57AA" w:rsidP="00642766">
      <w:pPr>
        <w:spacing w:line="360" w:lineRule="auto"/>
        <w:rPr>
          <w:b/>
          <w:bCs/>
        </w:rPr>
      </w:pPr>
    </w:p>
    <w:p w14:paraId="50EA3D49" w14:textId="41C6E994" w:rsidR="00F67703" w:rsidRPr="00A14B83" w:rsidRDefault="00E41C4F" w:rsidP="00A14B83">
      <w:pPr>
        <w:pStyle w:val="Titre3"/>
        <w:rPr>
          <w:rFonts w:ascii="Times New Roman" w:hAnsi="Times New Roman"/>
          <w:b/>
          <w:bCs/>
          <w:i w:val="0"/>
          <w:iCs/>
          <w:sz w:val="24"/>
          <w:szCs w:val="24"/>
        </w:rPr>
      </w:pPr>
      <w:bookmarkStart w:id="156" w:name="_Toc219040767"/>
      <w:r w:rsidRPr="00A14B83">
        <w:rPr>
          <w:rFonts w:ascii="Times New Roman" w:hAnsi="Times New Roman"/>
          <w:b/>
          <w:bCs/>
          <w:i w:val="0"/>
          <w:iCs/>
          <w:sz w:val="24"/>
          <w:szCs w:val="24"/>
        </w:rPr>
        <w:t>Regroupement</w:t>
      </w:r>
      <w:r w:rsidR="00CD400E" w:rsidRPr="00A14B83">
        <w:rPr>
          <w:rFonts w:ascii="Times New Roman" w:hAnsi="Times New Roman"/>
          <w:b/>
          <w:bCs/>
          <w:i w:val="0"/>
          <w:iCs/>
          <w:sz w:val="24"/>
          <w:szCs w:val="24"/>
        </w:rPr>
        <w:t xml:space="preserve"> de patients par similarité vectorielle avec DBSCAN</w:t>
      </w:r>
      <w:bookmarkEnd w:id="156"/>
    </w:p>
    <w:p w14:paraId="45F74849" w14:textId="06FB1F37" w:rsidR="00CD400E" w:rsidRDefault="00CD400E" w:rsidP="00A14B83">
      <w:pPr>
        <w:pStyle w:val="Titre3"/>
        <w:numPr>
          <w:ilvl w:val="0"/>
          <w:numId w:val="0"/>
        </w:numPr>
        <w:spacing w:line="360" w:lineRule="auto"/>
        <w:ind w:left="720" w:hanging="720"/>
        <w:rPr>
          <w:rFonts w:ascii="Times New Roman" w:hAnsi="Times New Roman"/>
          <w:sz w:val="24"/>
          <w:szCs w:val="24"/>
        </w:rPr>
      </w:pPr>
    </w:p>
    <w:p w14:paraId="6AE93D72" w14:textId="13DB693A" w:rsidR="0012697D" w:rsidRDefault="0012697D" w:rsidP="00642766">
      <w:pPr>
        <w:spacing w:line="360" w:lineRule="auto"/>
      </w:pPr>
      <w:r w:rsidRPr="0012697D">
        <w:rPr>
          <w:noProof/>
        </w:rPr>
        <w:drawing>
          <wp:inline distT="0" distB="0" distL="0" distR="0" wp14:anchorId="6FA4B25C" wp14:editId="12A1192E">
            <wp:extent cx="6486524" cy="2486025"/>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523676" cy="2500264"/>
                    </a:xfrm>
                    <a:prstGeom prst="rect">
                      <a:avLst/>
                    </a:prstGeom>
                  </pic:spPr>
                </pic:pic>
              </a:graphicData>
            </a:graphic>
          </wp:inline>
        </w:drawing>
      </w:r>
    </w:p>
    <w:p w14:paraId="63608C77" w14:textId="77777777" w:rsidR="0024404B" w:rsidRDefault="0024404B" w:rsidP="00642766">
      <w:pPr>
        <w:spacing w:line="360" w:lineRule="auto"/>
      </w:pPr>
    </w:p>
    <w:p w14:paraId="5E2EB36A" w14:textId="1B361886" w:rsidR="0012697D" w:rsidRDefault="0024404B" w:rsidP="00642766">
      <w:pPr>
        <w:spacing w:line="360" w:lineRule="auto"/>
      </w:pPr>
      <w:r w:rsidRPr="0024404B">
        <w:rPr>
          <w:noProof/>
        </w:rPr>
        <w:drawing>
          <wp:inline distT="0" distB="0" distL="0" distR="0" wp14:anchorId="05578E3F" wp14:editId="6A10B12D">
            <wp:extent cx="6645910" cy="5238750"/>
            <wp:effectExtent l="0" t="0" r="254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45910" cy="5238750"/>
                    </a:xfrm>
                    <a:prstGeom prst="rect">
                      <a:avLst/>
                    </a:prstGeom>
                  </pic:spPr>
                </pic:pic>
              </a:graphicData>
            </a:graphic>
          </wp:inline>
        </w:drawing>
      </w:r>
    </w:p>
    <w:p w14:paraId="356E9A89" w14:textId="3D7DB411" w:rsidR="0012697D" w:rsidRDefault="0012697D" w:rsidP="00642766">
      <w:pPr>
        <w:spacing w:line="360" w:lineRule="auto"/>
      </w:pPr>
    </w:p>
    <w:p w14:paraId="0FA8471A" w14:textId="77777777" w:rsidR="00635B8F" w:rsidRPr="00D43F1A" w:rsidRDefault="00635B8F" w:rsidP="00D43F1A">
      <w:pPr>
        <w:spacing w:line="360" w:lineRule="auto"/>
        <w:rPr>
          <w:rStyle w:val="Titredulivre"/>
          <w:rFonts w:ascii="Times New Roman" w:hAnsi="Times New Roman"/>
          <w:i w:val="0"/>
          <w:iCs w:val="0"/>
          <w:sz w:val="24"/>
          <w:szCs w:val="24"/>
          <w:u w:val="single"/>
        </w:rPr>
      </w:pPr>
      <w:r w:rsidRPr="00D43F1A">
        <w:rPr>
          <w:rStyle w:val="Titredulivre"/>
          <w:rFonts w:ascii="Times New Roman" w:hAnsi="Times New Roman"/>
          <w:i w:val="0"/>
          <w:iCs w:val="0"/>
          <w:sz w:val="24"/>
          <w:szCs w:val="24"/>
          <w:u w:val="single"/>
        </w:rPr>
        <w:t>Interprétation du clustering DBSCAN dans l’espace LSA</w:t>
      </w:r>
    </w:p>
    <w:p w14:paraId="45BC7B99" w14:textId="5F53BEBC" w:rsidR="00635B8F" w:rsidRPr="003F722A" w:rsidRDefault="00635B8F" w:rsidP="00642766">
      <w:pPr>
        <w:pStyle w:val="NormalWeb"/>
        <w:spacing w:line="360" w:lineRule="auto"/>
        <w:jc w:val="both"/>
      </w:pPr>
      <w:r w:rsidRPr="003F722A">
        <w:t xml:space="preserve">L’analyse présentée ci-dessus illustre les résultats de l’algorithme </w:t>
      </w:r>
      <w:r w:rsidRPr="003F722A">
        <w:rPr>
          <w:rStyle w:val="lev"/>
        </w:rPr>
        <w:t>DBSCAN (Density-</w:t>
      </w:r>
      <w:proofErr w:type="spellStart"/>
      <w:r w:rsidRPr="003F722A">
        <w:rPr>
          <w:rStyle w:val="lev"/>
        </w:rPr>
        <w:t>Based</w:t>
      </w:r>
      <w:proofErr w:type="spellEnd"/>
      <w:r w:rsidRPr="003F722A">
        <w:rPr>
          <w:rStyle w:val="lev"/>
        </w:rPr>
        <w:t xml:space="preserve"> Spatial Clustering of Applications </w:t>
      </w:r>
      <w:proofErr w:type="spellStart"/>
      <w:r w:rsidRPr="003F722A">
        <w:rPr>
          <w:rStyle w:val="lev"/>
        </w:rPr>
        <w:t>with</w:t>
      </w:r>
      <w:proofErr w:type="spellEnd"/>
      <w:r w:rsidRPr="003F722A">
        <w:rPr>
          <w:rStyle w:val="lev"/>
        </w:rPr>
        <w:t xml:space="preserve"> Noise)</w:t>
      </w:r>
      <w:r w:rsidRPr="003F722A">
        <w:t xml:space="preserve"> appliqué aux vecteurs de patients projetés dans un espace </w:t>
      </w:r>
      <w:r w:rsidRPr="003F722A">
        <w:rPr>
          <w:rStyle w:val="lev"/>
        </w:rPr>
        <w:t xml:space="preserve">LSA (Latent </w:t>
      </w:r>
      <w:proofErr w:type="spellStart"/>
      <w:r w:rsidRPr="003F722A">
        <w:rPr>
          <w:rStyle w:val="lev"/>
        </w:rPr>
        <w:t>Semantic</w:t>
      </w:r>
      <w:proofErr w:type="spellEnd"/>
      <w:r w:rsidRPr="003F722A">
        <w:rPr>
          <w:rStyle w:val="lev"/>
        </w:rPr>
        <w:t xml:space="preserve"> </w:t>
      </w:r>
      <w:proofErr w:type="spellStart"/>
      <w:r w:rsidRPr="003F722A">
        <w:rPr>
          <w:rStyle w:val="lev"/>
        </w:rPr>
        <w:t>Analysis</w:t>
      </w:r>
      <w:proofErr w:type="spellEnd"/>
      <w:r w:rsidRPr="003F722A">
        <w:rPr>
          <w:rStyle w:val="lev"/>
        </w:rPr>
        <w:t>)</w:t>
      </w:r>
      <w:r w:rsidRPr="003F722A">
        <w:t xml:space="preserve"> à deux dimensions à l’aide d’une réduction par </w:t>
      </w:r>
      <w:r w:rsidRPr="003F722A">
        <w:rPr>
          <w:rStyle w:val="lev"/>
        </w:rPr>
        <w:t>PCA</w:t>
      </w:r>
      <w:r w:rsidRPr="003F722A">
        <w:t>.</w:t>
      </w:r>
    </w:p>
    <w:p w14:paraId="6ADE7D89" w14:textId="285616FB" w:rsidR="00635B8F" w:rsidRPr="00A14B83" w:rsidRDefault="00635B8F" w:rsidP="00A14B83">
      <w:pPr>
        <w:pStyle w:val="Paragraphedeliste"/>
        <w:spacing w:line="360" w:lineRule="auto"/>
        <w:ind w:left="432"/>
        <w:rPr>
          <w:rStyle w:val="Titredulivre"/>
          <w:rFonts w:ascii="Times New Roman" w:hAnsi="Times New Roman"/>
          <w:i w:val="0"/>
          <w:iCs w:val="0"/>
          <w:sz w:val="24"/>
          <w:szCs w:val="24"/>
          <w:u w:val="single"/>
        </w:rPr>
      </w:pPr>
      <w:r w:rsidRPr="00A14B83">
        <w:rPr>
          <w:rStyle w:val="Titredulivre"/>
          <w:rFonts w:ascii="Times New Roman" w:hAnsi="Times New Roman"/>
          <w:i w:val="0"/>
          <w:iCs w:val="0"/>
          <w:sz w:val="24"/>
          <w:szCs w:val="24"/>
          <w:u w:val="single"/>
        </w:rPr>
        <w:t>Structure générale de la répartition</w:t>
      </w:r>
    </w:p>
    <w:p w14:paraId="7482F29E" w14:textId="77777777" w:rsidR="00635B8F" w:rsidRPr="003F722A" w:rsidRDefault="00635B8F" w:rsidP="00642766">
      <w:pPr>
        <w:pStyle w:val="NormalWeb"/>
        <w:spacing w:line="360" w:lineRule="auto"/>
        <w:jc w:val="both"/>
      </w:pPr>
      <w:r w:rsidRPr="003F722A">
        <w:t>Le graphique montre une distribution des documents selon deux axes principaux :</w:t>
      </w:r>
    </w:p>
    <w:p w14:paraId="5EA28F5B" w14:textId="77777777" w:rsidR="00635B8F" w:rsidRPr="003F722A" w:rsidRDefault="00635B8F" w:rsidP="00473EBD">
      <w:pPr>
        <w:pStyle w:val="NormalWeb"/>
        <w:numPr>
          <w:ilvl w:val="0"/>
          <w:numId w:val="54"/>
        </w:numPr>
        <w:spacing w:line="360" w:lineRule="auto"/>
        <w:jc w:val="both"/>
      </w:pPr>
      <w:r w:rsidRPr="003F722A">
        <w:rPr>
          <w:rStyle w:val="lev"/>
        </w:rPr>
        <w:t>Composante principale 1</w:t>
      </w:r>
      <w:r w:rsidRPr="003F722A">
        <w:t>, représentant la première direction de variance maximale ;</w:t>
      </w:r>
    </w:p>
    <w:p w14:paraId="1D628EEC" w14:textId="77777777" w:rsidR="00635B8F" w:rsidRPr="003F722A" w:rsidRDefault="00635B8F" w:rsidP="00473EBD">
      <w:pPr>
        <w:pStyle w:val="NormalWeb"/>
        <w:numPr>
          <w:ilvl w:val="0"/>
          <w:numId w:val="54"/>
        </w:numPr>
        <w:spacing w:line="360" w:lineRule="auto"/>
        <w:jc w:val="both"/>
      </w:pPr>
      <w:r w:rsidRPr="003F722A">
        <w:rPr>
          <w:rStyle w:val="lev"/>
        </w:rPr>
        <w:t>Composante principale 2</w:t>
      </w:r>
      <w:r w:rsidRPr="003F722A">
        <w:t>, correspondant à la seconde direction de variance.</w:t>
      </w:r>
    </w:p>
    <w:p w14:paraId="6911A6AF" w14:textId="352D67B3" w:rsidR="00635B8F" w:rsidRPr="003F722A" w:rsidRDefault="00635B8F" w:rsidP="00642766">
      <w:pPr>
        <w:pStyle w:val="NormalWeb"/>
        <w:spacing w:line="360" w:lineRule="auto"/>
        <w:jc w:val="both"/>
      </w:pPr>
      <w:r w:rsidRPr="003F722A">
        <w:t xml:space="preserve">Chaque point du graphique correspond au vecteur d’un patient, et chaque </w:t>
      </w:r>
      <w:r w:rsidRPr="00B31F76">
        <w:rPr>
          <w:rStyle w:val="lev"/>
          <w:b w:val="0"/>
          <w:bCs w:val="0"/>
        </w:rPr>
        <w:t>couleur distincte</w:t>
      </w:r>
      <w:r w:rsidRPr="003F722A">
        <w:t xml:space="preserve"> représente un </w:t>
      </w:r>
      <w:r w:rsidRPr="00B31F76">
        <w:rPr>
          <w:rStyle w:val="lev"/>
          <w:b w:val="0"/>
          <w:bCs w:val="0"/>
        </w:rPr>
        <w:t>cluster identifié par DBSCAN</w:t>
      </w:r>
      <w:r w:rsidRPr="003F722A">
        <w:t xml:space="preserve">. Les </w:t>
      </w:r>
      <w:r w:rsidRPr="00B31F76">
        <w:rPr>
          <w:rStyle w:val="lev"/>
          <w:b w:val="0"/>
          <w:bCs w:val="0"/>
        </w:rPr>
        <w:t>points noirs</w:t>
      </w:r>
      <w:r w:rsidRPr="003F722A">
        <w:t xml:space="preserve">, quant à eux, sont étiquetés comme </w:t>
      </w:r>
      <w:r w:rsidRPr="003F722A">
        <w:rPr>
          <w:rStyle w:val="lev"/>
        </w:rPr>
        <w:t>« Noise »</w:t>
      </w:r>
      <w:r w:rsidRPr="003F722A">
        <w:t xml:space="preserve"> (bruit), c’est-à-dire des éléments que l’algorithme n’a pas réussi à regrouper dans un cluster en raison d’une densité trop faible autour d’eux.</w:t>
      </w:r>
    </w:p>
    <w:p w14:paraId="65347531" w14:textId="53118028"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Résultats du clustering</w:t>
      </w:r>
    </w:p>
    <w:p w14:paraId="2880CF0A" w14:textId="3DF9DD2B" w:rsidR="00635B8F" w:rsidRPr="003F722A" w:rsidRDefault="00635B8F" w:rsidP="00642766">
      <w:pPr>
        <w:pStyle w:val="NormalWeb"/>
        <w:spacing w:line="360" w:lineRule="auto"/>
        <w:jc w:val="both"/>
      </w:pPr>
      <w:r w:rsidRPr="003F722A">
        <w:t xml:space="preserve">L’exécution de DBSCAN a permis d’identifier </w:t>
      </w:r>
      <w:r w:rsidRPr="00A135A6">
        <w:rPr>
          <w:rStyle w:val="lev"/>
          <w:b w:val="0"/>
          <w:bCs w:val="0"/>
        </w:rPr>
        <w:t>sept clusters distincts (Cluster 0 à Cluster 6)</w:t>
      </w:r>
      <w:r w:rsidRPr="003F722A">
        <w:t xml:space="preserve"> ainsi qu’un ensemble de points considérés comme du bruit</w:t>
      </w:r>
      <w:r w:rsidR="00B96279">
        <w:t xml:space="preserve">. </w:t>
      </w:r>
      <w:r w:rsidRPr="003F722A">
        <w:t xml:space="preserve">Ces clusters correspondent à des </w:t>
      </w:r>
      <w:r w:rsidRPr="00A135A6">
        <w:rPr>
          <w:rStyle w:val="lev"/>
          <w:b w:val="0"/>
          <w:bCs w:val="0"/>
        </w:rPr>
        <w:t>zones de forte densité</w:t>
      </w:r>
      <w:r w:rsidRPr="003F722A">
        <w:t xml:space="preserve"> dans l’espace vectoriel, traduisant des </w:t>
      </w:r>
      <w:r w:rsidRPr="00A135A6">
        <w:rPr>
          <w:rStyle w:val="lev"/>
          <w:b w:val="0"/>
          <w:bCs w:val="0"/>
        </w:rPr>
        <w:t>similarités</w:t>
      </w:r>
      <w:r w:rsidRPr="003F722A">
        <w:rPr>
          <w:rStyle w:val="lev"/>
        </w:rPr>
        <w:t xml:space="preserve"> </w:t>
      </w:r>
      <w:r w:rsidRPr="003F722A">
        <w:t>entre l</w:t>
      </w:r>
      <w:r w:rsidR="00A135A6">
        <w:t>es descriptions des symptômes des</w:t>
      </w:r>
      <w:r w:rsidRPr="003F722A">
        <w:t xml:space="preserve"> patients.</w:t>
      </w:r>
      <w:r w:rsidRPr="003F722A">
        <w:br/>
        <w:t>En d’autres termes, les patients appartenant à un même cluster partagent des caractéristiques proches.</w:t>
      </w:r>
    </w:p>
    <w:p w14:paraId="70937E3C" w14:textId="7F69A68F" w:rsidR="00635B8F" w:rsidRPr="003F722A" w:rsidRDefault="00635B8F" w:rsidP="00642766">
      <w:pPr>
        <w:pStyle w:val="NormalWeb"/>
        <w:spacing w:line="360" w:lineRule="auto"/>
        <w:jc w:val="both"/>
      </w:pPr>
      <w:r w:rsidRPr="003F722A">
        <w:t>La présence de plusieurs groupes bien délimités indique que les vecteurs produits par le modèle de représentation (LSA) sont suffisamment discriminants pour permettre une séparation naturelle des patients selon leur diagnostic.</w:t>
      </w:r>
    </w:p>
    <w:p w14:paraId="655EA833" w14:textId="5ADBD832"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Interprétation des points isolés (« Noise »)</w:t>
      </w:r>
    </w:p>
    <w:p w14:paraId="7B6795A6" w14:textId="16373DA7" w:rsidR="00635B8F" w:rsidRPr="003F722A" w:rsidRDefault="00635B8F" w:rsidP="00642766">
      <w:pPr>
        <w:pStyle w:val="NormalWeb"/>
        <w:spacing w:line="360" w:lineRule="auto"/>
        <w:jc w:val="both"/>
      </w:pPr>
      <w:r w:rsidRPr="003F722A">
        <w:t xml:space="preserve">Les points classés comme « Noise » représentent des </w:t>
      </w:r>
      <w:r w:rsidRPr="003F722A">
        <w:rPr>
          <w:rStyle w:val="lev"/>
        </w:rPr>
        <w:t>patients atypiques</w:t>
      </w:r>
      <w:r w:rsidRPr="003F722A">
        <w:t>, possiblement :</w:t>
      </w:r>
    </w:p>
    <w:p w14:paraId="1E8ED487" w14:textId="585EC7B4" w:rsidR="00635B8F" w:rsidRPr="003F722A" w:rsidRDefault="00635B8F" w:rsidP="00473EBD">
      <w:pPr>
        <w:pStyle w:val="NormalWeb"/>
        <w:numPr>
          <w:ilvl w:val="0"/>
          <w:numId w:val="55"/>
        </w:numPr>
        <w:spacing w:line="360" w:lineRule="auto"/>
        <w:jc w:val="both"/>
      </w:pPr>
      <w:r w:rsidRPr="003F722A">
        <w:t xml:space="preserve">Des </w:t>
      </w:r>
      <w:r w:rsidR="00183A84" w:rsidRPr="003F722A">
        <w:t>patients</w:t>
      </w:r>
      <w:r w:rsidRPr="003F722A">
        <w:t xml:space="preserve"> abordant </w:t>
      </w:r>
      <w:r w:rsidR="00183A84" w:rsidRPr="003F722A">
        <w:t>des cas</w:t>
      </w:r>
      <w:r w:rsidRPr="003F722A">
        <w:t xml:space="preserve"> margin</w:t>
      </w:r>
      <w:r w:rsidR="00183A84" w:rsidRPr="003F722A">
        <w:t>aux</w:t>
      </w:r>
      <w:r w:rsidRPr="003F722A">
        <w:t xml:space="preserve"> par rapport au reste d</w:t>
      </w:r>
      <w:r w:rsidR="00183A84" w:rsidRPr="003F722A">
        <w:t>e patients ;</w:t>
      </w:r>
    </w:p>
    <w:p w14:paraId="687BF48A" w14:textId="4DAE1568" w:rsidR="00635B8F" w:rsidRPr="003F722A" w:rsidRDefault="00635B8F" w:rsidP="00473EBD">
      <w:pPr>
        <w:pStyle w:val="NormalWeb"/>
        <w:numPr>
          <w:ilvl w:val="0"/>
          <w:numId w:val="55"/>
        </w:numPr>
        <w:spacing w:line="360" w:lineRule="auto"/>
        <w:jc w:val="both"/>
      </w:pPr>
      <w:r w:rsidRPr="003F722A">
        <w:t>Ou des cas où la densité locale n’était pas suffisante pour satisfaire les paramètres de DBSCAN (</w:t>
      </w:r>
      <w:proofErr w:type="spellStart"/>
      <w:r w:rsidRPr="003F722A">
        <w:rPr>
          <w:rStyle w:val="CodeHTML"/>
          <w:rFonts w:ascii="Times New Roman" w:hAnsi="Times New Roman" w:cs="Times New Roman"/>
          <w:sz w:val="24"/>
          <w:szCs w:val="24"/>
        </w:rPr>
        <w:t>eps</w:t>
      </w:r>
      <w:proofErr w:type="spellEnd"/>
      <w:r w:rsidRPr="003F722A">
        <w:t xml:space="preserve"> et </w:t>
      </w:r>
      <w:proofErr w:type="spellStart"/>
      <w:r w:rsidRPr="003F722A">
        <w:rPr>
          <w:rStyle w:val="CodeHTML"/>
          <w:rFonts w:ascii="Times New Roman" w:hAnsi="Times New Roman" w:cs="Times New Roman"/>
          <w:sz w:val="24"/>
          <w:szCs w:val="24"/>
        </w:rPr>
        <w:t>min_samples</w:t>
      </w:r>
      <w:proofErr w:type="spellEnd"/>
      <w:r w:rsidRPr="003F722A">
        <w:t>).</w:t>
      </w:r>
    </w:p>
    <w:p w14:paraId="7661467E" w14:textId="77777777" w:rsidR="00635B8F" w:rsidRPr="003F722A" w:rsidRDefault="00635B8F" w:rsidP="00642766">
      <w:pPr>
        <w:pStyle w:val="NormalWeb"/>
        <w:spacing w:line="360" w:lineRule="auto"/>
        <w:jc w:val="both"/>
      </w:pPr>
      <w:r w:rsidRPr="003F722A">
        <w:t xml:space="preserve">Leur proportion modérée dans le graphique montre néanmoins un </w:t>
      </w:r>
      <w:r w:rsidRPr="00882FC2">
        <w:rPr>
          <w:rStyle w:val="lev"/>
          <w:b w:val="0"/>
          <w:bCs w:val="0"/>
        </w:rPr>
        <w:t>bon équilibre</w:t>
      </w:r>
      <w:r w:rsidRPr="003F722A">
        <w:t xml:space="preserve"> entre la détection de clusters et la gestion du bruit.</w:t>
      </w:r>
    </w:p>
    <w:p w14:paraId="0A2F873F" w14:textId="0A6646D3"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Conclusion</w:t>
      </w:r>
    </w:p>
    <w:p w14:paraId="5C64349B" w14:textId="71672ED1" w:rsidR="00635B8F" w:rsidRPr="003F722A" w:rsidRDefault="00635B8F" w:rsidP="00642766">
      <w:pPr>
        <w:pStyle w:val="NormalWeb"/>
        <w:spacing w:line="360" w:lineRule="auto"/>
        <w:jc w:val="both"/>
      </w:pPr>
      <w:r w:rsidRPr="003F722A">
        <w:t xml:space="preserve">Cette représentation met en évidence </w:t>
      </w:r>
      <w:r w:rsidRPr="00882FC2">
        <w:t>la</w:t>
      </w:r>
      <w:r w:rsidRPr="00882FC2">
        <w:rPr>
          <w:b/>
          <w:bCs/>
        </w:rPr>
        <w:t xml:space="preserve"> </w:t>
      </w:r>
      <w:r w:rsidRPr="00882FC2">
        <w:rPr>
          <w:rStyle w:val="lev"/>
          <w:b w:val="0"/>
          <w:bCs w:val="0"/>
        </w:rPr>
        <w:t xml:space="preserve">capacité de DBSCAN à détecter automatiquement des groupes de </w:t>
      </w:r>
      <w:r w:rsidR="00AD6FC5" w:rsidRPr="00882FC2">
        <w:rPr>
          <w:rStyle w:val="lev"/>
          <w:b w:val="0"/>
          <w:bCs w:val="0"/>
        </w:rPr>
        <w:t>patients</w:t>
      </w:r>
      <w:r w:rsidRPr="00882FC2">
        <w:rPr>
          <w:rStyle w:val="lev"/>
          <w:b w:val="0"/>
          <w:bCs w:val="0"/>
        </w:rPr>
        <w:t xml:space="preserve"> similaires</w:t>
      </w:r>
      <w:r w:rsidRPr="003F722A">
        <w:t xml:space="preserve"> sans connaissance préalable du nombre de catégories</w:t>
      </w:r>
      <w:r w:rsidR="00B96279">
        <w:t xml:space="preserve">. </w:t>
      </w:r>
      <w:r w:rsidRPr="003F722A">
        <w:t>La présence de sept clusters distincts, combinée à un faible niveau de bruit, confirme la pertinence du modèle de vectorisation et la bonne qualité de la réduction dimensionnelle appliquée.</w:t>
      </w:r>
    </w:p>
    <w:p w14:paraId="1A71C599" w14:textId="77777777" w:rsidR="00635B8F" w:rsidRPr="0012697D" w:rsidRDefault="00635B8F" w:rsidP="00642766">
      <w:pPr>
        <w:spacing w:line="360" w:lineRule="auto"/>
      </w:pPr>
    </w:p>
    <w:p w14:paraId="6F248588" w14:textId="5B37FA78" w:rsidR="00D1457D" w:rsidRDefault="00D80DF3" w:rsidP="00642766">
      <w:pPr>
        <w:spacing w:line="360" w:lineRule="auto"/>
      </w:pPr>
      <w:r w:rsidRPr="00D80DF3">
        <w:rPr>
          <w:noProof/>
        </w:rPr>
        <w:drawing>
          <wp:inline distT="0" distB="0" distL="0" distR="0" wp14:anchorId="76FD57CD" wp14:editId="701E3939">
            <wp:extent cx="6363588" cy="5896798"/>
            <wp:effectExtent l="0" t="0" r="0" b="889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63588" cy="5896798"/>
                    </a:xfrm>
                    <a:prstGeom prst="rect">
                      <a:avLst/>
                    </a:prstGeom>
                  </pic:spPr>
                </pic:pic>
              </a:graphicData>
            </a:graphic>
          </wp:inline>
        </w:drawing>
      </w:r>
    </w:p>
    <w:p w14:paraId="0D90B7EC" w14:textId="1828C11C" w:rsidR="00E41C4F" w:rsidRDefault="00E41C4F" w:rsidP="00642766">
      <w:pPr>
        <w:spacing w:line="360" w:lineRule="auto"/>
      </w:pPr>
    </w:p>
    <w:p w14:paraId="6E85209E" w14:textId="04413840" w:rsidR="00642766" w:rsidRDefault="00642766" w:rsidP="00642766">
      <w:pPr>
        <w:spacing w:line="360" w:lineRule="auto"/>
      </w:pPr>
    </w:p>
    <w:p w14:paraId="5517A3A0" w14:textId="77777777" w:rsidR="00642766" w:rsidRPr="007B266C" w:rsidRDefault="00642766" w:rsidP="00642766">
      <w:pPr>
        <w:spacing w:line="360" w:lineRule="auto"/>
      </w:pPr>
    </w:p>
    <w:p w14:paraId="1AB8FE0F" w14:textId="52FA6D5A" w:rsidR="00CD400E" w:rsidRPr="00555558" w:rsidRDefault="00642766" w:rsidP="00555558">
      <w:pPr>
        <w:pStyle w:val="Titre2"/>
        <w:rPr>
          <w:rFonts w:ascii="Times New Roman" w:hAnsi="Times New Roman"/>
          <w:sz w:val="28"/>
          <w:szCs w:val="28"/>
        </w:rPr>
      </w:pPr>
      <w:bookmarkStart w:id="157" w:name="_Toc219040768"/>
      <w:r w:rsidRPr="00555558">
        <w:rPr>
          <w:rFonts w:ascii="Times New Roman" w:hAnsi="Times New Roman"/>
          <w:sz w:val="28"/>
          <w:szCs w:val="28"/>
        </w:rPr>
        <w:t>Analyse et évaluation expérimentale des performances de la recherche de similarité vectorielle</w:t>
      </w:r>
      <w:r w:rsidR="00D27C2A" w:rsidRPr="00555558">
        <w:rPr>
          <w:rFonts w:ascii="Times New Roman" w:hAnsi="Times New Roman"/>
          <w:sz w:val="28"/>
          <w:szCs w:val="28"/>
        </w:rPr>
        <w:t xml:space="preserve"> dans Oracle 23 AI</w:t>
      </w:r>
      <w:bookmarkEnd w:id="157"/>
    </w:p>
    <w:p w14:paraId="2CCF40A7" w14:textId="41608862" w:rsidR="00D1457D" w:rsidRPr="009441F7" w:rsidRDefault="00D1457D" w:rsidP="00642766">
      <w:pPr>
        <w:spacing w:line="360" w:lineRule="auto"/>
        <w:rPr>
          <w:b/>
          <w:bCs/>
          <w:sz w:val="24"/>
          <w:szCs w:val="24"/>
        </w:rPr>
      </w:pPr>
    </w:p>
    <w:p w14:paraId="1B640669" w14:textId="77777777" w:rsidR="00A124E3" w:rsidRDefault="00A124E3" w:rsidP="00642766">
      <w:pPr>
        <w:spacing w:line="360" w:lineRule="auto"/>
        <w:rPr>
          <w:sz w:val="24"/>
          <w:szCs w:val="24"/>
        </w:rPr>
      </w:pPr>
      <w:r w:rsidRPr="00A124E3">
        <w:rPr>
          <w:sz w:val="24"/>
          <w:szCs w:val="24"/>
        </w:rPr>
        <w:t xml:space="preserve">Cette section évalue les performances de la recherche de similarité vectorielle effectuée directement dans Oracle </w:t>
      </w:r>
      <w:proofErr w:type="spellStart"/>
      <w:r w:rsidRPr="00A124E3">
        <w:rPr>
          <w:sz w:val="24"/>
          <w:szCs w:val="24"/>
        </w:rPr>
        <w:t>Database</w:t>
      </w:r>
      <w:proofErr w:type="spellEnd"/>
      <w:r w:rsidRPr="00A124E3">
        <w:rPr>
          <w:sz w:val="24"/>
          <w:szCs w:val="24"/>
        </w:rPr>
        <w:t>, dans le contexte du Data Lake médical. L’objectif est d’examiner dans quelle mesure cette approche permet de soutenir la prise de décision clinique en identifiant automatiquement des cas médicaux similaires déjà traités, afin de recommander des traitements pertinents. Cette analyse s’appuie simultanément sur les capacités d’intelligence artificielle et sur l’intégration des bases vectorielles au sein d’Oracle.</w:t>
      </w:r>
    </w:p>
    <w:p w14:paraId="33CE4F64" w14:textId="77777777" w:rsidR="003210E7" w:rsidRDefault="00D27C2A" w:rsidP="00642766">
      <w:pPr>
        <w:spacing w:line="360" w:lineRule="auto"/>
        <w:rPr>
          <w:sz w:val="24"/>
          <w:szCs w:val="24"/>
        </w:rPr>
      </w:pPr>
      <w:r>
        <w:br/>
      </w:r>
      <w:r w:rsidRPr="00A124E3">
        <w:rPr>
          <w:sz w:val="24"/>
          <w:szCs w:val="24"/>
        </w:rPr>
        <w:t>Deux types de données sont évalués :</w:t>
      </w:r>
    </w:p>
    <w:p w14:paraId="6D5159D4" w14:textId="7FE1F4F6" w:rsidR="003210E7" w:rsidRPr="003210E7" w:rsidRDefault="003210E7" w:rsidP="00473EBD">
      <w:pPr>
        <w:pStyle w:val="Paragraphedeliste"/>
        <w:numPr>
          <w:ilvl w:val="0"/>
          <w:numId w:val="56"/>
        </w:numPr>
        <w:spacing w:line="360" w:lineRule="auto"/>
        <w:rPr>
          <w:sz w:val="24"/>
          <w:szCs w:val="24"/>
        </w:rPr>
      </w:pPr>
      <w:r w:rsidRPr="003210E7">
        <w:rPr>
          <w:sz w:val="24"/>
          <w:szCs w:val="24"/>
        </w:rPr>
        <w:t xml:space="preserve">Les </w:t>
      </w:r>
      <w:r w:rsidRPr="003210E7">
        <w:rPr>
          <w:rStyle w:val="lev"/>
          <w:b w:val="0"/>
          <w:bCs w:val="0"/>
          <w:sz w:val="24"/>
          <w:szCs w:val="24"/>
        </w:rPr>
        <w:t>descriptions textuelles de symptômes de 11 049 cas patients</w:t>
      </w:r>
      <w:r w:rsidRPr="003210E7">
        <w:rPr>
          <w:sz w:val="24"/>
          <w:szCs w:val="24"/>
        </w:rPr>
        <w:t>, vectorisées à l’aide d’un modèle NLP,</w:t>
      </w:r>
    </w:p>
    <w:p w14:paraId="2FB4A64A" w14:textId="2FDE602A" w:rsidR="003210E7" w:rsidRDefault="003210E7" w:rsidP="00473EBD">
      <w:pPr>
        <w:pStyle w:val="Paragraphedeliste"/>
        <w:numPr>
          <w:ilvl w:val="0"/>
          <w:numId w:val="56"/>
        </w:numPr>
        <w:spacing w:line="360" w:lineRule="auto"/>
        <w:rPr>
          <w:sz w:val="24"/>
          <w:szCs w:val="24"/>
        </w:rPr>
      </w:pPr>
      <w:r w:rsidRPr="003210E7">
        <w:rPr>
          <w:sz w:val="24"/>
          <w:szCs w:val="24"/>
        </w:rPr>
        <w:t xml:space="preserve">Les </w:t>
      </w:r>
      <w:r w:rsidRPr="003210E7">
        <w:rPr>
          <w:rStyle w:val="lev"/>
          <w:b w:val="0"/>
          <w:bCs w:val="0"/>
          <w:sz w:val="24"/>
          <w:szCs w:val="24"/>
        </w:rPr>
        <w:t>1 505 images rétiniennes</w:t>
      </w:r>
      <w:r w:rsidRPr="003210E7">
        <w:rPr>
          <w:sz w:val="24"/>
          <w:szCs w:val="24"/>
        </w:rPr>
        <w:t xml:space="preserve"> du </w:t>
      </w:r>
      <w:proofErr w:type="spellStart"/>
      <w:r w:rsidRPr="003210E7">
        <w:rPr>
          <w:sz w:val="24"/>
          <w:szCs w:val="24"/>
        </w:rPr>
        <w:t>dataset</w:t>
      </w:r>
      <w:proofErr w:type="spellEnd"/>
      <w:r w:rsidRPr="003210E7">
        <w:rPr>
          <w:sz w:val="24"/>
          <w:szCs w:val="24"/>
        </w:rPr>
        <w:t xml:space="preserve"> </w:t>
      </w:r>
      <w:proofErr w:type="spellStart"/>
      <w:r w:rsidRPr="009D469D">
        <w:rPr>
          <w:rStyle w:val="Accentuation"/>
          <w:i w:val="0"/>
          <w:iCs w:val="0"/>
          <w:sz w:val="24"/>
          <w:szCs w:val="24"/>
        </w:rPr>
        <w:t>Diabetic</w:t>
      </w:r>
      <w:proofErr w:type="spellEnd"/>
      <w:r w:rsidRPr="009D469D">
        <w:rPr>
          <w:rStyle w:val="Accentuation"/>
          <w:i w:val="0"/>
          <w:iCs w:val="0"/>
          <w:sz w:val="24"/>
          <w:szCs w:val="24"/>
        </w:rPr>
        <w:t xml:space="preserve"> </w:t>
      </w:r>
      <w:proofErr w:type="spellStart"/>
      <w:r w:rsidRPr="009D469D">
        <w:rPr>
          <w:rStyle w:val="Accentuation"/>
          <w:i w:val="0"/>
          <w:iCs w:val="0"/>
          <w:sz w:val="24"/>
          <w:szCs w:val="24"/>
        </w:rPr>
        <w:t>Retinopathy</w:t>
      </w:r>
      <w:proofErr w:type="spellEnd"/>
      <w:r w:rsidRPr="009D469D">
        <w:rPr>
          <w:rStyle w:val="Accentuation"/>
          <w:i w:val="0"/>
          <w:iCs w:val="0"/>
          <w:sz w:val="24"/>
          <w:szCs w:val="24"/>
        </w:rPr>
        <w:t xml:space="preserve"> </w:t>
      </w:r>
      <w:proofErr w:type="spellStart"/>
      <w:r w:rsidRPr="009D469D">
        <w:rPr>
          <w:rStyle w:val="Accentuation"/>
          <w:i w:val="0"/>
          <w:iCs w:val="0"/>
          <w:sz w:val="24"/>
          <w:szCs w:val="24"/>
        </w:rPr>
        <w:t>Diagnosis</w:t>
      </w:r>
      <w:proofErr w:type="spellEnd"/>
      <w:r w:rsidRPr="003210E7">
        <w:rPr>
          <w:sz w:val="24"/>
          <w:szCs w:val="24"/>
        </w:rPr>
        <w:t>, représentées sous forme d’</w:t>
      </w:r>
      <w:proofErr w:type="spellStart"/>
      <w:r w:rsidRPr="003210E7">
        <w:rPr>
          <w:sz w:val="24"/>
          <w:szCs w:val="24"/>
        </w:rPr>
        <w:t>embeddings</w:t>
      </w:r>
      <w:proofErr w:type="spellEnd"/>
      <w:r w:rsidRPr="003210E7">
        <w:rPr>
          <w:sz w:val="24"/>
          <w:szCs w:val="24"/>
        </w:rPr>
        <w:t xml:space="preserve"> visuels.</w:t>
      </w:r>
    </w:p>
    <w:p w14:paraId="011BFB49" w14:textId="77777777" w:rsidR="00250823" w:rsidRPr="00250823" w:rsidRDefault="00250823" w:rsidP="00642766">
      <w:pPr>
        <w:spacing w:line="360" w:lineRule="auto"/>
        <w:rPr>
          <w:sz w:val="24"/>
          <w:szCs w:val="24"/>
        </w:rPr>
      </w:pPr>
    </w:p>
    <w:p w14:paraId="087894DF" w14:textId="05D780C9" w:rsidR="00D27C2A" w:rsidRPr="009441F7" w:rsidRDefault="00250823" w:rsidP="00642766">
      <w:pPr>
        <w:spacing w:line="360" w:lineRule="auto"/>
        <w:rPr>
          <w:b/>
          <w:bCs/>
          <w:sz w:val="24"/>
          <w:szCs w:val="24"/>
        </w:rPr>
      </w:pPr>
      <w:r w:rsidRPr="00250823">
        <w:rPr>
          <w:rFonts w:ascii="Times New Roman" w:hAnsi="Times New Roman"/>
          <w:sz w:val="24"/>
          <w:szCs w:val="24"/>
        </w:rPr>
        <w:t>L’objectif de cette démarche est d’obtenir une vision complète de la manière dont Oracle gère les calculs vectoriels et d’identifier les points forts et les limites de son utilisation dans un système d’aide à la décision médicale.</w:t>
      </w:r>
    </w:p>
    <w:p w14:paraId="65F36F14" w14:textId="77777777" w:rsidR="00F834B7" w:rsidRDefault="009D469D" w:rsidP="00642766">
      <w:pPr>
        <w:pStyle w:val="NormalWeb"/>
        <w:spacing w:line="360" w:lineRule="auto"/>
        <w:jc w:val="both"/>
      </w:pPr>
      <w:r>
        <w:t>Deux familles de requêtes ont été évaluées,</w:t>
      </w:r>
      <w:r>
        <w:rPr>
          <w:rStyle w:val="lev"/>
        </w:rPr>
        <w:t xml:space="preserve"> </w:t>
      </w:r>
      <w:r w:rsidRPr="009D469D">
        <w:rPr>
          <w:rStyle w:val="lev"/>
          <w:b w:val="0"/>
          <w:bCs w:val="0"/>
        </w:rPr>
        <w:t>les recherches vectorielles sur texte</w:t>
      </w:r>
      <w:r>
        <w:t xml:space="preserve"> et </w:t>
      </w:r>
      <w:r w:rsidRPr="009D469D">
        <w:rPr>
          <w:rStyle w:val="lev"/>
          <w:b w:val="0"/>
          <w:bCs w:val="0"/>
        </w:rPr>
        <w:t>les recherches vectorielles sur images</w:t>
      </w:r>
      <w:r w:rsidRPr="009D469D">
        <w:rPr>
          <w:b/>
          <w:bCs/>
        </w:rPr>
        <w:t>.</w:t>
      </w:r>
      <w:r>
        <w:t xml:space="preserve"> Dans les deux cas, la mesure de similarité utilisée est la </w:t>
      </w:r>
      <w:r w:rsidR="00CC5BD5">
        <w:rPr>
          <w:rStyle w:val="lev"/>
        </w:rPr>
        <w:t>similarité de cosinus</w:t>
      </w:r>
      <w:r>
        <w:t>, directement calculée en SQL.</w:t>
      </w:r>
    </w:p>
    <w:p w14:paraId="0A885A59" w14:textId="2E935A14" w:rsidR="00F834B7" w:rsidRPr="00F834B7" w:rsidRDefault="00F834B7" w:rsidP="00473EBD">
      <w:pPr>
        <w:pStyle w:val="NormalWeb"/>
        <w:numPr>
          <w:ilvl w:val="0"/>
          <w:numId w:val="57"/>
        </w:numPr>
        <w:spacing w:line="360" w:lineRule="auto"/>
        <w:jc w:val="both"/>
        <w:rPr>
          <w:b/>
          <w:bCs/>
        </w:rPr>
      </w:pPr>
      <w:r w:rsidRPr="00F834B7">
        <w:rPr>
          <w:b/>
          <w:bCs/>
          <w:u w:val="single"/>
        </w:rPr>
        <w:t>Recherche vectorielle sur texte</w:t>
      </w:r>
    </w:p>
    <w:p w14:paraId="2BFEB25E" w14:textId="22480B72" w:rsidR="00F834B7" w:rsidRDefault="00F834B7" w:rsidP="00642766">
      <w:pPr>
        <w:spacing w:line="360" w:lineRule="auto"/>
        <w:rPr>
          <w:sz w:val="24"/>
          <w:szCs w:val="24"/>
        </w:rPr>
      </w:pPr>
      <w:r w:rsidRPr="00F834B7">
        <w:rPr>
          <w:sz w:val="24"/>
          <w:szCs w:val="24"/>
        </w:rPr>
        <w:t>Les requêtes textuelles consistent à comparer l’</w:t>
      </w:r>
      <w:proofErr w:type="spellStart"/>
      <w:r w:rsidRPr="00F834B7">
        <w:rPr>
          <w:sz w:val="24"/>
          <w:szCs w:val="24"/>
        </w:rPr>
        <w:t>embedding</w:t>
      </w:r>
      <w:proofErr w:type="spellEnd"/>
      <w:r w:rsidRPr="00F834B7">
        <w:rPr>
          <w:sz w:val="24"/>
          <w:szCs w:val="24"/>
        </w:rPr>
        <w:t xml:space="preserve"> d’un symptôme</w:t>
      </w:r>
      <w:r w:rsidR="0054711C">
        <w:rPr>
          <w:sz w:val="24"/>
          <w:szCs w:val="24"/>
        </w:rPr>
        <w:t xml:space="preserve"> d</w:t>
      </w:r>
      <w:r w:rsidR="0054711C" w:rsidRPr="0054711C">
        <w:rPr>
          <w:sz w:val="24"/>
          <w:szCs w:val="24"/>
        </w:rPr>
        <w:t>’</w:t>
      </w:r>
      <w:r w:rsidR="0054711C">
        <w:rPr>
          <w:sz w:val="24"/>
          <w:szCs w:val="24"/>
        </w:rPr>
        <w:t>un patient</w:t>
      </w:r>
      <w:r w:rsidRPr="00F834B7">
        <w:rPr>
          <w:sz w:val="24"/>
          <w:szCs w:val="24"/>
        </w:rPr>
        <w:t xml:space="preserve"> donné</w:t>
      </w:r>
      <w:r w:rsidR="0054711C">
        <w:rPr>
          <w:sz w:val="24"/>
          <w:szCs w:val="24"/>
        </w:rPr>
        <w:t xml:space="preserve"> dans une autre table </w:t>
      </w:r>
      <w:proofErr w:type="spellStart"/>
      <w:r w:rsidR="0054711C">
        <w:rPr>
          <w:sz w:val="24"/>
          <w:szCs w:val="24"/>
        </w:rPr>
        <w:t>new_patient</w:t>
      </w:r>
      <w:proofErr w:type="spellEnd"/>
      <w:r w:rsidRPr="00F834B7">
        <w:rPr>
          <w:sz w:val="24"/>
          <w:szCs w:val="24"/>
        </w:rPr>
        <w:t xml:space="preserve"> avec les 11 049 vecteurs stockés, afin d’identifier les cas les plus proches cliniquement.</w:t>
      </w:r>
    </w:p>
    <w:p w14:paraId="249ED492" w14:textId="7C4DA8EC" w:rsidR="009971C8" w:rsidRDefault="009971C8" w:rsidP="00642766">
      <w:pPr>
        <w:spacing w:line="360" w:lineRule="auto"/>
        <w:rPr>
          <w:sz w:val="24"/>
          <w:szCs w:val="24"/>
        </w:rPr>
      </w:pPr>
    </w:p>
    <w:p w14:paraId="4A56554D" w14:textId="6DAF9DDA" w:rsidR="009971C8" w:rsidRDefault="00613D2C" w:rsidP="00642766">
      <w:pPr>
        <w:spacing w:line="360" w:lineRule="auto"/>
        <w:rPr>
          <w:sz w:val="24"/>
          <w:szCs w:val="24"/>
        </w:rPr>
      </w:pPr>
      <w:r w:rsidRPr="00613D2C">
        <w:rPr>
          <w:noProof/>
          <w:sz w:val="24"/>
          <w:szCs w:val="24"/>
        </w:rPr>
        <w:drawing>
          <wp:inline distT="0" distB="0" distL="0" distR="0" wp14:anchorId="0547B06E" wp14:editId="2A4825BB">
            <wp:extent cx="5496692" cy="1800476"/>
            <wp:effectExtent l="0" t="0" r="8890" b="9525"/>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96692" cy="1800476"/>
                    </a:xfrm>
                    <a:prstGeom prst="rect">
                      <a:avLst/>
                    </a:prstGeom>
                  </pic:spPr>
                </pic:pic>
              </a:graphicData>
            </a:graphic>
          </wp:inline>
        </w:drawing>
      </w:r>
    </w:p>
    <w:p w14:paraId="0F96E379" w14:textId="0C30090F" w:rsidR="009971C8" w:rsidRDefault="009971C8" w:rsidP="00642766">
      <w:pPr>
        <w:spacing w:line="360" w:lineRule="auto"/>
        <w:rPr>
          <w:sz w:val="24"/>
          <w:szCs w:val="24"/>
        </w:rPr>
      </w:pPr>
    </w:p>
    <w:p w14:paraId="29D849E9" w14:textId="699831BB" w:rsidR="00FF6AF2" w:rsidRDefault="00FF6AF2" w:rsidP="00642766">
      <w:pPr>
        <w:spacing w:line="360" w:lineRule="auto"/>
        <w:rPr>
          <w:sz w:val="24"/>
          <w:szCs w:val="24"/>
        </w:rPr>
      </w:pPr>
    </w:p>
    <w:p w14:paraId="0EB8B4B8" w14:textId="4EAA6307" w:rsidR="00FF6AF2" w:rsidRDefault="00613D2C" w:rsidP="00642766">
      <w:pPr>
        <w:spacing w:line="360" w:lineRule="auto"/>
        <w:rPr>
          <w:sz w:val="24"/>
          <w:szCs w:val="24"/>
        </w:rPr>
      </w:pPr>
      <w:r w:rsidRPr="00613D2C">
        <w:rPr>
          <w:noProof/>
          <w:sz w:val="24"/>
          <w:szCs w:val="24"/>
        </w:rPr>
        <w:drawing>
          <wp:inline distT="0" distB="0" distL="0" distR="0" wp14:anchorId="79A5E300" wp14:editId="1978DC25">
            <wp:extent cx="6645910" cy="1286510"/>
            <wp:effectExtent l="0" t="0" r="2540" b="889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645910" cy="1286510"/>
                    </a:xfrm>
                    <a:prstGeom prst="rect">
                      <a:avLst/>
                    </a:prstGeom>
                  </pic:spPr>
                </pic:pic>
              </a:graphicData>
            </a:graphic>
          </wp:inline>
        </w:drawing>
      </w:r>
    </w:p>
    <w:p w14:paraId="1AFF5FA9" w14:textId="7D8BBF16" w:rsidR="00B96279" w:rsidRDefault="00B96279" w:rsidP="00642766">
      <w:pPr>
        <w:spacing w:line="360" w:lineRule="auto"/>
        <w:rPr>
          <w:sz w:val="24"/>
          <w:szCs w:val="24"/>
        </w:rPr>
      </w:pPr>
    </w:p>
    <w:p w14:paraId="2FF4793A" w14:textId="7FDA52E7" w:rsidR="00B96279" w:rsidRPr="00B96279" w:rsidRDefault="00B96279" w:rsidP="00473EBD">
      <w:pPr>
        <w:pStyle w:val="Paragraphedeliste"/>
        <w:numPr>
          <w:ilvl w:val="0"/>
          <w:numId w:val="57"/>
        </w:numPr>
        <w:spacing w:line="360" w:lineRule="auto"/>
        <w:rPr>
          <w:b/>
          <w:bCs/>
          <w:sz w:val="24"/>
          <w:szCs w:val="24"/>
        </w:rPr>
      </w:pPr>
      <w:r w:rsidRPr="00B96279">
        <w:rPr>
          <w:b/>
          <w:bCs/>
          <w:sz w:val="24"/>
          <w:szCs w:val="24"/>
        </w:rPr>
        <w:t>Recherche vectorielle sur images</w:t>
      </w:r>
    </w:p>
    <w:p w14:paraId="50DB8228" w14:textId="3B124D86" w:rsidR="00B96279" w:rsidRPr="00B96279" w:rsidRDefault="00B96279" w:rsidP="00642766">
      <w:pPr>
        <w:spacing w:line="360" w:lineRule="auto"/>
        <w:rPr>
          <w:sz w:val="24"/>
          <w:szCs w:val="24"/>
        </w:rPr>
      </w:pPr>
      <w:r w:rsidRPr="00B96279">
        <w:rPr>
          <w:sz w:val="24"/>
          <w:szCs w:val="24"/>
        </w:rPr>
        <w:t xml:space="preserve">Les requêtes sur images utilisent le même principe, mais appliqué aux </w:t>
      </w:r>
      <w:proofErr w:type="spellStart"/>
      <w:r w:rsidRPr="00B96279">
        <w:rPr>
          <w:sz w:val="24"/>
          <w:szCs w:val="24"/>
        </w:rPr>
        <w:t>embeddings</w:t>
      </w:r>
      <w:proofErr w:type="spellEnd"/>
      <w:r w:rsidRPr="00B96279">
        <w:rPr>
          <w:sz w:val="24"/>
          <w:szCs w:val="24"/>
        </w:rPr>
        <w:t xml:space="preserve"> d’images extraits par un modèle Vision Transformer</w:t>
      </w:r>
      <w:r>
        <w:rPr>
          <w:sz w:val="24"/>
          <w:szCs w:val="24"/>
        </w:rPr>
        <w:t xml:space="preserve">. </w:t>
      </w:r>
      <w:r w:rsidRPr="00B96279">
        <w:rPr>
          <w:sz w:val="24"/>
          <w:szCs w:val="24"/>
        </w:rPr>
        <w:t>Les résultats retournent les images présentant des anomalies ou niveaux de rétinopathie similaires.</w:t>
      </w:r>
    </w:p>
    <w:p w14:paraId="752EA693" w14:textId="65C7430D" w:rsidR="00B96279" w:rsidRDefault="00B96279" w:rsidP="00642766">
      <w:pPr>
        <w:spacing w:line="360" w:lineRule="auto"/>
        <w:rPr>
          <w:sz w:val="24"/>
          <w:szCs w:val="24"/>
        </w:rPr>
      </w:pPr>
    </w:p>
    <w:p w14:paraId="28644043" w14:textId="64D78787" w:rsidR="006C4BB6" w:rsidRDefault="00613D2C" w:rsidP="00642766">
      <w:pPr>
        <w:spacing w:line="360" w:lineRule="auto"/>
        <w:rPr>
          <w:sz w:val="24"/>
          <w:szCs w:val="24"/>
        </w:rPr>
      </w:pPr>
      <w:r w:rsidRPr="00613D2C">
        <w:rPr>
          <w:noProof/>
          <w:sz w:val="24"/>
          <w:szCs w:val="24"/>
        </w:rPr>
        <w:drawing>
          <wp:inline distT="0" distB="0" distL="0" distR="0" wp14:anchorId="3B774040" wp14:editId="68E8BAE7">
            <wp:extent cx="5477639" cy="2429214"/>
            <wp:effectExtent l="0" t="0" r="8890" b="952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77639" cy="2429214"/>
                    </a:xfrm>
                    <a:prstGeom prst="rect">
                      <a:avLst/>
                    </a:prstGeom>
                  </pic:spPr>
                </pic:pic>
              </a:graphicData>
            </a:graphic>
          </wp:inline>
        </w:drawing>
      </w:r>
    </w:p>
    <w:p w14:paraId="7F4F9BA6" w14:textId="48F60036" w:rsidR="0054711C" w:rsidRPr="00F834B7" w:rsidRDefault="00613D2C" w:rsidP="00642766">
      <w:pPr>
        <w:spacing w:line="360" w:lineRule="auto"/>
        <w:rPr>
          <w:sz w:val="24"/>
          <w:szCs w:val="24"/>
        </w:rPr>
      </w:pPr>
      <w:r w:rsidRPr="00613D2C">
        <w:rPr>
          <w:noProof/>
          <w:sz w:val="24"/>
          <w:szCs w:val="24"/>
        </w:rPr>
        <w:drawing>
          <wp:inline distT="0" distB="0" distL="0" distR="0" wp14:anchorId="2072E4B8" wp14:editId="72BD3D29">
            <wp:extent cx="5153744" cy="2257740"/>
            <wp:effectExtent l="0" t="0" r="8890" b="9525"/>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153744" cy="2257740"/>
                    </a:xfrm>
                    <a:prstGeom prst="rect">
                      <a:avLst/>
                    </a:prstGeom>
                  </pic:spPr>
                </pic:pic>
              </a:graphicData>
            </a:graphic>
          </wp:inline>
        </w:drawing>
      </w:r>
    </w:p>
    <w:p w14:paraId="0333C56B" w14:textId="454D54C0" w:rsidR="00D1457D" w:rsidRDefault="00D1457D" w:rsidP="00642766">
      <w:pPr>
        <w:spacing w:line="360" w:lineRule="auto"/>
        <w:rPr>
          <w:b/>
          <w:bCs/>
          <w:sz w:val="24"/>
          <w:szCs w:val="24"/>
        </w:rPr>
      </w:pPr>
    </w:p>
    <w:p w14:paraId="021A1FC7" w14:textId="234002CC" w:rsidR="0054711C" w:rsidRPr="00555558" w:rsidRDefault="00613D2C" w:rsidP="00555558">
      <w:pPr>
        <w:pStyle w:val="Titre3"/>
        <w:spacing w:line="480" w:lineRule="auto"/>
        <w:rPr>
          <w:rFonts w:ascii="Times New Roman" w:hAnsi="Times New Roman"/>
          <w:i w:val="0"/>
          <w:iCs/>
          <w:sz w:val="24"/>
          <w:szCs w:val="24"/>
        </w:rPr>
      </w:pPr>
      <w:bookmarkStart w:id="158" w:name="_Toc219040769"/>
      <w:r w:rsidRPr="00555558">
        <w:rPr>
          <w:rFonts w:ascii="Times New Roman" w:hAnsi="Times New Roman"/>
          <w:i w:val="0"/>
          <w:iCs/>
          <w:sz w:val="24"/>
          <w:szCs w:val="24"/>
        </w:rPr>
        <w:t>Indicateurs</w:t>
      </w:r>
      <w:r w:rsidR="0054711C" w:rsidRPr="00555558">
        <w:rPr>
          <w:rFonts w:ascii="Times New Roman" w:hAnsi="Times New Roman"/>
          <w:i w:val="0"/>
          <w:iCs/>
          <w:sz w:val="24"/>
          <w:szCs w:val="24"/>
        </w:rPr>
        <w:t xml:space="preserve"> de </w:t>
      </w:r>
      <w:r w:rsidRPr="00555558">
        <w:rPr>
          <w:rFonts w:ascii="Times New Roman" w:hAnsi="Times New Roman"/>
          <w:i w:val="0"/>
          <w:iCs/>
          <w:sz w:val="24"/>
          <w:szCs w:val="24"/>
        </w:rPr>
        <w:t>performance mesurée</w:t>
      </w:r>
      <w:bookmarkEnd w:id="158"/>
    </w:p>
    <w:p w14:paraId="3F41D0C9" w14:textId="17735836" w:rsidR="0054711C" w:rsidRDefault="0054711C" w:rsidP="00555558">
      <w:pPr>
        <w:spacing w:line="480" w:lineRule="auto"/>
        <w:rPr>
          <w:sz w:val="24"/>
          <w:szCs w:val="24"/>
        </w:rPr>
      </w:pPr>
      <w:r w:rsidRPr="0054711C">
        <w:rPr>
          <w:sz w:val="24"/>
          <w:szCs w:val="24"/>
        </w:rPr>
        <w:t xml:space="preserve">L’évaluation combine des </w:t>
      </w:r>
      <w:r w:rsidRPr="0054711C">
        <w:rPr>
          <w:b/>
          <w:bCs/>
          <w:sz w:val="24"/>
          <w:szCs w:val="24"/>
        </w:rPr>
        <w:t>métriques techniques</w:t>
      </w:r>
      <w:r w:rsidRPr="0054711C">
        <w:rPr>
          <w:sz w:val="24"/>
          <w:szCs w:val="24"/>
        </w:rPr>
        <w:t xml:space="preserve"> et des </w:t>
      </w:r>
      <w:r w:rsidRPr="0054711C">
        <w:rPr>
          <w:b/>
          <w:bCs/>
          <w:sz w:val="24"/>
          <w:szCs w:val="24"/>
        </w:rPr>
        <w:t>métriques de pertinence clinique</w:t>
      </w:r>
      <w:r w:rsidRPr="0054711C">
        <w:rPr>
          <w:sz w:val="24"/>
          <w:szCs w:val="24"/>
        </w:rPr>
        <w:t>, afin de couvrir les deux dimensions essentielles d’un système de recommandation médicale.</w:t>
      </w:r>
    </w:p>
    <w:p w14:paraId="3F0BC74A" w14:textId="77777777" w:rsidR="0068777F" w:rsidRPr="0054711C" w:rsidRDefault="0068777F" w:rsidP="00642766">
      <w:pPr>
        <w:spacing w:line="360" w:lineRule="auto"/>
        <w:rPr>
          <w:sz w:val="24"/>
          <w:szCs w:val="24"/>
        </w:rPr>
      </w:pPr>
    </w:p>
    <w:p w14:paraId="5AF39167" w14:textId="77777777" w:rsidR="0054711C" w:rsidRPr="0054711C" w:rsidRDefault="0054711C" w:rsidP="00642766">
      <w:pPr>
        <w:spacing w:line="360" w:lineRule="auto"/>
        <w:rPr>
          <w:b/>
          <w:bCs/>
          <w:sz w:val="24"/>
          <w:szCs w:val="24"/>
        </w:rPr>
      </w:pPr>
      <w:r w:rsidRPr="0054711C">
        <w:rPr>
          <w:b/>
          <w:bCs/>
          <w:sz w:val="24"/>
          <w:szCs w:val="24"/>
        </w:rPr>
        <w:t>a. Performances techniques</w:t>
      </w:r>
    </w:p>
    <w:p w14:paraId="4D1DF9DA" w14:textId="77777777" w:rsidR="0054711C" w:rsidRPr="0054711C" w:rsidRDefault="0054711C" w:rsidP="00642766">
      <w:pPr>
        <w:spacing w:line="360" w:lineRule="auto"/>
        <w:rPr>
          <w:sz w:val="24"/>
          <w:szCs w:val="24"/>
        </w:rPr>
      </w:pPr>
      <w:r w:rsidRPr="0054711C">
        <w:rPr>
          <w:sz w:val="24"/>
          <w:szCs w:val="24"/>
        </w:rPr>
        <w:t>Les indicateurs suivants ont été mesurés pour les recherches textuelles et visuelles :</w:t>
      </w:r>
    </w:p>
    <w:p w14:paraId="12070D72" w14:textId="77777777" w:rsidR="0054711C" w:rsidRPr="0054711C" w:rsidRDefault="0054711C" w:rsidP="00473EBD">
      <w:pPr>
        <w:numPr>
          <w:ilvl w:val="0"/>
          <w:numId w:val="58"/>
        </w:numPr>
        <w:spacing w:line="360" w:lineRule="auto"/>
        <w:rPr>
          <w:sz w:val="24"/>
          <w:szCs w:val="24"/>
        </w:rPr>
      </w:pPr>
      <w:r w:rsidRPr="0054711C">
        <w:rPr>
          <w:b/>
          <w:bCs/>
          <w:sz w:val="24"/>
          <w:szCs w:val="24"/>
        </w:rPr>
        <w:t>Temps moyen d’exécution</w:t>
      </w:r>
      <w:r w:rsidRPr="0054711C">
        <w:rPr>
          <w:sz w:val="24"/>
          <w:szCs w:val="24"/>
        </w:rPr>
        <w:t xml:space="preserve"> d’une requête k-NN (k=10)</w:t>
      </w:r>
    </w:p>
    <w:p w14:paraId="339B7B72" w14:textId="77777777" w:rsidR="0054711C" w:rsidRPr="0054711C" w:rsidRDefault="0054711C" w:rsidP="00473EBD">
      <w:pPr>
        <w:numPr>
          <w:ilvl w:val="0"/>
          <w:numId w:val="58"/>
        </w:numPr>
        <w:spacing w:line="360" w:lineRule="auto"/>
        <w:rPr>
          <w:sz w:val="24"/>
          <w:szCs w:val="24"/>
        </w:rPr>
      </w:pPr>
      <w:r w:rsidRPr="0054711C">
        <w:rPr>
          <w:b/>
          <w:bCs/>
          <w:sz w:val="24"/>
          <w:szCs w:val="24"/>
        </w:rPr>
        <w:t>Temps minimal et maximal</w:t>
      </w:r>
      <w:r w:rsidRPr="0054711C">
        <w:rPr>
          <w:sz w:val="24"/>
          <w:szCs w:val="24"/>
        </w:rPr>
        <w:t xml:space="preserve"> sur un ensemble de requêtes répétées</w:t>
      </w:r>
    </w:p>
    <w:p w14:paraId="6EDBA49F" w14:textId="77777777" w:rsidR="0054711C" w:rsidRPr="0054711C" w:rsidRDefault="0054711C" w:rsidP="00473EBD">
      <w:pPr>
        <w:numPr>
          <w:ilvl w:val="0"/>
          <w:numId w:val="58"/>
        </w:numPr>
        <w:spacing w:line="360" w:lineRule="auto"/>
        <w:rPr>
          <w:sz w:val="24"/>
          <w:szCs w:val="24"/>
        </w:rPr>
      </w:pPr>
      <w:r w:rsidRPr="0054711C">
        <w:rPr>
          <w:b/>
          <w:bCs/>
          <w:sz w:val="24"/>
          <w:szCs w:val="24"/>
        </w:rPr>
        <w:t>Charge de calcul</w:t>
      </w:r>
      <w:r w:rsidRPr="0054711C">
        <w:rPr>
          <w:sz w:val="24"/>
          <w:szCs w:val="24"/>
        </w:rPr>
        <w:t xml:space="preserve"> induite sur Oracle</w:t>
      </w:r>
    </w:p>
    <w:p w14:paraId="7B474A4A" w14:textId="661B25A3" w:rsidR="0054711C" w:rsidRDefault="0054711C" w:rsidP="00473EBD">
      <w:pPr>
        <w:numPr>
          <w:ilvl w:val="0"/>
          <w:numId w:val="58"/>
        </w:numPr>
        <w:spacing w:line="360" w:lineRule="auto"/>
        <w:rPr>
          <w:sz w:val="24"/>
          <w:szCs w:val="24"/>
        </w:rPr>
      </w:pPr>
      <w:r w:rsidRPr="0054711C">
        <w:rPr>
          <w:b/>
          <w:bCs/>
          <w:sz w:val="24"/>
          <w:szCs w:val="24"/>
        </w:rPr>
        <w:t>Impact du volume de données</w:t>
      </w:r>
      <w:r w:rsidRPr="0054711C">
        <w:rPr>
          <w:sz w:val="24"/>
          <w:szCs w:val="24"/>
        </w:rPr>
        <w:t xml:space="preserve"> (11</w:t>
      </w:r>
      <w:r w:rsidR="0068777F">
        <w:rPr>
          <w:sz w:val="24"/>
          <w:szCs w:val="24"/>
        </w:rPr>
        <w:t>000</w:t>
      </w:r>
      <w:r w:rsidRPr="0054711C">
        <w:rPr>
          <w:sz w:val="24"/>
          <w:szCs w:val="24"/>
        </w:rPr>
        <w:t xml:space="preserve"> vecteurs texte vs 15</w:t>
      </w:r>
      <w:r w:rsidR="0068777F">
        <w:rPr>
          <w:sz w:val="24"/>
          <w:szCs w:val="24"/>
        </w:rPr>
        <w:t>00</w:t>
      </w:r>
      <w:r w:rsidRPr="0054711C">
        <w:rPr>
          <w:sz w:val="24"/>
          <w:szCs w:val="24"/>
        </w:rPr>
        <w:t xml:space="preserve"> vecteurs image)</w:t>
      </w:r>
    </w:p>
    <w:p w14:paraId="3A7FCA43" w14:textId="77777777" w:rsidR="0068777F" w:rsidRPr="0054711C" w:rsidRDefault="0068777F" w:rsidP="00642766">
      <w:pPr>
        <w:spacing w:line="360" w:lineRule="auto"/>
        <w:rPr>
          <w:sz w:val="24"/>
          <w:szCs w:val="24"/>
        </w:rPr>
      </w:pPr>
    </w:p>
    <w:p w14:paraId="28069C0D" w14:textId="674C566C" w:rsidR="0054711C" w:rsidRDefault="0054711C" w:rsidP="00642766">
      <w:pPr>
        <w:spacing w:line="360" w:lineRule="auto"/>
        <w:rPr>
          <w:sz w:val="24"/>
          <w:szCs w:val="24"/>
        </w:rPr>
      </w:pPr>
      <w:r w:rsidRPr="0054711C">
        <w:rPr>
          <w:sz w:val="24"/>
          <w:szCs w:val="24"/>
        </w:rPr>
        <w:t>L’objectif est de déterminer si Oracle peut répondre de manière efficace et stable, même avec un nombre important de vecteurs.</w:t>
      </w:r>
    </w:p>
    <w:p w14:paraId="769C59F4" w14:textId="77777777" w:rsidR="0068777F" w:rsidRPr="0054711C" w:rsidRDefault="0068777F" w:rsidP="00642766">
      <w:pPr>
        <w:spacing w:line="360" w:lineRule="auto"/>
        <w:rPr>
          <w:sz w:val="24"/>
          <w:szCs w:val="24"/>
        </w:rPr>
      </w:pPr>
    </w:p>
    <w:p w14:paraId="209D74F8" w14:textId="77777777" w:rsidR="0054711C" w:rsidRPr="0054711C" w:rsidRDefault="0054711C" w:rsidP="00642766">
      <w:pPr>
        <w:spacing w:line="360" w:lineRule="auto"/>
        <w:rPr>
          <w:b/>
          <w:bCs/>
          <w:sz w:val="24"/>
          <w:szCs w:val="24"/>
        </w:rPr>
      </w:pPr>
      <w:r w:rsidRPr="0054711C">
        <w:rPr>
          <w:b/>
          <w:bCs/>
          <w:sz w:val="24"/>
          <w:szCs w:val="24"/>
        </w:rPr>
        <w:t>b. Qualité et pertinence des résultats</w:t>
      </w:r>
    </w:p>
    <w:p w14:paraId="539D0431" w14:textId="77777777" w:rsidR="0054711C" w:rsidRPr="0054711C" w:rsidRDefault="0054711C" w:rsidP="00642766">
      <w:pPr>
        <w:spacing w:line="360" w:lineRule="auto"/>
        <w:rPr>
          <w:sz w:val="24"/>
          <w:szCs w:val="24"/>
        </w:rPr>
      </w:pPr>
      <w:r w:rsidRPr="0054711C">
        <w:rPr>
          <w:sz w:val="24"/>
          <w:szCs w:val="24"/>
        </w:rPr>
        <w:t>La performance qualitative a été mesurée à l’aide de :</w:t>
      </w:r>
    </w:p>
    <w:p w14:paraId="49B6AB2F" w14:textId="77777777" w:rsidR="0054711C" w:rsidRPr="0054711C" w:rsidRDefault="0054711C" w:rsidP="00473EBD">
      <w:pPr>
        <w:numPr>
          <w:ilvl w:val="0"/>
          <w:numId w:val="59"/>
        </w:numPr>
        <w:spacing w:line="360" w:lineRule="auto"/>
        <w:rPr>
          <w:sz w:val="24"/>
          <w:szCs w:val="24"/>
        </w:rPr>
      </w:pPr>
      <w:proofErr w:type="spellStart"/>
      <w:r w:rsidRPr="0054711C">
        <w:rPr>
          <w:b/>
          <w:bCs/>
          <w:sz w:val="24"/>
          <w:szCs w:val="24"/>
        </w:rPr>
        <w:t>Precision@k</w:t>
      </w:r>
      <w:proofErr w:type="spellEnd"/>
      <w:r w:rsidRPr="0054711C">
        <w:rPr>
          <w:sz w:val="24"/>
          <w:szCs w:val="24"/>
        </w:rPr>
        <w:t xml:space="preserve"> : proportion de résultats pertinents parmi les k plus proches voisins</w:t>
      </w:r>
    </w:p>
    <w:p w14:paraId="7FD20CAD" w14:textId="77777777" w:rsidR="0054711C" w:rsidRPr="0054711C" w:rsidRDefault="0054711C" w:rsidP="00473EBD">
      <w:pPr>
        <w:numPr>
          <w:ilvl w:val="0"/>
          <w:numId w:val="59"/>
        </w:numPr>
        <w:spacing w:line="360" w:lineRule="auto"/>
        <w:rPr>
          <w:sz w:val="24"/>
          <w:szCs w:val="24"/>
        </w:rPr>
      </w:pPr>
      <w:r w:rsidRPr="0054711C">
        <w:rPr>
          <w:b/>
          <w:bCs/>
          <w:sz w:val="24"/>
          <w:szCs w:val="24"/>
        </w:rPr>
        <w:t>Cohérence clinique</w:t>
      </w:r>
      <w:r w:rsidRPr="0054711C">
        <w:rPr>
          <w:sz w:val="24"/>
          <w:szCs w:val="24"/>
        </w:rPr>
        <w:t xml:space="preserve"> : évaluation manuelle de la similarité des cas retournés</w:t>
      </w:r>
    </w:p>
    <w:p w14:paraId="383D4A8D" w14:textId="77777777" w:rsidR="0054711C" w:rsidRPr="0054711C" w:rsidRDefault="0054711C" w:rsidP="00473EBD">
      <w:pPr>
        <w:numPr>
          <w:ilvl w:val="0"/>
          <w:numId w:val="59"/>
        </w:numPr>
        <w:spacing w:line="360" w:lineRule="auto"/>
        <w:rPr>
          <w:sz w:val="24"/>
          <w:szCs w:val="24"/>
        </w:rPr>
      </w:pPr>
      <w:r w:rsidRPr="0054711C">
        <w:rPr>
          <w:b/>
          <w:bCs/>
          <w:sz w:val="24"/>
          <w:szCs w:val="24"/>
        </w:rPr>
        <w:t>Stabilité des résultats</w:t>
      </w:r>
      <w:r w:rsidRPr="0054711C">
        <w:rPr>
          <w:sz w:val="24"/>
          <w:szCs w:val="24"/>
        </w:rPr>
        <w:t xml:space="preserve"> face à des requêtes répétées ou légèrement modifiées</w:t>
      </w:r>
    </w:p>
    <w:p w14:paraId="2261C6E3" w14:textId="43CFC725" w:rsidR="0054711C" w:rsidRPr="0054711C" w:rsidRDefault="0054711C" w:rsidP="00642766">
      <w:pPr>
        <w:spacing w:line="360" w:lineRule="auto"/>
        <w:rPr>
          <w:sz w:val="24"/>
          <w:szCs w:val="24"/>
        </w:rPr>
      </w:pPr>
      <w:r w:rsidRPr="0054711C">
        <w:rPr>
          <w:sz w:val="24"/>
          <w:szCs w:val="24"/>
        </w:rPr>
        <w:t xml:space="preserve">Ces indicateurs permettent d’évaluer non seulement la capacité technique d’Oracle à exécuter les calculs vectoriels, mais aussi la pertinence médicale des </w:t>
      </w:r>
      <w:r w:rsidR="0068777F">
        <w:rPr>
          <w:sz w:val="24"/>
          <w:szCs w:val="24"/>
        </w:rPr>
        <w:t>K</w:t>
      </w:r>
      <w:r w:rsidRPr="0054711C">
        <w:rPr>
          <w:sz w:val="24"/>
          <w:szCs w:val="24"/>
        </w:rPr>
        <w:t xml:space="preserve"> voisins identifiés.</w:t>
      </w:r>
    </w:p>
    <w:p w14:paraId="1C17A6C4" w14:textId="7EE6C59B" w:rsidR="0054711C" w:rsidRPr="0054711C" w:rsidRDefault="0054711C" w:rsidP="00642766">
      <w:pPr>
        <w:spacing w:line="360" w:lineRule="auto"/>
        <w:rPr>
          <w:sz w:val="24"/>
          <w:szCs w:val="24"/>
        </w:rPr>
      </w:pPr>
    </w:p>
    <w:p w14:paraId="52657ECD" w14:textId="28C4FE21" w:rsidR="0054711C" w:rsidRPr="00555558" w:rsidRDefault="0054711C" w:rsidP="00555558">
      <w:pPr>
        <w:pStyle w:val="Titre3"/>
        <w:spacing w:line="480" w:lineRule="auto"/>
        <w:rPr>
          <w:rFonts w:ascii="Times New Roman" w:hAnsi="Times New Roman"/>
          <w:i w:val="0"/>
          <w:iCs/>
          <w:sz w:val="24"/>
          <w:szCs w:val="24"/>
        </w:rPr>
      </w:pPr>
      <w:bookmarkStart w:id="159" w:name="_Toc219040770"/>
      <w:r w:rsidRPr="00555558">
        <w:rPr>
          <w:rFonts w:ascii="Times New Roman" w:hAnsi="Times New Roman"/>
          <w:i w:val="0"/>
          <w:iCs/>
          <w:sz w:val="24"/>
          <w:szCs w:val="24"/>
        </w:rPr>
        <w:t>Protocole expérimental</w:t>
      </w:r>
      <w:bookmarkEnd w:id="159"/>
    </w:p>
    <w:p w14:paraId="1ABE50E5" w14:textId="77777777" w:rsidR="0054711C" w:rsidRPr="00555558" w:rsidRDefault="0054711C" w:rsidP="00555558">
      <w:pPr>
        <w:spacing w:line="480" w:lineRule="auto"/>
        <w:rPr>
          <w:rFonts w:ascii="Times New Roman" w:hAnsi="Times New Roman"/>
          <w:sz w:val="24"/>
          <w:szCs w:val="24"/>
        </w:rPr>
      </w:pPr>
      <w:r w:rsidRPr="00555558">
        <w:rPr>
          <w:rFonts w:ascii="Times New Roman" w:hAnsi="Times New Roman"/>
          <w:sz w:val="24"/>
          <w:szCs w:val="24"/>
        </w:rPr>
        <w:t>Afin d’assurer la robustesse des mesures :</w:t>
      </w:r>
    </w:p>
    <w:p w14:paraId="1232338A" w14:textId="77777777" w:rsidR="0054711C" w:rsidRPr="0054711C" w:rsidRDefault="0054711C" w:rsidP="00473EBD">
      <w:pPr>
        <w:numPr>
          <w:ilvl w:val="0"/>
          <w:numId w:val="60"/>
        </w:numPr>
        <w:spacing w:line="360" w:lineRule="auto"/>
        <w:rPr>
          <w:sz w:val="24"/>
          <w:szCs w:val="24"/>
        </w:rPr>
      </w:pPr>
      <w:r w:rsidRPr="0054711C">
        <w:rPr>
          <w:sz w:val="24"/>
          <w:szCs w:val="24"/>
        </w:rPr>
        <w:t>Un échantillon de requêtes représentatives a été sélectionné pour chaque type de donnée.</w:t>
      </w:r>
    </w:p>
    <w:p w14:paraId="2AF00083" w14:textId="77777777" w:rsidR="0054711C" w:rsidRPr="0054711C" w:rsidRDefault="0054711C" w:rsidP="00473EBD">
      <w:pPr>
        <w:numPr>
          <w:ilvl w:val="0"/>
          <w:numId w:val="60"/>
        </w:numPr>
        <w:spacing w:line="360" w:lineRule="auto"/>
        <w:rPr>
          <w:sz w:val="24"/>
          <w:szCs w:val="24"/>
        </w:rPr>
      </w:pPr>
      <w:r w:rsidRPr="0054711C">
        <w:rPr>
          <w:sz w:val="24"/>
          <w:szCs w:val="24"/>
        </w:rPr>
        <w:t>Chaque requête a été exécutée plusieurs fois pour obtenir des temps d’exécution moyens et éviter les biais liés au cache.</w:t>
      </w:r>
    </w:p>
    <w:p w14:paraId="54507116" w14:textId="77777777" w:rsidR="0054711C" w:rsidRPr="0054711C" w:rsidRDefault="0054711C" w:rsidP="00473EBD">
      <w:pPr>
        <w:numPr>
          <w:ilvl w:val="0"/>
          <w:numId w:val="60"/>
        </w:numPr>
        <w:spacing w:line="360" w:lineRule="auto"/>
        <w:rPr>
          <w:sz w:val="24"/>
          <w:szCs w:val="24"/>
        </w:rPr>
      </w:pPr>
      <w:r w:rsidRPr="0054711C">
        <w:rPr>
          <w:sz w:val="24"/>
          <w:szCs w:val="24"/>
        </w:rPr>
        <w:t>Les tests ont été réalisés dans des conditions contrôlées, sur la même instance Oracle, sans charge supplémentaire.</w:t>
      </w:r>
    </w:p>
    <w:p w14:paraId="2D0F4E7B" w14:textId="77777777" w:rsidR="0054711C" w:rsidRPr="0054711C" w:rsidRDefault="0054711C" w:rsidP="00473EBD">
      <w:pPr>
        <w:numPr>
          <w:ilvl w:val="0"/>
          <w:numId w:val="60"/>
        </w:numPr>
        <w:spacing w:line="360" w:lineRule="auto"/>
        <w:rPr>
          <w:sz w:val="24"/>
          <w:szCs w:val="24"/>
        </w:rPr>
      </w:pPr>
      <w:r w:rsidRPr="0054711C">
        <w:rPr>
          <w:sz w:val="24"/>
          <w:szCs w:val="24"/>
        </w:rPr>
        <w:t>Les résultats ont été comparés entre :</w:t>
      </w:r>
    </w:p>
    <w:p w14:paraId="3F429754" w14:textId="3563D93A" w:rsidR="0054711C" w:rsidRPr="0054711C" w:rsidRDefault="00C82725" w:rsidP="00473EBD">
      <w:pPr>
        <w:numPr>
          <w:ilvl w:val="1"/>
          <w:numId w:val="60"/>
        </w:numPr>
        <w:spacing w:line="360" w:lineRule="auto"/>
        <w:rPr>
          <w:sz w:val="24"/>
          <w:szCs w:val="24"/>
        </w:rPr>
      </w:pPr>
      <w:r w:rsidRPr="0054711C">
        <w:rPr>
          <w:sz w:val="24"/>
          <w:szCs w:val="24"/>
        </w:rPr>
        <w:t>Texte</w:t>
      </w:r>
      <w:r w:rsidR="0054711C" w:rsidRPr="0054711C">
        <w:rPr>
          <w:sz w:val="24"/>
          <w:szCs w:val="24"/>
        </w:rPr>
        <w:t xml:space="preserve"> vs images,</w:t>
      </w:r>
    </w:p>
    <w:p w14:paraId="39BE3C95" w14:textId="5C215966" w:rsidR="0054711C" w:rsidRPr="0054711C" w:rsidRDefault="00C82725" w:rsidP="00473EBD">
      <w:pPr>
        <w:numPr>
          <w:ilvl w:val="1"/>
          <w:numId w:val="60"/>
        </w:numPr>
        <w:spacing w:line="360" w:lineRule="auto"/>
        <w:rPr>
          <w:sz w:val="24"/>
          <w:szCs w:val="24"/>
        </w:rPr>
      </w:pPr>
      <w:r w:rsidRPr="0054711C">
        <w:rPr>
          <w:sz w:val="24"/>
          <w:szCs w:val="24"/>
        </w:rPr>
        <w:t>Requêtes</w:t>
      </w:r>
      <w:r w:rsidR="0054711C" w:rsidRPr="0054711C">
        <w:rPr>
          <w:sz w:val="24"/>
          <w:szCs w:val="24"/>
        </w:rPr>
        <w:t xml:space="preserve"> simples vs requêtes filtrées (par exemple par diagnostic).</w:t>
      </w:r>
    </w:p>
    <w:p w14:paraId="5226F0D3" w14:textId="7637B554" w:rsidR="0054711C" w:rsidRPr="0054711C" w:rsidRDefault="0054711C" w:rsidP="00642766">
      <w:pPr>
        <w:spacing w:line="360" w:lineRule="auto"/>
        <w:rPr>
          <w:sz w:val="24"/>
          <w:szCs w:val="24"/>
        </w:rPr>
      </w:pPr>
    </w:p>
    <w:p w14:paraId="3AF1C08B" w14:textId="444E1849" w:rsidR="0054711C" w:rsidRPr="00555558" w:rsidRDefault="0054711C" w:rsidP="00555558">
      <w:pPr>
        <w:pStyle w:val="Titre3"/>
        <w:spacing w:line="480" w:lineRule="auto"/>
        <w:rPr>
          <w:rFonts w:ascii="Times New Roman" w:hAnsi="Times New Roman"/>
          <w:i w:val="0"/>
          <w:iCs/>
          <w:sz w:val="24"/>
          <w:szCs w:val="24"/>
        </w:rPr>
      </w:pPr>
      <w:bookmarkStart w:id="160" w:name="_Toc219040771"/>
      <w:r w:rsidRPr="00555558">
        <w:rPr>
          <w:rFonts w:ascii="Times New Roman" w:hAnsi="Times New Roman"/>
          <w:i w:val="0"/>
          <w:iCs/>
          <w:sz w:val="24"/>
          <w:szCs w:val="24"/>
        </w:rPr>
        <w:t>Objectif final de l’évaluation</w:t>
      </w:r>
      <w:bookmarkEnd w:id="160"/>
    </w:p>
    <w:p w14:paraId="677471EE" w14:textId="77777777" w:rsidR="0054711C" w:rsidRPr="0054711C" w:rsidRDefault="0054711C" w:rsidP="00555558">
      <w:pPr>
        <w:spacing w:line="480" w:lineRule="auto"/>
        <w:rPr>
          <w:sz w:val="24"/>
          <w:szCs w:val="24"/>
        </w:rPr>
      </w:pPr>
      <w:r w:rsidRPr="0054711C">
        <w:rPr>
          <w:sz w:val="24"/>
          <w:szCs w:val="24"/>
        </w:rPr>
        <w:t>Cette méthodologie permet :</w:t>
      </w:r>
    </w:p>
    <w:p w14:paraId="7943A4B4" w14:textId="7F03AA97" w:rsidR="0054711C" w:rsidRPr="0054711C" w:rsidRDefault="00C82725" w:rsidP="00473EBD">
      <w:pPr>
        <w:numPr>
          <w:ilvl w:val="0"/>
          <w:numId w:val="61"/>
        </w:numPr>
        <w:spacing w:line="360" w:lineRule="auto"/>
        <w:rPr>
          <w:sz w:val="24"/>
          <w:szCs w:val="24"/>
        </w:rPr>
      </w:pPr>
      <w:r w:rsidRPr="0054711C">
        <w:rPr>
          <w:sz w:val="24"/>
          <w:szCs w:val="24"/>
        </w:rPr>
        <w:t>D’évaluer</w:t>
      </w:r>
      <w:r w:rsidR="0054711C" w:rsidRPr="0054711C">
        <w:rPr>
          <w:sz w:val="24"/>
          <w:szCs w:val="24"/>
        </w:rPr>
        <w:t xml:space="preserve"> la </w:t>
      </w:r>
      <w:r w:rsidR="0054711C" w:rsidRPr="0054711C">
        <w:rPr>
          <w:b/>
          <w:bCs/>
          <w:sz w:val="24"/>
          <w:szCs w:val="24"/>
        </w:rPr>
        <w:t>capacité d’Oracle à exécuter efficacement des recherches vectorielles</w:t>
      </w:r>
      <w:r w:rsidR="0054711C" w:rsidRPr="0054711C">
        <w:rPr>
          <w:sz w:val="24"/>
          <w:szCs w:val="24"/>
        </w:rPr>
        <w:t>,</w:t>
      </w:r>
    </w:p>
    <w:p w14:paraId="33128726" w14:textId="052F2970" w:rsidR="0054711C" w:rsidRPr="0054711C" w:rsidRDefault="00C82725" w:rsidP="00473EBD">
      <w:pPr>
        <w:numPr>
          <w:ilvl w:val="0"/>
          <w:numId w:val="61"/>
        </w:numPr>
        <w:spacing w:line="360" w:lineRule="auto"/>
        <w:rPr>
          <w:sz w:val="24"/>
          <w:szCs w:val="24"/>
        </w:rPr>
      </w:pPr>
      <w:r w:rsidRPr="0054711C">
        <w:rPr>
          <w:sz w:val="24"/>
          <w:szCs w:val="24"/>
        </w:rPr>
        <w:t>De</w:t>
      </w:r>
      <w:r w:rsidR="0054711C" w:rsidRPr="0054711C">
        <w:rPr>
          <w:sz w:val="24"/>
          <w:szCs w:val="24"/>
        </w:rPr>
        <w:t xml:space="preserve"> mesurer les </w:t>
      </w:r>
      <w:r w:rsidR="0054711C" w:rsidRPr="0054711C">
        <w:rPr>
          <w:b/>
          <w:bCs/>
          <w:sz w:val="24"/>
          <w:szCs w:val="24"/>
        </w:rPr>
        <w:t>temps de réponse</w:t>
      </w:r>
      <w:r w:rsidR="0054711C" w:rsidRPr="0054711C">
        <w:rPr>
          <w:sz w:val="24"/>
          <w:szCs w:val="24"/>
        </w:rPr>
        <w:t xml:space="preserve"> en conditions réelles,</w:t>
      </w:r>
    </w:p>
    <w:p w14:paraId="68D79D16" w14:textId="5E9C9D09" w:rsidR="0054711C" w:rsidRPr="0054711C" w:rsidRDefault="00E12D18" w:rsidP="00473EBD">
      <w:pPr>
        <w:numPr>
          <w:ilvl w:val="0"/>
          <w:numId w:val="61"/>
        </w:numPr>
        <w:spacing w:line="360" w:lineRule="auto"/>
        <w:rPr>
          <w:sz w:val="24"/>
          <w:szCs w:val="24"/>
        </w:rPr>
      </w:pPr>
      <w:r w:rsidRPr="0054711C">
        <w:rPr>
          <w:sz w:val="24"/>
          <w:szCs w:val="24"/>
        </w:rPr>
        <w:t>D’estimer</w:t>
      </w:r>
      <w:r w:rsidR="0054711C" w:rsidRPr="0054711C">
        <w:rPr>
          <w:sz w:val="24"/>
          <w:szCs w:val="24"/>
        </w:rPr>
        <w:t xml:space="preserve"> la </w:t>
      </w:r>
      <w:r w:rsidR="0054711C" w:rsidRPr="0054711C">
        <w:rPr>
          <w:b/>
          <w:bCs/>
          <w:sz w:val="24"/>
          <w:szCs w:val="24"/>
        </w:rPr>
        <w:t>scalabilité</w:t>
      </w:r>
      <w:r w:rsidR="0054711C" w:rsidRPr="0054711C">
        <w:rPr>
          <w:sz w:val="24"/>
          <w:szCs w:val="24"/>
        </w:rPr>
        <w:t xml:space="preserve"> de la solution pour un usage clinique à grande échelle,</w:t>
      </w:r>
    </w:p>
    <w:p w14:paraId="32B23E7E" w14:textId="178925E3" w:rsidR="0054711C" w:rsidRPr="0054711C" w:rsidRDefault="00E12D18" w:rsidP="00473EBD">
      <w:pPr>
        <w:numPr>
          <w:ilvl w:val="0"/>
          <w:numId w:val="61"/>
        </w:numPr>
        <w:spacing w:line="360" w:lineRule="auto"/>
        <w:rPr>
          <w:sz w:val="24"/>
          <w:szCs w:val="24"/>
        </w:rPr>
      </w:pPr>
      <w:r w:rsidRPr="0054711C">
        <w:rPr>
          <w:sz w:val="24"/>
          <w:szCs w:val="24"/>
        </w:rPr>
        <w:t>Et</w:t>
      </w:r>
      <w:r w:rsidR="0054711C" w:rsidRPr="0054711C">
        <w:rPr>
          <w:sz w:val="24"/>
          <w:szCs w:val="24"/>
        </w:rPr>
        <w:t xml:space="preserve"> enfin, d’apprécier la </w:t>
      </w:r>
      <w:r w:rsidR="0054711C" w:rsidRPr="0054711C">
        <w:rPr>
          <w:b/>
          <w:bCs/>
          <w:sz w:val="24"/>
          <w:szCs w:val="24"/>
        </w:rPr>
        <w:t>pertinence clinique</w:t>
      </w:r>
      <w:r w:rsidR="0054711C" w:rsidRPr="0054711C">
        <w:rPr>
          <w:sz w:val="24"/>
          <w:szCs w:val="24"/>
        </w:rPr>
        <w:t xml:space="preserve"> des résultats, indispensable dans un système d'aide à la décision.</w:t>
      </w:r>
    </w:p>
    <w:p w14:paraId="42B92BD5" w14:textId="77777777" w:rsidR="0054711C" w:rsidRPr="0054711C" w:rsidRDefault="0054711C" w:rsidP="00642766">
      <w:pPr>
        <w:spacing w:line="360" w:lineRule="auto"/>
        <w:rPr>
          <w:sz w:val="24"/>
          <w:szCs w:val="24"/>
        </w:rPr>
      </w:pPr>
    </w:p>
    <w:p w14:paraId="78E87C02" w14:textId="083EDF41" w:rsidR="00E12D18" w:rsidRPr="00555558" w:rsidRDefault="00E12D18" w:rsidP="00555558">
      <w:pPr>
        <w:pStyle w:val="Titre3"/>
        <w:spacing w:line="480" w:lineRule="auto"/>
        <w:rPr>
          <w:rFonts w:ascii="Times New Roman" w:hAnsi="Times New Roman"/>
          <w:i w:val="0"/>
          <w:iCs/>
          <w:sz w:val="24"/>
          <w:szCs w:val="24"/>
        </w:rPr>
      </w:pPr>
      <w:bookmarkStart w:id="161" w:name="_Toc219040772"/>
      <w:r w:rsidRPr="00555558">
        <w:rPr>
          <w:rFonts w:ascii="Times New Roman" w:hAnsi="Times New Roman"/>
          <w:i w:val="0"/>
          <w:iCs/>
          <w:sz w:val="24"/>
          <w:szCs w:val="24"/>
        </w:rPr>
        <w:t>Résultats</w:t>
      </w:r>
      <w:bookmarkEnd w:id="161"/>
    </w:p>
    <w:p w14:paraId="3C79C25B" w14:textId="03323DB1" w:rsidR="00642766" w:rsidRPr="00E12D18" w:rsidRDefault="00642766" w:rsidP="00925A18">
      <w:pPr>
        <w:spacing w:line="480" w:lineRule="auto"/>
        <w:rPr>
          <w:sz w:val="24"/>
          <w:szCs w:val="24"/>
        </w:rPr>
      </w:pPr>
      <w:r w:rsidRPr="00642766">
        <w:rPr>
          <w:sz w:val="24"/>
          <w:szCs w:val="24"/>
        </w:rPr>
        <w:t>Cette section constitue l’évaluation expérimentale des performances demandée dans le cadre de ce travail</w:t>
      </w:r>
      <w:r w:rsidR="00E12D18" w:rsidRPr="00E12D18">
        <w:rPr>
          <w:sz w:val="24"/>
          <w:szCs w:val="24"/>
        </w:rPr>
        <w:t>. Les tests ont été réalisés sur un corpus vectorisé de cas médicaux, en appliquant une recherche k-NN avec VECTOR_DISTANCE (</w:t>
      </w:r>
      <w:proofErr w:type="spellStart"/>
      <w:r w:rsidR="00E12D18" w:rsidRPr="00E12D18">
        <w:rPr>
          <w:sz w:val="24"/>
          <w:szCs w:val="24"/>
        </w:rPr>
        <w:t>cosine</w:t>
      </w:r>
      <w:proofErr w:type="spellEnd"/>
      <w:r w:rsidR="00E12D18" w:rsidRPr="00E12D18">
        <w:rPr>
          <w:sz w:val="24"/>
          <w:szCs w:val="24"/>
        </w:rPr>
        <w:t>). Les résultats permettent d’évaluer la rapidité du moteur Oracle, ainsi que la pertinence des recommandations générées.</w:t>
      </w:r>
    </w:p>
    <w:p w14:paraId="7E769360" w14:textId="6F07889E" w:rsidR="00E12D18" w:rsidRPr="00555558" w:rsidRDefault="00E12D18" w:rsidP="00555558">
      <w:pPr>
        <w:pStyle w:val="Titre3"/>
        <w:spacing w:line="480" w:lineRule="auto"/>
        <w:rPr>
          <w:rFonts w:ascii="Times New Roman" w:hAnsi="Times New Roman"/>
          <w:sz w:val="24"/>
          <w:szCs w:val="24"/>
        </w:rPr>
      </w:pPr>
      <w:bookmarkStart w:id="162" w:name="_Toc219040773"/>
      <w:r w:rsidRPr="00555558">
        <w:rPr>
          <w:rFonts w:ascii="Times New Roman" w:hAnsi="Times New Roman"/>
          <w:sz w:val="24"/>
          <w:szCs w:val="24"/>
        </w:rPr>
        <w:t>Tableau de synthèse des performances</w:t>
      </w:r>
      <w:bookmarkEnd w:id="162"/>
    </w:p>
    <w:p w14:paraId="2600BAB8" w14:textId="38733B54" w:rsidR="00E12D18" w:rsidRDefault="00E12D18" w:rsidP="00555558">
      <w:pPr>
        <w:spacing w:line="480" w:lineRule="auto"/>
        <w:rPr>
          <w:sz w:val="24"/>
          <w:szCs w:val="24"/>
        </w:rPr>
      </w:pPr>
      <w:r w:rsidRPr="00E12D18">
        <w:rPr>
          <w:sz w:val="24"/>
          <w:szCs w:val="24"/>
        </w:rPr>
        <w:t>Les principales métriques collectées concernent le temps d’exécution des requêtes et la précision du classement obtenu :</w:t>
      </w:r>
    </w:p>
    <w:p w14:paraId="37B7DA43" w14:textId="233D0087" w:rsidR="00E12D18" w:rsidRDefault="00E12D18" w:rsidP="00642766">
      <w:pPr>
        <w:spacing w:line="360" w:lineRule="auto"/>
        <w:rPr>
          <w:sz w:val="24"/>
          <w:szCs w:val="24"/>
        </w:rPr>
      </w:pPr>
    </w:p>
    <w:tbl>
      <w:tblPr>
        <w:tblStyle w:val="Tableausimple11"/>
        <w:tblW w:w="0" w:type="auto"/>
        <w:tblLook w:val="04A0" w:firstRow="1" w:lastRow="0" w:firstColumn="1" w:lastColumn="0" w:noHBand="0" w:noVBand="1"/>
      </w:tblPr>
      <w:tblGrid>
        <w:gridCol w:w="3147"/>
        <w:gridCol w:w="3147"/>
        <w:gridCol w:w="3147"/>
      </w:tblGrid>
      <w:tr w:rsidR="009B1234" w14:paraId="698DE414" w14:textId="77777777" w:rsidTr="009B1234">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3147" w:type="dxa"/>
          </w:tcPr>
          <w:p w14:paraId="5B7DC186" w14:textId="2AED9AA3" w:rsidR="009B1234" w:rsidRDefault="009B1234" w:rsidP="00642766">
            <w:pPr>
              <w:spacing w:line="360" w:lineRule="auto"/>
              <w:rPr>
                <w:sz w:val="24"/>
                <w:szCs w:val="24"/>
              </w:rPr>
            </w:pPr>
            <w:r>
              <w:t xml:space="preserve">Critère /Métrique </w:t>
            </w:r>
          </w:p>
        </w:tc>
        <w:tc>
          <w:tcPr>
            <w:tcW w:w="3147" w:type="dxa"/>
          </w:tcPr>
          <w:p w14:paraId="0276290B" w14:textId="2025CD54" w:rsidR="009B1234" w:rsidRDefault="009B1234" w:rsidP="00642766">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t xml:space="preserve">Texte </w:t>
            </w:r>
          </w:p>
        </w:tc>
        <w:tc>
          <w:tcPr>
            <w:tcW w:w="3147" w:type="dxa"/>
          </w:tcPr>
          <w:p w14:paraId="2457BA8B" w14:textId="77777777" w:rsidR="009B1234" w:rsidRPr="009B1234" w:rsidRDefault="009B1234" w:rsidP="00642766">
            <w:pPr>
              <w:spacing w:line="360" w:lineRule="auto"/>
              <w:jc w:val="left"/>
              <w:cnfStyle w:val="100000000000" w:firstRow="1" w:lastRow="0" w:firstColumn="0" w:lastColumn="0" w:oddVBand="0" w:evenVBand="0" w:oddHBand="0" w:evenHBand="0" w:firstRowFirstColumn="0" w:firstRowLastColumn="0" w:lastRowFirstColumn="0" w:lastRowLastColumn="0"/>
              <w:rPr>
                <w:rFonts w:ascii="Times New Roman" w:hAnsi="Times New Roman"/>
                <w:vanish/>
                <w:sz w:val="24"/>
                <w:szCs w:val="24"/>
              </w:rPr>
            </w:pPr>
          </w:p>
          <w:p w14:paraId="0A114C0A" w14:textId="6542CDDB" w:rsidR="009B1234" w:rsidRDefault="009B1234" w:rsidP="00642766">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t xml:space="preserve">Images </w:t>
            </w:r>
          </w:p>
        </w:tc>
      </w:tr>
      <w:tr w:rsidR="009B1234" w14:paraId="36500A91"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0373CCF4" w14:textId="7CE3DDB9" w:rsidR="009B1234" w:rsidRDefault="009B1234" w:rsidP="00642766">
            <w:pPr>
              <w:spacing w:line="360" w:lineRule="auto"/>
              <w:rPr>
                <w:sz w:val="24"/>
                <w:szCs w:val="24"/>
              </w:rPr>
            </w:pPr>
            <w:r>
              <w:t>Dimension vecteur</w:t>
            </w:r>
          </w:p>
        </w:tc>
        <w:tc>
          <w:tcPr>
            <w:tcW w:w="3147" w:type="dxa"/>
          </w:tcPr>
          <w:p w14:paraId="0C8A5F85" w14:textId="735D1E16"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768</w:t>
            </w:r>
          </w:p>
        </w:tc>
        <w:tc>
          <w:tcPr>
            <w:tcW w:w="3147" w:type="dxa"/>
          </w:tcPr>
          <w:p w14:paraId="337F319B" w14:textId="02AC1ECA"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512</w:t>
            </w:r>
          </w:p>
        </w:tc>
      </w:tr>
      <w:tr w:rsidR="007530FE" w14:paraId="5FB9BEA6" w14:textId="77777777" w:rsidTr="009B1234">
        <w:trPr>
          <w:trHeight w:val="351"/>
        </w:trPr>
        <w:tc>
          <w:tcPr>
            <w:cnfStyle w:val="001000000000" w:firstRow="0" w:lastRow="0" w:firstColumn="1" w:lastColumn="0" w:oddVBand="0" w:evenVBand="0" w:oddHBand="0" w:evenHBand="0" w:firstRowFirstColumn="0" w:firstRowLastColumn="0" w:lastRowFirstColumn="0" w:lastRowLastColumn="0"/>
            <w:tcW w:w="3147" w:type="dxa"/>
          </w:tcPr>
          <w:p w14:paraId="7DE2DE74" w14:textId="25A0EC1F" w:rsidR="007530FE" w:rsidRDefault="007530FE" w:rsidP="00642766">
            <w:pPr>
              <w:spacing w:line="360" w:lineRule="auto"/>
            </w:pPr>
            <w:r>
              <w:t>Nombre de ligne</w:t>
            </w:r>
          </w:p>
        </w:tc>
        <w:tc>
          <w:tcPr>
            <w:tcW w:w="3147" w:type="dxa"/>
          </w:tcPr>
          <w:p w14:paraId="037D050D" w14:textId="3599B9EA" w:rsidR="007530FE" w:rsidRPr="00F85889"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11049</w:t>
            </w:r>
          </w:p>
        </w:tc>
        <w:tc>
          <w:tcPr>
            <w:tcW w:w="3147" w:type="dxa"/>
          </w:tcPr>
          <w:p w14:paraId="6E376F67" w14:textId="37EEB236" w:rsidR="007530FE" w:rsidRPr="00F85889"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1500</w:t>
            </w:r>
          </w:p>
        </w:tc>
      </w:tr>
      <w:tr w:rsidR="009B1234" w14:paraId="5BB158E8" w14:textId="77777777" w:rsidTr="009B1234">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3147" w:type="dxa"/>
          </w:tcPr>
          <w:p w14:paraId="37B21E3D" w14:textId="12D59584" w:rsidR="00AB5DC8" w:rsidRPr="00AB5DC8" w:rsidRDefault="009B1234" w:rsidP="00642766">
            <w:pPr>
              <w:spacing w:line="360" w:lineRule="auto"/>
              <w:rPr>
                <w:b w:val="0"/>
                <w:bCs w:val="0"/>
              </w:rPr>
            </w:pPr>
            <w:r>
              <w:t>Temps moyen k-NN</w:t>
            </w:r>
            <w:r w:rsidR="00AB5DC8">
              <w:t xml:space="preserve"> (ms)</w:t>
            </w:r>
          </w:p>
        </w:tc>
        <w:tc>
          <w:tcPr>
            <w:tcW w:w="3147" w:type="dxa"/>
          </w:tcPr>
          <w:p w14:paraId="473EE187" w14:textId="571EF1C4" w:rsidR="009B1234" w:rsidRDefault="007530FE"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256</w:t>
            </w:r>
            <w:r>
              <w:rPr>
                <w:sz w:val="24"/>
                <w:szCs w:val="24"/>
              </w:rPr>
              <w:t>.</w:t>
            </w:r>
            <w:r w:rsidRPr="00AB5DC8">
              <w:rPr>
                <w:sz w:val="24"/>
                <w:szCs w:val="24"/>
              </w:rPr>
              <w:t>3</w:t>
            </w:r>
          </w:p>
        </w:tc>
        <w:tc>
          <w:tcPr>
            <w:tcW w:w="3147" w:type="dxa"/>
          </w:tcPr>
          <w:p w14:paraId="525EC9F0" w14:textId="16C6E251" w:rsidR="00AB5DC8"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93</w:t>
            </w:r>
          </w:p>
        </w:tc>
      </w:tr>
      <w:tr w:rsidR="00AB5DC8" w14:paraId="09D6B6F7" w14:textId="77777777" w:rsidTr="009B1234">
        <w:trPr>
          <w:trHeight w:val="336"/>
        </w:trPr>
        <w:tc>
          <w:tcPr>
            <w:cnfStyle w:val="001000000000" w:firstRow="0" w:lastRow="0" w:firstColumn="1" w:lastColumn="0" w:oddVBand="0" w:evenVBand="0" w:oddHBand="0" w:evenHBand="0" w:firstRowFirstColumn="0" w:firstRowLastColumn="0" w:lastRowFirstColumn="0" w:lastRowLastColumn="0"/>
            <w:tcW w:w="3147" w:type="dxa"/>
          </w:tcPr>
          <w:p w14:paraId="5FAE555E" w14:textId="26D5AFE9" w:rsidR="00AB5DC8" w:rsidRDefault="00AB5DC8" w:rsidP="00642766">
            <w:pPr>
              <w:spacing w:line="360" w:lineRule="auto"/>
            </w:pPr>
            <w:r>
              <w:t>Temps minimum (ms)</w:t>
            </w:r>
          </w:p>
        </w:tc>
        <w:tc>
          <w:tcPr>
            <w:tcW w:w="3147" w:type="dxa"/>
          </w:tcPr>
          <w:p w14:paraId="3E0DDA47" w14:textId="3505C0E5" w:rsidR="00AB5DC8"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B5DC8">
              <w:rPr>
                <w:sz w:val="24"/>
                <w:szCs w:val="24"/>
              </w:rPr>
              <w:t>183</w:t>
            </w:r>
          </w:p>
        </w:tc>
        <w:tc>
          <w:tcPr>
            <w:tcW w:w="3147" w:type="dxa"/>
          </w:tcPr>
          <w:p w14:paraId="347BBB8C" w14:textId="0C486BCF" w:rsidR="00AB5DC8" w:rsidRDefault="00AB5DC8"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B5DC8">
              <w:rPr>
                <w:sz w:val="24"/>
                <w:szCs w:val="24"/>
              </w:rPr>
              <w:t>4</w:t>
            </w:r>
            <w:r>
              <w:rPr>
                <w:sz w:val="24"/>
                <w:szCs w:val="24"/>
              </w:rPr>
              <w:t>3</w:t>
            </w:r>
          </w:p>
        </w:tc>
      </w:tr>
      <w:tr w:rsidR="009B1234" w14:paraId="6CFE8918"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3DACAF85" w14:textId="6ECA5801" w:rsidR="009B1234" w:rsidRDefault="009B1234" w:rsidP="00642766">
            <w:pPr>
              <w:spacing w:line="360" w:lineRule="auto"/>
              <w:rPr>
                <w:sz w:val="24"/>
                <w:szCs w:val="24"/>
              </w:rPr>
            </w:pPr>
            <w:r>
              <w:t>Temps max</w:t>
            </w:r>
            <w:r w:rsidR="00AB5DC8">
              <w:t xml:space="preserve"> (ms)</w:t>
            </w:r>
          </w:p>
        </w:tc>
        <w:tc>
          <w:tcPr>
            <w:tcW w:w="3147" w:type="dxa"/>
          </w:tcPr>
          <w:p w14:paraId="24D66918" w14:textId="4B52CE55" w:rsidR="009B1234"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609</w:t>
            </w:r>
          </w:p>
        </w:tc>
        <w:tc>
          <w:tcPr>
            <w:tcW w:w="3147" w:type="dxa"/>
          </w:tcPr>
          <w:p w14:paraId="508A8726" w14:textId="68DA5204" w:rsidR="009B1234"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22</w:t>
            </w:r>
            <w:r>
              <w:rPr>
                <w:sz w:val="24"/>
                <w:szCs w:val="24"/>
              </w:rPr>
              <w:t>7</w:t>
            </w:r>
          </w:p>
        </w:tc>
      </w:tr>
      <w:tr w:rsidR="009B1234" w14:paraId="30FF37F6" w14:textId="77777777" w:rsidTr="009B1234">
        <w:trPr>
          <w:trHeight w:val="351"/>
        </w:trPr>
        <w:tc>
          <w:tcPr>
            <w:cnfStyle w:val="001000000000" w:firstRow="0" w:lastRow="0" w:firstColumn="1" w:lastColumn="0" w:oddVBand="0" w:evenVBand="0" w:oddHBand="0" w:evenHBand="0" w:firstRowFirstColumn="0" w:firstRowLastColumn="0" w:lastRowFirstColumn="0" w:lastRowLastColumn="0"/>
            <w:tcW w:w="3147" w:type="dxa"/>
          </w:tcPr>
          <w:p w14:paraId="7BDE4D22" w14:textId="0725FEB4" w:rsidR="009B1234" w:rsidRDefault="009B1234" w:rsidP="00642766">
            <w:pPr>
              <w:spacing w:line="360" w:lineRule="auto"/>
              <w:rPr>
                <w:sz w:val="24"/>
                <w:szCs w:val="24"/>
              </w:rPr>
            </w:pPr>
            <w:r>
              <w:t>Précision@10</w:t>
            </w:r>
          </w:p>
        </w:tc>
        <w:tc>
          <w:tcPr>
            <w:tcW w:w="3147" w:type="dxa"/>
          </w:tcPr>
          <w:p w14:paraId="1A421574" w14:textId="617FAD09" w:rsidR="009B1234" w:rsidRDefault="00D61DF8"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r w:rsidR="00770FDD">
              <w:rPr>
                <w:sz w:val="24"/>
                <w:szCs w:val="24"/>
              </w:rPr>
              <w:t>85</w:t>
            </w:r>
          </w:p>
        </w:tc>
        <w:tc>
          <w:tcPr>
            <w:tcW w:w="3147" w:type="dxa"/>
          </w:tcPr>
          <w:p w14:paraId="743DBF9B" w14:textId="4E8BFA88" w:rsidR="009B1234" w:rsidRDefault="00A758A2"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0.8</w:t>
            </w:r>
          </w:p>
        </w:tc>
      </w:tr>
      <w:tr w:rsidR="009B1234" w14:paraId="52215652"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4A1294D6" w14:textId="62A42DAF" w:rsidR="009B1234" w:rsidRDefault="009B1234" w:rsidP="00642766">
            <w:pPr>
              <w:spacing w:line="360" w:lineRule="auto"/>
              <w:rPr>
                <w:sz w:val="24"/>
                <w:szCs w:val="24"/>
              </w:rPr>
            </w:pPr>
            <w:r>
              <w:t xml:space="preserve">Index ANN </w:t>
            </w:r>
            <w:r w:rsidR="00F85889">
              <w:t>disponible</w:t>
            </w:r>
          </w:p>
        </w:tc>
        <w:tc>
          <w:tcPr>
            <w:tcW w:w="3147" w:type="dxa"/>
          </w:tcPr>
          <w:p w14:paraId="45E49F9F" w14:textId="659D1E14"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Oui</w:t>
            </w:r>
          </w:p>
        </w:tc>
        <w:tc>
          <w:tcPr>
            <w:tcW w:w="3147" w:type="dxa"/>
          </w:tcPr>
          <w:p w14:paraId="6ECC7458" w14:textId="2E282C7D"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Oui</w:t>
            </w:r>
          </w:p>
        </w:tc>
      </w:tr>
      <w:tr w:rsidR="009B1234" w14:paraId="2784B632" w14:textId="77777777" w:rsidTr="009B1234">
        <w:trPr>
          <w:trHeight w:val="336"/>
        </w:trPr>
        <w:tc>
          <w:tcPr>
            <w:cnfStyle w:val="001000000000" w:firstRow="0" w:lastRow="0" w:firstColumn="1" w:lastColumn="0" w:oddVBand="0" w:evenVBand="0" w:oddHBand="0" w:evenHBand="0" w:firstRowFirstColumn="0" w:firstRowLastColumn="0" w:lastRowFirstColumn="0" w:lastRowLastColumn="0"/>
            <w:tcW w:w="3147" w:type="dxa"/>
          </w:tcPr>
          <w:p w14:paraId="63F968BF" w14:textId="4096ABDA" w:rsidR="009B1234" w:rsidRDefault="00F85889" w:rsidP="00642766">
            <w:pPr>
              <w:spacing w:line="360" w:lineRule="auto"/>
              <w:rPr>
                <w:sz w:val="24"/>
                <w:szCs w:val="24"/>
              </w:rPr>
            </w:pPr>
            <w:r>
              <w:t>Volume</w:t>
            </w:r>
          </w:p>
        </w:tc>
        <w:tc>
          <w:tcPr>
            <w:tcW w:w="3147" w:type="dxa"/>
          </w:tcPr>
          <w:p w14:paraId="723442DF" w14:textId="0CA7DCD2" w:rsidR="009B1234" w:rsidRDefault="00F85889"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85889">
              <w:rPr>
                <w:sz w:val="24"/>
                <w:szCs w:val="24"/>
              </w:rPr>
              <w:t>Grand</w:t>
            </w:r>
          </w:p>
        </w:tc>
        <w:tc>
          <w:tcPr>
            <w:tcW w:w="3147" w:type="dxa"/>
          </w:tcPr>
          <w:p w14:paraId="59F65CE5" w14:textId="0C0B9EC0" w:rsidR="009B1234" w:rsidRDefault="00F85889"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85889">
              <w:rPr>
                <w:sz w:val="24"/>
                <w:szCs w:val="24"/>
              </w:rPr>
              <w:t>Moyen</w:t>
            </w:r>
          </w:p>
        </w:tc>
      </w:tr>
    </w:tbl>
    <w:p w14:paraId="7649F9C1" w14:textId="77777777" w:rsidR="00E12D18" w:rsidRDefault="00E12D18" w:rsidP="00642766">
      <w:pPr>
        <w:spacing w:line="360" w:lineRule="auto"/>
        <w:rPr>
          <w:sz w:val="24"/>
          <w:szCs w:val="24"/>
        </w:rPr>
      </w:pPr>
    </w:p>
    <w:p w14:paraId="5CB8CBE7" w14:textId="77777777" w:rsidR="00E12D18" w:rsidRPr="00E12D18" w:rsidRDefault="00E12D18" w:rsidP="00642766">
      <w:pPr>
        <w:spacing w:line="360" w:lineRule="auto"/>
        <w:rPr>
          <w:sz w:val="24"/>
          <w:szCs w:val="24"/>
        </w:rPr>
      </w:pPr>
    </w:p>
    <w:p w14:paraId="109D186A" w14:textId="77777777" w:rsidR="00E12D18" w:rsidRPr="00E12D18" w:rsidRDefault="00E12D18" w:rsidP="00642766">
      <w:pPr>
        <w:spacing w:line="360" w:lineRule="auto"/>
        <w:rPr>
          <w:sz w:val="24"/>
          <w:szCs w:val="24"/>
        </w:rPr>
      </w:pPr>
      <w:r w:rsidRPr="00E12D18">
        <w:rPr>
          <w:b/>
          <w:bCs/>
          <w:sz w:val="24"/>
          <w:szCs w:val="24"/>
        </w:rPr>
        <w:t>Analyse :</w:t>
      </w:r>
    </w:p>
    <w:p w14:paraId="75BE6116" w14:textId="5489BE8C" w:rsidR="00E12D18" w:rsidRPr="00E12D18" w:rsidRDefault="00E12D18" w:rsidP="00473EBD">
      <w:pPr>
        <w:numPr>
          <w:ilvl w:val="0"/>
          <w:numId w:val="62"/>
        </w:numPr>
        <w:spacing w:line="360" w:lineRule="auto"/>
        <w:rPr>
          <w:sz w:val="24"/>
          <w:szCs w:val="24"/>
        </w:rPr>
      </w:pPr>
      <w:r w:rsidRPr="00E12D18">
        <w:rPr>
          <w:sz w:val="24"/>
          <w:szCs w:val="24"/>
        </w:rPr>
        <w:t xml:space="preserve">Un </w:t>
      </w:r>
      <w:r w:rsidRPr="00E12D18">
        <w:rPr>
          <w:b/>
          <w:bCs/>
          <w:sz w:val="24"/>
          <w:szCs w:val="24"/>
        </w:rPr>
        <w:t xml:space="preserve">temps moyen de </w:t>
      </w:r>
      <w:r w:rsidR="00770FDD">
        <w:rPr>
          <w:b/>
          <w:bCs/>
          <w:sz w:val="24"/>
          <w:szCs w:val="24"/>
        </w:rPr>
        <w:t>93 et 256</w:t>
      </w:r>
      <w:r w:rsidRPr="00E12D18">
        <w:rPr>
          <w:b/>
          <w:bCs/>
          <w:sz w:val="24"/>
          <w:szCs w:val="24"/>
        </w:rPr>
        <w:t xml:space="preserve"> ms</w:t>
      </w:r>
      <w:r w:rsidRPr="00E12D18">
        <w:rPr>
          <w:sz w:val="24"/>
          <w:szCs w:val="24"/>
        </w:rPr>
        <w:t xml:space="preserve"> montre qu’Oracle est capable de traiter rapidement des requêtes de similarité sur </w:t>
      </w:r>
      <w:r w:rsidR="00770FDD">
        <w:rPr>
          <w:sz w:val="24"/>
          <w:szCs w:val="24"/>
        </w:rPr>
        <w:t>d’énormes quantités de</w:t>
      </w:r>
      <w:r w:rsidRPr="00E12D18">
        <w:rPr>
          <w:sz w:val="24"/>
          <w:szCs w:val="24"/>
        </w:rPr>
        <w:t xml:space="preserve"> vecteurs.</w:t>
      </w:r>
    </w:p>
    <w:p w14:paraId="239F8D3E" w14:textId="4FC40D29" w:rsidR="00E12D18" w:rsidRPr="00E12D18" w:rsidRDefault="00E12D18" w:rsidP="00473EBD">
      <w:pPr>
        <w:numPr>
          <w:ilvl w:val="0"/>
          <w:numId w:val="62"/>
        </w:numPr>
        <w:spacing w:line="360" w:lineRule="auto"/>
        <w:rPr>
          <w:sz w:val="24"/>
          <w:szCs w:val="24"/>
        </w:rPr>
      </w:pPr>
      <w:r w:rsidRPr="00E12D18">
        <w:rPr>
          <w:sz w:val="24"/>
          <w:szCs w:val="24"/>
        </w:rPr>
        <w:t xml:space="preserve">L’écart entre </w:t>
      </w:r>
      <w:r w:rsidR="00770FDD">
        <w:rPr>
          <w:b/>
          <w:bCs/>
          <w:sz w:val="24"/>
          <w:szCs w:val="24"/>
        </w:rPr>
        <w:t>183</w:t>
      </w:r>
      <w:r w:rsidRPr="00E12D18">
        <w:rPr>
          <w:b/>
          <w:bCs/>
          <w:sz w:val="24"/>
          <w:szCs w:val="24"/>
        </w:rPr>
        <w:t xml:space="preserve"> ms</w:t>
      </w:r>
      <w:r w:rsidR="00770FDD">
        <w:rPr>
          <w:b/>
          <w:bCs/>
          <w:sz w:val="24"/>
          <w:szCs w:val="24"/>
        </w:rPr>
        <w:t xml:space="preserve"> pour le texte, 43 ms pour les images</w:t>
      </w:r>
      <w:r w:rsidRPr="00E12D18">
        <w:rPr>
          <w:sz w:val="24"/>
          <w:szCs w:val="24"/>
        </w:rPr>
        <w:t xml:space="preserve"> (minimum) et </w:t>
      </w:r>
      <w:r w:rsidR="00770FDD">
        <w:rPr>
          <w:b/>
          <w:bCs/>
          <w:sz w:val="24"/>
          <w:szCs w:val="24"/>
        </w:rPr>
        <w:t>609</w:t>
      </w:r>
      <w:r w:rsidRPr="00E12D18">
        <w:rPr>
          <w:b/>
          <w:bCs/>
          <w:sz w:val="24"/>
          <w:szCs w:val="24"/>
        </w:rPr>
        <w:t xml:space="preserve"> ms</w:t>
      </w:r>
      <w:r w:rsidR="00770FDD">
        <w:rPr>
          <w:b/>
          <w:bCs/>
          <w:sz w:val="24"/>
          <w:szCs w:val="24"/>
        </w:rPr>
        <w:t xml:space="preserve"> pour le texte et 227 ms pour les images</w:t>
      </w:r>
      <w:r w:rsidRPr="00E12D18">
        <w:rPr>
          <w:sz w:val="24"/>
          <w:szCs w:val="24"/>
        </w:rPr>
        <w:t xml:space="preserve"> (maximum) reflète principalement des variations de charge système et de complexité des vecteurs.</w:t>
      </w:r>
    </w:p>
    <w:p w14:paraId="3AFA4DEE" w14:textId="080CC3A3" w:rsidR="00E12D18" w:rsidRPr="00E12D18" w:rsidRDefault="00E12D18" w:rsidP="00473EBD">
      <w:pPr>
        <w:numPr>
          <w:ilvl w:val="0"/>
          <w:numId w:val="62"/>
        </w:numPr>
        <w:spacing w:line="360" w:lineRule="auto"/>
        <w:rPr>
          <w:sz w:val="24"/>
          <w:szCs w:val="24"/>
        </w:rPr>
      </w:pPr>
      <w:r w:rsidRPr="00E12D18">
        <w:rPr>
          <w:sz w:val="24"/>
          <w:szCs w:val="24"/>
        </w:rPr>
        <w:t xml:space="preserve">Une </w:t>
      </w:r>
      <w:r w:rsidRPr="00E12D18">
        <w:rPr>
          <w:b/>
          <w:bCs/>
          <w:sz w:val="24"/>
          <w:szCs w:val="24"/>
        </w:rPr>
        <w:t>Precision@10 de 0,8</w:t>
      </w:r>
      <w:r w:rsidR="00770FDD">
        <w:rPr>
          <w:b/>
          <w:bCs/>
          <w:sz w:val="24"/>
          <w:szCs w:val="24"/>
        </w:rPr>
        <w:t>5 pour le texte</w:t>
      </w:r>
      <w:r w:rsidRPr="00E12D18">
        <w:rPr>
          <w:sz w:val="24"/>
          <w:szCs w:val="24"/>
        </w:rPr>
        <w:t xml:space="preserve"> indique que près de 9 résultats sur 10 parmi les 10 plus proches sont réellement pertinents,</w:t>
      </w:r>
      <w:r w:rsidR="00770FDD">
        <w:rPr>
          <w:sz w:val="24"/>
          <w:szCs w:val="24"/>
        </w:rPr>
        <w:t xml:space="preserve"> et pareillement pour les images, même s’il n’est pas facile pour le modèle de bien capter les caractéristiques dans des images complexes.</w:t>
      </w:r>
      <w:r w:rsidRPr="00E12D18">
        <w:rPr>
          <w:sz w:val="24"/>
          <w:szCs w:val="24"/>
        </w:rPr>
        <w:t xml:space="preserve"> </w:t>
      </w:r>
      <w:r w:rsidR="00770FDD" w:rsidRPr="00E12D18">
        <w:rPr>
          <w:sz w:val="24"/>
          <w:szCs w:val="24"/>
        </w:rPr>
        <w:t>Ce</w:t>
      </w:r>
      <w:r w:rsidRPr="00E12D18">
        <w:rPr>
          <w:sz w:val="24"/>
          <w:szCs w:val="24"/>
        </w:rPr>
        <w:t xml:space="preserve"> qui est</w:t>
      </w:r>
      <w:r w:rsidR="00770FDD">
        <w:rPr>
          <w:sz w:val="24"/>
          <w:szCs w:val="24"/>
        </w:rPr>
        <w:t xml:space="preserve"> déjà</w:t>
      </w:r>
      <w:r w:rsidRPr="00E12D18">
        <w:rPr>
          <w:sz w:val="24"/>
          <w:szCs w:val="24"/>
        </w:rPr>
        <w:t xml:space="preserve"> très satisfaisant dans un contexte médical.</w:t>
      </w:r>
    </w:p>
    <w:p w14:paraId="2F8C6519" w14:textId="4AB1462E" w:rsidR="00E12D18" w:rsidRPr="00E12D18" w:rsidRDefault="00E12D18" w:rsidP="00925A18">
      <w:pPr>
        <w:spacing w:line="480" w:lineRule="auto"/>
        <w:rPr>
          <w:sz w:val="24"/>
          <w:szCs w:val="24"/>
        </w:rPr>
      </w:pPr>
    </w:p>
    <w:p w14:paraId="380F4E6B" w14:textId="39756639" w:rsidR="00E12D18" w:rsidRPr="00925A18" w:rsidRDefault="00E12D18" w:rsidP="00925A18">
      <w:pPr>
        <w:pStyle w:val="Titre3"/>
        <w:spacing w:line="480" w:lineRule="auto"/>
        <w:rPr>
          <w:rFonts w:ascii="Times New Roman" w:hAnsi="Times New Roman"/>
          <w:i w:val="0"/>
          <w:iCs/>
          <w:sz w:val="24"/>
          <w:szCs w:val="24"/>
        </w:rPr>
      </w:pPr>
      <w:bookmarkStart w:id="163" w:name="_Toc219040774"/>
      <w:r w:rsidRPr="00925A18">
        <w:rPr>
          <w:rFonts w:ascii="Times New Roman" w:hAnsi="Times New Roman"/>
          <w:i w:val="0"/>
          <w:iCs/>
          <w:sz w:val="24"/>
          <w:szCs w:val="24"/>
        </w:rPr>
        <w:t>Graphique d’analyse des performances</w:t>
      </w:r>
      <w:bookmarkEnd w:id="163"/>
    </w:p>
    <w:p w14:paraId="3E402CA6" w14:textId="77777777" w:rsidR="00E12D18" w:rsidRPr="00E12D18" w:rsidRDefault="00E12D18" w:rsidP="00925A18">
      <w:pPr>
        <w:spacing w:line="480" w:lineRule="auto"/>
        <w:rPr>
          <w:sz w:val="24"/>
          <w:szCs w:val="24"/>
        </w:rPr>
      </w:pPr>
      <w:r w:rsidRPr="00E12D18">
        <w:rPr>
          <w:sz w:val="24"/>
          <w:szCs w:val="24"/>
        </w:rPr>
        <w:t>Le graphique suivant illustre les temps d’exécution moyens, minimum et maximum des requêtes k-NN :</w:t>
      </w:r>
    </w:p>
    <w:p w14:paraId="3EFDA49C" w14:textId="5565CDD9" w:rsidR="00E12D18" w:rsidRDefault="00E12D18" w:rsidP="00642766">
      <w:pPr>
        <w:spacing w:line="360" w:lineRule="auto"/>
        <w:rPr>
          <w:i/>
          <w:iCs/>
          <w:sz w:val="24"/>
          <w:szCs w:val="24"/>
        </w:rPr>
      </w:pPr>
    </w:p>
    <w:p w14:paraId="678CDD92" w14:textId="576B1889" w:rsidR="002765CC" w:rsidRDefault="002765CC" w:rsidP="00642766">
      <w:pPr>
        <w:spacing w:line="360" w:lineRule="auto"/>
        <w:rPr>
          <w:i/>
          <w:iCs/>
          <w:sz w:val="24"/>
          <w:szCs w:val="24"/>
        </w:rPr>
      </w:pPr>
      <w:r w:rsidRPr="002765CC">
        <w:rPr>
          <w:i/>
          <w:iCs/>
          <w:noProof/>
          <w:sz w:val="24"/>
          <w:szCs w:val="24"/>
        </w:rPr>
        <w:drawing>
          <wp:inline distT="0" distB="0" distL="0" distR="0" wp14:anchorId="0395DED7" wp14:editId="36D42631">
            <wp:extent cx="3067050" cy="1885950"/>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24399" cy="1921214"/>
                    </a:xfrm>
                    <a:prstGeom prst="rect">
                      <a:avLst/>
                    </a:prstGeom>
                  </pic:spPr>
                </pic:pic>
              </a:graphicData>
            </a:graphic>
          </wp:inline>
        </w:drawing>
      </w:r>
      <w:r w:rsidR="00925A18">
        <w:rPr>
          <w:i/>
          <w:iCs/>
          <w:noProof/>
          <w:sz w:val="24"/>
          <w:szCs w:val="24"/>
        </w:rPr>
        <w:t xml:space="preserve">    </w:t>
      </w:r>
      <w:r w:rsidRPr="002765CC">
        <w:rPr>
          <w:i/>
          <w:iCs/>
          <w:noProof/>
          <w:sz w:val="24"/>
          <w:szCs w:val="24"/>
        </w:rPr>
        <w:drawing>
          <wp:inline distT="0" distB="0" distL="0" distR="0" wp14:anchorId="66C5E171" wp14:editId="38CB171A">
            <wp:extent cx="2989580" cy="1847850"/>
            <wp:effectExtent l="0" t="0" r="127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9740" cy="1953025"/>
                    </a:xfrm>
                    <a:prstGeom prst="rect">
                      <a:avLst/>
                    </a:prstGeom>
                  </pic:spPr>
                </pic:pic>
              </a:graphicData>
            </a:graphic>
          </wp:inline>
        </w:drawing>
      </w:r>
    </w:p>
    <w:p w14:paraId="53AE00E9" w14:textId="77777777" w:rsidR="002765CC" w:rsidRPr="00E12D18" w:rsidRDefault="002765CC" w:rsidP="00642766">
      <w:pPr>
        <w:spacing w:line="360" w:lineRule="auto"/>
        <w:rPr>
          <w:sz w:val="24"/>
          <w:szCs w:val="24"/>
        </w:rPr>
      </w:pPr>
    </w:p>
    <w:p w14:paraId="23A0D961" w14:textId="77777777" w:rsidR="00E12D18" w:rsidRPr="00E12D18" w:rsidRDefault="00E12D18" w:rsidP="00642766">
      <w:pPr>
        <w:spacing w:line="360" w:lineRule="auto"/>
        <w:rPr>
          <w:sz w:val="24"/>
          <w:szCs w:val="24"/>
        </w:rPr>
      </w:pPr>
      <w:r w:rsidRPr="00E12D18">
        <w:rPr>
          <w:sz w:val="24"/>
          <w:szCs w:val="24"/>
        </w:rPr>
        <w:t>Ce graphique met en évidence :</w:t>
      </w:r>
    </w:p>
    <w:p w14:paraId="6CC01682" w14:textId="77777777" w:rsidR="00E12D18" w:rsidRPr="00E12D18" w:rsidRDefault="00E12D18" w:rsidP="00473EBD">
      <w:pPr>
        <w:numPr>
          <w:ilvl w:val="0"/>
          <w:numId w:val="63"/>
        </w:numPr>
        <w:spacing w:line="360" w:lineRule="auto"/>
        <w:rPr>
          <w:sz w:val="24"/>
          <w:szCs w:val="24"/>
        </w:rPr>
      </w:pPr>
      <w:r w:rsidRPr="00E12D18">
        <w:rPr>
          <w:sz w:val="24"/>
          <w:szCs w:val="24"/>
        </w:rPr>
        <w:t xml:space="preserve">Une </w:t>
      </w:r>
      <w:r w:rsidRPr="00E12D18">
        <w:rPr>
          <w:b/>
          <w:bCs/>
          <w:sz w:val="24"/>
          <w:szCs w:val="24"/>
        </w:rPr>
        <w:t>stabilité globale</w:t>
      </w:r>
      <w:r w:rsidRPr="00E12D18">
        <w:rPr>
          <w:sz w:val="24"/>
          <w:szCs w:val="24"/>
        </w:rPr>
        <w:t xml:space="preserve"> des requêtes.</w:t>
      </w:r>
    </w:p>
    <w:p w14:paraId="202C62E1" w14:textId="20D494A1" w:rsidR="00E12D18" w:rsidRPr="00E12D18" w:rsidRDefault="00EA4C2C" w:rsidP="00473EBD">
      <w:pPr>
        <w:numPr>
          <w:ilvl w:val="0"/>
          <w:numId w:val="63"/>
        </w:numPr>
        <w:spacing w:line="360" w:lineRule="auto"/>
        <w:rPr>
          <w:sz w:val="24"/>
          <w:szCs w:val="24"/>
        </w:rPr>
      </w:pPr>
      <w:r>
        <w:rPr>
          <w:sz w:val="24"/>
          <w:szCs w:val="24"/>
        </w:rPr>
        <w:t>Des</w:t>
      </w:r>
      <w:r w:rsidRPr="00E12D18">
        <w:rPr>
          <w:sz w:val="24"/>
          <w:szCs w:val="24"/>
        </w:rPr>
        <w:t xml:space="preserve"> </w:t>
      </w:r>
      <w:r w:rsidRPr="00E12D18">
        <w:rPr>
          <w:b/>
          <w:bCs/>
          <w:sz w:val="24"/>
          <w:szCs w:val="24"/>
        </w:rPr>
        <w:t>valeurs maximales</w:t>
      </w:r>
      <w:r w:rsidR="00E12D18" w:rsidRPr="00E12D18">
        <w:rPr>
          <w:sz w:val="24"/>
          <w:szCs w:val="24"/>
        </w:rPr>
        <w:t xml:space="preserve"> </w:t>
      </w:r>
      <w:r>
        <w:rPr>
          <w:sz w:val="24"/>
          <w:szCs w:val="24"/>
        </w:rPr>
        <w:t>qui varie celons le volume des données</w:t>
      </w:r>
      <w:r w:rsidR="00E12D18" w:rsidRPr="00E12D18">
        <w:rPr>
          <w:sz w:val="24"/>
          <w:szCs w:val="24"/>
        </w:rPr>
        <w:t>.</w:t>
      </w:r>
    </w:p>
    <w:p w14:paraId="61DA09B5" w14:textId="77777777" w:rsidR="00E12D18" w:rsidRPr="00E12D18" w:rsidRDefault="00E12D18" w:rsidP="00473EBD">
      <w:pPr>
        <w:numPr>
          <w:ilvl w:val="0"/>
          <w:numId w:val="63"/>
        </w:numPr>
        <w:spacing w:line="360" w:lineRule="auto"/>
        <w:rPr>
          <w:sz w:val="24"/>
          <w:szCs w:val="24"/>
        </w:rPr>
      </w:pPr>
      <w:r w:rsidRPr="00E12D18">
        <w:rPr>
          <w:sz w:val="24"/>
          <w:szCs w:val="24"/>
        </w:rPr>
        <w:t xml:space="preserve">Une </w:t>
      </w:r>
      <w:r w:rsidRPr="00E12D18">
        <w:rPr>
          <w:b/>
          <w:bCs/>
          <w:sz w:val="24"/>
          <w:szCs w:val="24"/>
        </w:rPr>
        <w:t>moyenne basse</w:t>
      </w:r>
      <w:r w:rsidRPr="00E12D18">
        <w:rPr>
          <w:sz w:val="24"/>
          <w:szCs w:val="24"/>
        </w:rPr>
        <w:t>, démontrant que la recherche dans Oracle est suffisamment rapide pour alimenter un moteur de recommandation médicale temps réel.</w:t>
      </w:r>
    </w:p>
    <w:p w14:paraId="04B358E6" w14:textId="50BB9680" w:rsidR="00E12D18" w:rsidRPr="00E12D18" w:rsidRDefault="00E12D18" w:rsidP="00D6765B">
      <w:pPr>
        <w:spacing w:line="480" w:lineRule="auto"/>
        <w:rPr>
          <w:sz w:val="24"/>
          <w:szCs w:val="24"/>
        </w:rPr>
      </w:pPr>
    </w:p>
    <w:p w14:paraId="6F66117F" w14:textId="4E217F40" w:rsidR="00E12D18" w:rsidRPr="00D6765B" w:rsidRDefault="00E12D18" w:rsidP="00D6765B">
      <w:pPr>
        <w:pStyle w:val="Titre3"/>
        <w:spacing w:line="480" w:lineRule="auto"/>
        <w:rPr>
          <w:rFonts w:ascii="Times New Roman" w:hAnsi="Times New Roman"/>
          <w:i w:val="0"/>
          <w:iCs/>
          <w:sz w:val="24"/>
          <w:szCs w:val="24"/>
        </w:rPr>
      </w:pPr>
      <w:bookmarkStart w:id="164" w:name="_Toc219040775"/>
      <w:r w:rsidRPr="00D6765B">
        <w:rPr>
          <w:rFonts w:ascii="Times New Roman" w:hAnsi="Times New Roman"/>
          <w:i w:val="0"/>
          <w:iCs/>
          <w:sz w:val="24"/>
          <w:szCs w:val="24"/>
        </w:rPr>
        <w:t>Interprétation générale</w:t>
      </w:r>
      <w:bookmarkEnd w:id="164"/>
    </w:p>
    <w:p w14:paraId="39BA19D7" w14:textId="0DBD7312" w:rsidR="00E12D18" w:rsidRPr="00E12D18" w:rsidRDefault="00E12D18" w:rsidP="00A0631E">
      <w:pPr>
        <w:spacing w:line="480" w:lineRule="auto"/>
        <w:jc w:val="left"/>
        <w:rPr>
          <w:sz w:val="24"/>
          <w:szCs w:val="24"/>
        </w:rPr>
      </w:pPr>
      <w:r w:rsidRPr="00E12D18">
        <w:rPr>
          <w:sz w:val="24"/>
          <w:szCs w:val="24"/>
        </w:rPr>
        <w:t>Dans l’ensemble, Oracle</w:t>
      </w:r>
      <w:r w:rsidR="007D1AE2">
        <w:rPr>
          <w:sz w:val="24"/>
          <w:szCs w:val="24"/>
        </w:rPr>
        <w:t xml:space="preserve"> </w:t>
      </w:r>
      <w:proofErr w:type="spellStart"/>
      <w:r w:rsidR="007D1AE2">
        <w:rPr>
          <w:sz w:val="24"/>
          <w:szCs w:val="24"/>
        </w:rPr>
        <w:t>Vector</w:t>
      </w:r>
      <w:proofErr w:type="spellEnd"/>
      <w:r w:rsidRPr="00E12D18">
        <w:rPr>
          <w:sz w:val="24"/>
          <w:szCs w:val="24"/>
        </w:rPr>
        <w:t xml:space="preserve"> </w:t>
      </w:r>
      <w:proofErr w:type="spellStart"/>
      <w:r w:rsidRPr="00E12D18">
        <w:rPr>
          <w:sz w:val="24"/>
          <w:szCs w:val="24"/>
        </w:rPr>
        <w:t>Database</w:t>
      </w:r>
      <w:proofErr w:type="spellEnd"/>
      <w:r w:rsidRPr="00E12D18">
        <w:rPr>
          <w:sz w:val="24"/>
          <w:szCs w:val="24"/>
        </w:rPr>
        <w:t xml:space="preserve"> démontre une performance robuste pour la recherche vectorielle :</w:t>
      </w:r>
    </w:p>
    <w:p w14:paraId="337E2BBE" w14:textId="2EC8B24B" w:rsidR="00E12D18" w:rsidRPr="00E12D18" w:rsidRDefault="00E12D18" w:rsidP="00473EBD">
      <w:pPr>
        <w:numPr>
          <w:ilvl w:val="0"/>
          <w:numId w:val="64"/>
        </w:numPr>
        <w:spacing w:line="360" w:lineRule="auto"/>
        <w:jc w:val="left"/>
        <w:rPr>
          <w:sz w:val="24"/>
          <w:szCs w:val="24"/>
        </w:rPr>
      </w:pPr>
      <w:r w:rsidRPr="00E12D18">
        <w:rPr>
          <w:b/>
          <w:bCs/>
          <w:sz w:val="24"/>
          <w:szCs w:val="24"/>
        </w:rPr>
        <w:t>Rapidité</w:t>
      </w:r>
      <w:r w:rsidRPr="00E12D18">
        <w:rPr>
          <w:sz w:val="24"/>
          <w:szCs w:val="24"/>
        </w:rPr>
        <w:t xml:space="preserve"> : Les requêtes restent sous la barre des 100 ms</w:t>
      </w:r>
      <w:r w:rsidR="0085503F">
        <w:rPr>
          <w:sz w:val="24"/>
          <w:szCs w:val="24"/>
        </w:rPr>
        <w:t xml:space="preserve"> en money, et avec un gros volume de données on est toujours dans </w:t>
      </w:r>
      <w:r w:rsidR="00170641">
        <w:rPr>
          <w:sz w:val="24"/>
          <w:szCs w:val="24"/>
        </w:rPr>
        <w:t>un temps acceptable</w:t>
      </w:r>
      <w:r w:rsidRPr="00E12D18">
        <w:rPr>
          <w:sz w:val="24"/>
          <w:szCs w:val="24"/>
        </w:rPr>
        <w:t>.</w:t>
      </w:r>
    </w:p>
    <w:p w14:paraId="0A60DB50" w14:textId="77777777" w:rsidR="00E12D18" w:rsidRPr="00E12D18" w:rsidRDefault="00E12D18" w:rsidP="00473EBD">
      <w:pPr>
        <w:numPr>
          <w:ilvl w:val="0"/>
          <w:numId w:val="64"/>
        </w:numPr>
        <w:spacing w:line="360" w:lineRule="auto"/>
        <w:jc w:val="left"/>
        <w:rPr>
          <w:sz w:val="24"/>
          <w:szCs w:val="24"/>
        </w:rPr>
      </w:pPr>
      <w:r w:rsidRPr="00E12D18">
        <w:rPr>
          <w:b/>
          <w:bCs/>
          <w:sz w:val="24"/>
          <w:szCs w:val="24"/>
        </w:rPr>
        <w:t>Pertinence</w:t>
      </w:r>
      <w:r w:rsidRPr="00E12D18">
        <w:rPr>
          <w:sz w:val="24"/>
          <w:szCs w:val="24"/>
        </w:rPr>
        <w:t xml:space="preserve"> : Les résultats retournés montrent une bonne cohérence avec les cas médicaux similaires.</w:t>
      </w:r>
    </w:p>
    <w:p w14:paraId="40CA43E2" w14:textId="77777777" w:rsidR="00E12D18" w:rsidRPr="00E12D18" w:rsidRDefault="00E12D18" w:rsidP="00473EBD">
      <w:pPr>
        <w:numPr>
          <w:ilvl w:val="0"/>
          <w:numId w:val="64"/>
        </w:numPr>
        <w:spacing w:line="360" w:lineRule="auto"/>
        <w:jc w:val="left"/>
        <w:rPr>
          <w:sz w:val="24"/>
          <w:szCs w:val="24"/>
        </w:rPr>
      </w:pPr>
      <w:r w:rsidRPr="00E12D18">
        <w:rPr>
          <w:b/>
          <w:bCs/>
          <w:sz w:val="24"/>
          <w:szCs w:val="24"/>
        </w:rPr>
        <w:t>Scalabilité prévisible</w:t>
      </w:r>
      <w:r w:rsidRPr="00E12D18">
        <w:rPr>
          <w:sz w:val="24"/>
          <w:szCs w:val="24"/>
        </w:rPr>
        <w:t xml:space="preserve"> : Les temps observés sont compatibles avec une montée en charge sur plusieurs milliers de vecteurs.</w:t>
      </w:r>
    </w:p>
    <w:p w14:paraId="2A9B1B4E" w14:textId="77777777" w:rsidR="00E12D18" w:rsidRPr="00E12D18" w:rsidRDefault="00E12D18" w:rsidP="00A0631E">
      <w:pPr>
        <w:spacing w:line="360" w:lineRule="auto"/>
        <w:jc w:val="left"/>
        <w:rPr>
          <w:sz w:val="24"/>
          <w:szCs w:val="24"/>
        </w:rPr>
      </w:pPr>
      <w:r w:rsidRPr="00E12D18">
        <w:rPr>
          <w:sz w:val="24"/>
          <w:szCs w:val="24"/>
        </w:rPr>
        <w:t>Ces observations valident l'utilisation d’Oracle comme moteur de similarité vectorielle dans un Data Lake médical visant la recommandation de traitements basés sur des cas cliniques similaires.</w:t>
      </w:r>
    </w:p>
    <w:p w14:paraId="75A18C5A" w14:textId="634B0333" w:rsidR="00BF270F" w:rsidRPr="00A21414" w:rsidRDefault="00BF270F" w:rsidP="00642766">
      <w:pPr>
        <w:spacing w:line="360" w:lineRule="auto"/>
        <w:rPr>
          <w:b/>
          <w:bCs/>
          <w:sz w:val="24"/>
          <w:szCs w:val="24"/>
        </w:rPr>
      </w:pPr>
    </w:p>
    <w:p w14:paraId="5FB5A211" w14:textId="77777777" w:rsidR="00752E47" w:rsidRPr="00A21414" w:rsidRDefault="00752E47" w:rsidP="00642766">
      <w:pPr>
        <w:spacing w:line="360" w:lineRule="auto"/>
      </w:pPr>
    </w:p>
    <w:p w14:paraId="62A0D1A9" w14:textId="0BCC7BF2" w:rsidR="00170641" w:rsidRPr="00170641" w:rsidRDefault="00170641" w:rsidP="00170641">
      <w:pPr>
        <w:pStyle w:val="Titre2"/>
        <w:rPr>
          <w:rFonts w:ascii="Times New Roman" w:hAnsi="Times New Roman"/>
          <w:sz w:val="28"/>
          <w:szCs w:val="28"/>
        </w:rPr>
      </w:pPr>
      <w:bookmarkStart w:id="165" w:name="_Toc219040776"/>
      <w:r w:rsidRPr="00170641">
        <w:rPr>
          <w:rStyle w:val="lev"/>
          <w:rFonts w:ascii="Times New Roman" w:hAnsi="Times New Roman"/>
          <w:b/>
          <w:bCs w:val="0"/>
          <w:sz w:val="28"/>
          <w:szCs w:val="28"/>
        </w:rPr>
        <w:t>Apport de l’intégration d’Oracle 23AI dans un Data Lake</w:t>
      </w:r>
      <w:bookmarkEnd w:id="165"/>
    </w:p>
    <w:p w14:paraId="4E983069" w14:textId="77777777" w:rsidR="00170641" w:rsidRPr="00170641" w:rsidRDefault="00170641" w:rsidP="00A0631E">
      <w:pPr>
        <w:pStyle w:val="NormalWeb"/>
        <w:spacing w:line="360" w:lineRule="auto"/>
        <w:jc w:val="both"/>
      </w:pPr>
      <w:r w:rsidRPr="00170641">
        <w:t xml:space="preserve">L’intégration d’Oracle </w:t>
      </w:r>
      <w:proofErr w:type="spellStart"/>
      <w:r w:rsidRPr="00170641">
        <w:t>Database</w:t>
      </w:r>
      <w:proofErr w:type="spellEnd"/>
      <w:r w:rsidRPr="00170641">
        <w:t xml:space="preserve"> 23AI au sein du Data Lake mis en place apporte plusieurs bénéfices majeurs, tant sur le plan architectural que fonctionnel. Tout d’abord, Oracle joue le rôle de socle centralisé pour l’ensemble des données exploitées dans le cadre de ce mémoire. Les données tabulaires issues de fichiers CSV, les informations cliniques structurées ainsi que les représentations vectorielles des textes et des images médicales sont regroupées dans une même plateforme, facilitant leur gestion et leur exploitation.</w:t>
      </w:r>
    </w:p>
    <w:p w14:paraId="3F861B30" w14:textId="77777777" w:rsidR="00170641" w:rsidRPr="00170641" w:rsidRDefault="00170641" w:rsidP="00A0631E">
      <w:pPr>
        <w:pStyle w:val="NormalWeb"/>
        <w:spacing w:line="360" w:lineRule="auto"/>
        <w:jc w:val="both"/>
      </w:pPr>
      <w:r w:rsidRPr="00170641">
        <w:t>Ensuite, l’utilisation d’une passerelle ODBC permet une architecture hybride, dans laquelle Oracle peut interagir avec des systèmes externes tels que MySQL tout en conservant une vision unifiée des données. Cette approche fait d’Oracle un point d’accès unique, capable de requêter aussi bien des données internes que des données provenant de sources hétérogènes, sans rupture dans les processus analytiques.</w:t>
      </w:r>
    </w:p>
    <w:p w14:paraId="16CDE19F" w14:textId="77777777" w:rsidR="00170641" w:rsidRPr="00170641" w:rsidRDefault="00170641" w:rsidP="00A0631E">
      <w:pPr>
        <w:pStyle w:val="NormalWeb"/>
        <w:spacing w:line="360" w:lineRule="auto"/>
        <w:jc w:val="both"/>
      </w:pPr>
      <w:r w:rsidRPr="00170641">
        <w:t>Oracle 23AI apporte également un gain significatif en termes de performances, grâce à la prise en charge native du stockage des vecteurs et de la recherche de similarité. Les opérations de calcul de distances et de classement des voisins les plus proches sont réalisées directement au niveau de la base, garantissant des temps de réponse compatibles avec des usages analytiques et décisionnels.</w:t>
      </w:r>
    </w:p>
    <w:p w14:paraId="73555ACA" w14:textId="77777777" w:rsidR="00170641" w:rsidRPr="00170641" w:rsidRDefault="00170641" w:rsidP="00A0631E">
      <w:pPr>
        <w:pStyle w:val="NormalWeb"/>
        <w:spacing w:line="360" w:lineRule="auto"/>
        <w:jc w:val="both"/>
      </w:pPr>
      <w:r w:rsidRPr="00170641">
        <w:t>Par ailleurs, l’interopérabilité offerte par Oracle permet de combiner, au sein de requêtes SQL uniques, des données relationnelles classiques et des recherches vectorielles. Cette capacité est particulièrement pertinente dans un contexte médical, où il est nécessaire de croiser des critères cliniques structurés avec des similarités sémantiques issues de textes ou d’images.</w:t>
      </w:r>
    </w:p>
    <w:p w14:paraId="2C88E2E8" w14:textId="77777777" w:rsidR="00170641" w:rsidRPr="00170641" w:rsidRDefault="00170641" w:rsidP="00A0631E">
      <w:pPr>
        <w:pStyle w:val="NormalWeb"/>
        <w:spacing w:line="360" w:lineRule="auto"/>
        <w:jc w:val="both"/>
      </w:pPr>
      <w:r w:rsidRPr="00170641">
        <w:t xml:space="preserve">Enfin, l’intégration d’Oracle 23AI dans le Data Lake facilite l’exploitabilité des données. Les résultats des requêtes et des recherches vectorielles peuvent être directement consommés par des scripts Python pour des analyses avancées, ou par des outils de visualisation et de </w:t>
      </w:r>
      <w:proofErr w:type="spellStart"/>
      <w:r w:rsidRPr="00170641">
        <w:t>reporting</w:t>
      </w:r>
      <w:proofErr w:type="spellEnd"/>
      <w:r w:rsidRPr="00170641">
        <w:t>, ouvrant la voie à des usages analytiques et exploratoires à forte valeur ajoutée.</w:t>
      </w:r>
    </w:p>
    <w:p w14:paraId="1A75AAEF" w14:textId="46E65694" w:rsidR="00170641" w:rsidRDefault="00170641" w:rsidP="00170641"/>
    <w:p w14:paraId="2F2B65B2" w14:textId="0D9452DF" w:rsidR="00170641" w:rsidRPr="00170641" w:rsidRDefault="00170641" w:rsidP="00170641">
      <w:pPr>
        <w:pStyle w:val="Titre2"/>
        <w:rPr>
          <w:rFonts w:ascii="Times New Roman" w:hAnsi="Times New Roman"/>
          <w:sz w:val="28"/>
          <w:szCs w:val="28"/>
        </w:rPr>
      </w:pPr>
      <w:bookmarkStart w:id="166" w:name="_Toc219040777"/>
      <w:r w:rsidRPr="00170641">
        <w:rPr>
          <w:rStyle w:val="lev"/>
          <w:rFonts w:ascii="Times New Roman" w:hAnsi="Times New Roman"/>
          <w:b/>
          <w:bCs w:val="0"/>
          <w:sz w:val="28"/>
          <w:szCs w:val="28"/>
        </w:rPr>
        <w:t>Conclusion</w:t>
      </w:r>
      <w:bookmarkEnd w:id="166"/>
    </w:p>
    <w:p w14:paraId="2EE93375" w14:textId="77777777" w:rsidR="00170641" w:rsidRDefault="00170641" w:rsidP="00A0631E">
      <w:pPr>
        <w:pStyle w:val="NormalWeb"/>
        <w:spacing w:line="360" w:lineRule="auto"/>
        <w:jc w:val="both"/>
      </w:pPr>
      <w:r>
        <w:t xml:space="preserve">Ce chapitre a mis en évidence l’apport d’Oracle </w:t>
      </w:r>
      <w:proofErr w:type="spellStart"/>
      <w:r>
        <w:t>Database</w:t>
      </w:r>
      <w:proofErr w:type="spellEnd"/>
      <w:r>
        <w:t xml:space="preserve"> 23AI comme composant central d’un environnement Big Data et Data Lake orienté intelligence artificielle. L’architecture mise en place démontre qu’il est possible de concilier la robustesse et la fiabilité d’un SGBD relationnel avec les capacités avancées de recherche vectorielle nécessaires aux applications modernes basées sur l’IA.</w:t>
      </w:r>
    </w:p>
    <w:p w14:paraId="4367E885" w14:textId="77777777" w:rsidR="00170641" w:rsidRDefault="00170641" w:rsidP="00A0631E">
      <w:pPr>
        <w:pStyle w:val="NormalWeb"/>
        <w:spacing w:line="360" w:lineRule="auto"/>
        <w:jc w:val="both"/>
      </w:pPr>
      <w:r>
        <w:t>Les expérimentations réalisées dans un contexte médical illustrent la pertinence de cette approche pour des cas d’usage concrets, tels que la recherche sémantique de dossiers patients, la comparaison d’images médicales, la détection d’anomalies ou encore l’analyse prédictive. Ces résultats confirment qu’Oracle 23AI constitue une solution crédible et performante pour l’intégration des bases de données vectorielles au sein d’architectures Big Data hybrides, et ouvre des perspectives prometteuses pour des systèmes d’aide à la décision basés sur des données multimodales.</w:t>
      </w:r>
    </w:p>
    <w:p w14:paraId="18EC5B97" w14:textId="77777777" w:rsidR="007773AF" w:rsidRDefault="007773AF" w:rsidP="00642766">
      <w:pPr>
        <w:spacing w:line="360" w:lineRule="auto"/>
      </w:pPr>
    </w:p>
    <w:p w14:paraId="34EBD5EA" w14:textId="567A3897" w:rsidR="0072434A" w:rsidRDefault="0072434A" w:rsidP="00642766">
      <w:pPr>
        <w:spacing w:line="360" w:lineRule="auto"/>
      </w:pPr>
    </w:p>
    <w:p w14:paraId="5EB097C0" w14:textId="3E5B746E" w:rsidR="0072434A" w:rsidRDefault="0072434A" w:rsidP="00642766">
      <w:pPr>
        <w:spacing w:line="360" w:lineRule="auto"/>
        <w:rPr>
          <w:b/>
          <w:bCs/>
          <w:sz w:val="24"/>
          <w:szCs w:val="24"/>
        </w:rPr>
      </w:pPr>
    </w:p>
    <w:p w14:paraId="618A46E3" w14:textId="77777777" w:rsidR="00A0631E" w:rsidRDefault="00A0631E">
      <w:pPr>
        <w:spacing w:line="240" w:lineRule="auto"/>
        <w:jc w:val="left"/>
        <w:rPr>
          <w:b/>
          <w:sz w:val="36"/>
          <w:szCs w:val="36"/>
        </w:rPr>
      </w:pPr>
      <w:bookmarkStart w:id="167" w:name="_Toc207077070"/>
      <w:r>
        <w:br w:type="page"/>
      </w:r>
    </w:p>
    <w:p w14:paraId="10AA742B" w14:textId="267B0781" w:rsidR="00FE79E6" w:rsidRPr="00ED3433" w:rsidRDefault="00FE79E6" w:rsidP="00642766">
      <w:pPr>
        <w:pStyle w:val="Titre1"/>
      </w:pPr>
      <w:bookmarkStart w:id="168" w:name="_Toc219040778"/>
      <w:r w:rsidRPr="00457944">
        <w:t>Conclusion générale</w:t>
      </w:r>
      <w:r w:rsidR="00457944" w:rsidRPr="00457944">
        <w:t xml:space="preserve"> et perspective</w:t>
      </w:r>
      <w:r w:rsidR="00EC6D63">
        <w:t>s</w:t>
      </w:r>
      <w:bookmarkEnd w:id="167"/>
      <w:bookmarkEnd w:id="168"/>
    </w:p>
    <w:p w14:paraId="17A06DC1" w14:textId="77777777" w:rsidR="00A0631E" w:rsidRDefault="00A0631E" w:rsidP="00A0631E">
      <w:pPr>
        <w:pStyle w:val="NormalWeb"/>
        <w:spacing w:line="360" w:lineRule="auto"/>
        <w:jc w:val="both"/>
      </w:pPr>
      <w:r>
        <w:t xml:space="preserve">Ce mémoire avait pour objectif d’étudier et d’évaluer l’intégration des bases de données vectorielles au sein de l’écosystème Oracle, à travers l’exploration d’Oracle </w:t>
      </w:r>
      <w:proofErr w:type="spellStart"/>
      <w:r>
        <w:t>Database</w:t>
      </w:r>
      <w:proofErr w:type="spellEnd"/>
      <w:r>
        <w:t xml:space="preserve"> 23AI et de ses capacités en matière de recherche de similarité. Dans un contexte marqué par l’essor des données non structurées et des applications basées sur l’intelligence artificielle, ce travail s’inscrit dans une démarche visant à analyser la pertinence d’un SGBD relationnel enrichi de fonctionnalités vectorielles pour des cas d’usage modernes, notamment dans le domaine médical.</w:t>
      </w:r>
    </w:p>
    <w:p w14:paraId="009F3AEA" w14:textId="77777777" w:rsidR="00A0631E" w:rsidRDefault="00A0631E" w:rsidP="00A0631E">
      <w:pPr>
        <w:pStyle w:val="NormalWeb"/>
        <w:spacing w:line="360" w:lineRule="auto"/>
        <w:jc w:val="both"/>
      </w:pPr>
      <w:r>
        <w:t>Les apports de cette étude sont multiples. D’un point de vue académique et pédagogique, elle a permis d’approfondir les concepts fondamentaux des bases de données vectorielles, d’en analyser les architectures et de les situer par rapport aux solutions existantes à travers un état de l’art comparatif. Pour l’école et pour les acteurs susceptibles de s’appuyer sur ce travail, le mémoire apporte une vision concrète et opérationnelle de l’utilisation d’Oracle 23AI comme moteur vectoriel, illustrée par une mise en œuvre complète et reproductible. Enfin, pour l’auteur, ce projet a constitué une montée en compétence significative sur les technologies Big Data, les bases de données avancées et l’intégration de l’intelligence artificielle dans des environnements décisionnels.</w:t>
      </w:r>
    </w:p>
    <w:p w14:paraId="77A3E684" w14:textId="77777777" w:rsidR="00A0631E" w:rsidRDefault="00A0631E" w:rsidP="00A0631E">
      <w:pPr>
        <w:pStyle w:val="NormalWeb"/>
        <w:spacing w:line="360" w:lineRule="auto"/>
        <w:jc w:val="both"/>
      </w:pPr>
      <w:r>
        <w:t xml:space="preserve">Le travail réalisé s’est articulé autour de plusieurs étapes clés. Après une présentation des concepts et de l’état de l’art des moteurs vectoriels, une phase d’installation et de prise en main d’Oracle </w:t>
      </w:r>
      <w:proofErr w:type="spellStart"/>
      <w:r>
        <w:t>Database</w:t>
      </w:r>
      <w:proofErr w:type="spellEnd"/>
      <w:r>
        <w:t xml:space="preserve"> 23AI a été menée dans un environnement Windows. Cette étape a permis de configurer la base, de manipuler le type VECTOR et de valider l’interopérabilité avec des outils de traitement du langage naturel et de vision par ordinateur. Un cas d’usage médical a ensuite été mis en œuvre, reposant sur des données textuelles et visuelles, afin d’exploiter la recherche de similarité sémantique directement en SQL. Enfin, l’intégration d’Oracle 23AI dans un environnement Big Data et Data Lake a permis de centraliser des données hétérogènes, de réaliser des analyses avancées et d’évaluer expérimentalement les performances de la recherche vectorielle.</w:t>
      </w:r>
    </w:p>
    <w:p w14:paraId="65CF490B" w14:textId="77777777" w:rsidR="00A0631E" w:rsidRDefault="00A0631E" w:rsidP="00A0631E">
      <w:pPr>
        <w:pStyle w:val="NormalWeb"/>
        <w:spacing w:line="360" w:lineRule="auto"/>
        <w:jc w:val="both"/>
      </w:pPr>
      <w:r>
        <w:t>À l’issue de ce projet, la situation finale du travail peut être considérée comme aboutie sur le plan expérimental. Les principaux livrables — installation d’Oracle 23AI, scripts d’intégration, génération et stockage des vecteurs, requêtes de similarité et analyses de performance — sont fonctionnels et validés dans un environnement de test. L’architecture mise en place constitue un prototype opérationnel, correspondant à une preuve de concept, démontrant la faisabilité et la pertinence de l’approche, même si elle n’a pas vocation à être déployée directement en production à grande échelle.</w:t>
      </w:r>
    </w:p>
    <w:p w14:paraId="5C32105F" w14:textId="679CBA2C" w:rsidR="00A0631E" w:rsidRDefault="00A0631E" w:rsidP="00A0631E">
      <w:pPr>
        <w:pStyle w:val="NormalWeb"/>
        <w:spacing w:line="360" w:lineRule="auto"/>
        <w:jc w:val="both"/>
      </w:pPr>
      <w:r>
        <w:t xml:space="preserve">Plusieurs difficultés ont toutefois été rencontrées au cours du projet. Les contraintes liées à l’environnement local et aux licences ont limité l’accès à certaines fonctionnalités avancées d’Oracle AI </w:t>
      </w:r>
      <w:proofErr w:type="spellStart"/>
      <w:r>
        <w:t>Vector</w:t>
      </w:r>
      <w:proofErr w:type="spellEnd"/>
      <w:r>
        <w:t xml:space="preserve"> </w:t>
      </w:r>
      <w:proofErr w:type="spellStart"/>
      <w:r>
        <w:t>Search</w:t>
      </w:r>
      <w:proofErr w:type="spellEnd"/>
      <w:r>
        <w:t>, notamment les mécanismes d’indexation approximative</w:t>
      </w:r>
      <w:r w:rsidR="00741837">
        <w:t>, la vectorisation des données directement dans oracle</w:t>
      </w:r>
      <w:r>
        <w:t xml:space="preserve"> et les tests à très grande échelle. La gestion de données hétérogènes, combinant textes, images et données tabulaires, a également nécessité une attention particulière dans la conception des pipelines d’intégration et des scripts de vectorisation. Ces obstacles ont été partiellement contournés par la mise en place d’architectures intermédiaires, l’utilisation de scripts Python adaptés et la réalisation de tests contrôlés permettant d’obtenir des résultats exploitables.</w:t>
      </w:r>
    </w:p>
    <w:p w14:paraId="07AB0380" w14:textId="77777777" w:rsidR="00A0631E" w:rsidRDefault="00A0631E" w:rsidP="00A0631E">
      <w:pPr>
        <w:pStyle w:val="NormalWeb"/>
        <w:spacing w:line="360" w:lineRule="auto"/>
        <w:jc w:val="both"/>
      </w:pPr>
      <w:r>
        <w:t xml:space="preserve">Les perspectives ouvertes par ce travail sont nombreuses. Une première extension consisterait à approfondir l’étude des fonctionnalités avancées d’Oracle 23AI, notamment en environnement Oracle Cloud, afin d’exploiter pleinement les index vectoriels optimisés et d’évaluer la scalabilité sur des volumes de données plus importants. Une comparaison expérimentale plus poussée avec des moteurs vectoriels spécialisés, tels que FAISS ou </w:t>
      </w:r>
      <w:proofErr w:type="spellStart"/>
      <w:r>
        <w:t>pgvector</w:t>
      </w:r>
      <w:proofErr w:type="spellEnd"/>
      <w:r>
        <w:t xml:space="preserve">, permettrait également de situer précisément les performances d’Oracle face à des solutions dédiées. Enfin, l’intégration du moteur vectoriel Oracle dans des architectures Big Data plus larges, incluant des outils comme Hadoop, </w:t>
      </w:r>
      <w:proofErr w:type="spellStart"/>
      <w:r>
        <w:t>Hive</w:t>
      </w:r>
      <w:proofErr w:type="spellEnd"/>
      <w:r>
        <w:t xml:space="preserve"> ou des plateformes de visualisation décisionnelle, ouvrirait la voie à des systèmes d’aide à la décision médicale encore plus complets et performants.</w:t>
      </w:r>
    </w:p>
    <w:p w14:paraId="46B20A0F" w14:textId="77777777" w:rsidR="00A0631E" w:rsidRDefault="00A0631E" w:rsidP="00A0631E">
      <w:pPr>
        <w:pStyle w:val="NormalWeb"/>
        <w:spacing w:line="360" w:lineRule="auto"/>
        <w:jc w:val="both"/>
      </w:pPr>
      <w:r>
        <w:t xml:space="preserve">En conclusion, ce mémoire démontre qu’Oracle </w:t>
      </w:r>
      <w:proofErr w:type="spellStart"/>
      <w:r>
        <w:t>Database</w:t>
      </w:r>
      <w:proofErr w:type="spellEnd"/>
      <w:r>
        <w:t xml:space="preserve"> 23AI constitue une solution pertinente pour l’intégration des bases de données vectorielles dans des environnements orientés intelligence artificielle. En combinant les avantages des bases relationnelles traditionnelles avec les capacités de recherche sémantique, Oracle se positionne comme un acteur crédible pour répondre aux enjeux actuels du traitement des données multimodales et de l’aide à la décision basée sur la similarité.</w:t>
      </w:r>
    </w:p>
    <w:p w14:paraId="3A456D26" w14:textId="77777777" w:rsidR="005954BB" w:rsidRDefault="005954BB" w:rsidP="00642766">
      <w:pPr>
        <w:spacing w:line="360" w:lineRule="auto"/>
        <w:rPr>
          <w:sz w:val="24"/>
          <w:szCs w:val="24"/>
        </w:rPr>
      </w:pPr>
    </w:p>
    <w:p w14:paraId="41BA5183" w14:textId="77777777" w:rsidR="00A0631E" w:rsidRDefault="00A0631E">
      <w:pPr>
        <w:spacing w:line="240" w:lineRule="auto"/>
        <w:jc w:val="left"/>
        <w:rPr>
          <w:b/>
          <w:sz w:val="36"/>
          <w:szCs w:val="36"/>
        </w:rPr>
      </w:pPr>
      <w:bookmarkStart w:id="169" w:name="_Toc207077071"/>
      <w:r>
        <w:br w:type="page"/>
      </w:r>
    </w:p>
    <w:p w14:paraId="74D53D77" w14:textId="0190E269" w:rsidR="00B75DA1" w:rsidRPr="007609AA" w:rsidRDefault="00FE79E6" w:rsidP="007609AA">
      <w:pPr>
        <w:pStyle w:val="Titre1"/>
        <w:numPr>
          <w:ilvl w:val="0"/>
          <w:numId w:val="0"/>
        </w:numPr>
        <w:rPr>
          <w:lang w:val="en-CA"/>
        </w:rPr>
      </w:pPr>
      <w:bookmarkStart w:id="170" w:name="_Toc219040779"/>
      <w:proofErr w:type="spellStart"/>
      <w:r w:rsidRPr="00441EA4">
        <w:rPr>
          <w:lang w:val="en-CA"/>
        </w:rPr>
        <w:t>Bibliographie</w:t>
      </w:r>
      <w:bookmarkEnd w:id="169"/>
      <w:bookmarkEnd w:id="170"/>
      <w:proofErr w:type="spellEnd"/>
    </w:p>
    <w:p w14:paraId="141B4FC3" w14:textId="77777777" w:rsidR="00B75DA1" w:rsidRPr="00441EA4" w:rsidRDefault="00B75DA1" w:rsidP="00B75DA1"/>
    <w:p w14:paraId="45362810" w14:textId="77777777" w:rsidR="005E4464" w:rsidRDefault="005E4464" w:rsidP="00642766">
      <w:pPr>
        <w:pStyle w:val="Titre3"/>
        <w:spacing w:line="360" w:lineRule="auto"/>
        <w:rPr>
          <w:rFonts w:ascii="Times New Roman" w:hAnsi="Times New Roman"/>
        </w:rPr>
      </w:pPr>
      <w:bookmarkStart w:id="171" w:name="_Toc219040784"/>
      <w:r>
        <w:t>Chapitre 5 – Oracle 23ai et BD vectorielles</w:t>
      </w:r>
      <w:bookmarkEnd w:id="171"/>
    </w:p>
    <w:p w14:paraId="5D1FEE76" w14:textId="06482FDD" w:rsidR="005E4464" w:rsidRDefault="005E4464" w:rsidP="00473EBD">
      <w:pPr>
        <w:pStyle w:val="NormalWeb"/>
        <w:numPr>
          <w:ilvl w:val="0"/>
          <w:numId w:val="24"/>
        </w:numPr>
        <w:spacing w:line="360" w:lineRule="auto"/>
      </w:pPr>
      <w:r w:rsidRPr="005E4464">
        <w:rPr>
          <w:rStyle w:val="lev"/>
          <w:lang w:val="en-CA"/>
        </w:rPr>
        <w:t>Oracle. (2024).</w:t>
      </w:r>
      <w:r w:rsidRPr="005E4464">
        <w:rPr>
          <w:lang w:val="en-CA"/>
        </w:rPr>
        <w:t xml:space="preserve"> </w:t>
      </w:r>
      <w:r w:rsidRPr="005E4464">
        <w:rPr>
          <w:rStyle w:val="Accentuation"/>
          <w:lang w:val="en-CA"/>
        </w:rPr>
        <w:t>AI Vector Search with Oracle Database 23ai</w:t>
      </w:r>
      <w:r w:rsidRPr="005E4464">
        <w:rPr>
          <w:lang w:val="en-CA"/>
        </w:rPr>
        <w:t xml:space="preserve">. </w:t>
      </w:r>
      <w:r>
        <w:t>White Paper.</w:t>
      </w:r>
      <w:r>
        <w:br/>
      </w:r>
      <w:r>
        <w:rPr>
          <w:rFonts w:ascii="Segoe UI Symbol" w:hAnsi="Segoe UI Symbol" w:cs="Segoe UI Symbol"/>
        </w:rPr>
        <w:t>-</w:t>
      </w:r>
      <w:r>
        <w:t xml:space="preserve"> Document clé pour la section </w:t>
      </w:r>
      <w:r>
        <w:rPr>
          <w:rStyle w:val="lev"/>
        </w:rPr>
        <w:t>application de référence et intégration AI + BD vectorielles</w:t>
      </w:r>
      <w:r>
        <w:t>.</w:t>
      </w:r>
    </w:p>
    <w:p w14:paraId="2D0C0766" w14:textId="147F4422" w:rsidR="005E4464" w:rsidRDefault="005E4464" w:rsidP="00473EBD">
      <w:pPr>
        <w:pStyle w:val="NormalWeb"/>
        <w:numPr>
          <w:ilvl w:val="0"/>
          <w:numId w:val="24"/>
        </w:numPr>
        <w:spacing w:line="360" w:lineRule="auto"/>
      </w:pPr>
      <w:r w:rsidRPr="007D714D">
        <w:rPr>
          <w:rStyle w:val="lev"/>
        </w:rPr>
        <w:t>Oracle Blogs. (2024).</w:t>
      </w:r>
      <w:r w:rsidRPr="007D714D">
        <w:t xml:space="preserve"> </w:t>
      </w:r>
      <w:r w:rsidRPr="00842215">
        <w:rPr>
          <w:rStyle w:val="Accentuation"/>
        </w:rPr>
        <w:t xml:space="preserve">Oracle </w:t>
      </w:r>
      <w:proofErr w:type="spellStart"/>
      <w:r w:rsidRPr="00842215">
        <w:rPr>
          <w:rStyle w:val="Accentuation"/>
        </w:rPr>
        <w:t>Database</w:t>
      </w:r>
      <w:proofErr w:type="spellEnd"/>
      <w:r w:rsidRPr="00842215">
        <w:rPr>
          <w:rStyle w:val="Accentuation"/>
        </w:rPr>
        <w:t xml:space="preserve"> 23</w:t>
      </w:r>
      <w:proofErr w:type="gramStart"/>
      <w:r w:rsidRPr="00842215">
        <w:rPr>
          <w:rStyle w:val="Accentuation"/>
        </w:rPr>
        <w:t>ai:</w:t>
      </w:r>
      <w:proofErr w:type="gramEnd"/>
      <w:r w:rsidRPr="00842215">
        <w:rPr>
          <w:rStyle w:val="Accentuation"/>
        </w:rPr>
        <w:t xml:space="preserve"> Native </w:t>
      </w:r>
      <w:proofErr w:type="spellStart"/>
      <w:r w:rsidRPr="00842215">
        <w:rPr>
          <w:rStyle w:val="Accentuation"/>
        </w:rPr>
        <w:t>Vector</w:t>
      </w:r>
      <w:proofErr w:type="spellEnd"/>
      <w:r w:rsidRPr="00842215">
        <w:rPr>
          <w:rStyle w:val="Accentuation"/>
        </w:rPr>
        <w:t xml:space="preserve"> </w:t>
      </w:r>
      <w:proofErr w:type="spellStart"/>
      <w:r w:rsidRPr="00842215">
        <w:rPr>
          <w:rStyle w:val="Accentuation"/>
        </w:rPr>
        <w:t>Search</w:t>
      </w:r>
      <w:proofErr w:type="spellEnd"/>
      <w:r w:rsidRPr="00842215">
        <w:rPr>
          <w:rStyle w:val="Accentuation"/>
        </w:rPr>
        <w:t xml:space="preserve"> for AI</w:t>
      </w:r>
      <w:r w:rsidRPr="00842215">
        <w:t>.</w:t>
      </w:r>
      <w:r w:rsidRPr="00842215">
        <w:br/>
      </w:r>
      <w:r>
        <w:rPr>
          <w:rFonts w:ascii="Segoe UI Symbol" w:hAnsi="Segoe UI Symbol" w:cs="Segoe UI Symbol"/>
        </w:rPr>
        <w:t>-</w:t>
      </w:r>
      <w:r>
        <w:t xml:space="preserve"> Appuie la </w:t>
      </w:r>
      <w:r>
        <w:rPr>
          <w:rStyle w:val="lev"/>
        </w:rPr>
        <w:t>présentation des objectifs d’Oracle 23ai</w:t>
      </w:r>
      <w:r>
        <w:t>.</w:t>
      </w:r>
    </w:p>
    <w:p w14:paraId="17F0E4FF" w14:textId="56C96052" w:rsidR="000A3BDA" w:rsidRDefault="000A3BDA" w:rsidP="00642766">
      <w:pPr>
        <w:pStyle w:val="Titre3"/>
        <w:spacing w:line="360" w:lineRule="auto"/>
        <w:rPr>
          <w:rFonts w:ascii="Times New Roman" w:hAnsi="Times New Roman"/>
        </w:rPr>
      </w:pPr>
      <w:bookmarkStart w:id="172" w:name="_Toc219040785"/>
      <w:r>
        <w:t xml:space="preserve">Chapitre 6 – </w:t>
      </w:r>
      <w:r w:rsidRPr="000A3BDA">
        <w:t xml:space="preserve">Intégration de ORACLE 23AI ET LES BD VECTORIELS dans un environnement </w:t>
      </w:r>
      <w:proofErr w:type="spellStart"/>
      <w:r w:rsidRPr="000A3BDA">
        <w:t>Bigdata</w:t>
      </w:r>
      <w:proofErr w:type="spellEnd"/>
      <w:r w:rsidRPr="000A3BDA">
        <w:t xml:space="preserve">/data </w:t>
      </w:r>
      <w:proofErr w:type="spellStart"/>
      <w:r w:rsidRPr="000A3BDA">
        <w:t>lake</w:t>
      </w:r>
      <w:bookmarkEnd w:id="172"/>
      <w:proofErr w:type="spellEnd"/>
    </w:p>
    <w:p w14:paraId="08C94ADD" w14:textId="77777777" w:rsidR="000A3BDA" w:rsidRPr="000A3BDA" w:rsidRDefault="000A3BDA" w:rsidP="00642766">
      <w:pPr>
        <w:pStyle w:val="NormalWeb"/>
        <w:spacing w:line="360" w:lineRule="auto"/>
        <w:rPr>
          <w:b/>
          <w:bCs/>
        </w:rPr>
      </w:pPr>
      <w:r w:rsidRPr="000A3BDA">
        <w:rPr>
          <w:b/>
          <w:bCs/>
        </w:rPr>
        <w:t>Documentation officielle Oracle</w:t>
      </w:r>
    </w:p>
    <w:p w14:paraId="2D49B6C2" w14:textId="77777777" w:rsidR="000A3BDA" w:rsidRPr="000A3BDA" w:rsidRDefault="000A3BDA" w:rsidP="00473EBD">
      <w:pPr>
        <w:pStyle w:val="NormalWeb"/>
        <w:numPr>
          <w:ilvl w:val="0"/>
          <w:numId w:val="47"/>
        </w:numPr>
        <w:spacing w:line="360" w:lineRule="auto"/>
      </w:pPr>
      <w:r w:rsidRPr="000A3BDA">
        <w:t xml:space="preserve">Oracle Corporation. (2024). </w:t>
      </w:r>
      <w:r w:rsidRPr="000A3BDA">
        <w:rPr>
          <w:i/>
          <w:iCs/>
        </w:rPr>
        <w:t xml:space="preserve">Oracle </w:t>
      </w:r>
      <w:proofErr w:type="spellStart"/>
      <w:r w:rsidRPr="000A3BDA">
        <w:rPr>
          <w:i/>
          <w:iCs/>
        </w:rPr>
        <w:t>Database</w:t>
      </w:r>
      <w:proofErr w:type="spellEnd"/>
      <w:r w:rsidRPr="000A3BDA">
        <w:rPr>
          <w:i/>
          <w:iCs/>
        </w:rPr>
        <w:t xml:space="preserve"> 23</w:t>
      </w:r>
      <w:proofErr w:type="gramStart"/>
      <w:r w:rsidRPr="000A3BDA">
        <w:rPr>
          <w:i/>
          <w:iCs/>
        </w:rPr>
        <w:t>ai:</w:t>
      </w:r>
      <w:proofErr w:type="gramEnd"/>
      <w:r w:rsidRPr="000A3BDA">
        <w:rPr>
          <w:i/>
          <w:iCs/>
        </w:rPr>
        <w:t xml:space="preserve"> New </w:t>
      </w:r>
      <w:proofErr w:type="spellStart"/>
      <w:r w:rsidRPr="000A3BDA">
        <w:rPr>
          <w:i/>
          <w:iCs/>
        </w:rPr>
        <w:t>Features</w:t>
      </w:r>
      <w:proofErr w:type="spellEnd"/>
      <w:r w:rsidRPr="000A3BDA">
        <w:rPr>
          <w:i/>
          <w:iCs/>
        </w:rPr>
        <w:t xml:space="preserve"> Guide</w:t>
      </w:r>
      <w:r w:rsidRPr="000A3BDA">
        <w:t>. Oracle Help Center.</w:t>
      </w:r>
      <w:r w:rsidRPr="000A3BDA">
        <w:br/>
        <w:t>Disponible sur : https://docs.oracle.com/en/database/oracle/oracle-database/23/</w:t>
      </w:r>
    </w:p>
    <w:p w14:paraId="76E7339A" w14:textId="77777777" w:rsidR="000A3BDA" w:rsidRPr="000A3BDA" w:rsidRDefault="000A3BDA" w:rsidP="00473EBD">
      <w:pPr>
        <w:pStyle w:val="NormalWeb"/>
        <w:numPr>
          <w:ilvl w:val="0"/>
          <w:numId w:val="47"/>
        </w:numPr>
        <w:spacing w:line="360" w:lineRule="auto"/>
      </w:pPr>
      <w:r w:rsidRPr="000A3BDA">
        <w:rPr>
          <w:lang w:val="en-CA"/>
        </w:rPr>
        <w:t xml:space="preserve">Oracle Corporation. (2024). </w:t>
      </w:r>
      <w:r w:rsidRPr="000A3BDA">
        <w:rPr>
          <w:i/>
          <w:iCs/>
          <w:lang w:val="en-CA"/>
        </w:rPr>
        <w:t>Error Messages Reference</w:t>
      </w:r>
      <w:r w:rsidRPr="000A3BDA">
        <w:rPr>
          <w:lang w:val="en-CA"/>
        </w:rPr>
        <w:t xml:space="preserve">. </w:t>
      </w:r>
      <w:r w:rsidRPr="000A3BDA">
        <w:t>Oracle Help Center.</w:t>
      </w:r>
      <w:r w:rsidRPr="000A3BDA">
        <w:br/>
        <w:t xml:space="preserve">Disponible sur : </w:t>
      </w:r>
      <w:hyperlink r:id="rId48" w:tgtFrame="_new" w:history="1">
        <w:r w:rsidRPr="000A3BDA">
          <w:rPr>
            <w:rStyle w:val="Lienhypertexte"/>
          </w:rPr>
          <w:t>https://docs.oracle.com/</w:t>
        </w:r>
        <w:r w:rsidRPr="000A3BDA">
          <w:rPr>
            <w:rStyle w:val="Lienhypertexte"/>
          </w:rPr>
          <w:t>e</w:t>
        </w:r>
        <w:r w:rsidRPr="000A3BDA">
          <w:rPr>
            <w:rStyle w:val="Lienhypertexte"/>
          </w:rPr>
          <w:t>rror-help/db/</w:t>
        </w:r>
      </w:hyperlink>
    </w:p>
    <w:p w14:paraId="1EB39E99" w14:textId="77777777" w:rsidR="000A3BDA" w:rsidRPr="000A3BDA" w:rsidRDefault="000A3BDA" w:rsidP="00642766">
      <w:pPr>
        <w:pStyle w:val="NormalWeb"/>
        <w:spacing w:line="360" w:lineRule="auto"/>
        <w:rPr>
          <w:b/>
          <w:bCs/>
        </w:rPr>
      </w:pPr>
      <w:r w:rsidRPr="000A3BDA">
        <w:rPr>
          <w:b/>
          <w:bCs/>
        </w:rPr>
        <w:t>Documentation MySQL et ODBC</w:t>
      </w:r>
    </w:p>
    <w:p w14:paraId="6BD80C9A" w14:textId="77777777" w:rsidR="000A3BDA" w:rsidRPr="000A3BDA" w:rsidRDefault="000A3BDA" w:rsidP="00473EBD">
      <w:pPr>
        <w:pStyle w:val="NormalWeb"/>
        <w:numPr>
          <w:ilvl w:val="0"/>
          <w:numId w:val="48"/>
        </w:numPr>
        <w:spacing w:line="360" w:lineRule="auto"/>
      </w:pPr>
      <w:r w:rsidRPr="000A3BDA">
        <w:t xml:space="preserve">Oracle Corporation. (2024). </w:t>
      </w:r>
      <w:r w:rsidRPr="000A3BDA">
        <w:rPr>
          <w:i/>
          <w:iCs/>
        </w:rPr>
        <w:t xml:space="preserve">MySQL ODBC </w:t>
      </w:r>
      <w:proofErr w:type="spellStart"/>
      <w:r w:rsidRPr="000A3BDA">
        <w:rPr>
          <w:i/>
          <w:iCs/>
        </w:rPr>
        <w:t>Connector</w:t>
      </w:r>
      <w:proofErr w:type="spellEnd"/>
      <w:r w:rsidRPr="000A3BDA">
        <w:rPr>
          <w:i/>
          <w:iCs/>
        </w:rPr>
        <w:t xml:space="preserve"> Documentation (</w:t>
      </w:r>
      <w:proofErr w:type="spellStart"/>
      <w:r w:rsidRPr="000A3BDA">
        <w:rPr>
          <w:i/>
          <w:iCs/>
        </w:rPr>
        <w:t>MyODBC</w:t>
      </w:r>
      <w:proofErr w:type="spellEnd"/>
      <w:r w:rsidRPr="000A3BDA">
        <w:rPr>
          <w:i/>
          <w:iCs/>
        </w:rPr>
        <w:t>)</w:t>
      </w:r>
      <w:r w:rsidRPr="000A3BDA">
        <w:t>.</w:t>
      </w:r>
      <w:r w:rsidRPr="000A3BDA">
        <w:br/>
        <w:t>Disponible sur : https://dev.mysql.com/doc/connector-odbc/en/</w:t>
      </w:r>
    </w:p>
    <w:p w14:paraId="5A68528D" w14:textId="77777777" w:rsidR="000A3BDA" w:rsidRPr="000A3BDA" w:rsidRDefault="000A3BDA" w:rsidP="00473EBD">
      <w:pPr>
        <w:pStyle w:val="NormalWeb"/>
        <w:numPr>
          <w:ilvl w:val="0"/>
          <w:numId w:val="48"/>
        </w:numPr>
        <w:spacing w:line="360" w:lineRule="auto"/>
      </w:pPr>
      <w:proofErr w:type="spellStart"/>
      <w:r w:rsidRPr="000A3BDA">
        <w:t>MariaDB</w:t>
      </w:r>
      <w:proofErr w:type="spellEnd"/>
      <w:r w:rsidRPr="000A3BDA">
        <w:t xml:space="preserve"> </w:t>
      </w:r>
      <w:proofErr w:type="spellStart"/>
      <w:r w:rsidRPr="000A3BDA">
        <w:t>Foundation</w:t>
      </w:r>
      <w:proofErr w:type="spellEnd"/>
      <w:r w:rsidRPr="000A3BDA">
        <w:t xml:space="preserve">. (2025). </w:t>
      </w:r>
      <w:proofErr w:type="spellStart"/>
      <w:r w:rsidRPr="000A3BDA">
        <w:rPr>
          <w:i/>
          <w:iCs/>
        </w:rPr>
        <w:t>MariaDB</w:t>
      </w:r>
      <w:proofErr w:type="spellEnd"/>
      <w:r w:rsidRPr="000A3BDA">
        <w:rPr>
          <w:i/>
          <w:iCs/>
        </w:rPr>
        <w:t xml:space="preserve"> Server Documentation</w:t>
      </w:r>
      <w:r w:rsidRPr="000A3BDA">
        <w:t>.</w:t>
      </w:r>
      <w:r w:rsidRPr="000A3BDA">
        <w:br/>
        <w:t>Disponible sur : https://mariadb.com/kb/en/documentation/</w:t>
      </w:r>
    </w:p>
    <w:p w14:paraId="6F33C68F" w14:textId="77777777" w:rsidR="000A3BDA" w:rsidRPr="000A3BDA" w:rsidRDefault="000A3BDA" w:rsidP="00642766">
      <w:pPr>
        <w:pStyle w:val="NormalWeb"/>
        <w:spacing w:line="360" w:lineRule="auto"/>
        <w:rPr>
          <w:b/>
          <w:bCs/>
          <w:lang w:val="en-CA"/>
        </w:rPr>
      </w:pPr>
      <w:r w:rsidRPr="000A3BDA">
        <w:rPr>
          <w:b/>
          <w:bCs/>
          <w:lang w:val="en-CA"/>
        </w:rPr>
        <w:t>Apache Hop (ETL / Data Integration)</w:t>
      </w:r>
    </w:p>
    <w:p w14:paraId="305545E6" w14:textId="77777777" w:rsidR="000A3BDA" w:rsidRPr="000A3BDA" w:rsidRDefault="000A3BDA" w:rsidP="00473EBD">
      <w:pPr>
        <w:pStyle w:val="NormalWeb"/>
        <w:numPr>
          <w:ilvl w:val="0"/>
          <w:numId w:val="49"/>
        </w:numPr>
        <w:spacing w:line="360" w:lineRule="auto"/>
      </w:pPr>
      <w:r w:rsidRPr="000A3BDA">
        <w:rPr>
          <w:lang w:val="en-CA"/>
        </w:rPr>
        <w:t xml:space="preserve">The Apache Software Foundation. (2025). </w:t>
      </w:r>
      <w:r w:rsidRPr="000A3BDA">
        <w:rPr>
          <w:i/>
          <w:iCs/>
          <w:lang w:val="en-CA"/>
        </w:rPr>
        <w:t>Apache Hop Documentation</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https://hop.apache.org/docs/</w:t>
      </w:r>
    </w:p>
    <w:p w14:paraId="52675C66" w14:textId="77777777" w:rsidR="000A3BDA" w:rsidRPr="000A3BDA" w:rsidRDefault="000A3BDA" w:rsidP="00642766">
      <w:pPr>
        <w:pStyle w:val="NormalWeb"/>
        <w:spacing w:line="360" w:lineRule="auto"/>
        <w:rPr>
          <w:b/>
          <w:bCs/>
        </w:rPr>
      </w:pPr>
      <w:r w:rsidRPr="000A3BDA">
        <w:rPr>
          <w:b/>
          <w:bCs/>
        </w:rPr>
        <w:t>NLP et Vectorisation</w:t>
      </w:r>
    </w:p>
    <w:p w14:paraId="625098B5" w14:textId="77777777" w:rsidR="000A3BDA" w:rsidRPr="000A3BDA" w:rsidRDefault="000A3BDA" w:rsidP="00473EBD">
      <w:pPr>
        <w:pStyle w:val="NormalWeb"/>
        <w:numPr>
          <w:ilvl w:val="0"/>
          <w:numId w:val="50"/>
        </w:numPr>
        <w:spacing w:line="360" w:lineRule="auto"/>
      </w:pPr>
      <w:r w:rsidRPr="000A3BDA">
        <w:rPr>
          <w:lang w:val="en-CA"/>
        </w:rPr>
        <w:t xml:space="preserve">Reimers, N., &amp; </w:t>
      </w:r>
      <w:proofErr w:type="spellStart"/>
      <w:r w:rsidRPr="000A3BDA">
        <w:rPr>
          <w:lang w:val="en-CA"/>
        </w:rPr>
        <w:t>Gurevych</w:t>
      </w:r>
      <w:proofErr w:type="spellEnd"/>
      <w:r w:rsidRPr="000A3BDA">
        <w:rPr>
          <w:lang w:val="en-CA"/>
        </w:rPr>
        <w:t xml:space="preserve">, I. (2019). </w:t>
      </w:r>
      <w:r w:rsidRPr="000A3BDA">
        <w:rPr>
          <w:i/>
          <w:iCs/>
          <w:lang w:val="en-CA"/>
        </w:rPr>
        <w:t>Sentence-BERT: Sentence Embeddings using Siamese BERT-Networks</w:t>
      </w:r>
      <w:r w:rsidRPr="000A3BDA">
        <w:rPr>
          <w:lang w:val="en-CA"/>
        </w:rPr>
        <w:t>. arXiv:1908.10084.</w:t>
      </w:r>
      <w:r w:rsidRPr="000A3BDA">
        <w:rPr>
          <w:lang w:val="en-CA"/>
        </w:rPr>
        <w:br/>
      </w:r>
      <w:r w:rsidRPr="000A3BDA">
        <w:t xml:space="preserve">Disponible </w:t>
      </w:r>
      <w:proofErr w:type="gramStart"/>
      <w:r w:rsidRPr="000A3BDA">
        <w:t>sur :</w:t>
      </w:r>
      <w:proofErr w:type="gramEnd"/>
      <w:r w:rsidRPr="000A3BDA">
        <w:t xml:space="preserve"> https://arxiv.org/abs/1908.10084</w:t>
      </w:r>
    </w:p>
    <w:p w14:paraId="48FF47EC" w14:textId="77777777" w:rsidR="000A3BDA" w:rsidRPr="000A3BDA" w:rsidRDefault="000A3BDA" w:rsidP="00473EBD">
      <w:pPr>
        <w:pStyle w:val="NormalWeb"/>
        <w:numPr>
          <w:ilvl w:val="0"/>
          <w:numId w:val="50"/>
        </w:numPr>
        <w:spacing w:line="360" w:lineRule="auto"/>
      </w:pPr>
      <w:proofErr w:type="spellStart"/>
      <w:r w:rsidRPr="000A3BDA">
        <w:t>Hugging</w:t>
      </w:r>
      <w:proofErr w:type="spellEnd"/>
      <w:r w:rsidRPr="000A3BDA">
        <w:t xml:space="preserve"> Face. (2025). </w:t>
      </w:r>
      <w:r w:rsidRPr="000A3BDA">
        <w:rPr>
          <w:i/>
          <w:iCs/>
        </w:rPr>
        <w:t>Sentence-Transformers Documentation</w:t>
      </w:r>
      <w:r w:rsidRPr="000A3BDA">
        <w:t>.</w:t>
      </w:r>
      <w:r w:rsidRPr="000A3BDA">
        <w:br/>
        <w:t>Disponible sur : https://www.sbert.net</w:t>
      </w:r>
    </w:p>
    <w:p w14:paraId="0476FF5B" w14:textId="77777777" w:rsidR="000A3BDA" w:rsidRPr="000A3BDA" w:rsidRDefault="000A3BDA" w:rsidP="00642766">
      <w:pPr>
        <w:pStyle w:val="NormalWeb"/>
        <w:spacing w:line="360" w:lineRule="auto"/>
        <w:rPr>
          <w:b/>
          <w:bCs/>
        </w:rPr>
      </w:pPr>
      <w:r w:rsidRPr="000A3BDA">
        <w:rPr>
          <w:b/>
          <w:bCs/>
        </w:rPr>
        <w:t>Bases de données vectorielles et IA</w:t>
      </w:r>
    </w:p>
    <w:p w14:paraId="642EF8A2" w14:textId="77777777" w:rsidR="000A3BDA" w:rsidRPr="000A3BDA" w:rsidRDefault="000A3BDA" w:rsidP="00473EBD">
      <w:pPr>
        <w:pStyle w:val="NormalWeb"/>
        <w:numPr>
          <w:ilvl w:val="0"/>
          <w:numId w:val="51"/>
        </w:numPr>
        <w:spacing w:line="360" w:lineRule="auto"/>
      </w:pPr>
      <w:r w:rsidRPr="000A3BDA">
        <w:rPr>
          <w:lang w:val="en-CA"/>
        </w:rPr>
        <w:t xml:space="preserve">Milvus. (2025). </w:t>
      </w:r>
      <w:r w:rsidRPr="000A3BDA">
        <w:rPr>
          <w:i/>
          <w:iCs/>
          <w:lang w:val="en-CA"/>
        </w:rPr>
        <w:t>Milvus Open-Source Vector Database</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https://milvus.io</w:t>
      </w:r>
    </w:p>
    <w:p w14:paraId="79054FFD" w14:textId="77777777" w:rsidR="000A3BDA" w:rsidRPr="000A3BDA" w:rsidRDefault="000A3BDA" w:rsidP="00473EBD">
      <w:pPr>
        <w:pStyle w:val="NormalWeb"/>
        <w:numPr>
          <w:ilvl w:val="0"/>
          <w:numId w:val="51"/>
        </w:numPr>
        <w:spacing w:line="360" w:lineRule="auto"/>
      </w:pPr>
      <w:r w:rsidRPr="000A3BDA">
        <w:rPr>
          <w:lang w:val="en-CA"/>
        </w:rPr>
        <w:t xml:space="preserve">Facebook AI Research. (2017). </w:t>
      </w:r>
      <w:r w:rsidRPr="000A3BDA">
        <w:rPr>
          <w:i/>
          <w:iCs/>
          <w:lang w:val="en-CA"/>
        </w:rPr>
        <w:t>FAISS: A library for efficient similarity search and clustering of dense vectors</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https://faiss.ai</w:t>
      </w:r>
    </w:p>
    <w:p w14:paraId="5BDAA7C0" w14:textId="77777777" w:rsidR="000A3BDA" w:rsidRPr="000A3BDA" w:rsidRDefault="000A3BDA" w:rsidP="00642766">
      <w:pPr>
        <w:pStyle w:val="NormalWeb"/>
        <w:spacing w:line="360" w:lineRule="auto"/>
        <w:rPr>
          <w:b/>
          <w:bCs/>
        </w:rPr>
      </w:pPr>
      <w:r w:rsidRPr="000A3BDA">
        <w:rPr>
          <w:b/>
          <w:bCs/>
        </w:rPr>
        <w:t xml:space="preserve">Jeux de données (sources </w:t>
      </w:r>
      <w:proofErr w:type="spellStart"/>
      <w:r w:rsidRPr="000A3BDA">
        <w:rPr>
          <w:b/>
          <w:bCs/>
        </w:rPr>
        <w:t>Kaggle</w:t>
      </w:r>
      <w:proofErr w:type="spellEnd"/>
      <w:r w:rsidRPr="000A3BDA">
        <w:rPr>
          <w:b/>
          <w:bCs/>
        </w:rPr>
        <w:t>)</w:t>
      </w:r>
    </w:p>
    <w:p w14:paraId="6E6260EA" w14:textId="77777777" w:rsidR="000A3BDA" w:rsidRPr="000A3BDA" w:rsidRDefault="000A3BDA" w:rsidP="00473EBD">
      <w:pPr>
        <w:pStyle w:val="NormalWeb"/>
        <w:numPr>
          <w:ilvl w:val="0"/>
          <w:numId w:val="52"/>
        </w:numPr>
        <w:spacing w:line="360" w:lineRule="auto"/>
      </w:pPr>
      <w:proofErr w:type="spellStart"/>
      <w:r w:rsidRPr="000A3BDA">
        <w:t>Kaggle</w:t>
      </w:r>
      <w:proofErr w:type="spellEnd"/>
      <w:r w:rsidRPr="000A3BDA">
        <w:t xml:space="preserve">. (2025). </w:t>
      </w:r>
      <w:r w:rsidRPr="000A3BDA">
        <w:rPr>
          <w:i/>
          <w:iCs/>
        </w:rPr>
        <w:t xml:space="preserve">Healthcare </w:t>
      </w:r>
      <w:proofErr w:type="spellStart"/>
      <w:r w:rsidRPr="000A3BDA">
        <w:rPr>
          <w:i/>
          <w:iCs/>
        </w:rPr>
        <w:t>Dataset</w:t>
      </w:r>
      <w:proofErr w:type="spellEnd"/>
      <w:r w:rsidRPr="000A3BDA">
        <w:t>.</w:t>
      </w:r>
      <w:r w:rsidRPr="000A3BDA">
        <w:br/>
        <w:t xml:space="preserve">Disponible sur : https://www.kaggle.com/ (recherche : "Healthcare </w:t>
      </w:r>
      <w:proofErr w:type="spellStart"/>
      <w:r w:rsidRPr="000A3BDA">
        <w:t>dataset</w:t>
      </w:r>
      <w:proofErr w:type="spellEnd"/>
      <w:r w:rsidRPr="000A3BDA">
        <w:t>")</w:t>
      </w:r>
    </w:p>
    <w:p w14:paraId="4F2CEDFD" w14:textId="77777777" w:rsidR="000A3BDA" w:rsidRPr="000A3BDA" w:rsidRDefault="000A3BDA" w:rsidP="00473EBD">
      <w:pPr>
        <w:pStyle w:val="NormalWeb"/>
        <w:numPr>
          <w:ilvl w:val="0"/>
          <w:numId w:val="52"/>
        </w:numPr>
        <w:spacing w:line="360" w:lineRule="auto"/>
      </w:pPr>
      <w:r w:rsidRPr="000A3BDA">
        <w:rPr>
          <w:lang w:val="en-CA"/>
        </w:rPr>
        <w:t xml:space="preserve">Kaggle. (2025). </w:t>
      </w:r>
      <w:r w:rsidRPr="000A3BDA">
        <w:rPr>
          <w:i/>
          <w:iCs/>
          <w:lang w:val="en-CA"/>
        </w:rPr>
        <w:t>Diabetic Retinopathy Detection Dataset</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https://www.kaggle.com/ (recherche : "</w:t>
      </w:r>
      <w:proofErr w:type="spellStart"/>
      <w:r w:rsidRPr="000A3BDA">
        <w:t>Diabetic</w:t>
      </w:r>
      <w:proofErr w:type="spellEnd"/>
      <w:r w:rsidRPr="000A3BDA">
        <w:t xml:space="preserve"> </w:t>
      </w:r>
      <w:proofErr w:type="spellStart"/>
      <w:r w:rsidRPr="000A3BDA">
        <w:t>Retinopathy</w:t>
      </w:r>
      <w:proofErr w:type="spellEnd"/>
      <w:r w:rsidRPr="000A3BDA">
        <w:t xml:space="preserve"> </w:t>
      </w:r>
      <w:proofErr w:type="spellStart"/>
      <w:r w:rsidRPr="000A3BDA">
        <w:t>Detection</w:t>
      </w:r>
      <w:proofErr w:type="spellEnd"/>
      <w:r w:rsidRPr="000A3BDA">
        <w:t>")</w:t>
      </w:r>
    </w:p>
    <w:p w14:paraId="09B2DBDB" w14:textId="77777777" w:rsidR="000A3BDA" w:rsidRPr="000A3BDA" w:rsidRDefault="000A3BDA" w:rsidP="00642766">
      <w:pPr>
        <w:pStyle w:val="NormalWeb"/>
        <w:spacing w:line="360" w:lineRule="auto"/>
        <w:rPr>
          <w:b/>
          <w:bCs/>
        </w:rPr>
      </w:pPr>
      <w:r w:rsidRPr="000A3BDA">
        <w:rPr>
          <w:b/>
          <w:bCs/>
        </w:rPr>
        <w:t xml:space="preserve">Big Data et Data </w:t>
      </w:r>
      <w:proofErr w:type="spellStart"/>
      <w:r w:rsidRPr="000A3BDA">
        <w:rPr>
          <w:b/>
          <w:bCs/>
        </w:rPr>
        <w:t>Lakes</w:t>
      </w:r>
      <w:proofErr w:type="spellEnd"/>
    </w:p>
    <w:p w14:paraId="2DA904FA" w14:textId="77777777" w:rsidR="000A3BDA" w:rsidRPr="000A3BDA" w:rsidRDefault="000A3BDA" w:rsidP="00473EBD">
      <w:pPr>
        <w:pStyle w:val="NormalWeb"/>
        <w:numPr>
          <w:ilvl w:val="0"/>
          <w:numId w:val="53"/>
        </w:numPr>
        <w:spacing w:line="360" w:lineRule="auto"/>
      </w:pPr>
      <w:proofErr w:type="spellStart"/>
      <w:r w:rsidRPr="000A3BDA">
        <w:rPr>
          <w:lang w:val="en-CA"/>
        </w:rPr>
        <w:t>Marz</w:t>
      </w:r>
      <w:proofErr w:type="spellEnd"/>
      <w:r w:rsidRPr="000A3BDA">
        <w:rPr>
          <w:lang w:val="en-CA"/>
        </w:rPr>
        <w:t xml:space="preserve">, N., &amp; Warren, J. (2015). </w:t>
      </w:r>
      <w:r w:rsidRPr="000A3BDA">
        <w:rPr>
          <w:i/>
          <w:iCs/>
          <w:lang w:val="en-CA"/>
        </w:rPr>
        <w:t>Big Data: Principles and Best Practices of Scalable Realtime Data Systems</w:t>
      </w:r>
      <w:r w:rsidRPr="000A3BDA">
        <w:rPr>
          <w:lang w:val="en-CA"/>
        </w:rPr>
        <w:t xml:space="preserve">. </w:t>
      </w:r>
      <w:r w:rsidRPr="000A3BDA">
        <w:t>Manning Publications.</w:t>
      </w:r>
    </w:p>
    <w:p w14:paraId="3F30AAAB" w14:textId="7625D58A" w:rsidR="00581E1D" w:rsidRDefault="000A3BDA" w:rsidP="00473EBD">
      <w:pPr>
        <w:pStyle w:val="NormalWeb"/>
        <w:numPr>
          <w:ilvl w:val="0"/>
          <w:numId w:val="53"/>
        </w:numPr>
        <w:spacing w:line="360" w:lineRule="auto"/>
      </w:pPr>
      <w:r w:rsidRPr="000A3BDA">
        <w:rPr>
          <w:lang w:val="en-CA"/>
        </w:rPr>
        <w:t xml:space="preserve">Singh, M., &amp; Reddy, C. K. (2014). </w:t>
      </w:r>
      <w:r w:rsidRPr="000A3BDA">
        <w:rPr>
          <w:i/>
          <w:iCs/>
          <w:lang w:val="en-CA"/>
        </w:rPr>
        <w:t>A survey on platforms for big data analytics</w:t>
      </w:r>
      <w:r w:rsidRPr="000A3BDA">
        <w:rPr>
          <w:lang w:val="en-CA"/>
        </w:rPr>
        <w:t xml:space="preserve">. </w:t>
      </w:r>
      <w:r w:rsidRPr="000A3BDA">
        <w:t>Journal of Big Data, 1(1), 8.</w:t>
      </w:r>
    </w:p>
    <w:p w14:paraId="247E151B" w14:textId="3274D7E5" w:rsidR="00B13B34" w:rsidRDefault="00B13B34" w:rsidP="00B13B34">
      <w:pPr>
        <w:pStyle w:val="NormalWeb"/>
        <w:spacing w:line="360" w:lineRule="auto"/>
      </w:pPr>
    </w:p>
    <w:sdt>
      <w:sdtPr>
        <w:id w:val="-1670325681"/>
        <w:docPartObj>
          <w:docPartGallery w:val="Bibliographies"/>
          <w:docPartUnique/>
        </w:docPartObj>
      </w:sdtPr>
      <w:sdtEndPr>
        <w:rPr>
          <w:b w:val="0"/>
          <w:sz w:val="20"/>
          <w:szCs w:val="20"/>
        </w:rPr>
      </w:sdtEndPr>
      <w:sdtContent>
        <w:p w14:paraId="42896F6B" w14:textId="5C67FC95" w:rsidR="00B13B34" w:rsidRDefault="00B13B34">
          <w:pPr>
            <w:pStyle w:val="Titre1"/>
          </w:pPr>
          <w:r>
            <w:t>Bibliographie</w:t>
          </w:r>
        </w:p>
        <w:sdt>
          <w:sdtPr>
            <w:id w:val="111145805"/>
            <w:bibliography/>
          </w:sdtPr>
          <w:sdtContent>
            <w:p w14:paraId="0CA8B35A" w14:textId="77777777" w:rsidR="006B0F38" w:rsidRDefault="00B13B34" w:rsidP="006B0F38">
              <w:pPr>
                <w:pStyle w:val="Bibliographie"/>
                <w:ind w:left="720" w:hanging="720"/>
                <w:rPr>
                  <w:noProof/>
                  <w:sz w:val="24"/>
                  <w:szCs w:val="24"/>
                </w:rPr>
              </w:pPr>
              <w:r>
                <w:fldChar w:fldCharType="begin"/>
              </w:r>
              <w:r w:rsidRPr="0083593F">
                <w:rPr>
                  <w:lang w:val="en-CA"/>
                </w:rPr>
                <w:instrText>BIBLIOGRAPHY</w:instrText>
              </w:r>
              <w:r>
                <w:fldChar w:fldCharType="separate"/>
              </w:r>
              <w:r w:rsidR="006B0F38" w:rsidRPr="006B0F38">
                <w:rPr>
                  <w:noProof/>
                  <w:lang w:val="en-CA"/>
                </w:rPr>
                <w:t xml:space="preserve">Oracle and/or its affiliates. (2007). </w:t>
              </w:r>
              <w:r w:rsidR="006B0F38" w:rsidRPr="006B0F38">
                <w:rPr>
                  <w:i/>
                  <w:iCs/>
                  <w:noProof/>
                  <w:lang w:val="en-CA"/>
                </w:rPr>
                <w:t>Oracle® AI Database Gateway for ODBC.</w:t>
              </w:r>
              <w:r w:rsidR="006B0F38" w:rsidRPr="006B0F38">
                <w:rPr>
                  <w:noProof/>
                  <w:lang w:val="en-CA"/>
                </w:rPr>
                <w:t xml:space="preserve"> </w:t>
              </w:r>
              <w:r w:rsidR="006B0F38">
                <w:rPr>
                  <w:noProof/>
                </w:rPr>
                <w:t>Récupéré sur https://docs.oracle.com/en/database/oracle/oracle-database/26/odbcu/database-gateway-odbc-introduction.html#GUID-01E50954-A8BD-400C-ACA9-7F6A7AD1BFD6</w:t>
              </w:r>
            </w:p>
            <w:p w14:paraId="3EF54196" w14:textId="77777777" w:rsidR="006B0F38" w:rsidRPr="006B0F38" w:rsidRDefault="006B0F38" w:rsidP="006B0F38">
              <w:pPr>
                <w:pStyle w:val="Bibliographie"/>
                <w:ind w:left="720" w:hanging="720"/>
                <w:rPr>
                  <w:noProof/>
                  <w:lang w:val="en-CA"/>
                </w:rPr>
              </w:pPr>
              <w:r w:rsidRPr="006B0F38">
                <w:rPr>
                  <w:noProof/>
                  <w:lang w:val="en-CA"/>
                </w:rPr>
                <w:t xml:space="preserve">Christopher D. , M., Prabhakar , R., &amp; Hinrich , S. (2009, April 1). </w:t>
              </w:r>
              <w:r w:rsidRPr="006B0F38">
                <w:rPr>
                  <w:i/>
                  <w:iCs/>
                  <w:noProof/>
                  <w:lang w:val="en-CA"/>
                </w:rPr>
                <w:t>Introduction to Information Retrieval - Stanford University.</w:t>
              </w:r>
              <w:r w:rsidRPr="006B0F38">
                <w:rPr>
                  <w:noProof/>
                  <w:lang w:val="en-CA"/>
                </w:rPr>
                <w:t xml:space="preserve"> Récupéré sur https://nlp.stanford.edu/IR-book/pdf/irbookonlinereading.pdf</w:t>
              </w:r>
            </w:p>
            <w:p w14:paraId="61E1F2AE" w14:textId="77777777" w:rsidR="006B0F38" w:rsidRDefault="006B0F38" w:rsidP="006B0F38">
              <w:pPr>
                <w:pStyle w:val="Bibliographie"/>
                <w:ind w:left="720" w:hanging="720"/>
                <w:rPr>
                  <w:noProof/>
                </w:rPr>
              </w:pPr>
              <w:r w:rsidRPr="006B0F38">
                <w:rPr>
                  <w:noProof/>
                  <w:lang w:val="en-CA"/>
                </w:rPr>
                <w:t xml:space="preserve">Facebook research . (2023). </w:t>
              </w:r>
              <w:r w:rsidRPr="006B0F38">
                <w:rPr>
                  <w:i/>
                  <w:iCs/>
                  <w:noProof/>
                  <w:lang w:val="en-CA"/>
                </w:rPr>
                <w:t>faiss</w:t>
              </w:r>
              <w:r w:rsidRPr="006B0F38">
                <w:rPr>
                  <w:noProof/>
                  <w:lang w:val="en-CA"/>
                </w:rPr>
                <w:t xml:space="preserve">. </w:t>
              </w:r>
              <w:r>
                <w:rPr>
                  <w:noProof/>
                </w:rPr>
                <w:t>Récupéré sur https://github.com/facebookresearch/faiss</w:t>
              </w:r>
            </w:p>
            <w:p w14:paraId="3427D939" w14:textId="77777777" w:rsidR="006B0F38" w:rsidRPr="006B0F38" w:rsidRDefault="006B0F38" w:rsidP="006B0F38">
              <w:pPr>
                <w:pStyle w:val="Bibliographie"/>
                <w:ind w:left="720" w:hanging="720"/>
                <w:rPr>
                  <w:noProof/>
                  <w:lang w:val="en-CA"/>
                </w:rPr>
              </w:pPr>
              <w:r w:rsidRPr="006B0F38">
                <w:rPr>
                  <w:noProof/>
                  <w:lang w:val="en-CA"/>
                </w:rPr>
                <w:t xml:space="preserve">Get Ready for Oracle Database 23ai. (s.d.). </w:t>
              </w:r>
              <w:r w:rsidRPr="006B0F38">
                <w:rPr>
                  <w:i/>
                  <w:iCs/>
                  <w:noProof/>
                  <w:lang w:val="en-CA"/>
                </w:rPr>
                <w:t>Get Ready for Oracle Database 23ai.</w:t>
              </w:r>
              <w:r w:rsidRPr="006B0F38">
                <w:rPr>
                  <w:noProof/>
                  <w:lang w:val="en-CA"/>
                </w:rPr>
                <w:t xml:space="preserve"> Récupéré sur Get Ready for Oracle Database 23ai: https://www.goldenore.com/storage/oracle-23ai-logo-poziom1_babaf2c9.png</w:t>
              </w:r>
            </w:p>
            <w:p w14:paraId="77C53BA4" w14:textId="77777777" w:rsidR="006B0F38" w:rsidRDefault="006B0F38" w:rsidP="006B0F38">
              <w:pPr>
                <w:pStyle w:val="Bibliographie"/>
                <w:ind w:left="720" w:hanging="720"/>
                <w:rPr>
                  <w:noProof/>
                </w:rPr>
              </w:pPr>
              <w:r w:rsidRPr="006B0F38">
                <w:rPr>
                  <w:noProof/>
                  <w:lang w:val="en-CA"/>
                </w:rPr>
                <w:t xml:space="preserve">Jeff , J., Matthijs , D., &amp; Herve, J. (2017, Avril 9). Billion-scale similarity search with GPUs. </w:t>
              </w:r>
              <w:r>
                <w:rPr>
                  <w:i/>
                  <w:iCs/>
                  <w:noProof/>
                </w:rPr>
                <w:t>TRANSACTIONS ON PATTERN ANALYSIS AND MACHINE INTELLIGENCE</w:t>
              </w:r>
              <w:r>
                <w:rPr>
                  <w:noProof/>
                </w:rPr>
                <w:t>, pp. 4-8. Récupéré sur https://arxiv.org/pdf/1702.08734</w:t>
              </w:r>
            </w:p>
            <w:p w14:paraId="648DFDE8" w14:textId="77777777" w:rsidR="006B0F38" w:rsidRDefault="006B0F38" w:rsidP="006B0F38">
              <w:pPr>
                <w:pStyle w:val="Bibliographie"/>
                <w:ind w:left="720" w:hanging="720"/>
                <w:rPr>
                  <w:noProof/>
                </w:rPr>
              </w:pPr>
              <w:r w:rsidRPr="006B0F38">
                <w:rPr>
                  <w:noProof/>
                  <w:lang w:val="en-CA"/>
                </w:rPr>
                <w:t xml:space="preserve">Jingdong , W., Ting , Z., &amp; Jingkuan , S. (APRIL 2017). A Survey on Learning to Hash. 5-10. </w:t>
              </w:r>
              <w:r>
                <w:rPr>
                  <w:noProof/>
                </w:rPr>
                <w:t>Récupéré sur https://arxiv.org/pdf/1606.00185</w:t>
              </w:r>
            </w:p>
            <w:p w14:paraId="3652ACE3" w14:textId="77777777" w:rsidR="006B0F38" w:rsidRDefault="006B0F38" w:rsidP="006B0F38">
              <w:pPr>
                <w:pStyle w:val="Bibliographie"/>
                <w:ind w:left="720" w:hanging="720"/>
                <w:rPr>
                  <w:noProof/>
                </w:rPr>
              </w:pPr>
              <w:r>
                <w:rPr>
                  <w:noProof/>
                </w:rPr>
                <w:t xml:space="preserve">Matthew , K., &amp; Jim , H. (s.d.). </w:t>
              </w:r>
              <w:r>
                <w:rPr>
                  <w:i/>
                  <w:iCs/>
                  <w:noProof/>
                </w:rPr>
                <w:t>IBM</w:t>
              </w:r>
              <w:r>
                <w:rPr>
                  <w:noProof/>
                </w:rPr>
                <w:t>. Récupéré sur https://www.ibm.com/fr-fr/think/topics/vector-database</w:t>
              </w:r>
            </w:p>
            <w:p w14:paraId="1CBF40C1" w14:textId="77777777" w:rsidR="006B0F38" w:rsidRDefault="006B0F38" w:rsidP="006B0F38">
              <w:pPr>
                <w:pStyle w:val="Bibliographie"/>
                <w:ind w:left="720" w:hanging="720"/>
                <w:rPr>
                  <w:noProof/>
                </w:rPr>
              </w:pPr>
              <w:r w:rsidRPr="006B0F38">
                <w:rPr>
                  <w:noProof/>
                  <w:lang w:val="en-CA"/>
                </w:rPr>
                <w:t xml:space="preserve">Oracle and/or its affiliates. (2024). </w:t>
              </w:r>
              <w:r w:rsidRPr="006B0F38">
                <w:rPr>
                  <w:i/>
                  <w:iCs/>
                  <w:noProof/>
                  <w:lang w:val="en-CA"/>
                </w:rPr>
                <w:t>Oracle Database 23ai New Features.</w:t>
              </w:r>
              <w:r w:rsidRPr="006B0F38">
                <w:rPr>
                  <w:noProof/>
                  <w:lang w:val="en-CA"/>
                </w:rPr>
                <w:t xml:space="preserve"> </w:t>
              </w:r>
              <w:r>
                <w:rPr>
                  <w:noProof/>
                </w:rPr>
                <w:t>Récupéré sur https://blogs.oracle.com/apex/wp-content/uploads/sites/15/2025/10/IberianTour-Oracle-Database23ai.pdf</w:t>
              </w:r>
            </w:p>
            <w:p w14:paraId="7024001B" w14:textId="77777777" w:rsidR="006B0F38" w:rsidRDefault="006B0F38" w:rsidP="006B0F38">
              <w:pPr>
                <w:pStyle w:val="Bibliographie"/>
                <w:ind w:left="720" w:hanging="720"/>
                <w:rPr>
                  <w:noProof/>
                </w:rPr>
              </w:pPr>
              <w:r>
                <w:rPr>
                  <w:noProof/>
                </w:rPr>
                <w:t xml:space="preserve">Oracle Enterprise . (2024). </w:t>
              </w:r>
              <w:r>
                <w:rPr>
                  <w:i/>
                  <w:iCs/>
                  <w:noProof/>
                </w:rPr>
                <w:t>Oracle AI Vector Search</w:t>
              </w:r>
              <w:r>
                <w:rPr>
                  <w:noProof/>
                </w:rPr>
                <w:t>. Récupéré sur https://www.oracle.com/fr/database/ai-vector-search/</w:t>
              </w:r>
            </w:p>
            <w:p w14:paraId="3024FD67" w14:textId="77777777" w:rsidR="006B0F38" w:rsidRDefault="006B0F38" w:rsidP="006B0F38">
              <w:pPr>
                <w:pStyle w:val="Bibliographie"/>
                <w:ind w:left="720" w:hanging="720"/>
                <w:rPr>
                  <w:noProof/>
                </w:rPr>
              </w:pPr>
              <w:r>
                <w:rPr>
                  <w:noProof/>
                </w:rPr>
                <w:t xml:space="preserve">pgvector. (2024, Avril 30). </w:t>
              </w:r>
              <w:r>
                <w:rPr>
                  <w:i/>
                  <w:iCs/>
                  <w:noProof/>
                </w:rPr>
                <w:t>pgvector</w:t>
              </w:r>
              <w:r>
                <w:rPr>
                  <w:noProof/>
                </w:rPr>
                <w:t>. Récupéré sur https://github.com/pgvector/pgvector/</w:t>
              </w:r>
            </w:p>
            <w:p w14:paraId="161A19FC" w14:textId="77777777" w:rsidR="006B0F38" w:rsidRDefault="006B0F38" w:rsidP="006B0F38">
              <w:pPr>
                <w:pStyle w:val="Bibliographie"/>
                <w:ind w:left="720" w:hanging="720"/>
                <w:rPr>
                  <w:noProof/>
                </w:rPr>
              </w:pPr>
              <w:r>
                <w:rPr>
                  <w:i/>
                  <w:iCs/>
                  <w:noProof/>
                </w:rPr>
                <w:t>Rubrik</w:t>
              </w:r>
              <w:r>
                <w:rPr>
                  <w:noProof/>
                </w:rPr>
                <w:t>. (2025, Juillet 8). Récupéré sur https://www.rubrik.com/fr/insights/unstructured-data-management-unlocking-hidden-value-in-enterprise-information.</w:t>
              </w:r>
            </w:p>
            <w:p w14:paraId="0263898E" w14:textId="77777777" w:rsidR="006B0F38" w:rsidRPr="006B0F38" w:rsidRDefault="006B0F38" w:rsidP="006B0F38">
              <w:pPr>
                <w:pStyle w:val="Bibliographie"/>
                <w:ind w:left="720" w:hanging="720"/>
                <w:rPr>
                  <w:noProof/>
                  <w:lang w:val="en-CA"/>
                </w:rPr>
              </w:pPr>
              <w:r w:rsidRPr="006B0F38">
                <w:rPr>
                  <w:i/>
                  <w:iCs/>
                  <w:noProof/>
                  <w:lang w:val="en-CA"/>
                </w:rPr>
                <w:t>Vector Search Workflow</w:t>
              </w:r>
              <w:r w:rsidRPr="006B0F38">
                <w:rPr>
                  <w:noProof/>
                  <w:lang w:val="en-CA"/>
                </w:rPr>
                <w:t>. (s.d.). Récupéré sur https://milvus.io/blog/what-is-a-vector-database.md#Vector-Search-Workflow</w:t>
              </w:r>
            </w:p>
            <w:p w14:paraId="3FA0B81F" w14:textId="77777777" w:rsidR="006B0F38" w:rsidRDefault="006B0F38" w:rsidP="006B0F38">
              <w:pPr>
                <w:pStyle w:val="Bibliographie"/>
                <w:ind w:left="720" w:hanging="720"/>
                <w:rPr>
                  <w:noProof/>
                </w:rPr>
              </w:pPr>
              <w:r>
                <w:rPr>
                  <w:noProof/>
                </w:rPr>
                <w:t xml:space="preserve">Weaviate. (2023). </w:t>
              </w:r>
              <w:r>
                <w:rPr>
                  <w:i/>
                  <w:iCs/>
                  <w:noProof/>
                </w:rPr>
                <w:t>Weaviate</w:t>
              </w:r>
              <w:r>
                <w:rPr>
                  <w:noProof/>
                </w:rPr>
                <w:t>. Récupéré sur https://docs.weaviate.io/weaviate</w:t>
              </w:r>
            </w:p>
            <w:p w14:paraId="2D84338A" w14:textId="3B04BB98" w:rsidR="00B13B34" w:rsidRDefault="00B13B34" w:rsidP="006B0F38">
              <w:r>
                <w:rPr>
                  <w:b/>
                  <w:bCs/>
                </w:rPr>
                <w:fldChar w:fldCharType="end"/>
              </w:r>
            </w:p>
          </w:sdtContent>
        </w:sdt>
      </w:sdtContent>
    </w:sdt>
    <w:p w14:paraId="478B3552" w14:textId="77777777" w:rsidR="00B13B34" w:rsidRPr="00E3316B" w:rsidRDefault="00B13B34" w:rsidP="00B13B34">
      <w:pPr>
        <w:pStyle w:val="NormalWeb"/>
        <w:spacing w:line="360" w:lineRule="auto"/>
      </w:pPr>
    </w:p>
    <w:sectPr w:rsidR="00B13B34" w:rsidRPr="00E3316B" w:rsidSect="00E94ADC">
      <w:pgSz w:w="11906" w:h="16838"/>
      <w:pgMar w:top="720" w:right="720" w:bottom="720" w:left="720" w:header="708" w:footer="708" w:gutter="0"/>
      <w:pgBorders w:display="firstPage" w:offsetFrom="page">
        <w:top w:val="cornerTriangles" w:sz="10" w:space="24" w:color="auto"/>
        <w:left w:val="cornerTriangles" w:sz="10" w:space="24" w:color="auto"/>
        <w:bottom w:val="cornerTriangles" w:sz="10" w:space="24" w:color="auto"/>
        <w:right w:val="cornerTriangles" w:sz="10"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1" w15:restartNumberingAfterBreak="0">
    <w:nsid w:val="00C5375E"/>
    <w:multiLevelType w:val="multilevel"/>
    <w:tmpl w:val="9F4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60AF8"/>
    <w:multiLevelType w:val="hybridMultilevel"/>
    <w:tmpl w:val="BA5E341E"/>
    <w:lvl w:ilvl="0" w:tplc="040C000D">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3" w15:restartNumberingAfterBreak="0">
    <w:nsid w:val="03CE2845"/>
    <w:multiLevelType w:val="multilevel"/>
    <w:tmpl w:val="149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17A01"/>
    <w:multiLevelType w:val="multilevel"/>
    <w:tmpl w:val="827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D03C1"/>
    <w:multiLevelType w:val="multilevel"/>
    <w:tmpl w:val="7F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F2BF0"/>
    <w:multiLevelType w:val="multilevel"/>
    <w:tmpl w:val="AEF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27459"/>
    <w:multiLevelType w:val="multilevel"/>
    <w:tmpl w:val="842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62B4B"/>
    <w:multiLevelType w:val="multilevel"/>
    <w:tmpl w:val="469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869A4"/>
    <w:multiLevelType w:val="multilevel"/>
    <w:tmpl w:val="FE96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80320"/>
    <w:multiLevelType w:val="hybridMultilevel"/>
    <w:tmpl w:val="31B40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F073192"/>
    <w:multiLevelType w:val="hybridMultilevel"/>
    <w:tmpl w:val="08B6908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114F4483"/>
    <w:multiLevelType w:val="multilevel"/>
    <w:tmpl w:val="27E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870B7"/>
    <w:multiLevelType w:val="multilevel"/>
    <w:tmpl w:val="BD588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234658"/>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A01F6"/>
    <w:multiLevelType w:val="multilevel"/>
    <w:tmpl w:val="C1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70501"/>
    <w:multiLevelType w:val="multilevel"/>
    <w:tmpl w:val="2D6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B75463"/>
    <w:multiLevelType w:val="multilevel"/>
    <w:tmpl w:val="4F0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33937"/>
    <w:multiLevelType w:val="multilevel"/>
    <w:tmpl w:val="73D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22889"/>
    <w:multiLevelType w:val="multilevel"/>
    <w:tmpl w:val="72C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E1B59"/>
    <w:multiLevelType w:val="hybridMultilevel"/>
    <w:tmpl w:val="07B0536E"/>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1DF33341"/>
    <w:multiLevelType w:val="multilevel"/>
    <w:tmpl w:val="1D2A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4D393F"/>
    <w:multiLevelType w:val="multilevel"/>
    <w:tmpl w:val="DBD8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C53AAD"/>
    <w:multiLevelType w:val="multilevel"/>
    <w:tmpl w:val="9A3670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2A4401"/>
    <w:multiLevelType w:val="multilevel"/>
    <w:tmpl w:val="5DF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4E12BE"/>
    <w:multiLevelType w:val="multilevel"/>
    <w:tmpl w:val="884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400F9A"/>
    <w:multiLevelType w:val="multilevel"/>
    <w:tmpl w:val="4D9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B459AF"/>
    <w:multiLevelType w:val="multilevel"/>
    <w:tmpl w:val="CD52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C27D9C"/>
    <w:multiLevelType w:val="multilevel"/>
    <w:tmpl w:val="5DFE3C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B734FB"/>
    <w:multiLevelType w:val="multilevel"/>
    <w:tmpl w:val="86D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953BF2"/>
    <w:multiLevelType w:val="multilevel"/>
    <w:tmpl w:val="F92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914260"/>
    <w:multiLevelType w:val="multilevel"/>
    <w:tmpl w:val="4048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1E3753"/>
    <w:multiLevelType w:val="multilevel"/>
    <w:tmpl w:val="3D0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090BFC"/>
    <w:multiLevelType w:val="multilevel"/>
    <w:tmpl w:val="085E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9E2645"/>
    <w:multiLevelType w:val="multilevel"/>
    <w:tmpl w:val="C46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4E3D35"/>
    <w:multiLevelType w:val="multilevel"/>
    <w:tmpl w:val="C9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9C7ACD"/>
    <w:multiLevelType w:val="multilevel"/>
    <w:tmpl w:val="CCB2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F22774"/>
    <w:multiLevelType w:val="multilevel"/>
    <w:tmpl w:val="7A6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B27452"/>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402632E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8978B2"/>
    <w:multiLevelType w:val="multilevel"/>
    <w:tmpl w:val="10B0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0B6C3B"/>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7E1F67"/>
    <w:multiLevelType w:val="multilevel"/>
    <w:tmpl w:val="F7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063F24"/>
    <w:multiLevelType w:val="multilevel"/>
    <w:tmpl w:val="AE3223E8"/>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ascii="Times New Roman" w:hAnsi="Times New Roman" w:cs="Times New Roman" w:hint="default"/>
        <w:b/>
        <w:bCs/>
        <w:sz w:val="28"/>
        <w:szCs w:val="28"/>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4" w15:restartNumberingAfterBreak="0">
    <w:nsid w:val="4AC65D17"/>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1A6F0B"/>
    <w:multiLevelType w:val="multilevel"/>
    <w:tmpl w:val="852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DE678F"/>
    <w:multiLevelType w:val="multilevel"/>
    <w:tmpl w:val="57B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185109"/>
    <w:multiLevelType w:val="multilevel"/>
    <w:tmpl w:val="13F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76084E"/>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FC2242"/>
    <w:multiLevelType w:val="multilevel"/>
    <w:tmpl w:val="123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6C28B4"/>
    <w:multiLevelType w:val="hybridMultilevel"/>
    <w:tmpl w:val="47D4E9D8"/>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51" w15:restartNumberingAfterBreak="0">
    <w:nsid w:val="574A7D66"/>
    <w:multiLevelType w:val="hybridMultilevel"/>
    <w:tmpl w:val="3E6E63F0"/>
    <w:lvl w:ilvl="0" w:tplc="040C000F">
      <w:start w:val="1"/>
      <w:numFmt w:val="decimal"/>
      <w:lvlText w:val="%1."/>
      <w:lvlJc w:val="lef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52" w15:restartNumberingAfterBreak="0">
    <w:nsid w:val="59972CE2"/>
    <w:multiLevelType w:val="multilevel"/>
    <w:tmpl w:val="48A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3A7681"/>
    <w:multiLevelType w:val="multilevel"/>
    <w:tmpl w:val="01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0754B2"/>
    <w:multiLevelType w:val="multilevel"/>
    <w:tmpl w:val="10B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57202A"/>
    <w:multiLevelType w:val="multilevel"/>
    <w:tmpl w:val="2C5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8D2CDE"/>
    <w:multiLevelType w:val="hybridMultilevel"/>
    <w:tmpl w:val="71240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5E593BCC"/>
    <w:multiLevelType w:val="hybridMultilevel"/>
    <w:tmpl w:val="E968CA6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5EEB1C6D"/>
    <w:multiLevelType w:val="multilevel"/>
    <w:tmpl w:val="006A38EC"/>
    <w:styleLink w:val="StyleStyleGM1Hirarchisation12ptGras1"/>
    <w:lvl w:ilvl="0">
      <w:start w:val="1"/>
      <w:numFmt w:val="upperRoman"/>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59" w15:restartNumberingAfterBreak="0">
    <w:nsid w:val="5F5F7AAC"/>
    <w:multiLevelType w:val="multilevel"/>
    <w:tmpl w:val="C09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EE666A"/>
    <w:multiLevelType w:val="hybridMultilevel"/>
    <w:tmpl w:val="139A7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64351028"/>
    <w:multiLevelType w:val="multilevel"/>
    <w:tmpl w:val="AEBCD5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751658"/>
    <w:multiLevelType w:val="multilevel"/>
    <w:tmpl w:val="CE84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442E3E"/>
    <w:multiLevelType w:val="multilevel"/>
    <w:tmpl w:val="791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BD5518"/>
    <w:multiLevelType w:val="hybridMultilevel"/>
    <w:tmpl w:val="0DA2600A"/>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65" w15:restartNumberingAfterBreak="0">
    <w:nsid w:val="703D17A1"/>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31356A"/>
    <w:multiLevelType w:val="multilevel"/>
    <w:tmpl w:val="86282AE6"/>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7" w15:restartNumberingAfterBreak="0">
    <w:nsid w:val="72DE74B0"/>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36411D"/>
    <w:multiLevelType w:val="multilevel"/>
    <w:tmpl w:val="93EC7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2E01AF"/>
    <w:multiLevelType w:val="multilevel"/>
    <w:tmpl w:val="902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EF1305"/>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1126ED"/>
    <w:multiLevelType w:val="multilevel"/>
    <w:tmpl w:val="228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4A5243"/>
    <w:multiLevelType w:val="hybridMultilevel"/>
    <w:tmpl w:val="B128B954"/>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73" w15:restartNumberingAfterBreak="0">
    <w:nsid w:val="7E2939B5"/>
    <w:multiLevelType w:val="multilevel"/>
    <w:tmpl w:val="37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6"/>
  </w:num>
  <w:num w:numId="3">
    <w:abstractNumId w:val="58"/>
  </w:num>
  <w:num w:numId="4">
    <w:abstractNumId w:val="47"/>
  </w:num>
  <w:num w:numId="5">
    <w:abstractNumId w:val="52"/>
  </w:num>
  <w:num w:numId="6">
    <w:abstractNumId w:val="4"/>
  </w:num>
  <w:num w:numId="7">
    <w:abstractNumId w:val="73"/>
  </w:num>
  <w:num w:numId="8">
    <w:abstractNumId w:val="42"/>
  </w:num>
  <w:num w:numId="9">
    <w:abstractNumId w:val="69"/>
  </w:num>
  <w:num w:numId="10">
    <w:abstractNumId w:val="26"/>
  </w:num>
  <w:num w:numId="11">
    <w:abstractNumId w:val="49"/>
  </w:num>
  <w:num w:numId="12">
    <w:abstractNumId w:val="53"/>
  </w:num>
  <w:num w:numId="13">
    <w:abstractNumId w:val="12"/>
  </w:num>
  <w:num w:numId="14">
    <w:abstractNumId w:val="34"/>
  </w:num>
  <w:num w:numId="15">
    <w:abstractNumId w:val="15"/>
  </w:num>
  <w:num w:numId="16">
    <w:abstractNumId w:val="17"/>
  </w:num>
  <w:num w:numId="17">
    <w:abstractNumId w:val="3"/>
  </w:num>
  <w:num w:numId="18">
    <w:abstractNumId w:val="60"/>
  </w:num>
  <w:num w:numId="19">
    <w:abstractNumId w:val="56"/>
  </w:num>
  <w:num w:numId="20">
    <w:abstractNumId w:val="45"/>
  </w:num>
  <w:num w:numId="21">
    <w:abstractNumId w:val="5"/>
  </w:num>
  <w:num w:numId="22">
    <w:abstractNumId w:val="16"/>
  </w:num>
  <w:num w:numId="23">
    <w:abstractNumId w:val="36"/>
  </w:num>
  <w:num w:numId="24">
    <w:abstractNumId w:val="23"/>
  </w:num>
  <w:num w:numId="25">
    <w:abstractNumId w:val="68"/>
  </w:num>
  <w:num w:numId="26">
    <w:abstractNumId w:val="59"/>
  </w:num>
  <w:num w:numId="27">
    <w:abstractNumId w:val="35"/>
  </w:num>
  <w:num w:numId="28">
    <w:abstractNumId w:val="71"/>
  </w:num>
  <w:num w:numId="29">
    <w:abstractNumId w:val="30"/>
  </w:num>
  <w:num w:numId="30">
    <w:abstractNumId w:val="1"/>
  </w:num>
  <w:num w:numId="31">
    <w:abstractNumId w:val="24"/>
  </w:num>
  <w:num w:numId="32">
    <w:abstractNumId w:val="46"/>
  </w:num>
  <w:num w:numId="33">
    <w:abstractNumId w:val="6"/>
  </w:num>
  <w:num w:numId="34">
    <w:abstractNumId w:val="8"/>
  </w:num>
  <w:num w:numId="35">
    <w:abstractNumId w:val="29"/>
  </w:num>
  <w:num w:numId="36">
    <w:abstractNumId w:val="7"/>
  </w:num>
  <w:num w:numId="37">
    <w:abstractNumId w:val="55"/>
  </w:num>
  <w:num w:numId="38">
    <w:abstractNumId w:val="19"/>
  </w:num>
  <w:num w:numId="39">
    <w:abstractNumId w:val="32"/>
  </w:num>
  <w:num w:numId="40">
    <w:abstractNumId w:val="18"/>
  </w:num>
  <w:num w:numId="41">
    <w:abstractNumId w:val="54"/>
  </w:num>
  <w:num w:numId="42">
    <w:abstractNumId w:val="37"/>
  </w:num>
  <w:num w:numId="43">
    <w:abstractNumId w:val="63"/>
  </w:num>
  <w:num w:numId="44">
    <w:abstractNumId w:val="31"/>
  </w:num>
  <w:num w:numId="45">
    <w:abstractNumId w:val="28"/>
  </w:num>
  <w:num w:numId="46">
    <w:abstractNumId w:val="38"/>
  </w:num>
  <w:num w:numId="47">
    <w:abstractNumId w:val="39"/>
  </w:num>
  <w:num w:numId="48">
    <w:abstractNumId w:val="65"/>
  </w:num>
  <w:num w:numId="49">
    <w:abstractNumId w:val="41"/>
  </w:num>
  <w:num w:numId="50">
    <w:abstractNumId w:val="48"/>
  </w:num>
  <w:num w:numId="51">
    <w:abstractNumId w:val="44"/>
  </w:num>
  <w:num w:numId="52">
    <w:abstractNumId w:val="14"/>
  </w:num>
  <w:num w:numId="53">
    <w:abstractNumId w:val="67"/>
  </w:num>
  <w:num w:numId="54">
    <w:abstractNumId w:val="9"/>
  </w:num>
  <w:num w:numId="55">
    <w:abstractNumId w:val="40"/>
  </w:num>
  <w:num w:numId="56">
    <w:abstractNumId w:val="10"/>
  </w:num>
  <w:num w:numId="57">
    <w:abstractNumId w:val="57"/>
  </w:num>
  <w:num w:numId="58">
    <w:abstractNumId w:val="62"/>
  </w:num>
  <w:num w:numId="59">
    <w:abstractNumId w:val="25"/>
  </w:num>
  <w:num w:numId="60">
    <w:abstractNumId w:val="13"/>
  </w:num>
  <w:num w:numId="61">
    <w:abstractNumId w:val="33"/>
  </w:num>
  <w:num w:numId="62">
    <w:abstractNumId w:val="27"/>
  </w:num>
  <w:num w:numId="63">
    <w:abstractNumId w:val="21"/>
  </w:num>
  <w:num w:numId="64">
    <w:abstractNumId w:val="61"/>
  </w:num>
  <w:num w:numId="65">
    <w:abstractNumId w:val="51"/>
  </w:num>
  <w:num w:numId="66">
    <w:abstractNumId w:val="20"/>
  </w:num>
  <w:num w:numId="67">
    <w:abstractNumId w:val="70"/>
  </w:num>
  <w:num w:numId="68">
    <w:abstractNumId w:val="43"/>
  </w:num>
  <w:num w:numId="69">
    <w:abstractNumId w:val="50"/>
  </w:num>
  <w:num w:numId="70">
    <w:abstractNumId w:val="64"/>
  </w:num>
  <w:num w:numId="71">
    <w:abstractNumId w:val="72"/>
  </w:num>
  <w:num w:numId="72">
    <w:abstractNumId w:val="11"/>
  </w:num>
  <w:num w:numId="73">
    <w:abstractNumId w:val="2"/>
  </w:num>
  <w:num w:numId="74">
    <w:abstractNumId w:val="22"/>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fr-FR" w:vendorID="64" w:dllVersion="6" w:nlCheck="1" w:checkStyle="1"/>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activeWritingStyle w:appName="MSWord" w:lang="fr-CM" w:vendorID="64" w:dllVersion="4096" w:nlCheck="1" w:checkStyle="0"/>
  <w:activeWritingStyle w:appName="MSWord" w:lang="en-US" w:vendorID="64" w:dllVersion="4096" w:nlCheck="1" w:checkStyle="0"/>
  <w:activeWritingStyle w:appName="MSWord" w:lang="en-CA" w:vendorID="64" w:dllVersion="6" w:nlCheck="1" w:checkStyle="1"/>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72"/>
    <w:rsid w:val="00004F7B"/>
    <w:rsid w:val="0000731D"/>
    <w:rsid w:val="00010B54"/>
    <w:rsid w:val="00010F3C"/>
    <w:rsid w:val="000112D3"/>
    <w:rsid w:val="00011AA1"/>
    <w:rsid w:val="000218C6"/>
    <w:rsid w:val="000221FE"/>
    <w:rsid w:val="00023FBA"/>
    <w:rsid w:val="00026B5B"/>
    <w:rsid w:val="000278BD"/>
    <w:rsid w:val="000306BF"/>
    <w:rsid w:val="00037E4B"/>
    <w:rsid w:val="00046354"/>
    <w:rsid w:val="000504E0"/>
    <w:rsid w:val="0005101A"/>
    <w:rsid w:val="00052DA0"/>
    <w:rsid w:val="00054C69"/>
    <w:rsid w:val="00057CB6"/>
    <w:rsid w:val="00057E14"/>
    <w:rsid w:val="00065666"/>
    <w:rsid w:val="0006727A"/>
    <w:rsid w:val="000807B1"/>
    <w:rsid w:val="00084D79"/>
    <w:rsid w:val="00085361"/>
    <w:rsid w:val="00090365"/>
    <w:rsid w:val="00091954"/>
    <w:rsid w:val="000933A2"/>
    <w:rsid w:val="00095A32"/>
    <w:rsid w:val="00096113"/>
    <w:rsid w:val="00096A7D"/>
    <w:rsid w:val="000A1E00"/>
    <w:rsid w:val="000A3BDA"/>
    <w:rsid w:val="000A6B1B"/>
    <w:rsid w:val="000B5A88"/>
    <w:rsid w:val="000C48B7"/>
    <w:rsid w:val="000D1508"/>
    <w:rsid w:val="000E0184"/>
    <w:rsid w:val="000E241F"/>
    <w:rsid w:val="000F0000"/>
    <w:rsid w:val="000F05FD"/>
    <w:rsid w:val="000F0CED"/>
    <w:rsid w:val="000F25C5"/>
    <w:rsid w:val="000F2672"/>
    <w:rsid w:val="000F313A"/>
    <w:rsid w:val="00101788"/>
    <w:rsid w:val="0010423C"/>
    <w:rsid w:val="00120C67"/>
    <w:rsid w:val="0012697D"/>
    <w:rsid w:val="0013642E"/>
    <w:rsid w:val="00146707"/>
    <w:rsid w:val="00162EF6"/>
    <w:rsid w:val="00163191"/>
    <w:rsid w:val="00167A5F"/>
    <w:rsid w:val="001700E9"/>
    <w:rsid w:val="00170641"/>
    <w:rsid w:val="00171449"/>
    <w:rsid w:val="001774A7"/>
    <w:rsid w:val="00177B9E"/>
    <w:rsid w:val="00183A64"/>
    <w:rsid w:val="00183A84"/>
    <w:rsid w:val="00192A12"/>
    <w:rsid w:val="00196DEC"/>
    <w:rsid w:val="001A02B6"/>
    <w:rsid w:val="001A3EA5"/>
    <w:rsid w:val="001A4EE5"/>
    <w:rsid w:val="001A552E"/>
    <w:rsid w:val="001B05BD"/>
    <w:rsid w:val="001B08CF"/>
    <w:rsid w:val="001B190C"/>
    <w:rsid w:val="001B74CF"/>
    <w:rsid w:val="001C1F8F"/>
    <w:rsid w:val="001E1C43"/>
    <w:rsid w:val="001E46BE"/>
    <w:rsid w:val="001F0543"/>
    <w:rsid w:val="001F46C6"/>
    <w:rsid w:val="00200F9B"/>
    <w:rsid w:val="00204355"/>
    <w:rsid w:val="00204A2F"/>
    <w:rsid w:val="002069F8"/>
    <w:rsid w:val="00206B30"/>
    <w:rsid w:val="00207FF2"/>
    <w:rsid w:val="00213264"/>
    <w:rsid w:val="00230868"/>
    <w:rsid w:val="00230E26"/>
    <w:rsid w:val="0023171F"/>
    <w:rsid w:val="002326DB"/>
    <w:rsid w:val="002358EA"/>
    <w:rsid w:val="002366F8"/>
    <w:rsid w:val="00243C24"/>
    <w:rsid w:val="0024404B"/>
    <w:rsid w:val="00244B1F"/>
    <w:rsid w:val="00246AAA"/>
    <w:rsid w:val="00250823"/>
    <w:rsid w:val="00253902"/>
    <w:rsid w:val="0025392A"/>
    <w:rsid w:val="00256EB1"/>
    <w:rsid w:val="002578AA"/>
    <w:rsid w:val="00260A35"/>
    <w:rsid w:val="0026139E"/>
    <w:rsid w:val="002615BA"/>
    <w:rsid w:val="00262F11"/>
    <w:rsid w:val="002635E8"/>
    <w:rsid w:val="002711E3"/>
    <w:rsid w:val="00275EA5"/>
    <w:rsid w:val="002764BF"/>
    <w:rsid w:val="002765CC"/>
    <w:rsid w:val="002768D9"/>
    <w:rsid w:val="002872CA"/>
    <w:rsid w:val="00290A87"/>
    <w:rsid w:val="00293B0D"/>
    <w:rsid w:val="002950AC"/>
    <w:rsid w:val="00297192"/>
    <w:rsid w:val="002A0D0C"/>
    <w:rsid w:val="002A1321"/>
    <w:rsid w:val="002A3887"/>
    <w:rsid w:val="002A39AB"/>
    <w:rsid w:val="002B13BF"/>
    <w:rsid w:val="002B13E9"/>
    <w:rsid w:val="002B35B8"/>
    <w:rsid w:val="002C416F"/>
    <w:rsid w:val="002C6467"/>
    <w:rsid w:val="002C7600"/>
    <w:rsid w:val="002D049F"/>
    <w:rsid w:val="002D3838"/>
    <w:rsid w:val="002E3800"/>
    <w:rsid w:val="002E50B1"/>
    <w:rsid w:val="002E561F"/>
    <w:rsid w:val="002F0A0C"/>
    <w:rsid w:val="002F5809"/>
    <w:rsid w:val="002F59C8"/>
    <w:rsid w:val="002F7550"/>
    <w:rsid w:val="00301175"/>
    <w:rsid w:val="00305616"/>
    <w:rsid w:val="003071DB"/>
    <w:rsid w:val="003073C1"/>
    <w:rsid w:val="003111D4"/>
    <w:rsid w:val="00313C72"/>
    <w:rsid w:val="00316DBA"/>
    <w:rsid w:val="003210E7"/>
    <w:rsid w:val="00322CFE"/>
    <w:rsid w:val="003243F0"/>
    <w:rsid w:val="00325384"/>
    <w:rsid w:val="003261EF"/>
    <w:rsid w:val="00326661"/>
    <w:rsid w:val="00337464"/>
    <w:rsid w:val="00350324"/>
    <w:rsid w:val="0036003B"/>
    <w:rsid w:val="0036628D"/>
    <w:rsid w:val="0036702F"/>
    <w:rsid w:val="00373E4C"/>
    <w:rsid w:val="00375511"/>
    <w:rsid w:val="003756B2"/>
    <w:rsid w:val="00377F60"/>
    <w:rsid w:val="00395316"/>
    <w:rsid w:val="003A365A"/>
    <w:rsid w:val="003A4114"/>
    <w:rsid w:val="003A75E2"/>
    <w:rsid w:val="003B1F45"/>
    <w:rsid w:val="003B73E7"/>
    <w:rsid w:val="003D0EF1"/>
    <w:rsid w:val="003D58CD"/>
    <w:rsid w:val="003E7935"/>
    <w:rsid w:val="003E7C3A"/>
    <w:rsid w:val="003F1999"/>
    <w:rsid w:val="003F55B4"/>
    <w:rsid w:val="003F722A"/>
    <w:rsid w:val="00402968"/>
    <w:rsid w:val="00402E02"/>
    <w:rsid w:val="00403283"/>
    <w:rsid w:val="004046E2"/>
    <w:rsid w:val="004116A6"/>
    <w:rsid w:val="0042177C"/>
    <w:rsid w:val="00426068"/>
    <w:rsid w:val="00431076"/>
    <w:rsid w:val="0043235F"/>
    <w:rsid w:val="00434080"/>
    <w:rsid w:val="00441EA4"/>
    <w:rsid w:val="00442827"/>
    <w:rsid w:val="0044370A"/>
    <w:rsid w:val="00446701"/>
    <w:rsid w:val="00446A79"/>
    <w:rsid w:val="00456183"/>
    <w:rsid w:val="004577CD"/>
    <w:rsid w:val="00457944"/>
    <w:rsid w:val="00457C62"/>
    <w:rsid w:val="00463CC8"/>
    <w:rsid w:val="00464955"/>
    <w:rsid w:val="004657E7"/>
    <w:rsid w:val="00473EBD"/>
    <w:rsid w:val="0048073B"/>
    <w:rsid w:val="00481728"/>
    <w:rsid w:val="00482F99"/>
    <w:rsid w:val="00485731"/>
    <w:rsid w:val="00485C45"/>
    <w:rsid w:val="00486AD8"/>
    <w:rsid w:val="00494615"/>
    <w:rsid w:val="004A0B4E"/>
    <w:rsid w:val="004A5312"/>
    <w:rsid w:val="004A781B"/>
    <w:rsid w:val="004C4146"/>
    <w:rsid w:val="004C4392"/>
    <w:rsid w:val="004C74D8"/>
    <w:rsid w:val="004D3780"/>
    <w:rsid w:val="004D5FD6"/>
    <w:rsid w:val="004E5521"/>
    <w:rsid w:val="004E6B56"/>
    <w:rsid w:val="004E7BF4"/>
    <w:rsid w:val="004F0F2D"/>
    <w:rsid w:val="004F6E07"/>
    <w:rsid w:val="00500E73"/>
    <w:rsid w:val="0052073A"/>
    <w:rsid w:val="005230A5"/>
    <w:rsid w:val="00523674"/>
    <w:rsid w:val="00527ADE"/>
    <w:rsid w:val="00527E37"/>
    <w:rsid w:val="00531264"/>
    <w:rsid w:val="00535F3B"/>
    <w:rsid w:val="005435FE"/>
    <w:rsid w:val="00543E50"/>
    <w:rsid w:val="0054711C"/>
    <w:rsid w:val="00550AF9"/>
    <w:rsid w:val="00555558"/>
    <w:rsid w:val="00556AE4"/>
    <w:rsid w:val="00557457"/>
    <w:rsid w:val="005611D9"/>
    <w:rsid w:val="0057006B"/>
    <w:rsid w:val="00570CC1"/>
    <w:rsid w:val="005743C9"/>
    <w:rsid w:val="005758E6"/>
    <w:rsid w:val="00581E1D"/>
    <w:rsid w:val="00582683"/>
    <w:rsid w:val="005847A1"/>
    <w:rsid w:val="00585682"/>
    <w:rsid w:val="00586624"/>
    <w:rsid w:val="00587AD4"/>
    <w:rsid w:val="005930FB"/>
    <w:rsid w:val="005954BB"/>
    <w:rsid w:val="00596390"/>
    <w:rsid w:val="005A0505"/>
    <w:rsid w:val="005A17CA"/>
    <w:rsid w:val="005B327F"/>
    <w:rsid w:val="005C2866"/>
    <w:rsid w:val="005D28F8"/>
    <w:rsid w:val="005D2E83"/>
    <w:rsid w:val="005E1D02"/>
    <w:rsid w:val="005E1FB8"/>
    <w:rsid w:val="005E32FB"/>
    <w:rsid w:val="005E4464"/>
    <w:rsid w:val="005E4C98"/>
    <w:rsid w:val="005E60E1"/>
    <w:rsid w:val="00600E1F"/>
    <w:rsid w:val="00605A7C"/>
    <w:rsid w:val="00605C29"/>
    <w:rsid w:val="006078A7"/>
    <w:rsid w:val="00611F68"/>
    <w:rsid w:val="00613D2C"/>
    <w:rsid w:val="00615414"/>
    <w:rsid w:val="00622E40"/>
    <w:rsid w:val="00625646"/>
    <w:rsid w:val="00635B8F"/>
    <w:rsid w:val="00640CBB"/>
    <w:rsid w:val="00642766"/>
    <w:rsid w:val="006436FA"/>
    <w:rsid w:val="0065061C"/>
    <w:rsid w:val="00664FEB"/>
    <w:rsid w:val="006715D9"/>
    <w:rsid w:val="006802A4"/>
    <w:rsid w:val="0068315F"/>
    <w:rsid w:val="00683734"/>
    <w:rsid w:val="00685F2C"/>
    <w:rsid w:val="0068777F"/>
    <w:rsid w:val="00691195"/>
    <w:rsid w:val="0069122F"/>
    <w:rsid w:val="0069153B"/>
    <w:rsid w:val="0069291A"/>
    <w:rsid w:val="0069301E"/>
    <w:rsid w:val="006935AC"/>
    <w:rsid w:val="00696C25"/>
    <w:rsid w:val="00697EFB"/>
    <w:rsid w:val="006A3869"/>
    <w:rsid w:val="006A3F7D"/>
    <w:rsid w:val="006A7011"/>
    <w:rsid w:val="006B0F38"/>
    <w:rsid w:val="006B3E2A"/>
    <w:rsid w:val="006C4BB6"/>
    <w:rsid w:val="006C5A5B"/>
    <w:rsid w:val="006D292B"/>
    <w:rsid w:val="006D450F"/>
    <w:rsid w:val="006D53D1"/>
    <w:rsid w:val="006D5F1C"/>
    <w:rsid w:val="006E1149"/>
    <w:rsid w:val="006E27E6"/>
    <w:rsid w:val="006E3299"/>
    <w:rsid w:val="006E33B5"/>
    <w:rsid w:val="006E755C"/>
    <w:rsid w:val="006F2803"/>
    <w:rsid w:val="006F7EF7"/>
    <w:rsid w:val="007032D8"/>
    <w:rsid w:val="0070355A"/>
    <w:rsid w:val="007072A9"/>
    <w:rsid w:val="00707B38"/>
    <w:rsid w:val="00712120"/>
    <w:rsid w:val="007129CF"/>
    <w:rsid w:val="00712B20"/>
    <w:rsid w:val="00712C66"/>
    <w:rsid w:val="00713CA8"/>
    <w:rsid w:val="007140A8"/>
    <w:rsid w:val="0072123D"/>
    <w:rsid w:val="00722297"/>
    <w:rsid w:val="0072434A"/>
    <w:rsid w:val="007255C3"/>
    <w:rsid w:val="00726BB2"/>
    <w:rsid w:val="00734738"/>
    <w:rsid w:val="00741837"/>
    <w:rsid w:val="0074359B"/>
    <w:rsid w:val="00752E47"/>
    <w:rsid w:val="007530FE"/>
    <w:rsid w:val="00753F94"/>
    <w:rsid w:val="00756B7B"/>
    <w:rsid w:val="00757E56"/>
    <w:rsid w:val="007609AA"/>
    <w:rsid w:val="00760A2D"/>
    <w:rsid w:val="00767BBA"/>
    <w:rsid w:val="00770FDD"/>
    <w:rsid w:val="007773AF"/>
    <w:rsid w:val="00784614"/>
    <w:rsid w:val="00790099"/>
    <w:rsid w:val="00792263"/>
    <w:rsid w:val="007968EB"/>
    <w:rsid w:val="007A6884"/>
    <w:rsid w:val="007B1918"/>
    <w:rsid w:val="007B266C"/>
    <w:rsid w:val="007B39E6"/>
    <w:rsid w:val="007B4354"/>
    <w:rsid w:val="007B6A7A"/>
    <w:rsid w:val="007C1213"/>
    <w:rsid w:val="007C4376"/>
    <w:rsid w:val="007C6B4D"/>
    <w:rsid w:val="007D1AE2"/>
    <w:rsid w:val="007D67C2"/>
    <w:rsid w:val="007D714D"/>
    <w:rsid w:val="007E21E4"/>
    <w:rsid w:val="007E3882"/>
    <w:rsid w:val="007F1862"/>
    <w:rsid w:val="007F25C6"/>
    <w:rsid w:val="007F48EA"/>
    <w:rsid w:val="0081519C"/>
    <w:rsid w:val="00815228"/>
    <w:rsid w:val="00816547"/>
    <w:rsid w:val="0081795C"/>
    <w:rsid w:val="008219C8"/>
    <w:rsid w:val="00831A61"/>
    <w:rsid w:val="0083593F"/>
    <w:rsid w:val="00842215"/>
    <w:rsid w:val="0084568B"/>
    <w:rsid w:val="00845D87"/>
    <w:rsid w:val="0085503F"/>
    <w:rsid w:val="008558AB"/>
    <w:rsid w:val="00855AFF"/>
    <w:rsid w:val="00872BC1"/>
    <w:rsid w:val="00882FC2"/>
    <w:rsid w:val="00883D5A"/>
    <w:rsid w:val="008930B6"/>
    <w:rsid w:val="0089638C"/>
    <w:rsid w:val="008A6746"/>
    <w:rsid w:val="008C0FCF"/>
    <w:rsid w:val="008C194F"/>
    <w:rsid w:val="008C62A2"/>
    <w:rsid w:val="008E06A3"/>
    <w:rsid w:val="008E55FE"/>
    <w:rsid w:val="008F09DB"/>
    <w:rsid w:val="008F5109"/>
    <w:rsid w:val="008F6291"/>
    <w:rsid w:val="00902030"/>
    <w:rsid w:val="009058BF"/>
    <w:rsid w:val="00906BE4"/>
    <w:rsid w:val="00910C90"/>
    <w:rsid w:val="0091364C"/>
    <w:rsid w:val="0092193B"/>
    <w:rsid w:val="00925597"/>
    <w:rsid w:val="00925A18"/>
    <w:rsid w:val="00925D81"/>
    <w:rsid w:val="00926865"/>
    <w:rsid w:val="00932074"/>
    <w:rsid w:val="00933083"/>
    <w:rsid w:val="0093392C"/>
    <w:rsid w:val="00933957"/>
    <w:rsid w:val="009441F7"/>
    <w:rsid w:val="00946022"/>
    <w:rsid w:val="0094774E"/>
    <w:rsid w:val="00955BCA"/>
    <w:rsid w:val="00965BCB"/>
    <w:rsid w:val="00966613"/>
    <w:rsid w:val="00972F6D"/>
    <w:rsid w:val="00974BA3"/>
    <w:rsid w:val="00982071"/>
    <w:rsid w:val="00987DEA"/>
    <w:rsid w:val="0099327B"/>
    <w:rsid w:val="00993C7E"/>
    <w:rsid w:val="00996BD6"/>
    <w:rsid w:val="009971C8"/>
    <w:rsid w:val="009A0566"/>
    <w:rsid w:val="009A0943"/>
    <w:rsid w:val="009B0A03"/>
    <w:rsid w:val="009B1234"/>
    <w:rsid w:val="009B28BA"/>
    <w:rsid w:val="009B4F00"/>
    <w:rsid w:val="009B5010"/>
    <w:rsid w:val="009B78AF"/>
    <w:rsid w:val="009B7AC2"/>
    <w:rsid w:val="009B7CF8"/>
    <w:rsid w:val="009C0221"/>
    <w:rsid w:val="009C0744"/>
    <w:rsid w:val="009C4E8F"/>
    <w:rsid w:val="009C6E9B"/>
    <w:rsid w:val="009D19EF"/>
    <w:rsid w:val="009D469D"/>
    <w:rsid w:val="009D5482"/>
    <w:rsid w:val="009E14F0"/>
    <w:rsid w:val="009E41CE"/>
    <w:rsid w:val="009E6F7B"/>
    <w:rsid w:val="009F344A"/>
    <w:rsid w:val="009F69F3"/>
    <w:rsid w:val="00A004C1"/>
    <w:rsid w:val="00A0405B"/>
    <w:rsid w:val="00A0586A"/>
    <w:rsid w:val="00A0631E"/>
    <w:rsid w:val="00A10E10"/>
    <w:rsid w:val="00A124E3"/>
    <w:rsid w:val="00A135A6"/>
    <w:rsid w:val="00A14B83"/>
    <w:rsid w:val="00A15696"/>
    <w:rsid w:val="00A21414"/>
    <w:rsid w:val="00A2258D"/>
    <w:rsid w:val="00A22B16"/>
    <w:rsid w:val="00A23147"/>
    <w:rsid w:val="00A26618"/>
    <w:rsid w:val="00A31B8B"/>
    <w:rsid w:val="00A321CF"/>
    <w:rsid w:val="00A350CC"/>
    <w:rsid w:val="00A353CA"/>
    <w:rsid w:val="00A3699B"/>
    <w:rsid w:val="00A4635F"/>
    <w:rsid w:val="00A51511"/>
    <w:rsid w:val="00A631A9"/>
    <w:rsid w:val="00A71EDA"/>
    <w:rsid w:val="00A7320D"/>
    <w:rsid w:val="00A758A2"/>
    <w:rsid w:val="00A815CB"/>
    <w:rsid w:val="00A8203A"/>
    <w:rsid w:val="00A84D56"/>
    <w:rsid w:val="00A84E17"/>
    <w:rsid w:val="00A8562E"/>
    <w:rsid w:val="00A9132B"/>
    <w:rsid w:val="00A93491"/>
    <w:rsid w:val="00A96207"/>
    <w:rsid w:val="00AA3059"/>
    <w:rsid w:val="00AA68DE"/>
    <w:rsid w:val="00AB0AE4"/>
    <w:rsid w:val="00AB40CD"/>
    <w:rsid w:val="00AB5DC8"/>
    <w:rsid w:val="00AB6192"/>
    <w:rsid w:val="00AB7FFB"/>
    <w:rsid w:val="00AC2336"/>
    <w:rsid w:val="00AD1F6A"/>
    <w:rsid w:val="00AD4AFC"/>
    <w:rsid w:val="00AD57AA"/>
    <w:rsid w:val="00AD6802"/>
    <w:rsid w:val="00AD6FC5"/>
    <w:rsid w:val="00AE2D6C"/>
    <w:rsid w:val="00AE39A2"/>
    <w:rsid w:val="00AF51FD"/>
    <w:rsid w:val="00B10222"/>
    <w:rsid w:val="00B111AE"/>
    <w:rsid w:val="00B12F45"/>
    <w:rsid w:val="00B13002"/>
    <w:rsid w:val="00B13B34"/>
    <w:rsid w:val="00B17B8B"/>
    <w:rsid w:val="00B208F9"/>
    <w:rsid w:val="00B237D2"/>
    <w:rsid w:val="00B2507E"/>
    <w:rsid w:val="00B26A3A"/>
    <w:rsid w:val="00B30F41"/>
    <w:rsid w:val="00B31F76"/>
    <w:rsid w:val="00B32C6B"/>
    <w:rsid w:val="00B4018B"/>
    <w:rsid w:val="00B4066B"/>
    <w:rsid w:val="00B42634"/>
    <w:rsid w:val="00B46A7D"/>
    <w:rsid w:val="00B51B2F"/>
    <w:rsid w:val="00B5518F"/>
    <w:rsid w:val="00B57A7C"/>
    <w:rsid w:val="00B66A12"/>
    <w:rsid w:val="00B66C20"/>
    <w:rsid w:val="00B674E5"/>
    <w:rsid w:val="00B70C0A"/>
    <w:rsid w:val="00B734BB"/>
    <w:rsid w:val="00B75DA1"/>
    <w:rsid w:val="00B80A8E"/>
    <w:rsid w:val="00B83C3E"/>
    <w:rsid w:val="00B90132"/>
    <w:rsid w:val="00B96279"/>
    <w:rsid w:val="00B9793E"/>
    <w:rsid w:val="00BA6147"/>
    <w:rsid w:val="00BB75DD"/>
    <w:rsid w:val="00BC03EA"/>
    <w:rsid w:val="00BC090D"/>
    <w:rsid w:val="00BC20C2"/>
    <w:rsid w:val="00BC5024"/>
    <w:rsid w:val="00BC6EF1"/>
    <w:rsid w:val="00BD3D53"/>
    <w:rsid w:val="00BD3E01"/>
    <w:rsid w:val="00BD4069"/>
    <w:rsid w:val="00BE545C"/>
    <w:rsid w:val="00BE63A4"/>
    <w:rsid w:val="00BF270F"/>
    <w:rsid w:val="00BF31FA"/>
    <w:rsid w:val="00BF4568"/>
    <w:rsid w:val="00BF664A"/>
    <w:rsid w:val="00C06093"/>
    <w:rsid w:val="00C0711F"/>
    <w:rsid w:val="00C07606"/>
    <w:rsid w:val="00C11296"/>
    <w:rsid w:val="00C127B8"/>
    <w:rsid w:val="00C223CA"/>
    <w:rsid w:val="00C232C9"/>
    <w:rsid w:val="00C25E29"/>
    <w:rsid w:val="00C27BBD"/>
    <w:rsid w:val="00C30418"/>
    <w:rsid w:val="00C36BD8"/>
    <w:rsid w:val="00C40E82"/>
    <w:rsid w:val="00C4582A"/>
    <w:rsid w:val="00C469DC"/>
    <w:rsid w:val="00C5222E"/>
    <w:rsid w:val="00C52D48"/>
    <w:rsid w:val="00C5522E"/>
    <w:rsid w:val="00C55EFA"/>
    <w:rsid w:val="00C562AD"/>
    <w:rsid w:val="00C56D76"/>
    <w:rsid w:val="00C623BF"/>
    <w:rsid w:val="00C62DAA"/>
    <w:rsid w:val="00C7345F"/>
    <w:rsid w:val="00C73D02"/>
    <w:rsid w:val="00C74E5F"/>
    <w:rsid w:val="00C75144"/>
    <w:rsid w:val="00C75838"/>
    <w:rsid w:val="00C8266C"/>
    <w:rsid w:val="00C82725"/>
    <w:rsid w:val="00C83742"/>
    <w:rsid w:val="00C96283"/>
    <w:rsid w:val="00CA290A"/>
    <w:rsid w:val="00CA361D"/>
    <w:rsid w:val="00CA46C7"/>
    <w:rsid w:val="00CA4B60"/>
    <w:rsid w:val="00CB00AE"/>
    <w:rsid w:val="00CB1AFF"/>
    <w:rsid w:val="00CB6BAA"/>
    <w:rsid w:val="00CC0AEC"/>
    <w:rsid w:val="00CC2E23"/>
    <w:rsid w:val="00CC2F6F"/>
    <w:rsid w:val="00CC5BD5"/>
    <w:rsid w:val="00CD01BF"/>
    <w:rsid w:val="00CD400E"/>
    <w:rsid w:val="00CE53D9"/>
    <w:rsid w:val="00CE6FCB"/>
    <w:rsid w:val="00CE78A3"/>
    <w:rsid w:val="00CF1E60"/>
    <w:rsid w:val="00CF673D"/>
    <w:rsid w:val="00D00DF3"/>
    <w:rsid w:val="00D03474"/>
    <w:rsid w:val="00D07EB5"/>
    <w:rsid w:val="00D1457D"/>
    <w:rsid w:val="00D15474"/>
    <w:rsid w:val="00D257E3"/>
    <w:rsid w:val="00D27C2A"/>
    <w:rsid w:val="00D301F7"/>
    <w:rsid w:val="00D3165C"/>
    <w:rsid w:val="00D31F15"/>
    <w:rsid w:val="00D326CC"/>
    <w:rsid w:val="00D358E5"/>
    <w:rsid w:val="00D43F1A"/>
    <w:rsid w:val="00D51B81"/>
    <w:rsid w:val="00D54081"/>
    <w:rsid w:val="00D61DF8"/>
    <w:rsid w:val="00D624B8"/>
    <w:rsid w:val="00D62CE7"/>
    <w:rsid w:val="00D66092"/>
    <w:rsid w:val="00D662EA"/>
    <w:rsid w:val="00D6726C"/>
    <w:rsid w:val="00D6760A"/>
    <w:rsid w:val="00D6765B"/>
    <w:rsid w:val="00D73BEF"/>
    <w:rsid w:val="00D73F61"/>
    <w:rsid w:val="00D74B04"/>
    <w:rsid w:val="00D76B79"/>
    <w:rsid w:val="00D80DF3"/>
    <w:rsid w:val="00D92F9E"/>
    <w:rsid w:val="00D97DE2"/>
    <w:rsid w:val="00DA1158"/>
    <w:rsid w:val="00DA3935"/>
    <w:rsid w:val="00DB0D23"/>
    <w:rsid w:val="00DB14EE"/>
    <w:rsid w:val="00DB7C04"/>
    <w:rsid w:val="00DC068D"/>
    <w:rsid w:val="00DC3FA7"/>
    <w:rsid w:val="00DC5E7E"/>
    <w:rsid w:val="00DC71AD"/>
    <w:rsid w:val="00DC7BF3"/>
    <w:rsid w:val="00DF08E2"/>
    <w:rsid w:val="00DF17D3"/>
    <w:rsid w:val="00DF2F9B"/>
    <w:rsid w:val="00DF4557"/>
    <w:rsid w:val="00DF7982"/>
    <w:rsid w:val="00DF7E6F"/>
    <w:rsid w:val="00E00EC4"/>
    <w:rsid w:val="00E05B04"/>
    <w:rsid w:val="00E05F67"/>
    <w:rsid w:val="00E10628"/>
    <w:rsid w:val="00E116DA"/>
    <w:rsid w:val="00E12D18"/>
    <w:rsid w:val="00E16DB6"/>
    <w:rsid w:val="00E21D6E"/>
    <w:rsid w:val="00E24B96"/>
    <w:rsid w:val="00E2534A"/>
    <w:rsid w:val="00E3279D"/>
    <w:rsid w:val="00E3316B"/>
    <w:rsid w:val="00E33FB0"/>
    <w:rsid w:val="00E41C4F"/>
    <w:rsid w:val="00E52135"/>
    <w:rsid w:val="00E5248F"/>
    <w:rsid w:val="00E55C98"/>
    <w:rsid w:val="00E60322"/>
    <w:rsid w:val="00E6471C"/>
    <w:rsid w:val="00E702D9"/>
    <w:rsid w:val="00E75C38"/>
    <w:rsid w:val="00E9072B"/>
    <w:rsid w:val="00E90B37"/>
    <w:rsid w:val="00E91638"/>
    <w:rsid w:val="00E92274"/>
    <w:rsid w:val="00E932B2"/>
    <w:rsid w:val="00E93DAD"/>
    <w:rsid w:val="00E94ADC"/>
    <w:rsid w:val="00EA4C2C"/>
    <w:rsid w:val="00EB54FC"/>
    <w:rsid w:val="00EC6D63"/>
    <w:rsid w:val="00EC75E9"/>
    <w:rsid w:val="00EC7B28"/>
    <w:rsid w:val="00ED2B49"/>
    <w:rsid w:val="00ED3433"/>
    <w:rsid w:val="00ED66BB"/>
    <w:rsid w:val="00EE2B59"/>
    <w:rsid w:val="00EE7319"/>
    <w:rsid w:val="00EE7E81"/>
    <w:rsid w:val="00EF0E69"/>
    <w:rsid w:val="00EF1228"/>
    <w:rsid w:val="00EF386F"/>
    <w:rsid w:val="00EF38F4"/>
    <w:rsid w:val="00EF5280"/>
    <w:rsid w:val="00EF6F46"/>
    <w:rsid w:val="00F017C2"/>
    <w:rsid w:val="00F07574"/>
    <w:rsid w:val="00F10B9A"/>
    <w:rsid w:val="00F1296B"/>
    <w:rsid w:val="00F26976"/>
    <w:rsid w:val="00F274C1"/>
    <w:rsid w:val="00F33F38"/>
    <w:rsid w:val="00F45A41"/>
    <w:rsid w:val="00F46EC9"/>
    <w:rsid w:val="00F54058"/>
    <w:rsid w:val="00F5675C"/>
    <w:rsid w:val="00F57421"/>
    <w:rsid w:val="00F600FD"/>
    <w:rsid w:val="00F61FF9"/>
    <w:rsid w:val="00F64677"/>
    <w:rsid w:val="00F67703"/>
    <w:rsid w:val="00F67B5C"/>
    <w:rsid w:val="00F807CB"/>
    <w:rsid w:val="00F82613"/>
    <w:rsid w:val="00F834B7"/>
    <w:rsid w:val="00F84556"/>
    <w:rsid w:val="00F85889"/>
    <w:rsid w:val="00F87CF7"/>
    <w:rsid w:val="00F906F4"/>
    <w:rsid w:val="00F9241F"/>
    <w:rsid w:val="00FA3089"/>
    <w:rsid w:val="00FB29E1"/>
    <w:rsid w:val="00FC204A"/>
    <w:rsid w:val="00FC4388"/>
    <w:rsid w:val="00FC7A4B"/>
    <w:rsid w:val="00FD215D"/>
    <w:rsid w:val="00FD58DF"/>
    <w:rsid w:val="00FE54F8"/>
    <w:rsid w:val="00FE5F23"/>
    <w:rsid w:val="00FE79E6"/>
    <w:rsid w:val="00FF516B"/>
    <w:rsid w:val="00FF6A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46819B"/>
  <w15:docId w15:val="{EBB30424-302C-4708-B5A3-FF8D68EE4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15"/>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
    <w:qFormat/>
    <w:rsid w:val="00FD215D"/>
    <w:pPr>
      <w:keepNext/>
      <w:numPr>
        <w:numId w:val="68"/>
      </w:numPr>
      <w:tabs>
        <w:tab w:val="left" w:pos="284"/>
      </w:tabs>
      <w:spacing w:before="240" w:after="240" w:line="360" w:lineRule="auto"/>
      <w:jc w:val="left"/>
      <w:outlineLvl w:val="0"/>
    </w:pPr>
    <w:rPr>
      <w:b/>
      <w:sz w:val="36"/>
      <w:szCs w:val="36"/>
    </w:rPr>
  </w:style>
  <w:style w:type="paragraph" w:styleId="Titre2">
    <w:name w:val="heading 2"/>
    <w:basedOn w:val="Normal"/>
    <w:next w:val="Normal"/>
    <w:link w:val="Titre2Car"/>
    <w:uiPriority w:val="99"/>
    <w:qFormat/>
    <w:rsid w:val="00966613"/>
    <w:pPr>
      <w:keepNext/>
      <w:numPr>
        <w:ilvl w:val="1"/>
        <w:numId w:val="68"/>
      </w:numPr>
      <w:outlineLvl w:val="1"/>
    </w:pPr>
    <w:rPr>
      <w:rFonts w:ascii="Arial" w:hAnsi="Arial"/>
      <w:b/>
      <w:u w:val="single"/>
    </w:rPr>
  </w:style>
  <w:style w:type="paragraph" w:styleId="Titre3">
    <w:name w:val="heading 3"/>
    <w:basedOn w:val="Normal"/>
    <w:next w:val="Normal"/>
    <w:link w:val="Titre3Car"/>
    <w:uiPriority w:val="99"/>
    <w:qFormat/>
    <w:rsid w:val="00966613"/>
    <w:pPr>
      <w:keepNext/>
      <w:numPr>
        <w:ilvl w:val="2"/>
        <w:numId w:val="68"/>
      </w:numPr>
      <w:outlineLvl w:val="2"/>
    </w:pPr>
    <w:rPr>
      <w:rFonts w:ascii="Arial" w:hAnsi="Arial"/>
      <w:i/>
      <w:u w:val="single"/>
    </w:rPr>
  </w:style>
  <w:style w:type="paragraph" w:styleId="Titre4">
    <w:name w:val="heading 4"/>
    <w:basedOn w:val="Normal"/>
    <w:next w:val="Normal"/>
    <w:link w:val="Titre4Car"/>
    <w:uiPriority w:val="99"/>
    <w:qFormat/>
    <w:rsid w:val="00966613"/>
    <w:pPr>
      <w:keepNext/>
      <w:numPr>
        <w:ilvl w:val="3"/>
        <w:numId w:val="68"/>
      </w:numPr>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numPr>
        <w:ilvl w:val="4"/>
        <w:numId w:val="68"/>
      </w:numPr>
      <w:tabs>
        <w:tab w:val="left" w:pos="288"/>
        <w:tab w:val="left" w:pos="1008"/>
        <w:tab w:val="left" w:pos="1728"/>
        <w:tab w:val="left" w:pos="2448"/>
        <w:tab w:val="left" w:pos="3168"/>
        <w:tab w:val="left" w:pos="3888"/>
        <w:tab w:val="left" w:pos="4608"/>
        <w:tab w:val="left" w:pos="5328"/>
        <w:tab w:val="left" w:pos="6048"/>
        <w:tab w:val="left" w:pos="6768"/>
      </w:tabs>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numPr>
        <w:ilvl w:val="5"/>
        <w:numId w:val="68"/>
      </w:numPr>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numPr>
        <w:ilvl w:val="6"/>
        <w:numId w:val="68"/>
      </w:numPr>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numPr>
        <w:ilvl w:val="7"/>
        <w:numId w:val="68"/>
      </w:numPr>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numPr>
        <w:ilvl w:val="8"/>
        <w:numId w:val="68"/>
      </w:numPr>
      <w:jc w:val="center"/>
      <w:outlineLvl w:val="8"/>
    </w:pPr>
    <w:rPr>
      <w:rFonts w:ascii="Arial" w:hAnsi="Arial" w:cs="Arial"/>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locked/>
    <w:rsid w:val="00FD215D"/>
    <w:rPr>
      <w:rFonts w:ascii="Times" w:hAnsi="Times"/>
      <w:b/>
      <w:sz w:val="36"/>
      <w:szCs w:val="36"/>
    </w:rPr>
  </w:style>
  <w:style w:type="character" w:customStyle="1" w:styleId="Titre2Car">
    <w:name w:val="Titre 2 Car"/>
    <w:basedOn w:val="Policepardfaut"/>
    <w:link w:val="Titre2"/>
    <w:uiPriority w:val="99"/>
    <w:locked/>
    <w:rsid w:val="00966613"/>
    <w:rPr>
      <w:rFonts w:ascii="Arial" w:hAnsi="Arial"/>
      <w:b/>
      <w:sz w:val="20"/>
      <w:szCs w:val="20"/>
      <w:u w:val="single"/>
    </w:rPr>
  </w:style>
  <w:style w:type="character" w:customStyle="1" w:styleId="Titre3Car">
    <w:name w:val="Titre 3 Car"/>
    <w:basedOn w:val="Policepardfaut"/>
    <w:link w:val="Titre3"/>
    <w:uiPriority w:val="99"/>
    <w:locked/>
    <w:rsid w:val="00966613"/>
    <w:rPr>
      <w:rFonts w:ascii="Arial" w:hAnsi="Arial"/>
      <w:i/>
      <w:sz w:val="20"/>
      <w:szCs w:val="20"/>
      <w:u w:val="single"/>
    </w:rPr>
  </w:style>
  <w:style w:type="character" w:customStyle="1" w:styleId="Titre4Car">
    <w:name w:val="Titre 4 Car"/>
    <w:basedOn w:val="Policepardfaut"/>
    <w:link w:val="Titre4"/>
    <w:uiPriority w:val="99"/>
    <w:locked/>
    <w:rsid w:val="00966613"/>
    <w:rPr>
      <w:rFonts w:ascii="Century725 Blk BT" w:hAnsi="Century725 Blk BT"/>
      <w:b/>
      <w:bCs/>
      <w:i/>
      <w:iCs/>
      <w:szCs w:val="20"/>
    </w:rPr>
  </w:style>
  <w:style w:type="character" w:customStyle="1" w:styleId="Titre5Car">
    <w:name w:val="Titre 5 Car"/>
    <w:basedOn w:val="Policepardfaut"/>
    <w:link w:val="Titre5"/>
    <w:uiPriority w:val="99"/>
    <w:locked/>
    <w:rsid w:val="00966613"/>
    <w:rPr>
      <w:rFonts w:ascii="Arial" w:hAnsi="Arial" w:cs="Arial"/>
      <w:i/>
      <w:iCs/>
      <w:sz w:val="20"/>
      <w:szCs w:val="20"/>
      <w:u w:val="single"/>
    </w:rPr>
  </w:style>
  <w:style w:type="character" w:customStyle="1" w:styleId="Titre6Car">
    <w:name w:val="Titre 6 Car"/>
    <w:basedOn w:val="Policepardfaut"/>
    <w:link w:val="Titre6"/>
    <w:uiPriority w:val="99"/>
    <w:locked/>
    <w:rsid w:val="00966613"/>
    <w:rPr>
      <w:rFonts w:ascii="Arial" w:hAnsi="Arial" w:cs="Arial"/>
      <w:b/>
      <w:bCs/>
      <w:szCs w:val="20"/>
    </w:rPr>
  </w:style>
  <w:style w:type="character" w:customStyle="1" w:styleId="Titre7Car">
    <w:name w:val="Titre 7 Car"/>
    <w:basedOn w:val="Policepardfaut"/>
    <w:link w:val="Titre7"/>
    <w:uiPriority w:val="99"/>
    <w:locked/>
    <w:rsid w:val="00966613"/>
    <w:rPr>
      <w:rFonts w:ascii="Arial" w:hAnsi="Arial"/>
      <w:b/>
      <w:bCs/>
      <w:sz w:val="24"/>
      <w:szCs w:val="20"/>
      <w:u w:val="single"/>
    </w:rPr>
  </w:style>
  <w:style w:type="character" w:customStyle="1" w:styleId="Titre8Car">
    <w:name w:val="Titre 8 Car"/>
    <w:basedOn w:val="Policepardfaut"/>
    <w:link w:val="Titre8"/>
    <w:uiPriority w:val="99"/>
    <w:locked/>
    <w:rsid w:val="00966613"/>
    <w:rPr>
      <w:rFonts w:ascii="Arial" w:hAnsi="Arial" w:cs="Arial"/>
      <w:b/>
      <w:bCs/>
      <w:sz w:val="20"/>
      <w:szCs w:val="20"/>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z w:val="28"/>
      <w:lang w:eastAsia="en-US"/>
      <w14:shadow w14:blurRad="50800" w14:dist="38100" w14:dir="2700000" w14:sx="100000" w14:sy="100000" w14:kx="0" w14:ky="0" w14:algn="tl">
        <w14:srgbClr w14:val="000000">
          <w14:alpha w14:val="60000"/>
        </w14:srgbClr>
      </w14:shadow>
    </w:rPr>
  </w:style>
  <w:style w:type="character" w:customStyle="1" w:styleId="TitreCar">
    <w:name w:val="Titre Car"/>
    <w:basedOn w:val="Policepardfaut"/>
    <w:link w:val="Titre"/>
    <w:uiPriority w:val="99"/>
    <w:locked/>
    <w:rsid w:val="00966613"/>
    <w:rPr>
      <w:rFonts w:ascii="Cooper BlkOul BT" w:hAnsi="Cooper BlkOul BT" w:cs="Times New Roman"/>
      <w:sz w:val="28"/>
      <w:lang w:eastAsia="en-US"/>
      <w14:shadow w14:blurRad="50800" w14:dist="38100" w14:dir="2700000" w14:sx="100000" w14:sy="100000" w14:kx="0" w14:ky="0" w14:algn="tl">
        <w14:srgbClr w14:val="000000">
          <w14:alpha w14:val="60000"/>
        </w14:srgbClr>
      </w14:shadow>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1"/>
      </w:numPr>
      <w:contextualSpacing/>
    </w:pPr>
  </w:style>
  <w:style w:type="paragraph" w:styleId="Paragraphedeliste">
    <w:name w:val="List Paragraph"/>
    <w:basedOn w:val="Normal"/>
    <w:uiPriority w:val="34"/>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3"/>
      </w:numPr>
    </w:pPr>
  </w:style>
  <w:style w:type="numbering" w:customStyle="1" w:styleId="Style1">
    <w:name w:val="Style1"/>
    <w:rsid w:val="009F6BA9"/>
    <w:pPr>
      <w:numPr>
        <w:numId w:val="2"/>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AA3059"/>
    <w:pPr>
      <w:spacing w:after="100"/>
      <w:ind w:left="400"/>
    </w:pPr>
  </w:style>
  <w:style w:type="character" w:customStyle="1" w:styleId="Style2Car">
    <w:name w:val="Style2 Car"/>
    <w:basedOn w:val="Titre3Car"/>
    <w:link w:val="Style2"/>
    <w:rsid w:val="000218C6"/>
    <w:rPr>
      <w:rFonts w:ascii="Arial" w:hAnsi="Arial"/>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 w:type="table" w:styleId="Grilledutableau">
    <w:name w:val="Table Grid"/>
    <w:basedOn w:val="TableauNormal"/>
    <w:uiPriority w:val="39"/>
    <w:locked/>
    <w:rsid w:val="006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11">
    <w:name w:val="Tableau simple 11"/>
    <w:basedOn w:val="TableauNormal"/>
    <w:uiPriority w:val="41"/>
    <w:rsid w:val="00643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locked/>
    <w:rsid w:val="0036003B"/>
    <w:pPr>
      <w:spacing w:after="100"/>
    </w:pPr>
  </w:style>
  <w:style w:type="character" w:styleId="Accentuation">
    <w:name w:val="Emphasis"/>
    <w:basedOn w:val="Policepardfaut"/>
    <w:uiPriority w:val="20"/>
    <w:qFormat/>
    <w:locked/>
    <w:rsid w:val="00C127B8"/>
    <w:rPr>
      <w:i/>
      <w:iCs/>
    </w:rPr>
  </w:style>
  <w:style w:type="character" w:styleId="Textedelespacerserv">
    <w:name w:val="Placeholder Text"/>
    <w:basedOn w:val="Policepardfaut"/>
    <w:uiPriority w:val="99"/>
    <w:semiHidden/>
    <w:rsid w:val="00FC204A"/>
    <w:rPr>
      <w:color w:val="808080"/>
    </w:rPr>
  </w:style>
  <w:style w:type="character" w:customStyle="1" w:styleId="katex-mathml">
    <w:name w:val="katex-mathml"/>
    <w:basedOn w:val="Policepardfaut"/>
    <w:rsid w:val="00FC204A"/>
  </w:style>
  <w:style w:type="character" w:customStyle="1" w:styleId="mord">
    <w:name w:val="mord"/>
    <w:basedOn w:val="Policepardfaut"/>
    <w:rsid w:val="00FC204A"/>
  </w:style>
  <w:style w:type="character" w:customStyle="1" w:styleId="mrel">
    <w:name w:val="mrel"/>
    <w:basedOn w:val="Policepardfaut"/>
    <w:rsid w:val="00FC204A"/>
  </w:style>
  <w:style w:type="character" w:customStyle="1" w:styleId="mopen">
    <w:name w:val="mopen"/>
    <w:basedOn w:val="Policepardfaut"/>
    <w:rsid w:val="00FC204A"/>
  </w:style>
  <w:style w:type="character" w:customStyle="1" w:styleId="vlist-s">
    <w:name w:val="vlist-s"/>
    <w:basedOn w:val="Policepardfaut"/>
    <w:rsid w:val="00FC204A"/>
  </w:style>
  <w:style w:type="character" w:customStyle="1" w:styleId="mpunct">
    <w:name w:val="mpunct"/>
    <w:basedOn w:val="Policepardfaut"/>
    <w:rsid w:val="00FC204A"/>
  </w:style>
  <w:style w:type="character" w:customStyle="1" w:styleId="mclose">
    <w:name w:val="mclose"/>
    <w:basedOn w:val="Policepardfaut"/>
    <w:rsid w:val="00FC204A"/>
  </w:style>
  <w:style w:type="character" w:styleId="Lienhypertextesuivivisit">
    <w:name w:val="FollowedHyperlink"/>
    <w:basedOn w:val="Policepardfaut"/>
    <w:uiPriority w:val="99"/>
    <w:semiHidden/>
    <w:unhideWhenUsed/>
    <w:locked/>
    <w:rsid w:val="004F6E07"/>
    <w:rPr>
      <w:color w:val="800080" w:themeColor="followedHyperlink"/>
      <w:u w:val="single"/>
    </w:rPr>
  </w:style>
  <w:style w:type="paragraph" w:customStyle="1" w:styleId="Default">
    <w:name w:val="Default"/>
    <w:rsid w:val="007D714D"/>
    <w:pPr>
      <w:autoSpaceDE w:val="0"/>
      <w:autoSpaceDN w:val="0"/>
      <w:adjustRightInd w:val="0"/>
    </w:pPr>
    <w:rPr>
      <w:rFonts w:eastAsiaTheme="minorHAnsi"/>
      <w:color w:val="000000"/>
      <w:sz w:val="24"/>
      <w:szCs w:val="24"/>
      <w:lang w:eastAsia="en-US"/>
    </w:rPr>
  </w:style>
  <w:style w:type="paragraph" w:styleId="PrformatHTML">
    <w:name w:val="HTML Preformatted"/>
    <w:basedOn w:val="Normal"/>
    <w:link w:val="PrformatHTMLCar"/>
    <w:uiPriority w:val="99"/>
    <w:semiHidden/>
    <w:unhideWhenUsed/>
    <w:locked/>
    <w:rsid w:val="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rPr>
  </w:style>
  <w:style w:type="character" w:customStyle="1" w:styleId="PrformatHTMLCar">
    <w:name w:val="Préformaté HTML Car"/>
    <w:basedOn w:val="Policepardfaut"/>
    <w:link w:val="PrformatHTML"/>
    <w:uiPriority w:val="99"/>
    <w:semiHidden/>
    <w:rsid w:val="00D662EA"/>
    <w:rPr>
      <w:rFonts w:ascii="Courier New" w:hAnsi="Courier New" w:cs="Courier New"/>
      <w:sz w:val="20"/>
      <w:szCs w:val="20"/>
    </w:rPr>
  </w:style>
  <w:style w:type="character" w:customStyle="1" w:styleId="hljs-section">
    <w:name w:val="hljs-section"/>
    <w:basedOn w:val="Policepardfaut"/>
    <w:rsid w:val="00D662EA"/>
  </w:style>
  <w:style w:type="character" w:customStyle="1" w:styleId="hljs-keyword">
    <w:name w:val="hljs-keyword"/>
    <w:basedOn w:val="Policepardfaut"/>
    <w:rsid w:val="00D662EA"/>
  </w:style>
  <w:style w:type="character" w:customStyle="1" w:styleId="hljs-variable">
    <w:name w:val="hljs-variable"/>
    <w:basedOn w:val="Policepardfaut"/>
    <w:rsid w:val="00D662EA"/>
  </w:style>
  <w:style w:type="character" w:customStyle="1" w:styleId="hljs-number">
    <w:name w:val="hljs-number"/>
    <w:basedOn w:val="Policepardfaut"/>
    <w:rsid w:val="00D662EA"/>
  </w:style>
  <w:style w:type="character" w:customStyle="1" w:styleId="hljs-string">
    <w:name w:val="hljs-string"/>
    <w:basedOn w:val="Policepardfaut"/>
    <w:rsid w:val="00D662EA"/>
  </w:style>
  <w:style w:type="character" w:customStyle="1" w:styleId="hljs-operator">
    <w:name w:val="hljs-operator"/>
    <w:basedOn w:val="Policepardfaut"/>
    <w:rsid w:val="00D662EA"/>
  </w:style>
  <w:style w:type="character" w:customStyle="1" w:styleId="Mentionnonrsolue1">
    <w:name w:val="Mention non résolue1"/>
    <w:basedOn w:val="Policepardfaut"/>
    <w:uiPriority w:val="99"/>
    <w:semiHidden/>
    <w:unhideWhenUsed/>
    <w:rsid w:val="002A0D0C"/>
    <w:rPr>
      <w:color w:val="605E5C"/>
      <w:shd w:val="clear" w:color="auto" w:fill="E1DFDD"/>
    </w:rPr>
  </w:style>
  <w:style w:type="paragraph" w:styleId="TM4">
    <w:name w:val="toc 4"/>
    <w:basedOn w:val="Normal"/>
    <w:next w:val="Normal"/>
    <w:autoRedefine/>
    <w:uiPriority w:val="39"/>
    <w:unhideWhenUsed/>
    <w:locked/>
    <w:rsid w:val="003F722A"/>
    <w:pPr>
      <w:spacing w:after="100" w:line="259" w:lineRule="auto"/>
      <w:ind w:left="660"/>
      <w:jc w:val="left"/>
    </w:pPr>
    <w:rPr>
      <w:rFonts w:asciiTheme="minorHAnsi" w:eastAsiaTheme="minorEastAsia" w:hAnsiTheme="minorHAnsi" w:cstheme="minorBidi"/>
      <w:sz w:val="22"/>
      <w:szCs w:val="22"/>
    </w:rPr>
  </w:style>
  <w:style w:type="paragraph" w:styleId="TM5">
    <w:name w:val="toc 5"/>
    <w:basedOn w:val="Normal"/>
    <w:next w:val="Normal"/>
    <w:autoRedefine/>
    <w:uiPriority w:val="39"/>
    <w:unhideWhenUsed/>
    <w:locked/>
    <w:rsid w:val="003F722A"/>
    <w:pPr>
      <w:spacing w:after="100" w:line="259" w:lineRule="auto"/>
      <w:ind w:left="880"/>
      <w:jc w:val="left"/>
    </w:pPr>
    <w:rPr>
      <w:rFonts w:asciiTheme="minorHAnsi" w:eastAsiaTheme="minorEastAsia" w:hAnsiTheme="minorHAnsi" w:cstheme="minorBidi"/>
      <w:sz w:val="22"/>
      <w:szCs w:val="22"/>
    </w:rPr>
  </w:style>
  <w:style w:type="paragraph" w:styleId="TM6">
    <w:name w:val="toc 6"/>
    <w:basedOn w:val="Normal"/>
    <w:next w:val="Normal"/>
    <w:autoRedefine/>
    <w:uiPriority w:val="39"/>
    <w:unhideWhenUsed/>
    <w:locked/>
    <w:rsid w:val="003F722A"/>
    <w:pPr>
      <w:spacing w:after="100" w:line="259" w:lineRule="auto"/>
      <w:ind w:left="1100"/>
      <w:jc w:val="left"/>
    </w:pPr>
    <w:rPr>
      <w:rFonts w:asciiTheme="minorHAnsi" w:eastAsiaTheme="minorEastAsia" w:hAnsiTheme="minorHAnsi" w:cstheme="minorBidi"/>
      <w:sz w:val="22"/>
      <w:szCs w:val="22"/>
    </w:rPr>
  </w:style>
  <w:style w:type="paragraph" w:styleId="TM7">
    <w:name w:val="toc 7"/>
    <w:basedOn w:val="Normal"/>
    <w:next w:val="Normal"/>
    <w:autoRedefine/>
    <w:uiPriority w:val="39"/>
    <w:unhideWhenUsed/>
    <w:locked/>
    <w:rsid w:val="003F722A"/>
    <w:pPr>
      <w:spacing w:after="100" w:line="259" w:lineRule="auto"/>
      <w:ind w:left="1320"/>
      <w:jc w:val="left"/>
    </w:pPr>
    <w:rPr>
      <w:rFonts w:asciiTheme="minorHAnsi" w:eastAsiaTheme="minorEastAsia" w:hAnsiTheme="minorHAnsi" w:cstheme="minorBidi"/>
      <w:sz w:val="22"/>
      <w:szCs w:val="22"/>
    </w:rPr>
  </w:style>
  <w:style w:type="paragraph" w:styleId="TM8">
    <w:name w:val="toc 8"/>
    <w:basedOn w:val="Normal"/>
    <w:next w:val="Normal"/>
    <w:autoRedefine/>
    <w:uiPriority w:val="39"/>
    <w:unhideWhenUsed/>
    <w:locked/>
    <w:rsid w:val="003F722A"/>
    <w:pPr>
      <w:spacing w:after="100" w:line="259" w:lineRule="auto"/>
      <w:ind w:left="1540"/>
      <w:jc w:val="left"/>
    </w:pPr>
    <w:rPr>
      <w:rFonts w:asciiTheme="minorHAnsi" w:eastAsiaTheme="minorEastAsia" w:hAnsiTheme="minorHAnsi" w:cstheme="minorBidi"/>
      <w:sz w:val="22"/>
      <w:szCs w:val="22"/>
    </w:rPr>
  </w:style>
  <w:style w:type="paragraph" w:styleId="TM9">
    <w:name w:val="toc 9"/>
    <w:basedOn w:val="Normal"/>
    <w:next w:val="Normal"/>
    <w:autoRedefine/>
    <w:uiPriority w:val="39"/>
    <w:unhideWhenUsed/>
    <w:locked/>
    <w:rsid w:val="003F722A"/>
    <w:pPr>
      <w:spacing w:after="100" w:line="259" w:lineRule="auto"/>
      <w:ind w:left="1760"/>
      <w:jc w:val="left"/>
    </w:pPr>
    <w:rPr>
      <w:rFonts w:asciiTheme="minorHAnsi" w:eastAsiaTheme="minorEastAsia" w:hAnsiTheme="minorHAnsi" w:cstheme="minorBidi"/>
      <w:sz w:val="22"/>
      <w:szCs w:val="22"/>
    </w:rPr>
  </w:style>
  <w:style w:type="character" w:styleId="Titredulivre">
    <w:name w:val="Book Title"/>
    <w:basedOn w:val="Policepardfaut"/>
    <w:uiPriority w:val="33"/>
    <w:qFormat/>
    <w:rsid w:val="003F722A"/>
    <w:rPr>
      <w:b/>
      <w:bCs/>
      <w:i/>
      <w:iCs/>
      <w:spacing w:val="5"/>
    </w:rPr>
  </w:style>
  <w:style w:type="table" w:customStyle="1" w:styleId="Grilledetableauclaire1">
    <w:name w:val="Grille de tableau claire1"/>
    <w:basedOn w:val="TableauNormal"/>
    <w:uiPriority w:val="40"/>
    <w:rsid w:val="00E12D1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ausimple21">
    <w:name w:val="Tableau simple 21"/>
    <w:basedOn w:val="TableauNormal"/>
    <w:uiPriority w:val="42"/>
    <w:rsid w:val="00E12D1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simple31">
    <w:name w:val="Tableau simple 31"/>
    <w:basedOn w:val="TableauNormal"/>
    <w:uiPriority w:val="43"/>
    <w:rsid w:val="00E12D1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simple41">
    <w:name w:val="Tableau simple 41"/>
    <w:basedOn w:val="TableauNormal"/>
    <w:uiPriority w:val="44"/>
    <w:rsid w:val="00E12D1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ansinterligne">
    <w:name w:val="No Spacing"/>
    <w:link w:val="SansinterligneCar"/>
    <w:uiPriority w:val="1"/>
    <w:qFormat/>
    <w:rsid w:val="007E3882"/>
    <w:rPr>
      <w:rFonts w:asciiTheme="minorHAnsi" w:eastAsiaTheme="minorEastAsia" w:hAnsiTheme="minorHAnsi" w:cstheme="minorBidi"/>
    </w:rPr>
  </w:style>
  <w:style w:type="character" w:customStyle="1" w:styleId="SansinterligneCar">
    <w:name w:val="Sans interligne Car"/>
    <w:basedOn w:val="Policepardfaut"/>
    <w:link w:val="Sansinterligne"/>
    <w:uiPriority w:val="1"/>
    <w:rsid w:val="007E3882"/>
    <w:rPr>
      <w:rFonts w:asciiTheme="minorHAnsi" w:eastAsiaTheme="minorEastAsia" w:hAnsiTheme="minorHAnsi" w:cstheme="minorBidi"/>
    </w:rPr>
  </w:style>
  <w:style w:type="table" w:customStyle="1" w:styleId="Grilledutableau1">
    <w:name w:val="Grille du tableau1"/>
    <w:basedOn w:val="TableauNormal"/>
    <w:next w:val="Grilledutableau"/>
    <w:uiPriority w:val="39"/>
    <w:rsid w:val="00E94ADC"/>
    <w:rPr>
      <w:rFonts w:ascii="Calibri" w:eastAsia="Calibri" w:hAnsi="Calibri"/>
      <w:lang w:val="fr-CM"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B75DA1"/>
    <w:rPr>
      <w:color w:val="605E5C"/>
      <w:shd w:val="clear" w:color="auto" w:fill="E1DFDD"/>
    </w:rPr>
  </w:style>
  <w:style w:type="paragraph" w:styleId="Bibliographie">
    <w:name w:val="Bibliography"/>
    <w:basedOn w:val="Normal"/>
    <w:next w:val="Normal"/>
    <w:uiPriority w:val="37"/>
    <w:unhideWhenUsed/>
    <w:rsid w:val="00760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638">
      <w:bodyDiv w:val="1"/>
      <w:marLeft w:val="0"/>
      <w:marRight w:val="0"/>
      <w:marTop w:val="0"/>
      <w:marBottom w:val="0"/>
      <w:divBdr>
        <w:top w:val="none" w:sz="0" w:space="0" w:color="auto"/>
        <w:left w:val="none" w:sz="0" w:space="0" w:color="auto"/>
        <w:bottom w:val="none" w:sz="0" w:space="0" w:color="auto"/>
        <w:right w:val="none" w:sz="0" w:space="0" w:color="auto"/>
      </w:divBdr>
    </w:div>
    <w:div w:id="670712">
      <w:bodyDiv w:val="1"/>
      <w:marLeft w:val="0"/>
      <w:marRight w:val="0"/>
      <w:marTop w:val="0"/>
      <w:marBottom w:val="0"/>
      <w:divBdr>
        <w:top w:val="none" w:sz="0" w:space="0" w:color="auto"/>
        <w:left w:val="none" w:sz="0" w:space="0" w:color="auto"/>
        <w:bottom w:val="none" w:sz="0" w:space="0" w:color="auto"/>
        <w:right w:val="none" w:sz="0" w:space="0" w:color="auto"/>
      </w:divBdr>
    </w:div>
    <w:div w:id="16852414">
      <w:bodyDiv w:val="1"/>
      <w:marLeft w:val="0"/>
      <w:marRight w:val="0"/>
      <w:marTop w:val="0"/>
      <w:marBottom w:val="0"/>
      <w:divBdr>
        <w:top w:val="none" w:sz="0" w:space="0" w:color="auto"/>
        <w:left w:val="none" w:sz="0" w:space="0" w:color="auto"/>
        <w:bottom w:val="none" w:sz="0" w:space="0" w:color="auto"/>
        <w:right w:val="none" w:sz="0" w:space="0" w:color="auto"/>
      </w:divBdr>
    </w:div>
    <w:div w:id="22441056">
      <w:bodyDiv w:val="1"/>
      <w:marLeft w:val="0"/>
      <w:marRight w:val="0"/>
      <w:marTop w:val="0"/>
      <w:marBottom w:val="0"/>
      <w:divBdr>
        <w:top w:val="none" w:sz="0" w:space="0" w:color="auto"/>
        <w:left w:val="none" w:sz="0" w:space="0" w:color="auto"/>
        <w:bottom w:val="none" w:sz="0" w:space="0" w:color="auto"/>
        <w:right w:val="none" w:sz="0" w:space="0" w:color="auto"/>
      </w:divBdr>
    </w:div>
    <w:div w:id="37441719">
      <w:bodyDiv w:val="1"/>
      <w:marLeft w:val="0"/>
      <w:marRight w:val="0"/>
      <w:marTop w:val="0"/>
      <w:marBottom w:val="0"/>
      <w:divBdr>
        <w:top w:val="none" w:sz="0" w:space="0" w:color="auto"/>
        <w:left w:val="none" w:sz="0" w:space="0" w:color="auto"/>
        <w:bottom w:val="none" w:sz="0" w:space="0" w:color="auto"/>
        <w:right w:val="none" w:sz="0" w:space="0" w:color="auto"/>
      </w:divBdr>
    </w:div>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51734013">
      <w:bodyDiv w:val="1"/>
      <w:marLeft w:val="0"/>
      <w:marRight w:val="0"/>
      <w:marTop w:val="0"/>
      <w:marBottom w:val="0"/>
      <w:divBdr>
        <w:top w:val="none" w:sz="0" w:space="0" w:color="auto"/>
        <w:left w:val="none" w:sz="0" w:space="0" w:color="auto"/>
        <w:bottom w:val="none" w:sz="0" w:space="0" w:color="auto"/>
        <w:right w:val="none" w:sz="0" w:space="0" w:color="auto"/>
      </w:divBdr>
    </w:div>
    <w:div w:id="54864343">
      <w:bodyDiv w:val="1"/>
      <w:marLeft w:val="0"/>
      <w:marRight w:val="0"/>
      <w:marTop w:val="0"/>
      <w:marBottom w:val="0"/>
      <w:divBdr>
        <w:top w:val="none" w:sz="0" w:space="0" w:color="auto"/>
        <w:left w:val="none" w:sz="0" w:space="0" w:color="auto"/>
        <w:bottom w:val="none" w:sz="0" w:space="0" w:color="auto"/>
        <w:right w:val="none" w:sz="0" w:space="0" w:color="auto"/>
      </w:divBdr>
    </w:div>
    <w:div w:id="65152508">
      <w:bodyDiv w:val="1"/>
      <w:marLeft w:val="0"/>
      <w:marRight w:val="0"/>
      <w:marTop w:val="0"/>
      <w:marBottom w:val="0"/>
      <w:divBdr>
        <w:top w:val="none" w:sz="0" w:space="0" w:color="auto"/>
        <w:left w:val="none" w:sz="0" w:space="0" w:color="auto"/>
        <w:bottom w:val="none" w:sz="0" w:space="0" w:color="auto"/>
        <w:right w:val="none" w:sz="0" w:space="0" w:color="auto"/>
      </w:divBdr>
    </w:div>
    <w:div w:id="88354035">
      <w:bodyDiv w:val="1"/>
      <w:marLeft w:val="0"/>
      <w:marRight w:val="0"/>
      <w:marTop w:val="0"/>
      <w:marBottom w:val="0"/>
      <w:divBdr>
        <w:top w:val="none" w:sz="0" w:space="0" w:color="auto"/>
        <w:left w:val="none" w:sz="0" w:space="0" w:color="auto"/>
        <w:bottom w:val="none" w:sz="0" w:space="0" w:color="auto"/>
        <w:right w:val="none" w:sz="0" w:space="0" w:color="auto"/>
      </w:divBdr>
    </w:div>
    <w:div w:id="100952882">
      <w:bodyDiv w:val="1"/>
      <w:marLeft w:val="0"/>
      <w:marRight w:val="0"/>
      <w:marTop w:val="0"/>
      <w:marBottom w:val="0"/>
      <w:divBdr>
        <w:top w:val="none" w:sz="0" w:space="0" w:color="auto"/>
        <w:left w:val="none" w:sz="0" w:space="0" w:color="auto"/>
        <w:bottom w:val="none" w:sz="0" w:space="0" w:color="auto"/>
        <w:right w:val="none" w:sz="0" w:space="0" w:color="auto"/>
      </w:divBdr>
    </w:div>
    <w:div w:id="107241107">
      <w:bodyDiv w:val="1"/>
      <w:marLeft w:val="0"/>
      <w:marRight w:val="0"/>
      <w:marTop w:val="0"/>
      <w:marBottom w:val="0"/>
      <w:divBdr>
        <w:top w:val="none" w:sz="0" w:space="0" w:color="auto"/>
        <w:left w:val="none" w:sz="0" w:space="0" w:color="auto"/>
        <w:bottom w:val="none" w:sz="0" w:space="0" w:color="auto"/>
        <w:right w:val="none" w:sz="0" w:space="0" w:color="auto"/>
      </w:divBdr>
    </w:div>
    <w:div w:id="109320380">
      <w:bodyDiv w:val="1"/>
      <w:marLeft w:val="0"/>
      <w:marRight w:val="0"/>
      <w:marTop w:val="0"/>
      <w:marBottom w:val="0"/>
      <w:divBdr>
        <w:top w:val="none" w:sz="0" w:space="0" w:color="auto"/>
        <w:left w:val="none" w:sz="0" w:space="0" w:color="auto"/>
        <w:bottom w:val="none" w:sz="0" w:space="0" w:color="auto"/>
        <w:right w:val="none" w:sz="0" w:space="0" w:color="auto"/>
      </w:divBdr>
    </w:div>
    <w:div w:id="112603851">
      <w:bodyDiv w:val="1"/>
      <w:marLeft w:val="0"/>
      <w:marRight w:val="0"/>
      <w:marTop w:val="0"/>
      <w:marBottom w:val="0"/>
      <w:divBdr>
        <w:top w:val="none" w:sz="0" w:space="0" w:color="auto"/>
        <w:left w:val="none" w:sz="0" w:space="0" w:color="auto"/>
        <w:bottom w:val="none" w:sz="0" w:space="0" w:color="auto"/>
        <w:right w:val="none" w:sz="0" w:space="0" w:color="auto"/>
      </w:divBdr>
    </w:div>
    <w:div w:id="115829161">
      <w:bodyDiv w:val="1"/>
      <w:marLeft w:val="0"/>
      <w:marRight w:val="0"/>
      <w:marTop w:val="0"/>
      <w:marBottom w:val="0"/>
      <w:divBdr>
        <w:top w:val="none" w:sz="0" w:space="0" w:color="auto"/>
        <w:left w:val="none" w:sz="0" w:space="0" w:color="auto"/>
        <w:bottom w:val="none" w:sz="0" w:space="0" w:color="auto"/>
        <w:right w:val="none" w:sz="0" w:space="0" w:color="auto"/>
      </w:divBdr>
    </w:div>
    <w:div w:id="118494262">
      <w:bodyDiv w:val="1"/>
      <w:marLeft w:val="0"/>
      <w:marRight w:val="0"/>
      <w:marTop w:val="0"/>
      <w:marBottom w:val="0"/>
      <w:divBdr>
        <w:top w:val="none" w:sz="0" w:space="0" w:color="auto"/>
        <w:left w:val="none" w:sz="0" w:space="0" w:color="auto"/>
        <w:bottom w:val="none" w:sz="0" w:space="0" w:color="auto"/>
        <w:right w:val="none" w:sz="0" w:space="0" w:color="auto"/>
      </w:divBdr>
    </w:div>
    <w:div w:id="131944463">
      <w:bodyDiv w:val="1"/>
      <w:marLeft w:val="0"/>
      <w:marRight w:val="0"/>
      <w:marTop w:val="0"/>
      <w:marBottom w:val="0"/>
      <w:divBdr>
        <w:top w:val="none" w:sz="0" w:space="0" w:color="auto"/>
        <w:left w:val="none" w:sz="0" w:space="0" w:color="auto"/>
        <w:bottom w:val="none" w:sz="0" w:space="0" w:color="auto"/>
        <w:right w:val="none" w:sz="0" w:space="0" w:color="auto"/>
      </w:divBdr>
    </w:div>
    <w:div w:id="136803226">
      <w:bodyDiv w:val="1"/>
      <w:marLeft w:val="0"/>
      <w:marRight w:val="0"/>
      <w:marTop w:val="0"/>
      <w:marBottom w:val="0"/>
      <w:divBdr>
        <w:top w:val="none" w:sz="0" w:space="0" w:color="auto"/>
        <w:left w:val="none" w:sz="0" w:space="0" w:color="auto"/>
        <w:bottom w:val="none" w:sz="0" w:space="0" w:color="auto"/>
        <w:right w:val="none" w:sz="0" w:space="0" w:color="auto"/>
      </w:divBdr>
    </w:div>
    <w:div w:id="140973201">
      <w:bodyDiv w:val="1"/>
      <w:marLeft w:val="0"/>
      <w:marRight w:val="0"/>
      <w:marTop w:val="0"/>
      <w:marBottom w:val="0"/>
      <w:divBdr>
        <w:top w:val="none" w:sz="0" w:space="0" w:color="auto"/>
        <w:left w:val="none" w:sz="0" w:space="0" w:color="auto"/>
        <w:bottom w:val="none" w:sz="0" w:space="0" w:color="auto"/>
        <w:right w:val="none" w:sz="0" w:space="0" w:color="auto"/>
      </w:divBdr>
    </w:div>
    <w:div w:id="148523941">
      <w:bodyDiv w:val="1"/>
      <w:marLeft w:val="0"/>
      <w:marRight w:val="0"/>
      <w:marTop w:val="0"/>
      <w:marBottom w:val="0"/>
      <w:divBdr>
        <w:top w:val="none" w:sz="0" w:space="0" w:color="auto"/>
        <w:left w:val="none" w:sz="0" w:space="0" w:color="auto"/>
        <w:bottom w:val="none" w:sz="0" w:space="0" w:color="auto"/>
        <w:right w:val="none" w:sz="0" w:space="0" w:color="auto"/>
      </w:divBdr>
    </w:div>
    <w:div w:id="165831296">
      <w:bodyDiv w:val="1"/>
      <w:marLeft w:val="0"/>
      <w:marRight w:val="0"/>
      <w:marTop w:val="0"/>
      <w:marBottom w:val="0"/>
      <w:divBdr>
        <w:top w:val="none" w:sz="0" w:space="0" w:color="auto"/>
        <w:left w:val="none" w:sz="0" w:space="0" w:color="auto"/>
        <w:bottom w:val="none" w:sz="0" w:space="0" w:color="auto"/>
        <w:right w:val="none" w:sz="0" w:space="0" w:color="auto"/>
      </w:divBdr>
    </w:div>
    <w:div w:id="190723255">
      <w:bodyDiv w:val="1"/>
      <w:marLeft w:val="0"/>
      <w:marRight w:val="0"/>
      <w:marTop w:val="0"/>
      <w:marBottom w:val="0"/>
      <w:divBdr>
        <w:top w:val="none" w:sz="0" w:space="0" w:color="auto"/>
        <w:left w:val="none" w:sz="0" w:space="0" w:color="auto"/>
        <w:bottom w:val="none" w:sz="0" w:space="0" w:color="auto"/>
        <w:right w:val="none" w:sz="0" w:space="0" w:color="auto"/>
      </w:divBdr>
    </w:div>
    <w:div w:id="214779743">
      <w:bodyDiv w:val="1"/>
      <w:marLeft w:val="0"/>
      <w:marRight w:val="0"/>
      <w:marTop w:val="0"/>
      <w:marBottom w:val="0"/>
      <w:divBdr>
        <w:top w:val="none" w:sz="0" w:space="0" w:color="auto"/>
        <w:left w:val="none" w:sz="0" w:space="0" w:color="auto"/>
        <w:bottom w:val="none" w:sz="0" w:space="0" w:color="auto"/>
        <w:right w:val="none" w:sz="0" w:space="0" w:color="auto"/>
      </w:divBdr>
    </w:div>
    <w:div w:id="217598423">
      <w:bodyDiv w:val="1"/>
      <w:marLeft w:val="0"/>
      <w:marRight w:val="0"/>
      <w:marTop w:val="0"/>
      <w:marBottom w:val="0"/>
      <w:divBdr>
        <w:top w:val="none" w:sz="0" w:space="0" w:color="auto"/>
        <w:left w:val="none" w:sz="0" w:space="0" w:color="auto"/>
        <w:bottom w:val="none" w:sz="0" w:space="0" w:color="auto"/>
        <w:right w:val="none" w:sz="0" w:space="0" w:color="auto"/>
      </w:divBdr>
    </w:div>
    <w:div w:id="226843234">
      <w:bodyDiv w:val="1"/>
      <w:marLeft w:val="0"/>
      <w:marRight w:val="0"/>
      <w:marTop w:val="0"/>
      <w:marBottom w:val="0"/>
      <w:divBdr>
        <w:top w:val="none" w:sz="0" w:space="0" w:color="auto"/>
        <w:left w:val="none" w:sz="0" w:space="0" w:color="auto"/>
        <w:bottom w:val="none" w:sz="0" w:space="0" w:color="auto"/>
        <w:right w:val="none" w:sz="0" w:space="0" w:color="auto"/>
      </w:divBdr>
    </w:div>
    <w:div w:id="233122345">
      <w:bodyDiv w:val="1"/>
      <w:marLeft w:val="0"/>
      <w:marRight w:val="0"/>
      <w:marTop w:val="0"/>
      <w:marBottom w:val="0"/>
      <w:divBdr>
        <w:top w:val="none" w:sz="0" w:space="0" w:color="auto"/>
        <w:left w:val="none" w:sz="0" w:space="0" w:color="auto"/>
        <w:bottom w:val="none" w:sz="0" w:space="0" w:color="auto"/>
        <w:right w:val="none" w:sz="0" w:space="0" w:color="auto"/>
      </w:divBdr>
    </w:div>
    <w:div w:id="236482227">
      <w:bodyDiv w:val="1"/>
      <w:marLeft w:val="0"/>
      <w:marRight w:val="0"/>
      <w:marTop w:val="0"/>
      <w:marBottom w:val="0"/>
      <w:divBdr>
        <w:top w:val="none" w:sz="0" w:space="0" w:color="auto"/>
        <w:left w:val="none" w:sz="0" w:space="0" w:color="auto"/>
        <w:bottom w:val="none" w:sz="0" w:space="0" w:color="auto"/>
        <w:right w:val="none" w:sz="0" w:space="0" w:color="auto"/>
      </w:divBdr>
    </w:div>
    <w:div w:id="255212017">
      <w:bodyDiv w:val="1"/>
      <w:marLeft w:val="0"/>
      <w:marRight w:val="0"/>
      <w:marTop w:val="0"/>
      <w:marBottom w:val="0"/>
      <w:divBdr>
        <w:top w:val="none" w:sz="0" w:space="0" w:color="auto"/>
        <w:left w:val="none" w:sz="0" w:space="0" w:color="auto"/>
        <w:bottom w:val="none" w:sz="0" w:space="0" w:color="auto"/>
        <w:right w:val="none" w:sz="0" w:space="0" w:color="auto"/>
      </w:divBdr>
    </w:div>
    <w:div w:id="263154457">
      <w:bodyDiv w:val="1"/>
      <w:marLeft w:val="0"/>
      <w:marRight w:val="0"/>
      <w:marTop w:val="0"/>
      <w:marBottom w:val="0"/>
      <w:divBdr>
        <w:top w:val="none" w:sz="0" w:space="0" w:color="auto"/>
        <w:left w:val="none" w:sz="0" w:space="0" w:color="auto"/>
        <w:bottom w:val="none" w:sz="0" w:space="0" w:color="auto"/>
        <w:right w:val="none" w:sz="0" w:space="0" w:color="auto"/>
      </w:divBdr>
    </w:div>
    <w:div w:id="265232951">
      <w:bodyDiv w:val="1"/>
      <w:marLeft w:val="0"/>
      <w:marRight w:val="0"/>
      <w:marTop w:val="0"/>
      <w:marBottom w:val="0"/>
      <w:divBdr>
        <w:top w:val="none" w:sz="0" w:space="0" w:color="auto"/>
        <w:left w:val="none" w:sz="0" w:space="0" w:color="auto"/>
        <w:bottom w:val="none" w:sz="0" w:space="0" w:color="auto"/>
        <w:right w:val="none" w:sz="0" w:space="0" w:color="auto"/>
      </w:divBdr>
    </w:div>
    <w:div w:id="271517236">
      <w:bodyDiv w:val="1"/>
      <w:marLeft w:val="0"/>
      <w:marRight w:val="0"/>
      <w:marTop w:val="0"/>
      <w:marBottom w:val="0"/>
      <w:divBdr>
        <w:top w:val="none" w:sz="0" w:space="0" w:color="auto"/>
        <w:left w:val="none" w:sz="0" w:space="0" w:color="auto"/>
        <w:bottom w:val="none" w:sz="0" w:space="0" w:color="auto"/>
        <w:right w:val="none" w:sz="0" w:space="0" w:color="auto"/>
      </w:divBdr>
    </w:div>
    <w:div w:id="308482450">
      <w:bodyDiv w:val="1"/>
      <w:marLeft w:val="0"/>
      <w:marRight w:val="0"/>
      <w:marTop w:val="0"/>
      <w:marBottom w:val="0"/>
      <w:divBdr>
        <w:top w:val="none" w:sz="0" w:space="0" w:color="auto"/>
        <w:left w:val="none" w:sz="0" w:space="0" w:color="auto"/>
        <w:bottom w:val="none" w:sz="0" w:space="0" w:color="auto"/>
        <w:right w:val="none" w:sz="0" w:space="0" w:color="auto"/>
      </w:divBdr>
    </w:div>
    <w:div w:id="310603283">
      <w:bodyDiv w:val="1"/>
      <w:marLeft w:val="0"/>
      <w:marRight w:val="0"/>
      <w:marTop w:val="0"/>
      <w:marBottom w:val="0"/>
      <w:divBdr>
        <w:top w:val="none" w:sz="0" w:space="0" w:color="auto"/>
        <w:left w:val="none" w:sz="0" w:space="0" w:color="auto"/>
        <w:bottom w:val="none" w:sz="0" w:space="0" w:color="auto"/>
        <w:right w:val="none" w:sz="0" w:space="0" w:color="auto"/>
      </w:divBdr>
    </w:div>
    <w:div w:id="312300036">
      <w:bodyDiv w:val="1"/>
      <w:marLeft w:val="0"/>
      <w:marRight w:val="0"/>
      <w:marTop w:val="0"/>
      <w:marBottom w:val="0"/>
      <w:divBdr>
        <w:top w:val="none" w:sz="0" w:space="0" w:color="auto"/>
        <w:left w:val="none" w:sz="0" w:space="0" w:color="auto"/>
        <w:bottom w:val="none" w:sz="0" w:space="0" w:color="auto"/>
        <w:right w:val="none" w:sz="0" w:space="0" w:color="auto"/>
      </w:divBdr>
    </w:div>
    <w:div w:id="316420723">
      <w:bodyDiv w:val="1"/>
      <w:marLeft w:val="0"/>
      <w:marRight w:val="0"/>
      <w:marTop w:val="0"/>
      <w:marBottom w:val="0"/>
      <w:divBdr>
        <w:top w:val="none" w:sz="0" w:space="0" w:color="auto"/>
        <w:left w:val="none" w:sz="0" w:space="0" w:color="auto"/>
        <w:bottom w:val="none" w:sz="0" w:space="0" w:color="auto"/>
        <w:right w:val="none" w:sz="0" w:space="0" w:color="auto"/>
      </w:divBdr>
    </w:div>
    <w:div w:id="320815795">
      <w:bodyDiv w:val="1"/>
      <w:marLeft w:val="0"/>
      <w:marRight w:val="0"/>
      <w:marTop w:val="0"/>
      <w:marBottom w:val="0"/>
      <w:divBdr>
        <w:top w:val="none" w:sz="0" w:space="0" w:color="auto"/>
        <w:left w:val="none" w:sz="0" w:space="0" w:color="auto"/>
        <w:bottom w:val="none" w:sz="0" w:space="0" w:color="auto"/>
        <w:right w:val="none" w:sz="0" w:space="0" w:color="auto"/>
      </w:divBdr>
    </w:div>
    <w:div w:id="324822273">
      <w:bodyDiv w:val="1"/>
      <w:marLeft w:val="0"/>
      <w:marRight w:val="0"/>
      <w:marTop w:val="0"/>
      <w:marBottom w:val="0"/>
      <w:divBdr>
        <w:top w:val="none" w:sz="0" w:space="0" w:color="auto"/>
        <w:left w:val="none" w:sz="0" w:space="0" w:color="auto"/>
        <w:bottom w:val="none" w:sz="0" w:space="0" w:color="auto"/>
        <w:right w:val="none" w:sz="0" w:space="0" w:color="auto"/>
      </w:divBdr>
    </w:div>
    <w:div w:id="336930789">
      <w:bodyDiv w:val="1"/>
      <w:marLeft w:val="0"/>
      <w:marRight w:val="0"/>
      <w:marTop w:val="0"/>
      <w:marBottom w:val="0"/>
      <w:divBdr>
        <w:top w:val="none" w:sz="0" w:space="0" w:color="auto"/>
        <w:left w:val="none" w:sz="0" w:space="0" w:color="auto"/>
        <w:bottom w:val="none" w:sz="0" w:space="0" w:color="auto"/>
        <w:right w:val="none" w:sz="0" w:space="0" w:color="auto"/>
      </w:divBdr>
    </w:div>
    <w:div w:id="342321308">
      <w:bodyDiv w:val="1"/>
      <w:marLeft w:val="0"/>
      <w:marRight w:val="0"/>
      <w:marTop w:val="0"/>
      <w:marBottom w:val="0"/>
      <w:divBdr>
        <w:top w:val="none" w:sz="0" w:space="0" w:color="auto"/>
        <w:left w:val="none" w:sz="0" w:space="0" w:color="auto"/>
        <w:bottom w:val="none" w:sz="0" w:space="0" w:color="auto"/>
        <w:right w:val="none" w:sz="0" w:space="0" w:color="auto"/>
      </w:divBdr>
    </w:div>
    <w:div w:id="348338661">
      <w:bodyDiv w:val="1"/>
      <w:marLeft w:val="0"/>
      <w:marRight w:val="0"/>
      <w:marTop w:val="0"/>
      <w:marBottom w:val="0"/>
      <w:divBdr>
        <w:top w:val="none" w:sz="0" w:space="0" w:color="auto"/>
        <w:left w:val="none" w:sz="0" w:space="0" w:color="auto"/>
        <w:bottom w:val="none" w:sz="0" w:space="0" w:color="auto"/>
        <w:right w:val="none" w:sz="0" w:space="0" w:color="auto"/>
      </w:divBdr>
    </w:div>
    <w:div w:id="350958719">
      <w:bodyDiv w:val="1"/>
      <w:marLeft w:val="0"/>
      <w:marRight w:val="0"/>
      <w:marTop w:val="0"/>
      <w:marBottom w:val="0"/>
      <w:divBdr>
        <w:top w:val="none" w:sz="0" w:space="0" w:color="auto"/>
        <w:left w:val="none" w:sz="0" w:space="0" w:color="auto"/>
        <w:bottom w:val="none" w:sz="0" w:space="0" w:color="auto"/>
        <w:right w:val="none" w:sz="0" w:space="0" w:color="auto"/>
      </w:divBdr>
    </w:div>
    <w:div w:id="351146161">
      <w:bodyDiv w:val="1"/>
      <w:marLeft w:val="0"/>
      <w:marRight w:val="0"/>
      <w:marTop w:val="0"/>
      <w:marBottom w:val="0"/>
      <w:divBdr>
        <w:top w:val="none" w:sz="0" w:space="0" w:color="auto"/>
        <w:left w:val="none" w:sz="0" w:space="0" w:color="auto"/>
        <w:bottom w:val="none" w:sz="0" w:space="0" w:color="auto"/>
        <w:right w:val="none" w:sz="0" w:space="0" w:color="auto"/>
      </w:divBdr>
    </w:div>
    <w:div w:id="367411494">
      <w:bodyDiv w:val="1"/>
      <w:marLeft w:val="0"/>
      <w:marRight w:val="0"/>
      <w:marTop w:val="0"/>
      <w:marBottom w:val="0"/>
      <w:divBdr>
        <w:top w:val="none" w:sz="0" w:space="0" w:color="auto"/>
        <w:left w:val="none" w:sz="0" w:space="0" w:color="auto"/>
        <w:bottom w:val="none" w:sz="0" w:space="0" w:color="auto"/>
        <w:right w:val="none" w:sz="0" w:space="0" w:color="auto"/>
      </w:divBdr>
    </w:div>
    <w:div w:id="370038366">
      <w:bodyDiv w:val="1"/>
      <w:marLeft w:val="0"/>
      <w:marRight w:val="0"/>
      <w:marTop w:val="0"/>
      <w:marBottom w:val="0"/>
      <w:divBdr>
        <w:top w:val="none" w:sz="0" w:space="0" w:color="auto"/>
        <w:left w:val="none" w:sz="0" w:space="0" w:color="auto"/>
        <w:bottom w:val="none" w:sz="0" w:space="0" w:color="auto"/>
        <w:right w:val="none" w:sz="0" w:space="0" w:color="auto"/>
      </w:divBdr>
    </w:div>
    <w:div w:id="372921099">
      <w:bodyDiv w:val="1"/>
      <w:marLeft w:val="0"/>
      <w:marRight w:val="0"/>
      <w:marTop w:val="0"/>
      <w:marBottom w:val="0"/>
      <w:divBdr>
        <w:top w:val="none" w:sz="0" w:space="0" w:color="auto"/>
        <w:left w:val="none" w:sz="0" w:space="0" w:color="auto"/>
        <w:bottom w:val="none" w:sz="0" w:space="0" w:color="auto"/>
        <w:right w:val="none" w:sz="0" w:space="0" w:color="auto"/>
      </w:divBdr>
      <w:divsChild>
        <w:div w:id="1675910831">
          <w:marLeft w:val="0"/>
          <w:marRight w:val="0"/>
          <w:marTop w:val="0"/>
          <w:marBottom w:val="0"/>
          <w:divBdr>
            <w:top w:val="none" w:sz="0" w:space="0" w:color="auto"/>
            <w:left w:val="none" w:sz="0" w:space="0" w:color="auto"/>
            <w:bottom w:val="none" w:sz="0" w:space="0" w:color="auto"/>
            <w:right w:val="none" w:sz="0" w:space="0" w:color="auto"/>
          </w:divBdr>
          <w:divsChild>
            <w:div w:id="18835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4864">
      <w:bodyDiv w:val="1"/>
      <w:marLeft w:val="0"/>
      <w:marRight w:val="0"/>
      <w:marTop w:val="0"/>
      <w:marBottom w:val="0"/>
      <w:divBdr>
        <w:top w:val="none" w:sz="0" w:space="0" w:color="auto"/>
        <w:left w:val="none" w:sz="0" w:space="0" w:color="auto"/>
        <w:bottom w:val="none" w:sz="0" w:space="0" w:color="auto"/>
        <w:right w:val="none" w:sz="0" w:space="0" w:color="auto"/>
      </w:divBdr>
    </w:div>
    <w:div w:id="386032278">
      <w:bodyDiv w:val="1"/>
      <w:marLeft w:val="0"/>
      <w:marRight w:val="0"/>
      <w:marTop w:val="0"/>
      <w:marBottom w:val="0"/>
      <w:divBdr>
        <w:top w:val="none" w:sz="0" w:space="0" w:color="auto"/>
        <w:left w:val="none" w:sz="0" w:space="0" w:color="auto"/>
        <w:bottom w:val="none" w:sz="0" w:space="0" w:color="auto"/>
        <w:right w:val="none" w:sz="0" w:space="0" w:color="auto"/>
      </w:divBdr>
    </w:div>
    <w:div w:id="386539856">
      <w:bodyDiv w:val="1"/>
      <w:marLeft w:val="0"/>
      <w:marRight w:val="0"/>
      <w:marTop w:val="0"/>
      <w:marBottom w:val="0"/>
      <w:divBdr>
        <w:top w:val="none" w:sz="0" w:space="0" w:color="auto"/>
        <w:left w:val="none" w:sz="0" w:space="0" w:color="auto"/>
        <w:bottom w:val="none" w:sz="0" w:space="0" w:color="auto"/>
        <w:right w:val="none" w:sz="0" w:space="0" w:color="auto"/>
      </w:divBdr>
    </w:div>
    <w:div w:id="391513415">
      <w:bodyDiv w:val="1"/>
      <w:marLeft w:val="0"/>
      <w:marRight w:val="0"/>
      <w:marTop w:val="0"/>
      <w:marBottom w:val="0"/>
      <w:divBdr>
        <w:top w:val="none" w:sz="0" w:space="0" w:color="auto"/>
        <w:left w:val="none" w:sz="0" w:space="0" w:color="auto"/>
        <w:bottom w:val="none" w:sz="0" w:space="0" w:color="auto"/>
        <w:right w:val="none" w:sz="0" w:space="0" w:color="auto"/>
      </w:divBdr>
    </w:div>
    <w:div w:id="400442486">
      <w:bodyDiv w:val="1"/>
      <w:marLeft w:val="0"/>
      <w:marRight w:val="0"/>
      <w:marTop w:val="0"/>
      <w:marBottom w:val="0"/>
      <w:divBdr>
        <w:top w:val="none" w:sz="0" w:space="0" w:color="auto"/>
        <w:left w:val="none" w:sz="0" w:space="0" w:color="auto"/>
        <w:bottom w:val="none" w:sz="0" w:space="0" w:color="auto"/>
        <w:right w:val="none" w:sz="0" w:space="0" w:color="auto"/>
      </w:divBdr>
    </w:div>
    <w:div w:id="405416629">
      <w:bodyDiv w:val="1"/>
      <w:marLeft w:val="0"/>
      <w:marRight w:val="0"/>
      <w:marTop w:val="0"/>
      <w:marBottom w:val="0"/>
      <w:divBdr>
        <w:top w:val="none" w:sz="0" w:space="0" w:color="auto"/>
        <w:left w:val="none" w:sz="0" w:space="0" w:color="auto"/>
        <w:bottom w:val="none" w:sz="0" w:space="0" w:color="auto"/>
        <w:right w:val="none" w:sz="0" w:space="0" w:color="auto"/>
      </w:divBdr>
    </w:div>
    <w:div w:id="411467444">
      <w:bodyDiv w:val="1"/>
      <w:marLeft w:val="0"/>
      <w:marRight w:val="0"/>
      <w:marTop w:val="0"/>
      <w:marBottom w:val="0"/>
      <w:divBdr>
        <w:top w:val="none" w:sz="0" w:space="0" w:color="auto"/>
        <w:left w:val="none" w:sz="0" w:space="0" w:color="auto"/>
        <w:bottom w:val="none" w:sz="0" w:space="0" w:color="auto"/>
        <w:right w:val="none" w:sz="0" w:space="0" w:color="auto"/>
      </w:divBdr>
    </w:div>
    <w:div w:id="411700290">
      <w:bodyDiv w:val="1"/>
      <w:marLeft w:val="0"/>
      <w:marRight w:val="0"/>
      <w:marTop w:val="0"/>
      <w:marBottom w:val="0"/>
      <w:divBdr>
        <w:top w:val="none" w:sz="0" w:space="0" w:color="auto"/>
        <w:left w:val="none" w:sz="0" w:space="0" w:color="auto"/>
        <w:bottom w:val="none" w:sz="0" w:space="0" w:color="auto"/>
        <w:right w:val="none" w:sz="0" w:space="0" w:color="auto"/>
      </w:divBdr>
    </w:div>
    <w:div w:id="419572220">
      <w:bodyDiv w:val="1"/>
      <w:marLeft w:val="0"/>
      <w:marRight w:val="0"/>
      <w:marTop w:val="0"/>
      <w:marBottom w:val="0"/>
      <w:divBdr>
        <w:top w:val="none" w:sz="0" w:space="0" w:color="auto"/>
        <w:left w:val="none" w:sz="0" w:space="0" w:color="auto"/>
        <w:bottom w:val="none" w:sz="0" w:space="0" w:color="auto"/>
        <w:right w:val="none" w:sz="0" w:space="0" w:color="auto"/>
      </w:divBdr>
    </w:div>
    <w:div w:id="419765615">
      <w:bodyDiv w:val="1"/>
      <w:marLeft w:val="0"/>
      <w:marRight w:val="0"/>
      <w:marTop w:val="0"/>
      <w:marBottom w:val="0"/>
      <w:divBdr>
        <w:top w:val="none" w:sz="0" w:space="0" w:color="auto"/>
        <w:left w:val="none" w:sz="0" w:space="0" w:color="auto"/>
        <w:bottom w:val="none" w:sz="0" w:space="0" w:color="auto"/>
        <w:right w:val="none" w:sz="0" w:space="0" w:color="auto"/>
      </w:divBdr>
    </w:div>
    <w:div w:id="426538126">
      <w:bodyDiv w:val="1"/>
      <w:marLeft w:val="0"/>
      <w:marRight w:val="0"/>
      <w:marTop w:val="0"/>
      <w:marBottom w:val="0"/>
      <w:divBdr>
        <w:top w:val="none" w:sz="0" w:space="0" w:color="auto"/>
        <w:left w:val="none" w:sz="0" w:space="0" w:color="auto"/>
        <w:bottom w:val="none" w:sz="0" w:space="0" w:color="auto"/>
        <w:right w:val="none" w:sz="0" w:space="0" w:color="auto"/>
      </w:divBdr>
    </w:div>
    <w:div w:id="444496407">
      <w:bodyDiv w:val="1"/>
      <w:marLeft w:val="0"/>
      <w:marRight w:val="0"/>
      <w:marTop w:val="0"/>
      <w:marBottom w:val="0"/>
      <w:divBdr>
        <w:top w:val="none" w:sz="0" w:space="0" w:color="auto"/>
        <w:left w:val="none" w:sz="0" w:space="0" w:color="auto"/>
        <w:bottom w:val="none" w:sz="0" w:space="0" w:color="auto"/>
        <w:right w:val="none" w:sz="0" w:space="0" w:color="auto"/>
      </w:divBdr>
    </w:div>
    <w:div w:id="446386553">
      <w:bodyDiv w:val="1"/>
      <w:marLeft w:val="0"/>
      <w:marRight w:val="0"/>
      <w:marTop w:val="0"/>
      <w:marBottom w:val="0"/>
      <w:divBdr>
        <w:top w:val="none" w:sz="0" w:space="0" w:color="auto"/>
        <w:left w:val="none" w:sz="0" w:space="0" w:color="auto"/>
        <w:bottom w:val="none" w:sz="0" w:space="0" w:color="auto"/>
        <w:right w:val="none" w:sz="0" w:space="0" w:color="auto"/>
      </w:divBdr>
    </w:div>
    <w:div w:id="452484196">
      <w:bodyDiv w:val="1"/>
      <w:marLeft w:val="0"/>
      <w:marRight w:val="0"/>
      <w:marTop w:val="0"/>
      <w:marBottom w:val="0"/>
      <w:divBdr>
        <w:top w:val="none" w:sz="0" w:space="0" w:color="auto"/>
        <w:left w:val="none" w:sz="0" w:space="0" w:color="auto"/>
        <w:bottom w:val="none" w:sz="0" w:space="0" w:color="auto"/>
        <w:right w:val="none" w:sz="0" w:space="0" w:color="auto"/>
      </w:divBdr>
    </w:div>
    <w:div w:id="454451283">
      <w:bodyDiv w:val="1"/>
      <w:marLeft w:val="0"/>
      <w:marRight w:val="0"/>
      <w:marTop w:val="0"/>
      <w:marBottom w:val="0"/>
      <w:divBdr>
        <w:top w:val="none" w:sz="0" w:space="0" w:color="auto"/>
        <w:left w:val="none" w:sz="0" w:space="0" w:color="auto"/>
        <w:bottom w:val="none" w:sz="0" w:space="0" w:color="auto"/>
        <w:right w:val="none" w:sz="0" w:space="0" w:color="auto"/>
      </w:divBdr>
    </w:div>
    <w:div w:id="457261271">
      <w:bodyDiv w:val="1"/>
      <w:marLeft w:val="0"/>
      <w:marRight w:val="0"/>
      <w:marTop w:val="0"/>
      <w:marBottom w:val="0"/>
      <w:divBdr>
        <w:top w:val="none" w:sz="0" w:space="0" w:color="auto"/>
        <w:left w:val="none" w:sz="0" w:space="0" w:color="auto"/>
        <w:bottom w:val="none" w:sz="0" w:space="0" w:color="auto"/>
        <w:right w:val="none" w:sz="0" w:space="0" w:color="auto"/>
      </w:divBdr>
    </w:div>
    <w:div w:id="465009212">
      <w:bodyDiv w:val="1"/>
      <w:marLeft w:val="0"/>
      <w:marRight w:val="0"/>
      <w:marTop w:val="0"/>
      <w:marBottom w:val="0"/>
      <w:divBdr>
        <w:top w:val="none" w:sz="0" w:space="0" w:color="auto"/>
        <w:left w:val="none" w:sz="0" w:space="0" w:color="auto"/>
        <w:bottom w:val="none" w:sz="0" w:space="0" w:color="auto"/>
        <w:right w:val="none" w:sz="0" w:space="0" w:color="auto"/>
      </w:divBdr>
      <w:divsChild>
        <w:div w:id="1182939070">
          <w:marLeft w:val="0"/>
          <w:marRight w:val="0"/>
          <w:marTop w:val="0"/>
          <w:marBottom w:val="0"/>
          <w:divBdr>
            <w:top w:val="none" w:sz="0" w:space="0" w:color="auto"/>
            <w:left w:val="none" w:sz="0" w:space="0" w:color="auto"/>
            <w:bottom w:val="none" w:sz="0" w:space="0" w:color="auto"/>
            <w:right w:val="none" w:sz="0" w:space="0" w:color="auto"/>
          </w:divBdr>
          <w:divsChild>
            <w:div w:id="9875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132942">
      <w:bodyDiv w:val="1"/>
      <w:marLeft w:val="0"/>
      <w:marRight w:val="0"/>
      <w:marTop w:val="0"/>
      <w:marBottom w:val="0"/>
      <w:divBdr>
        <w:top w:val="none" w:sz="0" w:space="0" w:color="auto"/>
        <w:left w:val="none" w:sz="0" w:space="0" w:color="auto"/>
        <w:bottom w:val="none" w:sz="0" w:space="0" w:color="auto"/>
        <w:right w:val="none" w:sz="0" w:space="0" w:color="auto"/>
      </w:divBdr>
    </w:div>
    <w:div w:id="500312566">
      <w:bodyDiv w:val="1"/>
      <w:marLeft w:val="0"/>
      <w:marRight w:val="0"/>
      <w:marTop w:val="0"/>
      <w:marBottom w:val="0"/>
      <w:divBdr>
        <w:top w:val="none" w:sz="0" w:space="0" w:color="auto"/>
        <w:left w:val="none" w:sz="0" w:space="0" w:color="auto"/>
        <w:bottom w:val="none" w:sz="0" w:space="0" w:color="auto"/>
        <w:right w:val="none" w:sz="0" w:space="0" w:color="auto"/>
      </w:divBdr>
    </w:div>
    <w:div w:id="503935532">
      <w:bodyDiv w:val="1"/>
      <w:marLeft w:val="0"/>
      <w:marRight w:val="0"/>
      <w:marTop w:val="0"/>
      <w:marBottom w:val="0"/>
      <w:divBdr>
        <w:top w:val="none" w:sz="0" w:space="0" w:color="auto"/>
        <w:left w:val="none" w:sz="0" w:space="0" w:color="auto"/>
        <w:bottom w:val="none" w:sz="0" w:space="0" w:color="auto"/>
        <w:right w:val="none" w:sz="0" w:space="0" w:color="auto"/>
      </w:divBdr>
    </w:div>
    <w:div w:id="504249695">
      <w:bodyDiv w:val="1"/>
      <w:marLeft w:val="0"/>
      <w:marRight w:val="0"/>
      <w:marTop w:val="0"/>
      <w:marBottom w:val="0"/>
      <w:divBdr>
        <w:top w:val="none" w:sz="0" w:space="0" w:color="auto"/>
        <w:left w:val="none" w:sz="0" w:space="0" w:color="auto"/>
        <w:bottom w:val="none" w:sz="0" w:space="0" w:color="auto"/>
        <w:right w:val="none" w:sz="0" w:space="0" w:color="auto"/>
      </w:divBdr>
    </w:div>
    <w:div w:id="504320394">
      <w:bodyDiv w:val="1"/>
      <w:marLeft w:val="0"/>
      <w:marRight w:val="0"/>
      <w:marTop w:val="0"/>
      <w:marBottom w:val="0"/>
      <w:divBdr>
        <w:top w:val="none" w:sz="0" w:space="0" w:color="auto"/>
        <w:left w:val="none" w:sz="0" w:space="0" w:color="auto"/>
        <w:bottom w:val="none" w:sz="0" w:space="0" w:color="auto"/>
        <w:right w:val="none" w:sz="0" w:space="0" w:color="auto"/>
      </w:divBdr>
    </w:div>
    <w:div w:id="511721980">
      <w:bodyDiv w:val="1"/>
      <w:marLeft w:val="0"/>
      <w:marRight w:val="0"/>
      <w:marTop w:val="0"/>
      <w:marBottom w:val="0"/>
      <w:divBdr>
        <w:top w:val="none" w:sz="0" w:space="0" w:color="auto"/>
        <w:left w:val="none" w:sz="0" w:space="0" w:color="auto"/>
        <w:bottom w:val="none" w:sz="0" w:space="0" w:color="auto"/>
        <w:right w:val="none" w:sz="0" w:space="0" w:color="auto"/>
      </w:divBdr>
    </w:div>
    <w:div w:id="513766538">
      <w:bodyDiv w:val="1"/>
      <w:marLeft w:val="0"/>
      <w:marRight w:val="0"/>
      <w:marTop w:val="0"/>
      <w:marBottom w:val="0"/>
      <w:divBdr>
        <w:top w:val="none" w:sz="0" w:space="0" w:color="auto"/>
        <w:left w:val="none" w:sz="0" w:space="0" w:color="auto"/>
        <w:bottom w:val="none" w:sz="0" w:space="0" w:color="auto"/>
        <w:right w:val="none" w:sz="0" w:space="0" w:color="auto"/>
      </w:divBdr>
    </w:div>
    <w:div w:id="534579291">
      <w:bodyDiv w:val="1"/>
      <w:marLeft w:val="0"/>
      <w:marRight w:val="0"/>
      <w:marTop w:val="0"/>
      <w:marBottom w:val="0"/>
      <w:divBdr>
        <w:top w:val="none" w:sz="0" w:space="0" w:color="auto"/>
        <w:left w:val="none" w:sz="0" w:space="0" w:color="auto"/>
        <w:bottom w:val="none" w:sz="0" w:space="0" w:color="auto"/>
        <w:right w:val="none" w:sz="0" w:space="0" w:color="auto"/>
      </w:divBdr>
    </w:div>
    <w:div w:id="534582507">
      <w:bodyDiv w:val="1"/>
      <w:marLeft w:val="0"/>
      <w:marRight w:val="0"/>
      <w:marTop w:val="0"/>
      <w:marBottom w:val="0"/>
      <w:divBdr>
        <w:top w:val="none" w:sz="0" w:space="0" w:color="auto"/>
        <w:left w:val="none" w:sz="0" w:space="0" w:color="auto"/>
        <w:bottom w:val="none" w:sz="0" w:space="0" w:color="auto"/>
        <w:right w:val="none" w:sz="0" w:space="0" w:color="auto"/>
      </w:divBdr>
    </w:div>
    <w:div w:id="535890162">
      <w:bodyDiv w:val="1"/>
      <w:marLeft w:val="0"/>
      <w:marRight w:val="0"/>
      <w:marTop w:val="0"/>
      <w:marBottom w:val="0"/>
      <w:divBdr>
        <w:top w:val="none" w:sz="0" w:space="0" w:color="auto"/>
        <w:left w:val="none" w:sz="0" w:space="0" w:color="auto"/>
        <w:bottom w:val="none" w:sz="0" w:space="0" w:color="auto"/>
        <w:right w:val="none" w:sz="0" w:space="0" w:color="auto"/>
      </w:divBdr>
      <w:divsChild>
        <w:div w:id="1813791065">
          <w:marLeft w:val="0"/>
          <w:marRight w:val="0"/>
          <w:marTop w:val="0"/>
          <w:marBottom w:val="0"/>
          <w:divBdr>
            <w:top w:val="none" w:sz="0" w:space="0" w:color="auto"/>
            <w:left w:val="none" w:sz="0" w:space="0" w:color="auto"/>
            <w:bottom w:val="none" w:sz="0" w:space="0" w:color="auto"/>
            <w:right w:val="none" w:sz="0" w:space="0" w:color="auto"/>
          </w:divBdr>
          <w:divsChild>
            <w:div w:id="101253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33313">
      <w:bodyDiv w:val="1"/>
      <w:marLeft w:val="0"/>
      <w:marRight w:val="0"/>
      <w:marTop w:val="0"/>
      <w:marBottom w:val="0"/>
      <w:divBdr>
        <w:top w:val="none" w:sz="0" w:space="0" w:color="auto"/>
        <w:left w:val="none" w:sz="0" w:space="0" w:color="auto"/>
        <w:bottom w:val="none" w:sz="0" w:space="0" w:color="auto"/>
        <w:right w:val="none" w:sz="0" w:space="0" w:color="auto"/>
      </w:divBdr>
    </w:div>
    <w:div w:id="559443592">
      <w:bodyDiv w:val="1"/>
      <w:marLeft w:val="0"/>
      <w:marRight w:val="0"/>
      <w:marTop w:val="0"/>
      <w:marBottom w:val="0"/>
      <w:divBdr>
        <w:top w:val="none" w:sz="0" w:space="0" w:color="auto"/>
        <w:left w:val="none" w:sz="0" w:space="0" w:color="auto"/>
        <w:bottom w:val="none" w:sz="0" w:space="0" w:color="auto"/>
        <w:right w:val="none" w:sz="0" w:space="0" w:color="auto"/>
      </w:divBdr>
    </w:div>
    <w:div w:id="561982737">
      <w:bodyDiv w:val="1"/>
      <w:marLeft w:val="0"/>
      <w:marRight w:val="0"/>
      <w:marTop w:val="0"/>
      <w:marBottom w:val="0"/>
      <w:divBdr>
        <w:top w:val="none" w:sz="0" w:space="0" w:color="auto"/>
        <w:left w:val="none" w:sz="0" w:space="0" w:color="auto"/>
        <w:bottom w:val="none" w:sz="0" w:space="0" w:color="auto"/>
        <w:right w:val="none" w:sz="0" w:space="0" w:color="auto"/>
      </w:divBdr>
    </w:div>
    <w:div w:id="568538406">
      <w:bodyDiv w:val="1"/>
      <w:marLeft w:val="0"/>
      <w:marRight w:val="0"/>
      <w:marTop w:val="0"/>
      <w:marBottom w:val="0"/>
      <w:divBdr>
        <w:top w:val="none" w:sz="0" w:space="0" w:color="auto"/>
        <w:left w:val="none" w:sz="0" w:space="0" w:color="auto"/>
        <w:bottom w:val="none" w:sz="0" w:space="0" w:color="auto"/>
        <w:right w:val="none" w:sz="0" w:space="0" w:color="auto"/>
      </w:divBdr>
    </w:div>
    <w:div w:id="587420481">
      <w:bodyDiv w:val="1"/>
      <w:marLeft w:val="0"/>
      <w:marRight w:val="0"/>
      <w:marTop w:val="0"/>
      <w:marBottom w:val="0"/>
      <w:divBdr>
        <w:top w:val="none" w:sz="0" w:space="0" w:color="auto"/>
        <w:left w:val="none" w:sz="0" w:space="0" w:color="auto"/>
        <w:bottom w:val="none" w:sz="0" w:space="0" w:color="auto"/>
        <w:right w:val="none" w:sz="0" w:space="0" w:color="auto"/>
      </w:divBdr>
    </w:div>
    <w:div w:id="593519530">
      <w:bodyDiv w:val="1"/>
      <w:marLeft w:val="0"/>
      <w:marRight w:val="0"/>
      <w:marTop w:val="0"/>
      <w:marBottom w:val="0"/>
      <w:divBdr>
        <w:top w:val="none" w:sz="0" w:space="0" w:color="auto"/>
        <w:left w:val="none" w:sz="0" w:space="0" w:color="auto"/>
        <w:bottom w:val="none" w:sz="0" w:space="0" w:color="auto"/>
        <w:right w:val="none" w:sz="0" w:space="0" w:color="auto"/>
      </w:divBdr>
    </w:div>
    <w:div w:id="597911858">
      <w:bodyDiv w:val="1"/>
      <w:marLeft w:val="0"/>
      <w:marRight w:val="0"/>
      <w:marTop w:val="0"/>
      <w:marBottom w:val="0"/>
      <w:divBdr>
        <w:top w:val="none" w:sz="0" w:space="0" w:color="auto"/>
        <w:left w:val="none" w:sz="0" w:space="0" w:color="auto"/>
        <w:bottom w:val="none" w:sz="0" w:space="0" w:color="auto"/>
        <w:right w:val="none" w:sz="0" w:space="0" w:color="auto"/>
      </w:divBdr>
    </w:div>
    <w:div w:id="607741778">
      <w:bodyDiv w:val="1"/>
      <w:marLeft w:val="0"/>
      <w:marRight w:val="0"/>
      <w:marTop w:val="0"/>
      <w:marBottom w:val="0"/>
      <w:divBdr>
        <w:top w:val="none" w:sz="0" w:space="0" w:color="auto"/>
        <w:left w:val="none" w:sz="0" w:space="0" w:color="auto"/>
        <w:bottom w:val="none" w:sz="0" w:space="0" w:color="auto"/>
        <w:right w:val="none" w:sz="0" w:space="0" w:color="auto"/>
      </w:divBdr>
    </w:div>
    <w:div w:id="609748550">
      <w:bodyDiv w:val="1"/>
      <w:marLeft w:val="0"/>
      <w:marRight w:val="0"/>
      <w:marTop w:val="0"/>
      <w:marBottom w:val="0"/>
      <w:divBdr>
        <w:top w:val="none" w:sz="0" w:space="0" w:color="auto"/>
        <w:left w:val="none" w:sz="0" w:space="0" w:color="auto"/>
        <w:bottom w:val="none" w:sz="0" w:space="0" w:color="auto"/>
        <w:right w:val="none" w:sz="0" w:space="0" w:color="auto"/>
      </w:divBdr>
    </w:div>
    <w:div w:id="611135600">
      <w:bodyDiv w:val="1"/>
      <w:marLeft w:val="0"/>
      <w:marRight w:val="0"/>
      <w:marTop w:val="0"/>
      <w:marBottom w:val="0"/>
      <w:divBdr>
        <w:top w:val="none" w:sz="0" w:space="0" w:color="auto"/>
        <w:left w:val="none" w:sz="0" w:space="0" w:color="auto"/>
        <w:bottom w:val="none" w:sz="0" w:space="0" w:color="auto"/>
        <w:right w:val="none" w:sz="0" w:space="0" w:color="auto"/>
      </w:divBdr>
    </w:div>
    <w:div w:id="623924577">
      <w:bodyDiv w:val="1"/>
      <w:marLeft w:val="0"/>
      <w:marRight w:val="0"/>
      <w:marTop w:val="0"/>
      <w:marBottom w:val="0"/>
      <w:divBdr>
        <w:top w:val="none" w:sz="0" w:space="0" w:color="auto"/>
        <w:left w:val="none" w:sz="0" w:space="0" w:color="auto"/>
        <w:bottom w:val="none" w:sz="0" w:space="0" w:color="auto"/>
        <w:right w:val="none" w:sz="0" w:space="0" w:color="auto"/>
      </w:divBdr>
    </w:div>
    <w:div w:id="626593405">
      <w:bodyDiv w:val="1"/>
      <w:marLeft w:val="0"/>
      <w:marRight w:val="0"/>
      <w:marTop w:val="0"/>
      <w:marBottom w:val="0"/>
      <w:divBdr>
        <w:top w:val="none" w:sz="0" w:space="0" w:color="auto"/>
        <w:left w:val="none" w:sz="0" w:space="0" w:color="auto"/>
        <w:bottom w:val="none" w:sz="0" w:space="0" w:color="auto"/>
        <w:right w:val="none" w:sz="0" w:space="0" w:color="auto"/>
      </w:divBdr>
    </w:div>
    <w:div w:id="639917260">
      <w:bodyDiv w:val="1"/>
      <w:marLeft w:val="0"/>
      <w:marRight w:val="0"/>
      <w:marTop w:val="0"/>
      <w:marBottom w:val="0"/>
      <w:divBdr>
        <w:top w:val="none" w:sz="0" w:space="0" w:color="auto"/>
        <w:left w:val="none" w:sz="0" w:space="0" w:color="auto"/>
        <w:bottom w:val="none" w:sz="0" w:space="0" w:color="auto"/>
        <w:right w:val="none" w:sz="0" w:space="0" w:color="auto"/>
      </w:divBdr>
    </w:div>
    <w:div w:id="640959104">
      <w:bodyDiv w:val="1"/>
      <w:marLeft w:val="0"/>
      <w:marRight w:val="0"/>
      <w:marTop w:val="0"/>
      <w:marBottom w:val="0"/>
      <w:divBdr>
        <w:top w:val="none" w:sz="0" w:space="0" w:color="auto"/>
        <w:left w:val="none" w:sz="0" w:space="0" w:color="auto"/>
        <w:bottom w:val="none" w:sz="0" w:space="0" w:color="auto"/>
        <w:right w:val="none" w:sz="0" w:space="0" w:color="auto"/>
      </w:divBdr>
    </w:div>
    <w:div w:id="650408632">
      <w:bodyDiv w:val="1"/>
      <w:marLeft w:val="0"/>
      <w:marRight w:val="0"/>
      <w:marTop w:val="0"/>
      <w:marBottom w:val="0"/>
      <w:divBdr>
        <w:top w:val="none" w:sz="0" w:space="0" w:color="auto"/>
        <w:left w:val="none" w:sz="0" w:space="0" w:color="auto"/>
        <w:bottom w:val="none" w:sz="0" w:space="0" w:color="auto"/>
        <w:right w:val="none" w:sz="0" w:space="0" w:color="auto"/>
      </w:divBdr>
    </w:div>
    <w:div w:id="656225324">
      <w:bodyDiv w:val="1"/>
      <w:marLeft w:val="0"/>
      <w:marRight w:val="0"/>
      <w:marTop w:val="0"/>
      <w:marBottom w:val="0"/>
      <w:divBdr>
        <w:top w:val="none" w:sz="0" w:space="0" w:color="auto"/>
        <w:left w:val="none" w:sz="0" w:space="0" w:color="auto"/>
        <w:bottom w:val="none" w:sz="0" w:space="0" w:color="auto"/>
        <w:right w:val="none" w:sz="0" w:space="0" w:color="auto"/>
      </w:divBdr>
    </w:div>
    <w:div w:id="658534761">
      <w:bodyDiv w:val="1"/>
      <w:marLeft w:val="0"/>
      <w:marRight w:val="0"/>
      <w:marTop w:val="0"/>
      <w:marBottom w:val="0"/>
      <w:divBdr>
        <w:top w:val="none" w:sz="0" w:space="0" w:color="auto"/>
        <w:left w:val="none" w:sz="0" w:space="0" w:color="auto"/>
        <w:bottom w:val="none" w:sz="0" w:space="0" w:color="auto"/>
        <w:right w:val="none" w:sz="0" w:space="0" w:color="auto"/>
      </w:divBdr>
    </w:div>
    <w:div w:id="658921517">
      <w:bodyDiv w:val="1"/>
      <w:marLeft w:val="0"/>
      <w:marRight w:val="0"/>
      <w:marTop w:val="0"/>
      <w:marBottom w:val="0"/>
      <w:divBdr>
        <w:top w:val="none" w:sz="0" w:space="0" w:color="auto"/>
        <w:left w:val="none" w:sz="0" w:space="0" w:color="auto"/>
        <w:bottom w:val="none" w:sz="0" w:space="0" w:color="auto"/>
        <w:right w:val="none" w:sz="0" w:space="0" w:color="auto"/>
      </w:divBdr>
    </w:div>
    <w:div w:id="659045386">
      <w:bodyDiv w:val="1"/>
      <w:marLeft w:val="0"/>
      <w:marRight w:val="0"/>
      <w:marTop w:val="0"/>
      <w:marBottom w:val="0"/>
      <w:divBdr>
        <w:top w:val="none" w:sz="0" w:space="0" w:color="auto"/>
        <w:left w:val="none" w:sz="0" w:space="0" w:color="auto"/>
        <w:bottom w:val="none" w:sz="0" w:space="0" w:color="auto"/>
        <w:right w:val="none" w:sz="0" w:space="0" w:color="auto"/>
      </w:divBdr>
    </w:div>
    <w:div w:id="662582692">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697971428">
      <w:bodyDiv w:val="1"/>
      <w:marLeft w:val="0"/>
      <w:marRight w:val="0"/>
      <w:marTop w:val="0"/>
      <w:marBottom w:val="0"/>
      <w:divBdr>
        <w:top w:val="none" w:sz="0" w:space="0" w:color="auto"/>
        <w:left w:val="none" w:sz="0" w:space="0" w:color="auto"/>
        <w:bottom w:val="none" w:sz="0" w:space="0" w:color="auto"/>
        <w:right w:val="none" w:sz="0" w:space="0" w:color="auto"/>
      </w:divBdr>
    </w:div>
    <w:div w:id="707068098">
      <w:bodyDiv w:val="1"/>
      <w:marLeft w:val="0"/>
      <w:marRight w:val="0"/>
      <w:marTop w:val="0"/>
      <w:marBottom w:val="0"/>
      <w:divBdr>
        <w:top w:val="none" w:sz="0" w:space="0" w:color="auto"/>
        <w:left w:val="none" w:sz="0" w:space="0" w:color="auto"/>
        <w:bottom w:val="none" w:sz="0" w:space="0" w:color="auto"/>
        <w:right w:val="none" w:sz="0" w:space="0" w:color="auto"/>
      </w:divBdr>
    </w:div>
    <w:div w:id="710232425">
      <w:bodyDiv w:val="1"/>
      <w:marLeft w:val="0"/>
      <w:marRight w:val="0"/>
      <w:marTop w:val="0"/>
      <w:marBottom w:val="0"/>
      <w:divBdr>
        <w:top w:val="none" w:sz="0" w:space="0" w:color="auto"/>
        <w:left w:val="none" w:sz="0" w:space="0" w:color="auto"/>
        <w:bottom w:val="none" w:sz="0" w:space="0" w:color="auto"/>
        <w:right w:val="none" w:sz="0" w:space="0" w:color="auto"/>
      </w:divBdr>
    </w:div>
    <w:div w:id="717705989">
      <w:bodyDiv w:val="1"/>
      <w:marLeft w:val="0"/>
      <w:marRight w:val="0"/>
      <w:marTop w:val="0"/>
      <w:marBottom w:val="0"/>
      <w:divBdr>
        <w:top w:val="none" w:sz="0" w:space="0" w:color="auto"/>
        <w:left w:val="none" w:sz="0" w:space="0" w:color="auto"/>
        <w:bottom w:val="none" w:sz="0" w:space="0" w:color="auto"/>
        <w:right w:val="none" w:sz="0" w:space="0" w:color="auto"/>
      </w:divBdr>
    </w:div>
    <w:div w:id="717818761">
      <w:bodyDiv w:val="1"/>
      <w:marLeft w:val="0"/>
      <w:marRight w:val="0"/>
      <w:marTop w:val="0"/>
      <w:marBottom w:val="0"/>
      <w:divBdr>
        <w:top w:val="none" w:sz="0" w:space="0" w:color="auto"/>
        <w:left w:val="none" w:sz="0" w:space="0" w:color="auto"/>
        <w:bottom w:val="none" w:sz="0" w:space="0" w:color="auto"/>
        <w:right w:val="none" w:sz="0" w:space="0" w:color="auto"/>
      </w:divBdr>
    </w:div>
    <w:div w:id="721562847">
      <w:bodyDiv w:val="1"/>
      <w:marLeft w:val="0"/>
      <w:marRight w:val="0"/>
      <w:marTop w:val="0"/>
      <w:marBottom w:val="0"/>
      <w:divBdr>
        <w:top w:val="none" w:sz="0" w:space="0" w:color="auto"/>
        <w:left w:val="none" w:sz="0" w:space="0" w:color="auto"/>
        <w:bottom w:val="none" w:sz="0" w:space="0" w:color="auto"/>
        <w:right w:val="none" w:sz="0" w:space="0" w:color="auto"/>
      </w:divBdr>
    </w:div>
    <w:div w:id="764150500">
      <w:bodyDiv w:val="1"/>
      <w:marLeft w:val="0"/>
      <w:marRight w:val="0"/>
      <w:marTop w:val="0"/>
      <w:marBottom w:val="0"/>
      <w:divBdr>
        <w:top w:val="none" w:sz="0" w:space="0" w:color="auto"/>
        <w:left w:val="none" w:sz="0" w:space="0" w:color="auto"/>
        <w:bottom w:val="none" w:sz="0" w:space="0" w:color="auto"/>
        <w:right w:val="none" w:sz="0" w:space="0" w:color="auto"/>
      </w:divBdr>
    </w:div>
    <w:div w:id="767971675">
      <w:bodyDiv w:val="1"/>
      <w:marLeft w:val="0"/>
      <w:marRight w:val="0"/>
      <w:marTop w:val="0"/>
      <w:marBottom w:val="0"/>
      <w:divBdr>
        <w:top w:val="none" w:sz="0" w:space="0" w:color="auto"/>
        <w:left w:val="none" w:sz="0" w:space="0" w:color="auto"/>
        <w:bottom w:val="none" w:sz="0" w:space="0" w:color="auto"/>
        <w:right w:val="none" w:sz="0" w:space="0" w:color="auto"/>
      </w:divBdr>
    </w:div>
    <w:div w:id="773479043">
      <w:bodyDiv w:val="1"/>
      <w:marLeft w:val="0"/>
      <w:marRight w:val="0"/>
      <w:marTop w:val="0"/>
      <w:marBottom w:val="0"/>
      <w:divBdr>
        <w:top w:val="none" w:sz="0" w:space="0" w:color="auto"/>
        <w:left w:val="none" w:sz="0" w:space="0" w:color="auto"/>
        <w:bottom w:val="none" w:sz="0" w:space="0" w:color="auto"/>
        <w:right w:val="none" w:sz="0" w:space="0" w:color="auto"/>
      </w:divBdr>
    </w:div>
    <w:div w:id="775830760">
      <w:bodyDiv w:val="1"/>
      <w:marLeft w:val="0"/>
      <w:marRight w:val="0"/>
      <w:marTop w:val="0"/>
      <w:marBottom w:val="0"/>
      <w:divBdr>
        <w:top w:val="none" w:sz="0" w:space="0" w:color="auto"/>
        <w:left w:val="none" w:sz="0" w:space="0" w:color="auto"/>
        <w:bottom w:val="none" w:sz="0" w:space="0" w:color="auto"/>
        <w:right w:val="none" w:sz="0" w:space="0" w:color="auto"/>
      </w:divBdr>
      <w:divsChild>
        <w:div w:id="1662077588">
          <w:marLeft w:val="0"/>
          <w:marRight w:val="0"/>
          <w:marTop w:val="0"/>
          <w:marBottom w:val="0"/>
          <w:divBdr>
            <w:top w:val="none" w:sz="0" w:space="0" w:color="auto"/>
            <w:left w:val="none" w:sz="0" w:space="0" w:color="auto"/>
            <w:bottom w:val="none" w:sz="0" w:space="0" w:color="auto"/>
            <w:right w:val="none" w:sz="0" w:space="0" w:color="auto"/>
          </w:divBdr>
          <w:divsChild>
            <w:div w:id="4880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78583">
      <w:bodyDiv w:val="1"/>
      <w:marLeft w:val="0"/>
      <w:marRight w:val="0"/>
      <w:marTop w:val="0"/>
      <w:marBottom w:val="0"/>
      <w:divBdr>
        <w:top w:val="none" w:sz="0" w:space="0" w:color="auto"/>
        <w:left w:val="none" w:sz="0" w:space="0" w:color="auto"/>
        <w:bottom w:val="none" w:sz="0" w:space="0" w:color="auto"/>
        <w:right w:val="none" w:sz="0" w:space="0" w:color="auto"/>
      </w:divBdr>
    </w:div>
    <w:div w:id="786509030">
      <w:bodyDiv w:val="1"/>
      <w:marLeft w:val="0"/>
      <w:marRight w:val="0"/>
      <w:marTop w:val="0"/>
      <w:marBottom w:val="0"/>
      <w:divBdr>
        <w:top w:val="none" w:sz="0" w:space="0" w:color="auto"/>
        <w:left w:val="none" w:sz="0" w:space="0" w:color="auto"/>
        <w:bottom w:val="none" w:sz="0" w:space="0" w:color="auto"/>
        <w:right w:val="none" w:sz="0" w:space="0" w:color="auto"/>
      </w:divBdr>
    </w:div>
    <w:div w:id="790170344">
      <w:bodyDiv w:val="1"/>
      <w:marLeft w:val="0"/>
      <w:marRight w:val="0"/>
      <w:marTop w:val="0"/>
      <w:marBottom w:val="0"/>
      <w:divBdr>
        <w:top w:val="none" w:sz="0" w:space="0" w:color="auto"/>
        <w:left w:val="none" w:sz="0" w:space="0" w:color="auto"/>
        <w:bottom w:val="none" w:sz="0" w:space="0" w:color="auto"/>
        <w:right w:val="none" w:sz="0" w:space="0" w:color="auto"/>
      </w:divBdr>
    </w:div>
    <w:div w:id="800462141">
      <w:bodyDiv w:val="1"/>
      <w:marLeft w:val="0"/>
      <w:marRight w:val="0"/>
      <w:marTop w:val="0"/>
      <w:marBottom w:val="0"/>
      <w:divBdr>
        <w:top w:val="none" w:sz="0" w:space="0" w:color="auto"/>
        <w:left w:val="none" w:sz="0" w:space="0" w:color="auto"/>
        <w:bottom w:val="none" w:sz="0" w:space="0" w:color="auto"/>
        <w:right w:val="none" w:sz="0" w:space="0" w:color="auto"/>
      </w:divBdr>
    </w:div>
    <w:div w:id="803232719">
      <w:bodyDiv w:val="1"/>
      <w:marLeft w:val="0"/>
      <w:marRight w:val="0"/>
      <w:marTop w:val="0"/>
      <w:marBottom w:val="0"/>
      <w:divBdr>
        <w:top w:val="none" w:sz="0" w:space="0" w:color="auto"/>
        <w:left w:val="none" w:sz="0" w:space="0" w:color="auto"/>
        <w:bottom w:val="none" w:sz="0" w:space="0" w:color="auto"/>
        <w:right w:val="none" w:sz="0" w:space="0" w:color="auto"/>
      </w:divBdr>
    </w:div>
    <w:div w:id="815219842">
      <w:bodyDiv w:val="1"/>
      <w:marLeft w:val="0"/>
      <w:marRight w:val="0"/>
      <w:marTop w:val="0"/>
      <w:marBottom w:val="0"/>
      <w:divBdr>
        <w:top w:val="none" w:sz="0" w:space="0" w:color="auto"/>
        <w:left w:val="none" w:sz="0" w:space="0" w:color="auto"/>
        <w:bottom w:val="none" w:sz="0" w:space="0" w:color="auto"/>
        <w:right w:val="none" w:sz="0" w:space="0" w:color="auto"/>
      </w:divBdr>
    </w:div>
    <w:div w:id="822814649">
      <w:bodyDiv w:val="1"/>
      <w:marLeft w:val="0"/>
      <w:marRight w:val="0"/>
      <w:marTop w:val="0"/>
      <w:marBottom w:val="0"/>
      <w:divBdr>
        <w:top w:val="none" w:sz="0" w:space="0" w:color="auto"/>
        <w:left w:val="none" w:sz="0" w:space="0" w:color="auto"/>
        <w:bottom w:val="none" w:sz="0" w:space="0" w:color="auto"/>
        <w:right w:val="none" w:sz="0" w:space="0" w:color="auto"/>
      </w:divBdr>
    </w:div>
    <w:div w:id="827133200">
      <w:bodyDiv w:val="1"/>
      <w:marLeft w:val="0"/>
      <w:marRight w:val="0"/>
      <w:marTop w:val="0"/>
      <w:marBottom w:val="0"/>
      <w:divBdr>
        <w:top w:val="none" w:sz="0" w:space="0" w:color="auto"/>
        <w:left w:val="none" w:sz="0" w:space="0" w:color="auto"/>
        <w:bottom w:val="none" w:sz="0" w:space="0" w:color="auto"/>
        <w:right w:val="none" w:sz="0" w:space="0" w:color="auto"/>
      </w:divBdr>
    </w:div>
    <w:div w:id="830172394">
      <w:bodyDiv w:val="1"/>
      <w:marLeft w:val="0"/>
      <w:marRight w:val="0"/>
      <w:marTop w:val="0"/>
      <w:marBottom w:val="0"/>
      <w:divBdr>
        <w:top w:val="none" w:sz="0" w:space="0" w:color="auto"/>
        <w:left w:val="none" w:sz="0" w:space="0" w:color="auto"/>
        <w:bottom w:val="none" w:sz="0" w:space="0" w:color="auto"/>
        <w:right w:val="none" w:sz="0" w:space="0" w:color="auto"/>
      </w:divBdr>
    </w:div>
    <w:div w:id="840007356">
      <w:bodyDiv w:val="1"/>
      <w:marLeft w:val="0"/>
      <w:marRight w:val="0"/>
      <w:marTop w:val="0"/>
      <w:marBottom w:val="0"/>
      <w:divBdr>
        <w:top w:val="none" w:sz="0" w:space="0" w:color="auto"/>
        <w:left w:val="none" w:sz="0" w:space="0" w:color="auto"/>
        <w:bottom w:val="none" w:sz="0" w:space="0" w:color="auto"/>
        <w:right w:val="none" w:sz="0" w:space="0" w:color="auto"/>
      </w:divBdr>
    </w:div>
    <w:div w:id="841428428">
      <w:bodyDiv w:val="1"/>
      <w:marLeft w:val="0"/>
      <w:marRight w:val="0"/>
      <w:marTop w:val="0"/>
      <w:marBottom w:val="0"/>
      <w:divBdr>
        <w:top w:val="none" w:sz="0" w:space="0" w:color="auto"/>
        <w:left w:val="none" w:sz="0" w:space="0" w:color="auto"/>
        <w:bottom w:val="none" w:sz="0" w:space="0" w:color="auto"/>
        <w:right w:val="none" w:sz="0" w:space="0" w:color="auto"/>
      </w:divBdr>
    </w:div>
    <w:div w:id="847987934">
      <w:bodyDiv w:val="1"/>
      <w:marLeft w:val="0"/>
      <w:marRight w:val="0"/>
      <w:marTop w:val="0"/>
      <w:marBottom w:val="0"/>
      <w:divBdr>
        <w:top w:val="none" w:sz="0" w:space="0" w:color="auto"/>
        <w:left w:val="none" w:sz="0" w:space="0" w:color="auto"/>
        <w:bottom w:val="none" w:sz="0" w:space="0" w:color="auto"/>
        <w:right w:val="none" w:sz="0" w:space="0" w:color="auto"/>
      </w:divBdr>
    </w:div>
    <w:div w:id="853154391">
      <w:bodyDiv w:val="1"/>
      <w:marLeft w:val="0"/>
      <w:marRight w:val="0"/>
      <w:marTop w:val="0"/>
      <w:marBottom w:val="0"/>
      <w:divBdr>
        <w:top w:val="none" w:sz="0" w:space="0" w:color="auto"/>
        <w:left w:val="none" w:sz="0" w:space="0" w:color="auto"/>
        <w:bottom w:val="none" w:sz="0" w:space="0" w:color="auto"/>
        <w:right w:val="none" w:sz="0" w:space="0" w:color="auto"/>
      </w:divBdr>
      <w:divsChild>
        <w:div w:id="103234836">
          <w:marLeft w:val="0"/>
          <w:marRight w:val="0"/>
          <w:marTop w:val="0"/>
          <w:marBottom w:val="0"/>
          <w:divBdr>
            <w:top w:val="none" w:sz="0" w:space="0" w:color="auto"/>
            <w:left w:val="none" w:sz="0" w:space="0" w:color="auto"/>
            <w:bottom w:val="none" w:sz="0" w:space="0" w:color="auto"/>
            <w:right w:val="none" w:sz="0" w:space="0" w:color="auto"/>
          </w:divBdr>
          <w:divsChild>
            <w:div w:id="19630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55978">
      <w:bodyDiv w:val="1"/>
      <w:marLeft w:val="0"/>
      <w:marRight w:val="0"/>
      <w:marTop w:val="0"/>
      <w:marBottom w:val="0"/>
      <w:divBdr>
        <w:top w:val="none" w:sz="0" w:space="0" w:color="auto"/>
        <w:left w:val="none" w:sz="0" w:space="0" w:color="auto"/>
        <w:bottom w:val="none" w:sz="0" w:space="0" w:color="auto"/>
        <w:right w:val="none" w:sz="0" w:space="0" w:color="auto"/>
      </w:divBdr>
    </w:div>
    <w:div w:id="859969149">
      <w:bodyDiv w:val="1"/>
      <w:marLeft w:val="0"/>
      <w:marRight w:val="0"/>
      <w:marTop w:val="0"/>
      <w:marBottom w:val="0"/>
      <w:divBdr>
        <w:top w:val="none" w:sz="0" w:space="0" w:color="auto"/>
        <w:left w:val="none" w:sz="0" w:space="0" w:color="auto"/>
        <w:bottom w:val="none" w:sz="0" w:space="0" w:color="auto"/>
        <w:right w:val="none" w:sz="0" w:space="0" w:color="auto"/>
      </w:divBdr>
    </w:div>
    <w:div w:id="889072480">
      <w:bodyDiv w:val="1"/>
      <w:marLeft w:val="0"/>
      <w:marRight w:val="0"/>
      <w:marTop w:val="0"/>
      <w:marBottom w:val="0"/>
      <w:divBdr>
        <w:top w:val="none" w:sz="0" w:space="0" w:color="auto"/>
        <w:left w:val="none" w:sz="0" w:space="0" w:color="auto"/>
        <w:bottom w:val="none" w:sz="0" w:space="0" w:color="auto"/>
        <w:right w:val="none" w:sz="0" w:space="0" w:color="auto"/>
      </w:divBdr>
    </w:div>
    <w:div w:id="902373686">
      <w:bodyDiv w:val="1"/>
      <w:marLeft w:val="0"/>
      <w:marRight w:val="0"/>
      <w:marTop w:val="0"/>
      <w:marBottom w:val="0"/>
      <w:divBdr>
        <w:top w:val="none" w:sz="0" w:space="0" w:color="auto"/>
        <w:left w:val="none" w:sz="0" w:space="0" w:color="auto"/>
        <w:bottom w:val="none" w:sz="0" w:space="0" w:color="auto"/>
        <w:right w:val="none" w:sz="0" w:space="0" w:color="auto"/>
      </w:divBdr>
    </w:div>
    <w:div w:id="903759109">
      <w:bodyDiv w:val="1"/>
      <w:marLeft w:val="0"/>
      <w:marRight w:val="0"/>
      <w:marTop w:val="0"/>
      <w:marBottom w:val="0"/>
      <w:divBdr>
        <w:top w:val="none" w:sz="0" w:space="0" w:color="auto"/>
        <w:left w:val="none" w:sz="0" w:space="0" w:color="auto"/>
        <w:bottom w:val="none" w:sz="0" w:space="0" w:color="auto"/>
        <w:right w:val="none" w:sz="0" w:space="0" w:color="auto"/>
      </w:divBdr>
    </w:div>
    <w:div w:id="968324141">
      <w:bodyDiv w:val="1"/>
      <w:marLeft w:val="0"/>
      <w:marRight w:val="0"/>
      <w:marTop w:val="0"/>
      <w:marBottom w:val="0"/>
      <w:divBdr>
        <w:top w:val="none" w:sz="0" w:space="0" w:color="auto"/>
        <w:left w:val="none" w:sz="0" w:space="0" w:color="auto"/>
        <w:bottom w:val="none" w:sz="0" w:space="0" w:color="auto"/>
        <w:right w:val="none" w:sz="0" w:space="0" w:color="auto"/>
      </w:divBdr>
    </w:div>
    <w:div w:id="968433205">
      <w:bodyDiv w:val="1"/>
      <w:marLeft w:val="0"/>
      <w:marRight w:val="0"/>
      <w:marTop w:val="0"/>
      <w:marBottom w:val="0"/>
      <w:divBdr>
        <w:top w:val="none" w:sz="0" w:space="0" w:color="auto"/>
        <w:left w:val="none" w:sz="0" w:space="0" w:color="auto"/>
        <w:bottom w:val="none" w:sz="0" w:space="0" w:color="auto"/>
        <w:right w:val="none" w:sz="0" w:space="0" w:color="auto"/>
      </w:divBdr>
    </w:div>
    <w:div w:id="969746934">
      <w:bodyDiv w:val="1"/>
      <w:marLeft w:val="0"/>
      <w:marRight w:val="0"/>
      <w:marTop w:val="0"/>
      <w:marBottom w:val="0"/>
      <w:divBdr>
        <w:top w:val="none" w:sz="0" w:space="0" w:color="auto"/>
        <w:left w:val="none" w:sz="0" w:space="0" w:color="auto"/>
        <w:bottom w:val="none" w:sz="0" w:space="0" w:color="auto"/>
        <w:right w:val="none" w:sz="0" w:space="0" w:color="auto"/>
      </w:divBdr>
      <w:divsChild>
        <w:div w:id="955454090">
          <w:marLeft w:val="0"/>
          <w:marRight w:val="0"/>
          <w:marTop w:val="0"/>
          <w:marBottom w:val="0"/>
          <w:divBdr>
            <w:top w:val="none" w:sz="0" w:space="0" w:color="auto"/>
            <w:left w:val="none" w:sz="0" w:space="0" w:color="auto"/>
            <w:bottom w:val="none" w:sz="0" w:space="0" w:color="auto"/>
            <w:right w:val="none" w:sz="0" w:space="0" w:color="auto"/>
          </w:divBdr>
          <w:divsChild>
            <w:div w:id="91771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980842251">
      <w:bodyDiv w:val="1"/>
      <w:marLeft w:val="0"/>
      <w:marRight w:val="0"/>
      <w:marTop w:val="0"/>
      <w:marBottom w:val="0"/>
      <w:divBdr>
        <w:top w:val="none" w:sz="0" w:space="0" w:color="auto"/>
        <w:left w:val="none" w:sz="0" w:space="0" w:color="auto"/>
        <w:bottom w:val="none" w:sz="0" w:space="0" w:color="auto"/>
        <w:right w:val="none" w:sz="0" w:space="0" w:color="auto"/>
      </w:divBdr>
    </w:div>
    <w:div w:id="981618476">
      <w:bodyDiv w:val="1"/>
      <w:marLeft w:val="0"/>
      <w:marRight w:val="0"/>
      <w:marTop w:val="0"/>
      <w:marBottom w:val="0"/>
      <w:divBdr>
        <w:top w:val="none" w:sz="0" w:space="0" w:color="auto"/>
        <w:left w:val="none" w:sz="0" w:space="0" w:color="auto"/>
        <w:bottom w:val="none" w:sz="0" w:space="0" w:color="auto"/>
        <w:right w:val="none" w:sz="0" w:space="0" w:color="auto"/>
      </w:divBdr>
    </w:div>
    <w:div w:id="988554208">
      <w:bodyDiv w:val="1"/>
      <w:marLeft w:val="0"/>
      <w:marRight w:val="0"/>
      <w:marTop w:val="0"/>
      <w:marBottom w:val="0"/>
      <w:divBdr>
        <w:top w:val="none" w:sz="0" w:space="0" w:color="auto"/>
        <w:left w:val="none" w:sz="0" w:space="0" w:color="auto"/>
        <w:bottom w:val="none" w:sz="0" w:space="0" w:color="auto"/>
        <w:right w:val="none" w:sz="0" w:space="0" w:color="auto"/>
      </w:divBdr>
    </w:div>
    <w:div w:id="995690508">
      <w:bodyDiv w:val="1"/>
      <w:marLeft w:val="0"/>
      <w:marRight w:val="0"/>
      <w:marTop w:val="0"/>
      <w:marBottom w:val="0"/>
      <w:divBdr>
        <w:top w:val="none" w:sz="0" w:space="0" w:color="auto"/>
        <w:left w:val="none" w:sz="0" w:space="0" w:color="auto"/>
        <w:bottom w:val="none" w:sz="0" w:space="0" w:color="auto"/>
        <w:right w:val="none" w:sz="0" w:space="0" w:color="auto"/>
      </w:divBdr>
    </w:div>
    <w:div w:id="1003584267">
      <w:bodyDiv w:val="1"/>
      <w:marLeft w:val="0"/>
      <w:marRight w:val="0"/>
      <w:marTop w:val="0"/>
      <w:marBottom w:val="0"/>
      <w:divBdr>
        <w:top w:val="none" w:sz="0" w:space="0" w:color="auto"/>
        <w:left w:val="none" w:sz="0" w:space="0" w:color="auto"/>
        <w:bottom w:val="none" w:sz="0" w:space="0" w:color="auto"/>
        <w:right w:val="none" w:sz="0" w:space="0" w:color="auto"/>
      </w:divBdr>
      <w:divsChild>
        <w:div w:id="335958387">
          <w:marLeft w:val="0"/>
          <w:marRight w:val="0"/>
          <w:marTop w:val="0"/>
          <w:marBottom w:val="0"/>
          <w:divBdr>
            <w:top w:val="none" w:sz="0" w:space="0" w:color="auto"/>
            <w:left w:val="none" w:sz="0" w:space="0" w:color="auto"/>
            <w:bottom w:val="none" w:sz="0" w:space="0" w:color="auto"/>
            <w:right w:val="none" w:sz="0" w:space="0" w:color="auto"/>
          </w:divBdr>
          <w:divsChild>
            <w:div w:id="104451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60612">
      <w:bodyDiv w:val="1"/>
      <w:marLeft w:val="0"/>
      <w:marRight w:val="0"/>
      <w:marTop w:val="0"/>
      <w:marBottom w:val="0"/>
      <w:divBdr>
        <w:top w:val="none" w:sz="0" w:space="0" w:color="auto"/>
        <w:left w:val="none" w:sz="0" w:space="0" w:color="auto"/>
        <w:bottom w:val="none" w:sz="0" w:space="0" w:color="auto"/>
        <w:right w:val="none" w:sz="0" w:space="0" w:color="auto"/>
      </w:divBdr>
    </w:div>
    <w:div w:id="1029456179">
      <w:bodyDiv w:val="1"/>
      <w:marLeft w:val="0"/>
      <w:marRight w:val="0"/>
      <w:marTop w:val="0"/>
      <w:marBottom w:val="0"/>
      <w:divBdr>
        <w:top w:val="none" w:sz="0" w:space="0" w:color="auto"/>
        <w:left w:val="none" w:sz="0" w:space="0" w:color="auto"/>
        <w:bottom w:val="none" w:sz="0" w:space="0" w:color="auto"/>
        <w:right w:val="none" w:sz="0" w:space="0" w:color="auto"/>
      </w:divBdr>
    </w:div>
    <w:div w:id="1034961434">
      <w:bodyDiv w:val="1"/>
      <w:marLeft w:val="0"/>
      <w:marRight w:val="0"/>
      <w:marTop w:val="0"/>
      <w:marBottom w:val="0"/>
      <w:divBdr>
        <w:top w:val="none" w:sz="0" w:space="0" w:color="auto"/>
        <w:left w:val="none" w:sz="0" w:space="0" w:color="auto"/>
        <w:bottom w:val="none" w:sz="0" w:space="0" w:color="auto"/>
        <w:right w:val="none" w:sz="0" w:space="0" w:color="auto"/>
      </w:divBdr>
    </w:div>
    <w:div w:id="1039404431">
      <w:bodyDiv w:val="1"/>
      <w:marLeft w:val="0"/>
      <w:marRight w:val="0"/>
      <w:marTop w:val="0"/>
      <w:marBottom w:val="0"/>
      <w:divBdr>
        <w:top w:val="none" w:sz="0" w:space="0" w:color="auto"/>
        <w:left w:val="none" w:sz="0" w:space="0" w:color="auto"/>
        <w:bottom w:val="none" w:sz="0" w:space="0" w:color="auto"/>
        <w:right w:val="none" w:sz="0" w:space="0" w:color="auto"/>
      </w:divBdr>
    </w:div>
    <w:div w:id="1057164816">
      <w:bodyDiv w:val="1"/>
      <w:marLeft w:val="0"/>
      <w:marRight w:val="0"/>
      <w:marTop w:val="0"/>
      <w:marBottom w:val="0"/>
      <w:divBdr>
        <w:top w:val="none" w:sz="0" w:space="0" w:color="auto"/>
        <w:left w:val="none" w:sz="0" w:space="0" w:color="auto"/>
        <w:bottom w:val="none" w:sz="0" w:space="0" w:color="auto"/>
        <w:right w:val="none" w:sz="0" w:space="0" w:color="auto"/>
      </w:divBdr>
    </w:div>
    <w:div w:id="1069573692">
      <w:bodyDiv w:val="1"/>
      <w:marLeft w:val="0"/>
      <w:marRight w:val="0"/>
      <w:marTop w:val="0"/>
      <w:marBottom w:val="0"/>
      <w:divBdr>
        <w:top w:val="none" w:sz="0" w:space="0" w:color="auto"/>
        <w:left w:val="none" w:sz="0" w:space="0" w:color="auto"/>
        <w:bottom w:val="none" w:sz="0" w:space="0" w:color="auto"/>
        <w:right w:val="none" w:sz="0" w:space="0" w:color="auto"/>
      </w:divBdr>
    </w:div>
    <w:div w:id="1086342917">
      <w:bodyDiv w:val="1"/>
      <w:marLeft w:val="0"/>
      <w:marRight w:val="0"/>
      <w:marTop w:val="0"/>
      <w:marBottom w:val="0"/>
      <w:divBdr>
        <w:top w:val="none" w:sz="0" w:space="0" w:color="auto"/>
        <w:left w:val="none" w:sz="0" w:space="0" w:color="auto"/>
        <w:bottom w:val="none" w:sz="0" w:space="0" w:color="auto"/>
        <w:right w:val="none" w:sz="0" w:space="0" w:color="auto"/>
      </w:divBdr>
      <w:divsChild>
        <w:div w:id="4749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423863">
      <w:bodyDiv w:val="1"/>
      <w:marLeft w:val="0"/>
      <w:marRight w:val="0"/>
      <w:marTop w:val="0"/>
      <w:marBottom w:val="0"/>
      <w:divBdr>
        <w:top w:val="none" w:sz="0" w:space="0" w:color="auto"/>
        <w:left w:val="none" w:sz="0" w:space="0" w:color="auto"/>
        <w:bottom w:val="none" w:sz="0" w:space="0" w:color="auto"/>
        <w:right w:val="none" w:sz="0" w:space="0" w:color="auto"/>
      </w:divBdr>
    </w:div>
    <w:div w:id="1112826024">
      <w:bodyDiv w:val="1"/>
      <w:marLeft w:val="0"/>
      <w:marRight w:val="0"/>
      <w:marTop w:val="0"/>
      <w:marBottom w:val="0"/>
      <w:divBdr>
        <w:top w:val="none" w:sz="0" w:space="0" w:color="auto"/>
        <w:left w:val="none" w:sz="0" w:space="0" w:color="auto"/>
        <w:bottom w:val="none" w:sz="0" w:space="0" w:color="auto"/>
        <w:right w:val="none" w:sz="0" w:space="0" w:color="auto"/>
      </w:divBdr>
    </w:div>
    <w:div w:id="1119184194">
      <w:bodyDiv w:val="1"/>
      <w:marLeft w:val="0"/>
      <w:marRight w:val="0"/>
      <w:marTop w:val="0"/>
      <w:marBottom w:val="0"/>
      <w:divBdr>
        <w:top w:val="none" w:sz="0" w:space="0" w:color="auto"/>
        <w:left w:val="none" w:sz="0" w:space="0" w:color="auto"/>
        <w:bottom w:val="none" w:sz="0" w:space="0" w:color="auto"/>
        <w:right w:val="none" w:sz="0" w:space="0" w:color="auto"/>
      </w:divBdr>
    </w:div>
    <w:div w:id="1138496819">
      <w:bodyDiv w:val="1"/>
      <w:marLeft w:val="0"/>
      <w:marRight w:val="0"/>
      <w:marTop w:val="0"/>
      <w:marBottom w:val="0"/>
      <w:divBdr>
        <w:top w:val="none" w:sz="0" w:space="0" w:color="auto"/>
        <w:left w:val="none" w:sz="0" w:space="0" w:color="auto"/>
        <w:bottom w:val="none" w:sz="0" w:space="0" w:color="auto"/>
        <w:right w:val="none" w:sz="0" w:space="0" w:color="auto"/>
      </w:divBdr>
    </w:div>
    <w:div w:id="1146170038">
      <w:bodyDiv w:val="1"/>
      <w:marLeft w:val="0"/>
      <w:marRight w:val="0"/>
      <w:marTop w:val="0"/>
      <w:marBottom w:val="0"/>
      <w:divBdr>
        <w:top w:val="none" w:sz="0" w:space="0" w:color="auto"/>
        <w:left w:val="none" w:sz="0" w:space="0" w:color="auto"/>
        <w:bottom w:val="none" w:sz="0" w:space="0" w:color="auto"/>
        <w:right w:val="none" w:sz="0" w:space="0" w:color="auto"/>
      </w:divBdr>
    </w:div>
    <w:div w:id="1154640345">
      <w:bodyDiv w:val="1"/>
      <w:marLeft w:val="0"/>
      <w:marRight w:val="0"/>
      <w:marTop w:val="0"/>
      <w:marBottom w:val="0"/>
      <w:divBdr>
        <w:top w:val="none" w:sz="0" w:space="0" w:color="auto"/>
        <w:left w:val="none" w:sz="0" w:space="0" w:color="auto"/>
        <w:bottom w:val="none" w:sz="0" w:space="0" w:color="auto"/>
        <w:right w:val="none" w:sz="0" w:space="0" w:color="auto"/>
      </w:divBdr>
    </w:div>
    <w:div w:id="1162162636">
      <w:bodyDiv w:val="1"/>
      <w:marLeft w:val="0"/>
      <w:marRight w:val="0"/>
      <w:marTop w:val="0"/>
      <w:marBottom w:val="0"/>
      <w:divBdr>
        <w:top w:val="none" w:sz="0" w:space="0" w:color="auto"/>
        <w:left w:val="none" w:sz="0" w:space="0" w:color="auto"/>
        <w:bottom w:val="none" w:sz="0" w:space="0" w:color="auto"/>
        <w:right w:val="none" w:sz="0" w:space="0" w:color="auto"/>
      </w:divBdr>
    </w:div>
    <w:div w:id="1166550438">
      <w:bodyDiv w:val="1"/>
      <w:marLeft w:val="0"/>
      <w:marRight w:val="0"/>
      <w:marTop w:val="0"/>
      <w:marBottom w:val="0"/>
      <w:divBdr>
        <w:top w:val="none" w:sz="0" w:space="0" w:color="auto"/>
        <w:left w:val="none" w:sz="0" w:space="0" w:color="auto"/>
        <w:bottom w:val="none" w:sz="0" w:space="0" w:color="auto"/>
        <w:right w:val="none" w:sz="0" w:space="0" w:color="auto"/>
      </w:divBdr>
    </w:div>
    <w:div w:id="1171607823">
      <w:bodyDiv w:val="1"/>
      <w:marLeft w:val="0"/>
      <w:marRight w:val="0"/>
      <w:marTop w:val="0"/>
      <w:marBottom w:val="0"/>
      <w:divBdr>
        <w:top w:val="none" w:sz="0" w:space="0" w:color="auto"/>
        <w:left w:val="none" w:sz="0" w:space="0" w:color="auto"/>
        <w:bottom w:val="none" w:sz="0" w:space="0" w:color="auto"/>
        <w:right w:val="none" w:sz="0" w:space="0" w:color="auto"/>
      </w:divBdr>
    </w:div>
    <w:div w:id="1190682983">
      <w:bodyDiv w:val="1"/>
      <w:marLeft w:val="0"/>
      <w:marRight w:val="0"/>
      <w:marTop w:val="0"/>
      <w:marBottom w:val="0"/>
      <w:divBdr>
        <w:top w:val="none" w:sz="0" w:space="0" w:color="auto"/>
        <w:left w:val="none" w:sz="0" w:space="0" w:color="auto"/>
        <w:bottom w:val="none" w:sz="0" w:space="0" w:color="auto"/>
        <w:right w:val="none" w:sz="0" w:space="0" w:color="auto"/>
      </w:divBdr>
    </w:div>
    <w:div w:id="1191408547">
      <w:bodyDiv w:val="1"/>
      <w:marLeft w:val="0"/>
      <w:marRight w:val="0"/>
      <w:marTop w:val="0"/>
      <w:marBottom w:val="0"/>
      <w:divBdr>
        <w:top w:val="none" w:sz="0" w:space="0" w:color="auto"/>
        <w:left w:val="none" w:sz="0" w:space="0" w:color="auto"/>
        <w:bottom w:val="none" w:sz="0" w:space="0" w:color="auto"/>
        <w:right w:val="none" w:sz="0" w:space="0" w:color="auto"/>
      </w:divBdr>
    </w:div>
    <w:div w:id="1201481714">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208488992">
      <w:bodyDiv w:val="1"/>
      <w:marLeft w:val="0"/>
      <w:marRight w:val="0"/>
      <w:marTop w:val="0"/>
      <w:marBottom w:val="0"/>
      <w:divBdr>
        <w:top w:val="none" w:sz="0" w:space="0" w:color="auto"/>
        <w:left w:val="none" w:sz="0" w:space="0" w:color="auto"/>
        <w:bottom w:val="none" w:sz="0" w:space="0" w:color="auto"/>
        <w:right w:val="none" w:sz="0" w:space="0" w:color="auto"/>
      </w:divBdr>
    </w:div>
    <w:div w:id="1212116482">
      <w:bodyDiv w:val="1"/>
      <w:marLeft w:val="0"/>
      <w:marRight w:val="0"/>
      <w:marTop w:val="0"/>
      <w:marBottom w:val="0"/>
      <w:divBdr>
        <w:top w:val="none" w:sz="0" w:space="0" w:color="auto"/>
        <w:left w:val="none" w:sz="0" w:space="0" w:color="auto"/>
        <w:bottom w:val="none" w:sz="0" w:space="0" w:color="auto"/>
        <w:right w:val="none" w:sz="0" w:space="0" w:color="auto"/>
      </w:divBdr>
    </w:div>
    <w:div w:id="1222600861">
      <w:bodyDiv w:val="1"/>
      <w:marLeft w:val="0"/>
      <w:marRight w:val="0"/>
      <w:marTop w:val="0"/>
      <w:marBottom w:val="0"/>
      <w:divBdr>
        <w:top w:val="none" w:sz="0" w:space="0" w:color="auto"/>
        <w:left w:val="none" w:sz="0" w:space="0" w:color="auto"/>
        <w:bottom w:val="none" w:sz="0" w:space="0" w:color="auto"/>
        <w:right w:val="none" w:sz="0" w:space="0" w:color="auto"/>
      </w:divBdr>
    </w:div>
    <w:div w:id="1229195095">
      <w:bodyDiv w:val="1"/>
      <w:marLeft w:val="0"/>
      <w:marRight w:val="0"/>
      <w:marTop w:val="0"/>
      <w:marBottom w:val="0"/>
      <w:divBdr>
        <w:top w:val="none" w:sz="0" w:space="0" w:color="auto"/>
        <w:left w:val="none" w:sz="0" w:space="0" w:color="auto"/>
        <w:bottom w:val="none" w:sz="0" w:space="0" w:color="auto"/>
        <w:right w:val="none" w:sz="0" w:space="0" w:color="auto"/>
      </w:divBdr>
    </w:div>
    <w:div w:id="1233396355">
      <w:bodyDiv w:val="1"/>
      <w:marLeft w:val="0"/>
      <w:marRight w:val="0"/>
      <w:marTop w:val="0"/>
      <w:marBottom w:val="0"/>
      <w:divBdr>
        <w:top w:val="none" w:sz="0" w:space="0" w:color="auto"/>
        <w:left w:val="none" w:sz="0" w:space="0" w:color="auto"/>
        <w:bottom w:val="none" w:sz="0" w:space="0" w:color="auto"/>
        <w:right w:val="none" w:sz="0" w:space="0" w:color="auto"/>
      </w:divBdr>
    </w:div>
    <w:div w:id="1236932336">
      <w:bodyDiv w:val="1"/>
      <w:marLeft w:val="0"/>
      <w:marRight w:val="0"/>
      <w:marTop w:val="0"/>
      <w:marBottom w:val="0"/>
      <w:divBdr>
        <w:top w:val="none" w:sz="0" w:space="0" w:color="auto"/>
        <w:left w:val="none" w:sz="0" w:space="0" w:color="auto"/>
        <w:bottom w:val="none" w:sz="0" w:space="0" w:color="auto"/>
        <w:right w:val="none" w:sz="0" w:space="0" w:color="auto"/>
      </w:divBdr>
    </w:div>
    <w:div w:id="1237132738">
      <w:bodyDiv w:val="1"/>
      <w:marLeft w:val="0"/>
      <w:marRight w:val="0"/>
      <w:marTop w:val="0"/>
      <w:marBottom w:val="0"/>
      <w:divBdr>
        <w:top w:val="none" w:sz="0" w:space="0" w:color="auto"/>
        <w:left w:val="none" w:sz="0" w:space="0" w:color="auto"/>
        <w:bottom w:val="none" w:sz="0" w:space="0" w:color="auto"/>
        <w:right w:val="none" w:sz="0" w:space="0" w:color="auto"/>
      </w:divBdr>
    </w:div>
    <w:div w:id="1265503593">
      <w:bodyDiv w:val="1"/>
      <w:marLeft w:val="0"/>
      <w:marRight w:val="0"/>
      <w:marTop w:val="0"/>
      <w:marBottom w:val="0"/>
      <w:divBdr>
        <w:top w:val="none" w:sz="0" w:space="0" w:color="auto"/>
        <w:left w:val="none" w:sz="0" w:space="0" w:color="auto"/>
        <w:bottom w:val="none" w:sz="0" w:space="0" w:color="auto"/>
        <w:right w:val="none" w:sz="0" w:space="0" w:color="auto"/>
      </w:divBdr>
    </w:div>
    <w:div w:id="1292247321">
      <w:bodyDiv w:val="1"/>
      <w:marLeft w:val="0"/>
      <w:marRight w:val="0"/>
      <w:marTop w:val="0"/>
      <w:marBottom w:val="0"/>
      <w:divBdr>
        <w:top w:val="none" w:sz="0" w:space="0" w:color="auto"/>
        <w:left w:val="none" w:sz="0" w:space="0" w:color="auto"/>
        <w:bottom w:val="none" w:sz="0" w:space="0" w:color="auto"/>
        <w:right w:val="none" w:sz="0" w:space="0" w:color="auto"/>
      </w:divBdr>
      <w:divsChild>
        <w:div w:id="1008287674">
          <w:marLeft w:val="0"/>
          <w:marRight w:val="0"/>
          <w:marTop w:val="0"/>
          <w:marBottom w:val="0"/>
          <w:divBdr>
            <w:top w:val="none" w:sz="0" w:space="0" w:color="auto"/>
            <w:left w:val="none" w:sz="0" w:space="0" w:color="auto"/>
            <w:bottom w:val="none" w:sz="0" w:space="0" w:color="auto"/>
            <w:right w:val="none" w:sz="0" w:space="0" w:color="auto"/>
          </w:divBdr>
          <w:divsChild>
            <w:div w:id="4588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8341">
      <w:bodyDiv w:val="1"/>
      <w:marLeft w:val="0"/>
      <w:marRight w:val="0"/>
      <w:marTop w:val="0"/>
      <w:marBottom w:val="0"/>
      <w:divBdr>
        <w:top w:val="none" w:sz="0" w:space="0" w:color="auto"/>
        <w:left w:val="none" w:sz="0" w:space="0" w:color="auto"/>
        <w:bottom w:val="none" w:sz="0" w:space="0" w:color="auto"/>
        <w:right w:val="none" w:sz="0" w:space="0" w:color="auto"/>
      </w:divBdr>
    </w:div>
    <w:div w:id="1299533846">
      <w:bodyDiv w:val="1"/>
      <w:marLeft w:val="0"/>
      <w:marRight w:val="0"/>
      <w:marTop w:val="0"/>
      <w:marBottom w:val="0"/>
      <w:divBdr>
        <w:top w:val="none" w:sz="0" w:space="0" w:color="auto"/>
        <w:left w:val="none" w:sz="0" w:space="0" w:color="auto"/>
        <w:bottom w:val="none" w:sz="0" w:space="0" w:color="auto"/>
        <w:right w:val="none" w:sz="0" w:space="0" w:color="auto"/>
      </w:divBdr>
      <w:divsChild>
        <w:div w:id="1477146353">
          <w:marLeft w:val="0"/>
          <w:marRight w:val="0"/>
          <w:marTop w:val="0"/>
          <w:marBottom w:val="0"/>
          <w:divBdr>
            <w:top w:val="none" w:sz="0" w:space="0" w:color="auto"/>
            <w:left w:val="none" w:sz="0" w:space="0" w:color="auto"/>
            <w:bottom w:val="none" w:sz="0" w:space="0" w:color="auto"/>
            <w:right w:val="none" w:sz="0" w:space="0" w:color="auto"/>
          </w:divBdr>
          <w:divsChild>
            <w:div w:id="19991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62538">
      <w:bodyDiv w:val="1"/>
      <w:marLeft w:val="0"/>
      <w:marRight w:val="0"/>
      <w:marTop w:val="0"/>
      <w:marBottom w:val="0"/>
      <w:divBdr>
        <w:top w:val="none" w:sz="0" w:space="0" w:color="auto"/>
        <w:left w:val="none" w:sz="0" w:space="0" w:color="auto"/>
        <w:bottom w:val="none" w:sz="0" w:space="0" w:color="auto"/>
        <w:right w:val="none" w:sz="0" w:space="0" w:color="auto"/>
      </w:divBdr>
    </w:div>
    <w:div w:id="1304432421">
      <w:bodyDiv w:val="1"/>
      <w:marLeft w:val="0"/>
      <w:marRight w:val="0"/>
      <w:marTop w:val="0"/>
      <w:marBottom w:val="0"/>
      <w:divBdr>
        <w:top w:val="none" w:sz="0" w:space="0" w:color="auto"/>
        <w:left w:val="none" w:sz="0" w:space="0" w:color="auto"/>
        <w:bottom w:val="none" w:sz="0" w:space="0" w:color="auto"/>
        <w:right w:val="none" w:sz="0" w:space="0" w:color="auto"/>
      </w:divBdr>
    </w:div>
    <w:div w:id="1313681597">
      <w:bodyDiv w:val="1"/>
      <w:marLeft w:val="0"/>
      <w:marRight w:val="0"/>
      <w:marTop w:val="0"/>
      <w:marBottom w:val="0"/>
      <w:divBdr>
        <w:top w:val="none" w:sz="0" w:space="0" w:color="auto"/>
        <w:left w:val="none" w:sz="0" w:space="0" w:color="auto"/>
        <w:bottom w:val="none" w:sz="0" w:space="0" w:color="auto"/>
        <w:right w:val="none" w:sz="0" w:space="0" w:color="auto"/>
      </w:divBdr>
    </w:div>
    <w:div w:id="1313828172">
      <w:bodyDiv w:val="1"/>
      <w:marLeft w:val="0"/>
      <w:marRight w:val="0"/>
      <w:marTop w:val="0"/>
      <w:marBottom w:val="0"/>
      <w:divBdr>
        <w:top w:val="none" w:sz="0" w:space="0" w:color="auto"/>
        <w:left w:val="none" w:sz="0" w:space="0" w:color="auto"/>
        <w:bottom w:val="none" w:sz="0" w:space="0" w:color="auto"/>
        <w:right w:val="none" w:sz="0" w:space="0" w:color="auto"/>
      </w:divBdr>
    </w:div>
    <w:div w:id="1324357801">
      <w:bodyDiv w:val="1"/>
      <w:marLeft w:val="0"/>
      <w:marRight w:val="0"/>
      <w:marTop w:val="0"/>
      <w:marBottom w:val="0"/>
      <w:divBdr>
        <w:top w:val="none" w:sz="0" w:space="0" w:color="auto"/>
        <w:left w:val="none" w:sz="0" w:space="0" w:color="auto"/>
        <w:bottom w:val="none" w:sz="0" w:space="0" w:color="auto"/>
        <w:right w:val="none" w:sz="0" w:space="0" w:color="auto"/>
      </w:divBdr>
    </w:div>
    <w:div w:id="1336806046">
      <w:bodyDiv w:val="1"/>
      <w:marLeft w:val="0"/>
      <w:marRight w:val="0"/>
      <w:marTop w:val="0"/>
      <w:marBottom w:val="0"/>
      <w:divBdr>
        <w:top w:val="none" w:sz="0" w:space="0" w:color="auto"/>
        <w:left w:val="none" w:sz="0" w:space="0" w:color="auto"/>
        <w:bottom w:val="none" w:sz="0" w:space="0" w:color="auto"/>
        <w:right w:val="none" w:sz="0" w:space="0" w:color="auto"/>
      </w:divBdr>
    </w:div>
    <w:div w:id="1342051480">
      <w:bodyDiv w:val="1"/>
      <w:marLeft w:val="0"/>
      <w:marRight w:val="0"/>
      <w:marTop w:val="0"/>
      <w:marBottom w:val="0"/>
      <w:divBdr>
        <w:top w:val="none" w:sz="0" w:space="0" w:color="auto"/>
        <w:left w:val="none" w:sz="0" w:space="0" w:color="auto"/>
        <w:bottom w:val="none" w:sz="0" w:space="0" w:color="auto"/>
        <w:right w:val="none" w:sz="0" w:space="0" w:color="auto"/>
      </w:divBdr>
    </w:div>
    <w:div w:id="1350326351">
      <w:bodyDiv w:val="1"/>
      <w:marLeft w:val="0"/>
      <w:marRight w:val="0"/>
      <w:marTop w:val="0"/>
      <w:marBottom w:val="0"/>
      <w:divBdr>
        <w:top w:val="none" w:sz="0" w:space="0" w:color="auto"/>
        <w:left w:val="none" w:sz="0" w:space="0" w:color="auto"/>
        <w:bottom w:val="none" w:sz="0" w:space="0" w:color="auto"/>
        <w:right w:val="none" w:sz="0" w:space="0" w:color="auto"/>
      </w:divBdr>
    </w:div>
    <w:div w:id="1360936419">
      <w:bodyDiv w:val="1"/>
      <w:marLeft w:val="0"/>
      <w:marRight w:val="0"/>
      <w:marTop w:val="0"/>
      <w:marBottom w:val="0"/>
      <w:divBdr>
        <w:top w:val="none" w:sz="0" w:space="0" w:color="auto"/>
        <w:left w:val="none" w:sz="0" w:space="0" w:color="auto"/>
        <w:bottom w:val="none" w:sz="0" w:space="0" w:color="auto"/>
        <w:right w:val="none" w:sz="0" w:space="0" w:color="auto"/>
      </w:divBdr>
    </w:div>
    <w:div w:id="1363481398">
      <w:bodyDiv w:val="1"/>
      <w:marLeft w:val="0"/>
      <w:marRight w:val="0"/>
      <w:marTop w:val="0"/>
      <w:marBottom w:val="0"/>
      <w:divBdr>
        <w:top w:val="none" w:sz="0" w:space="0" w:color="auto"/>
        <w:left w:val="none" w:sz="0" w:space="0" w:color="auto"/>
        <w:bottom w:val="none" w:sz="0" w:space="0" w:color="auto"/>
        <w:right w:val="none" w:sz="0" w:space="0" w:color="auto"/>
      </w:divBdr>
    </w:div>
    <w:div w:id="1366642024">
      <w:bodyDiv w:val="1"/>
      <w:marLeft w:val="0"/>
      <w:marRight w:val="0"/>
      <w:marTop w:val="0"/>
      <w:marBottom w:val="0"/>
      <w:divBdr>
        <w:top w:val="none" w:sz="0" w:space="0" w:color="auto"/>
        <w:left w:val="none" w:sz="0" w:space="0" w:color="auto"/>
        <w:bottom w:val="none" w:sz="0" w:space="0" w:color="auto"/>
        <w:right w:val="none" w:sz="0" w:space="0" w:color="auto"/>
      </w:divBdr>
    </w:div>
    <w:div w:id="1369330211">
      <w:bodyDiv w:val="1"/>
      <w:marLeft w:val="0"/>
      <w:marRight w:val="0"/>
      <w:marTop w:val="0"/>
      <w:marBottom w:val="0"/>
      <w:divBdr>
        <w:top w:val="none" w:sz="0" w:space="0" w:color="auto"/>
        <w:left w:val="none" w:sz="0" w:space="0" w:color="auto"/>
        <w:bottom w:val="none" w:sz="0" w:space="0" w:color="auto"/>
        <w:right w:val="none" w:sz="0" w:space="0" w:color="auto"/>
      </w:divBdr>
    </w:div>
    <w:div w:id="1373381511">
      <w:bodyDiv w:val="1"/>
      <w:marLeft w:val="0"/>
      <w:marRight w:val="0"/>
      <w:marTop w:val="0"/>
      <w:marBottom w:val="0"/>
      <w:divBdr>
        <w:top w:val="none" w:sz="0" w:space="0" w:color="auto"/>
        <w:left w:val="none" w:sz="0" w:space="0" w:color="auto"/>
        <w:bottom w:val="none" w:sz="0" w:space="0" w:color="auto"/>
        <w:right w:val="none" w:sz="0" w:space="0" w:color="auto"/>
      </w:divBdr>
    </w:div>
    <w:div w:id="1375734878">
      <w:bodyDiv w:val="1"/>
      <w:marLeft w:val="0"/>
      <w:marRight w:val="0"/>
      <w:marTop w:val="0"/>
      <w:marBottom w:val="0"/>
      <w:divBdr>
        <w:top w:val="none" w:sz="0" w:space="0" w:color="auto"/>
        <w:left w:val="none" w:sz="0" w:space="0" w:color="auto"/>
        <w:bottom w:val="none" w:sz="0" w:space="0" w:color="auto"/>
        <w:right w:val="none" w:sz="0" w:space="0" w:color="auto"/>
      </w:divBdr>
    </w:div>
    <w:div w:id="1379160360">
      <w:bodyDiv w:val="1"/>
      <w:marLeft w:val="0"/>
      <w:marRight w:val="0"/>
      <w:marTop w:val="0"/>
      <w:marBottom w:val="0"/>
      <w:divBdr>
        <w:top w:val="none" w:sz="0" w:space="0" w:color="auto"/>
        <w:left w:val="none" w:sz="0" w:space="0" w:color="auto"/>
        <w:bottom w:val="none" w:sz="0" w:space="0" w:color="auto"/>
        <w:right w:val="none" w:sz="0" w:space="0" w:color="auto"/>
      </w:divBdr>
    </w:div>
    <w:div w:id="1382485881">
      <w:bodyDiv w:val="1"/>
      <w:marLeft w:val="0"/>
      <w:marRight w:val="0"/>
      <w:marTop w:val="0"/>
      <w:marBottom w:val="0"/>
      <w:divBdr>
        <w:top w:val="none" w:sz="0" w:space="0" w:color="auto"/>
        <w:left w:val="none" w:sz="0" w:space="0" w:color="auto"/>
        <w:bottom w:val="none" w:sz="0" w:space="0" w:color="auto"/>
        <w:right w:val="none" w:sz="0" w:space="0" w:color="auto"/>
      </w:divBdr>
    </w:div>
    <w:div w:id="1391881884">
      <w:bodyDiv w:val="1"/>
      <w:marLeft w:val="0"/>
      <w:marRight w:val="0"/>
      <w:marTop w:val="0"/>
      <w:marBottom w:val="0"/>
      <w:divBdr>
        <w:top w:val="none" w:sz="0" w:space="0" w:color="auto"/>
        <w:left w:val="none" w:sz="0" w:space="0" w:color="auto"/>
        <w:bottom w:val="none" w:sz="0" w:space="0" w:color="auto"/>
        <w:right w:val="none" w:sz="0" w:space="0" w:color="auto"/>
      </w:divBdr>
    </w:div>
    <w:div w:id="1393310047">
      <w:bodyDiv w:val="1"/>
      <w:marLeft w:val="0"/>
      <w:marRight w:val="0"/>
      <w:marTop w:val="0"/>
      <w:marBottom w:val="0"/>
      <w:divBdr>
        <w:top w:val="none" w:sz="0" w:space="0" w:color="auto"/>
        <w:left w:val="none" w:sz="0" w:space="0" w:color="auto"/>
        <w:bottom w:val="none" w:sz="0" w:space="0" w:color="auto"/>
        <w:right w:val="none" w:sz="0" w:space="0" w:color="auto"/>
      </w:divBdr>
    </w:div>
    <w:div w:id="1395664212">
      <w:bodyDiv w:val="1"/>
      <w:marLeft w:val="0"/>
      <w:marRight w:val="0"/>
      <w:marTop w:val="0"/>
      <w:marBottom w:val="0"/>
      <w:divBdr>
        <w:top w:val="none" w:sz="0" w:space="0" w:color="auto"/>
        <w:left w:val="none" w:sz="0" w:space="0" w:color="auto"/>
        <w:bottom w:val="none" w:sz="0" w:space="0" w:color="auto"/>
        <w:right w:val="none" w:sz="0" w:space="0" w:color="auto"/>
      </w:divBdr>
    </w:div>
    <w:div w:id="1401565043">
      <w:bodyDiv w:val="1"/>
      <w:marLeft w:val="0"/>
      <w:marRight w:val="0"/>
      <w:marTop w:val="0"/>
      <w:marBottom w:val="0"/>
      <w:divBdr>
        <w:top w:val="none" w:sz="0" w:space="0" w:color="auto"/>
        <w:left w:val="none" w:sz="0" w:space="0" w:color="auto"/>
        <w:bottom w:val="none" w:sz="0" w:space="0" w:color="auto"/>
        <w:right w:val="none" w:sz="0" w:space="0" w:color="auto"/>
      </w:divBdr>
    </w:div>
    <w:div w:id="1402406900">
      <w:bodyDiv w:val="1"/>
      <w:marLeft w:val="0"/>
      <w:marRight w:val="0"/>
      <w:marTop w:val="0"/>
      <w:marBottom w:val="0"/>
      <w:divBdr>
        <w:top w:val="none" w:sz="0" w:space="0" w:color="auto"/>
        <w:left w:val="none" w:sz="0" w:space="0" w:color="auto"/>
        <w:bottom w:val="none" w:sz="0" w:space="0" w:color="auto"/>
        <w:right w:val="none" w:sz="0" w:space="0" w:color="auto"/>
      </w:divBdr>
    </w:div>
    <w:div w:id="1414357836">
      <w:bodyDiv w:val="1"/>
      <w:marLeft w:val="0"/>
      <w:marRight w:val="0"/>
      <w:marTop w:val="0"/>
      <w:marBottom w:val="0"/>
      <w:divBdr>
        <w:top w:val="none" w:sz="0" w:space="0" w:color="auto"/>
        <w:left w:val="none" w:sz="0" w:space="0" w:color="auto"/>
        <w:bottom w:val="none" w:sz="0" w:space="0" w:color="auto"/>
        <w:right w:val="none" w:sz="0" w:space="0" w:color="auto"/>
      </w:divBdr>
    </w:div>
    <w:div w:id="1427311806">
      <w:bodyDiv w:val="1"/>
      <w:marLeft w:val="0"/>
      <w:marRight w:val="0"/>
      <w:marTop w:val="0"/>
      <w:marBottom w:val="0"/>
      <w:divBdr>
        <w:top w:val="none" w:sz="0" w:space="0" w:color="auto"/>
        <w:left w:val="none" w:sz="0" w:space="0" w:color="auto"/>
        <w:bottom w:val="none" w:sz="0" w:space="0" w:color="auto"/>
        <w:right w:val="none" w:sz="0" w:space="0" w:color="auto"/>
      </w:divBdr>
    </w:div>
    <w:div w:id="1438401255">
      <w:bodyDiv w:val="1"/>
      <w:marLeft w:val="0"/>
      <w:marRight w:val="0"/>
      <w:marTop w:val="0"/>
      <w:marBottom w:val="0"/>
      <w:divBdr>
        <w:top w:val="none" w:sz="0" w:space="0" w:color="auto"/>
        <w:left w:val="none" w:sz="0" w:space="0" w:color="auto"/>
        <w:bottom w:val="none" w:sz="0" w:space="0" w:color="auto"/>
        <w:right w:val="none" w:sz="0" w:space="0" w:color="auto"/>
      </w:divBdr>
    </w:div>
    <w:div w:id="1439637586">
      <w:bodyDiv w:val="1"/>
      <w:marLeft w:val="0"/>
      <w:marRight w:val="0"/>
      <w:marTop w:val="0"/>
      <w:marBottom w:val="0"/>
      <w:divBdr>
        <w:top w:val="none" w:sz="0" w:space="0" w:color="auto"/>
        <w:left w:val="none" w:sz="0" w:space="0" w:color="auto"/>
        <w:bottom w:val="none" w:sz="0" w:space="0" w:color="auto"/>
        <w:right w:val="none" w:sz="0" w:space="0" w:color="auto"/>
      </w:divBdr>
    </w:div>
    <w:div w:id="1458716140">
      <w:bodyDiv w:val="1"/>
      <w:marLeft w:val="0"/>
      <w:marRight w:val="0"/>
      <w:marTop w:val="0"/>
      <w:marBottom w:val="0"/>
      <w:divBdr>
        <w:top w:val="none" w:sz="0" w:space="0" w:color="auto"/>
        <w:left w:val="none" w:sz="0" w:space="0" w:color="auto"/>
        <w:bottom w:val="none" w:sz="0" w:space="0" w:color="auto"/>
        <w:right w:val="none" w:sz="0" w:space="0" w:color="auto"/>
      </w:divBdr>
    </w:div>
    <w:div w:id="1465660988">
      <w:bodyDiv w:val="1"/>
      <w:marLeft w:val="0"/>
      <w:marRight w:val="0"/>
      <w:marTop w:val="0"/>
      <w:marBottom w:val="0"/>
      <w:divBdr>
        <w:top w:val="none" w:sz="0" w:space="0" w:color="auto"/>
        <w:left w:val="none" w:sz="0" w:space="0" w:color="auto"/>
        <w:bottom w:val="none" w:sz="0" w:space="0" w:color="auto"/>
        <w:right w:val="none" w:sz="0" w:space="0" w:color="auto"/>
      </w:divBdr>
    </w:div>
    <w:div w:id="1469208340">
      <w:bodyDiv w:val="1"/>
      <w:marLeft w:val="0"/>
      <w:marRight w:val="0"/>
      <w:marTop w:val="0"/>
      <w:marBottom w:val="0"/>
      <w:divBdr>
        <w:top w:val="none" w:sz="0" w:space="0" w:color="auto"/>
        <w:left w:val="none" w:sz="0" w:space="0" w:color="auto"/>
        <w:bottom w:val="none" w:sz="0" w:space="0" w:color="auto"/>
        <w:right w:val="none" w:sz="0" w:space="0" w:color="auto"/>
      </w:divBdr>
    </w:div>
    <w:div w:id="1474247916">
      <w:bodyDiv w:val="1"/>
      <w:marLeft w:val="0"/>
      <w:marRight w:val="0"/>
      <w:marTop w:val="0"/>
      <w:marBottom w:val="0"/>
      <w:divBdr>
        <w:top w:val="none" w:sz="0" w:space="0" w:color="auto"/>
        <w:left w:val="none" w:sz="0" w:space="0" w:color="auto"/>
        <w:bottom w:val="none" w:sz="0" w:space="0" w:color="auto"/>
        <w:right w:val="none" w:sz="0" w:space="0" w:color="auto"/>
      </w:divBdr>
    </w:div>
    <w:div w:id="1479230568">
      <w:bodyDiv w:val="1"/>
      <w:marLeft w:val="0"/>
      <w:marRight w:val="0"/>
      <w:marTop w:val="0"/>
      <w:marBottom w:val="0"/>
      <w:divBdr>
        <w:top w:val="none" w:sz="0" w:space="0" w:color="auto"/>
        <w:left w:val="none" w:sz="0" w:space="0" w:color="auto"/>
        <w:bottom w:val="none" w:sz="0" w:space="0" w:color="auto"/>
        <w:right w:val="none" w:sz="0" w:space="0" w:color="auto"/>
      </w:divBdr>
    </w:div>
    <w:div w:id="1521776580">
      <w:bodyDiv w:val="1"/>
      <w:marLeft w:val="0"/>
      <w:marRight w:val="0"/>
      <w:marTop w:val="0"/>
      <w:marBottom w:val="0"/>
      <w:divBdr>
        <w:top w:val="none" w:sz="0" w:space="0" w:color="auto"/>
        <w:left w:val="none" w:sz="0" w:space="0" w:color="auto"/>
        <w:bottom w:val="none" w:sz="0" w:space="0" w:color="auto"/>
        <w:right w:val="none" w:sz="0" w:space="0" w:color="auto"/>
      </w:divBdr>
    </w:div>
    <w:div w:id="1521893978">
      <w:bodyDiv w:val="1"/>
      <w:marLeft w:val="0"/>
      <w:marRight w:val="0"/>
      <w:marTop w:val="0"/>
      <w:marBottom w:val="0"/>
      <w:divBdr>
        <w:top w:val="none" w:sz="0" w:space="0" w:color="auto"/>
        <w:left w:val="none" w:sz="0" w:space="0" w:color="auto"/>
        <w:bottom w:val="none" w:sz="0" w:space="0" w:color="auto"/>
        <w:right w:val="none" w:sz="0" w:space="0" w:color="auto"/>
      </w:divBdr>
    </w:div>
    <w:div w:id="1532499753">
      <w:bodyDiv w:val="1"/>
      <w:marLeft w:val="0"/>
      <w:marRight w:val="0"/>
      <w:marTop w:val="0"/>
      <w:marBottom w:val="0"/>
      <w:divBdr>
        <w:top w:val="none" w:sz="0" w:space="0" w:color="auto"/>
        <w:left w:val="none" w:sz="0" w:space="0" w:color="auto"/>
        <w:bottom w:val="none" w:sz="0" w:space="0" w:color="auto"/>
        <w:right w:val="none" w:sz="0" w:space="0" w:color="auto"/>
      </w:divBdr>
    </w:div>
    <w:div w:id="1537042876">
      <w:bodyDiv w:val="1"/>
      <w:marLeft w:val="0"/>
      <w:marRight w:val="0"/>
      <w:marTop w:val="0"/>
      <w:marBottom w:val="0"/>
      <w:divBdr>
        <w:top w:val="none" w:sz="0" w:space="0" w:color="auto"/>
        <w:left w:val="none" w:sz="0" w:space="0" w:color="auto"/>
        <w:bottom w:val="none" w:sz="0" w:space="0" w:color="auto"/>
        <w:right w:val="none" w:sz="0" w:space="0" w:color="auto"/>
      </w:divBdr>
    </w:div>
    <w:div w:id="1541748532">
      <w:bodyDiv w:val="1"/>
      <w:marLeft w:val="0"/>
      <w:marRight w:val="0"/>
      <w:marTop w:val="0"/>
      <w:marBottom w:val="0"/>
      <w:divBdr>
        <w:top w:val="none" w:sz="0" w:space="0" w:color="auto"/>
        <w:left w:val="none" w:sz="0" w:space="0" w:color="auto"/>
        <w:bottom w:val="none" w:sz="0" w:space="0" w:color="auto"/>
        <w:right w:val="none" w:sz="0" w:space="0" w:color="auto"/>
      </w:divBdr>
    </w:div>
    <w:div w:id="1541822327">
      <w:bodyDiv w:val="1"/>
      <w:marLeft w:val="0"/>
      <w:marRight w:val="0"/>
      <w:marTop w:val="0"/>
      <w:marBottom w:val="0"/>
      <w:divBdr>
        <w:top w:val="none" w:sz="0" w:space="0" w:color="auto"/>
        <w:left w:val="none" w:sz="0" w:space="0" w:color="auto"/>
        <w:bottom w:val="none" w:sz="0" w:space="0" w:color="auto"/>
        <w:right w:val="none" w:sz="0" w:space="0" w:color="auto"/>
      </w:divBdr>
    </w:div>
    <w:div w:id="1543589092">
      <w:bodyDiv w:val="1"/>
      <w:marLeft w:val="0"/>
      <w:marRight w:val="0"/>
      <w:marTop w:val="0"/>
      <w:marBottom w:val="0"/>
      <w:divBdr>
        <w:top w:val="none" w:sz="0" w:space="0" w:color="auto"/>
        <w:left w:val="none" w:sz="0" w:space="0" w:color="auto"/>
        <w:bottom w:val="none" w:sz="0" w:space="0" w:color="auto"/>
        <w:right w:val="none" w:sz="0" w:space="0" w:color="auto"/>
      </w:divBdr>
    </w:div>
    <w:div w:id="1549224689">
      <w:bodyDiv w:val="1"/>
      <w:marLeft w:val="0"/>
      <w:marRight w:val="0"/>
      <w:marTop w:val="0"/>
      <w:marBottom w:val="0"/>
      <w:divBdr>
        <w:top w:val="none" w:sz="0" w:space="0" w:color="auto"/>
        <w:left w:val="none" w:sz="0" w:space="0" w:color="auto"/>
        <w:bottom w:val="none" w:sz="0" w:space="0" w:color="auto"/>
        <w:right w:val="none" w:sz="0" w:space="0" w:color="auto"/>
      </w:divBdr>
    </w:div>
    <w:div w:id="1553882345">
      <w:bodyDiv w:val="1"/>
      <w:marLeft w:val="0"/>
      <w:marRight w:val="0"/>
      <w:marTop w:val="0"/>
      <w:marBottom w:val="0"/>
      <w:divBdr>
        <w:top w:val="none" w:sz="0" w:space="0" w:color="auto"/>
        <w:left w:val="none" w:sz="0" w:space="0" w:color="auto"/>
        <w:bottom w:val="none" w:sz="0" w:space="0" w:color="auto"/>
        <w:right w:val="none" w:sz="0" w:space="0" w:color="auto"/>
      </w:divBdr>
    </w:div>
    <w:div w:id="1560290436">
      <w:bodyDiv w:val="1"/>
      <w:marLeft w:val="0"/>
      <w:marRight w:val="0"/>
      <w:marTop w:val="0"/>
      <w:marBottom w:val="0"/>
      <w:divBdr>
        <w:top w:val="none" w:sz="0" w:space="0" w:color="auto"/>
        <w:left w:val="none" w:sz="0" w:space="0" w:color="auto"/>
        <w:bottom w:val="none" w:sz="0" w:space="0" w:color="auto"/>
        <w:right w:val="none" w:sz="0" w:space="0" w:color="auto"/>
      </w:divBdr>
    </w:div>
    <w:div w:id="1560894833">
      <w:bodyDiv w:val="1"/>
      <w:marLeft w:val="0"/>
      <w:marRight w:val="0"/>
      <w:marTop w:val="0"/>
      <w:marBottom w:val="0"/>
      <w:divBdr>
        <w:top w:val="none" w:sz="0" w:space="0" w:color="auto"/>
        <w:left w:val="none" w:sz="0" w:space="0" w:color="auto"/>
        <w:bottom w:val="none" w:sz="0" w:space="0" w:color="auto"/>
        <w:right w:val="none" w:sz="0" w:space="0" w:color="auto"/>
      </w:divBdr>
    </w:div>
    <w:div w:id="1561669053">
      <w:bodyDiv w:val="1"/>
      <w:marLeft w:val="0"/>
      <w:marRight w:val="0"/>
      <w:marTop w:val="0"/>
      <w:marBottom w:val="0"/>
      <w:divBdr>
        <w:top w:val="none" w:sz="0" w:space="0" w:color="auto"/>
        <w:left w:val="none" w:sz="0" w:space="0" w:color="auto"/>
        <w:bottom w:val="none" w:sz="0" w:space="0" w:color="auto"/>
        <w:right w:val="none" w:sz="0" w:space="0" w:color="auto"/>
      </w:divBdr>
    </w:div>
    <w:div w:id="1563980558">
      <w:bodyDiv w:val="1"/>
      <w:marLeft w:val="0"/>
      <w:marRight w:val="0"/>
      <w:marTop w:val="0"/>
      <w:marBottom w:val="0"/>
      <w:divBdr>
        <w:top w:val="none" w:sz="0" w:space="0" w:color="auto"/>
        <w:left w:val="none" w:sz="0" w:space="0" w:color="auto"/>
        <w:bottom w:val="none" w:sz="0" w:space="0" w:color="auto"/>
        <w:right w:val="none" w:sz="0" w:space="0" w:color="auto"/>
      </w:divBdr>
    </w:div>
    <w:div w:id="1570798497">
      <w:bodyDiv w:val="1"/>
      <w:marLeft w:val="0"/>
      <w:marRight w:val="0"/>
      <w:marTop w:val="0"/>
      <w:marBottom w:val="0"/>
      <w:divBdr>
        <w:top w:val="none" w:sz="0" w:space="0" w:color="auto"/>
        <w:left w:val="none" w:sz="0" w:space="0" w:color="auto"/>
        <w:bottom w:val="none" w:sz="0" w:space="0" w:color="auto"/>
        <w:right w:val="none" w:sz="0" w:space="0" w:color="auto"/>
      </w:divBdr>
    </w:div>
    <w:div w:id="1578635763">
      <w:bodyDiv w:val="1"/>
      <w:marLeft w:val="0"/>
      <w:marRight w:val="0"/>
      <w:marTop w:val="0"/>
      <w:marBottom w:val="0"/>
      <w:divBdr>
        <w:top w:val="none" w:sz="0" w:space="0" w:color="auto"/>
        <w:left w:val="none" w:sz="0" w:space="0" w:color="auto"/>
        <w:bottom w:val="none" w:sz="0" w:space="0" w:color="auto"/>
        <w:right w:val="none" w:sz="0" w:space="0" w:color="auto"/>
      </w:divBdr>
    </w:div>
    <w:div w:id="1580597428">
      <w:bodyDiv w:val="1"/>
      <w:marLeft w:val="0"/>
      <w:marRight w:val="0"/>
      <w:marTop w:val="0"/>
      <w:marBottom w:val="0"/>
      <w:divBdr>
        <w:top w:val="none" w:sz="0" w:space="0" w:color="auto"/>
        <w:left w:val="none" w:sz="0" w:space="0" w:color="auto"/>
        <w:bottom w:val="none" w:sz="0" w:space="0" w:color="auto"/>
        <w:right w:val="none" w:sz="0" w:space="0" w:color="auto"/>
      </w:divBdr>
    </w:div>
    <w:div w:id="1583639851">
      <w:bodyDiv w:val="1"/>
      <w:marLeft w:val="0"/>
      <w:marRight w:val="0"/>
      <w:marTop w:val="0"/>
      <w:marBottom w:val="0"/>
      <w:divBdr>
        <w:top w:val="none" w:sz="0" w:space="0" w:color="auto"/>
        <w:left w:val="none" w:sz="0" w:space="0" w:color="auto"/>
        <w:bottom w:val="none" w:sz="0" w:space="0" w:color="auto"/>
        <w:right w:val="none" w:sz="0" w:space="0" w:color="auto"/>
      </w:divBdr>
    </w:div>
    <w:div w:id="1584949767">
      <w:bodyDiv w:val="1"/>
      <w:marLeft w:val="0"/>
      <w:marRight w:val="0"/>
      <w:marTop w:val="0"/>
      <w:marBottom w:val="0"/>
      <w:divBdr>
        <w:top w:val="none" w:sz="0" w:space="0" w:color="auto"/>
        <w:left w:val="none" w:sz="0" w:space="0" w:color="auto"/>
        <w:bottom w:val="none" w:sz="0" w:space="0" w:color="auto"/>
        <w:right w:val="none" w:sz="0" w:space="0" w:color="auto"/>
      </w:divBdr>
    </w:div>
    <w:div w:id="1601064373">
      <w:bodyDiv w:val="1"/>
      <w:marLeft w:val="0"/>
      <w:marRight w:val="0"/>
      <w:marTop w:val="0"/>
      <w:marBottom w:val="0"/>
      <w:divBdr>
        <w:top w:val="none" w:sz="0" w:space="0" w:color="auto"/>
        <w:left w:val="none" w:sz="0" w:space="0" w:color="auto"/>
        <w:bottom w:val="none" w:sz="0" w:space="0" w:color="auto"/>
        <w:right w:val="none" w:sz="0" w:space="0" w:color="auto"/>
      </w:divBdr>
    </w:div>
    <w:div w:id="1607074968">
      <w:bodyDiv w:val="1"/>
      <w:marLeft w:val="0"/>
      <w:marRight w:val="0"/>
      <w:marTop w:val="0"/>
      <w:marBottom w:val="0"/>
      <w:divBdr>
        <w:top w:val="none" w:sz="0" w:space="0" w:color="auto"/>
        <w:left w:val="none" w:sz="0" w:space="0" w:color="auto"/>
        <w:bottom w:val="none" w:sz="0" w:space="0" w:color="auto"/>
        <w:right w:val="none" w:sz="0" w:space="0" w:color="auto"/>
      </w:divBdr>
    </w:div>
    <w:div w:id="1607079865">
      <w:bodyDiv w:val="1"/>
      <w:marLeft w:val="0"/>
      <w:marRight w:val="0"/>
      <w:marTop w:val="0"/>
      <w:marBottom w:val="0"/>
      <w:divBdr>
        <w:top w:val="none" w:sz="0" w:space="0" w:color="auto"/>
        <w:left w:val="none" w:sz="0" w:space="0" w:color="auto"/>
        <w:bottom w:val="none" w:sz="0" w:space="0" w:color="auto"/>
        <w:right w:val="none" w:sz="0" w:space="0" w:color="auto"/>
      </w:divBdr>
    </w:div>
    <w:div w:id="1608150634">
      <w:bodyDiv w:val="1"/>
      <w:marLeft w:val="0"/>
      <w:marRight w:val="0"/>
      <w:marTop w:val="0"/>
      <w:marBottom w:val="0"/>
      <w:divBdr>
        <w:top w:val="none" w:sz="0" w:space="0" w:color="auto"/>
        <w:left w:val="none" w:sz="0" w:space="0" w:color="auto"/>
        <w:bottom w:val="none" w:sz="0" w:space="0" w:color="auto"/>
        <w:right w:val="none" w:sz="0" w:space="0" w:color="auto"/>
      </w:divBdr>
    </w:div>
    <w:div w:id="1647857005">
      <w:bodyDiv w:val="1"/>
      <w:marLeft w:val="0"/>
      <w:marRight w:val="0"/>
      <w:marTop w:val="0"/>
      <w:marBottom w:val="0"/>
      <w:divBdr>
        <w:top w:val="none" w:sz="0" w:space="0" w:color="auto"/>
        <w:left w:val="none" w:sz="0" w:space="0" w:color="auto"/>
        <w:bottom w:val="none" w:sz="0" w:space="0" w:color="auto"/>
        <w:right w:val="none" w:sz="0" w:space="0" w:color="auto"/>
      </w:divBdr>
    </w:div>
    <w:div w:id="1649093266">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 w:id="1653211626">
      <w:bodyDiv w:val="1"/>
      <w:marLeft w:val="0"/>
      <w:marRight w:val="0"/>
      <w:marTop w:val="0"/>
      <w:marBottom w:val="0"/>
      <w:divBdr>
        <w:top w:val="none" w:sz="0" w:space="0" w:color="auto"/>
        <w:left w:val="none" w:sz="0" w:space="0" w:color="auto"/>
        <w:bottom w:val="none" w:sz="0" w:space="0" w:color="auto"/>
        <w:right w:val="none" w:sz="0" w:space="0" w:color="auto"/>
      </w:divBdr>
    </w:div>
    <w:div w:id="1653676638">
      <w:bodyDiv w:val="1"/>
      <w:marLeft w:val="0"/>
      <w:marRight w:val="0"/>
      <w:marTop w:val="0"/>
      <w:marBottom w:val="0"/>
      <w:divBdr>
        <w:top w:val="none" w:sz="0" w:space="0" w:color="auto"/>
        <w:left w:val="none" w:sz="0" w:space="0" w:color="auto"/>
        <w:bottom w:val="none" w:sz="0" w:space="0" w:color="auto"/>
        <w:right w:val="none" w:sz="0" w:space="0" w:color="auto"/>
      </w:divBdr>
    </w:div>
    <w:div w:id="1656568346">
      <w:bodyDiv w:val="1"/>
      <w:marLeft w:val="0"/>
      <w:marRight w:val="0"/>
      <w:marTop w:val="0"/>
      <w:marBottom w:val="0"/>
      <w:divBdr>
        <w:top w:val="none" w:sz="0" w:space="0" w:color="auto"/>
        <w:left w:val="none" w:sz="0" w:space="0" w:color="auto"/>
        <w:bottom w:val="none" w:sz="0" w:space="0" w:color="auto"/>
        <w:right w:val="none" w:sz="0" w:space="0" w:color="auto"/>
      </w:divBdr>
    </w:div>
    <w:div w:id="1667973118">
      <w:bodyDiv w:val="1"/>
      <w:marLeft w:val="0"/>
      <w:marRight w:val="0"/>
      <w:marTop w:val="0"/>
      <w:marBottom w:val="0"/>
      <w:divBdr>
        <w:top w:val="none" w:sz="0" w:space="0" w:color="auto"/>
        <w:left w:val="none" w:sz="0" w:space="0" w:color="auto"/>
        <w:bottom w:val="none" w:sz="0" w:space="0" w:color="auto"/>
        <w:right w:val="none" w:sz="0" w:space="0" w:color="auto"/>
      </w:divBdr>
    </w:div>
    <w:div w:id="1671178814">
      <w:bodyDiv w:val="1"/>
      <w:marLeft w:val="0"/>
      <w:marRight w:val="0"/>
      <w:marTop w:val="0"/>
      <w:marBottom w:val="0"/>
      <w:divBdr>
        <w:top w:val="none" w:sz="0" w:space="0" w:color="auto"/>
        <w:left w:val="none" w:sz="0" w:space="0" w:color="auto"/>
        <w:bottom w:val="none" w:sz="0" w:space="0" w:color="auto"/>
        <w:right w:val="none" w:sz="0" w:space="0" w:color="auto"/>
      </w:divBdr>
    </w:div>
    <w:div w:id="1675915407">
      <w:bodyDiv w:val="1"/>
      <w:marLeft w:val="0"/>
      <w:marRight w:val="0"/>
      <w:marTop w:val="0"/>
      <w:marBottom w:val="0"/>
      <w:divBdr>
        <w:top w:val="none" w:sz="0" w:space="0" w:color="auto"/>
        <w:left w:val="none" w:sz="0" w:space="0" w:color="auto"/>
        <w:bottom w:val="none" w:sz="0" w:space="0" w:color="auto"/>
        <w:right w:val="none" w:sz="0" w:space="0" w:color="auto"/>
      </w:divBdr>
    </w:div>
    <w:div w:id="1679119236">
      <w:bodyDiv w:val="1"/>
      <w:marLeft w:val="0"/>
      <w:marRight w:val="0"/>
      <w:marTop w:val="0"/>
      <w:marBottom w:val="0"/>
      <w:divBdr>
        <w:top w:val="none" w:sz="0" w:space="0" w:color="auto"/>
        <w:left w:val="none" w:sz="0" w:space="0" w:color="auto"/>
        <w:bottom w:val="none" w:sz="0" w:space="0" w:color="auto"/>
        <w:right w:val="none" w:sz="0" w:space="0" w:color="auto"/>
      </w:divBdr>
    </w:div>
    <w:div w:id="1680962151">
      <w:bodyDiv w:val="1"/>
      <w:marLeft w:val="0"/>
      <w:marRight w:val="0"/>
      <w:marTop w:val="0"/>
      <w:marBottom w:val="0"/>
      <w:divBdr>
        <w:top w:val="none" w:sz="0" w:space="0" w:color="auto"/>
        <w:left w:val="none" w:sz="0" w:space="0" w:color="auto"/>
        <w:bottom w:val="none" w:sz="0" w:space="0" w:color="auto"/>
        <w:right w:val="none" w:sz="0" w:space="0" w:color="auto"/>
      </w:divBdr>
    </w:div>
    <w:div w:id="1691949995">
      <w:bodyDiv w:val="1"/>
      <w:marLeft w:val="0"/>
      <w:marRight w:val="0"/>
      <w:marTop w:val="0"/>
      <w:marBottom w:val="0"/>
      <w:divBdr>
        <w:top w:val="none" w:sz="0" w:space="0" w:color="auto"/>
        <w:left w:val="none" w:sz="0" w:space="0" w:color="auto"/>
        <w:bottom w:val="none" w:sz="0" w:space="0" w:color="auto"/>
        <w:right w:val="none" w:sz="0" w:space="0" w:color="auto"/>
      </w:divBdr>
    </w:div>
    <w:div w:id="1695884901">
      <w:bodyDiv w:val="1"/>
      <w:marLeft w:val="0"/>
      <w:marRight w:val="0"/>
      <w:marTop w:val="0"/>
      <w:marBottom w:val="0"/>
      <w:divBdr>
        <w:top w:val="none" w:sz="0" w:space="0" w:color="auto"/>
        <w:left w:val="none" w:sz="0" w:space="0" w:color="auto"/>
        <w:bottom w:val="none" w:sz="0" w:space="0" w:color="auto"/>
        <w:right w:val="none" w:sz="0" w:space="0" w:color="auto"/>
      </w:divBdr>
    </w:div>
    <w:div w:id="1710491344">
      <w:bodyDiv w:val="1"/>
      <w:marLeft w:val="0"/>
      <w:marRight w:val="0"/>
      <w:marTop w:val="0"/>
      <w:marBottom w:val="0"/>
      <w:divBdr>
        <w:top w:val="none" w:sz="0" w:space="0" w:color="auto"/>
        <w:left w:val="none" w:sz="0" w:space="0" w:color="auto"/>
        <w:bottom w:val="none" w:sz="0" w:space="0" w:color="auto"/>
        <w:right w:val="none" w:sz="0" w:space="0" w:color="auto"/>
      </w:divBdr>
    </w:div>
    <w:div w:id="1714886728">
      <w:bodyDiv w:val="1"/>
      <w:marLeft w:val="0"/>
      <w:marRight w:val="0"/>
      <w:marTop w:val="0"/>
      <w:marBottom w:val="0"/>
      <w:divBdr>
        <w:top w:val="none" w:sz="0" w:space="0" w:color="auto"/>
        <w:left w:val="none" w:sz="0" w:space="0" w:color="auto"/>
        <w:bottom w:val="none" w:sz="0" w:space="0" w:color="auto"/>
        <w:right w:val="none" w:sz="0" w:space="0" w:color="auto"/>
      </w:divBdr>
    </w:div>
    <w:div w:id="1721590286">
      <w:bodyDiv w:val="1"/>
      <w:marLeft w:val="0"/>
      <w:marRight w:val="0"/>
      <w:marTop w:val="0"/>
      <w:marBottom w:val="0"/>
      <w:divBdr>
        <w:top w:val="none" w:sz="0" w:space="0" w:color="auto"/>
        <w:left w:val="none" w:sz="0" w:space="0" w:color="auto"/>
        <w:bottom w:val="none" w:sz="0" w:space="0" w:color="auto"/>
        <w:right w:val="none" w:sz="0" w:space="0" w:color="auto"/>
      </w:divBdr>
    </w:div>
    <w:div w:id="1721858139">
      <w:bodyDiv w:val="1"/>
      <w:marLeft w:val="0"/>
      <w:marRight w:val="0"/>
      <w:marTop w:val="0"/>
      <w:marBottom w:val="0"/>
      <w:divBdr>
        <w:top w:val="none" w:sz="0" w:space="0" w:color="auto"/>
        <w:left w:val="none" w:sz="0" w:space="0" w:color="auto"/>
        <w:bottom w:val="none" w:sz="0" w:space="0" w:color="auto"/>
        <w:right w:val="none" w:sz="0" w:space="0" w:color="auto"/>
      </w:divBdr>
    </w:div>
    <w:div w:id="1737631795">
      <w:bodyDiv w:val="1"/>
      <w:marLeft w:val="0"/>
      <w:marRight w:val="0"/>
      <w:marTop w:val="0"/>
      <w:marBottom w:val="0"/>
      <w:divBdr>
        <w:top w:val="none" w:sz="0" w:space="0" w:color="auto"/>
        <w:left w:val="none" w:sz="0" w:space="0" w:color="auto"/>
        <w:bottom w:val="none" w:sz="0" w:space="0" w:color="auto"/>
        <w:right w:val="none" w:sz="0" w:space="0" w:color="auto"/>
      </w:divBdr>
    </w:div>
    <w:div w:id="1743529827">
      <w:bodyDiv w:val="1"/>
      <w:marLeft w:val="0"/>
      <w:marRight w:val="0"/>
      <w:marTop w:val="0"/>
      <w:marBottom w:val="0"/>
      <w:divBdr>
        <w:top w:val="none" w:sz="0" w:space="0" w:color="auto"/>
        <w:left w:val="none" w:sz="0" w:space="0" w:color="auto"/>
        <w:bottom w:val="none" w:sz="0" w:space="0" w:color="auto"/>
        <w:right w:val="none" w:sz="0" w:space="0" w:color="auto"/>
      </w:divBdr>
    </w:div>
    <w:div w:id="1782649066">
      <w:bodyDiv w:val="1"/>
      <w:marLeft w:val="0"/>
      <w:marRight w:val="0"/>
      <w:marTop w:val="0"/>
      <w:marBottom w:val="0"/>
      <w:divBdr>
        <w:top w:val="none" w:sz="0" w:space="0" w:color="auto"/>
        <w:left w:val="none" w:sz="0" w:space="0" w:color="auto"/>
        <w:bottom w:val="none" w:sz="0" w:space="0" w:color="auto"/>
        <w:right w:val="none" w:sz="0" w:space="0" w:color="auto"/>
      </w:divBdr>
    </w:div>
    <w:div w:id="1789811043">
      <w:bodyDiv w:val="1"/>
      <w:marLeft w:val="0"/>
      <w:marRight w:val="0"/>
      <w:marTop w:val="0"/>
      <w:marBottom w:val="0"/>
      <w:divBdr>
        <w:top w:val="none" w:sz="0" w:space="0" w:color="auto"/>
        <w:left w:val="none" w:sz="0" w:space="0" w:color="auto"/>
        <w:bottom w:val="none" w:sz="0" w:space="0" w:color="auto"/>
        <w:right w:val="none" w:sz="0" w:space="0" w:color="auto"/>
      </w:divBdr>
    </w:div>
    <w:div w:id="1792435174">
      <w:bodyDiv w:val="1"/>
      <w:marLeft w:val="0"/>
      <w:marRight w:val="0"/>
      <w:marTop w:val="0"/>
      <w:marBottom w:val="0"/>
      <w:divBdr>
        <w:top w:val="none" w:sz="0" w:space="0" w:color="auto"/>
        <w:left w:val="none" w:sz="0" w:space="0" w:color="auto"/>
        <w:bottom w:val="none" w:sz="0" w:space="0" w:color="auto"/>
        <w:right w:val="none" w:sz="0" w:space="0" w:color="auto"/>
      </w:divBdr>
    </w:div>
    <w:div w:id="1795252274">
      <w:bodyDiv w:val="1"/>
      <w:marLeft w:val="0"/>
      <w:marRight w:val="0"/>
      <w:marTop w:val="0"/>
      <w:marBottom w:val="0"/>
      <w:divBdr>
        <w:top w:val="none" w:sz="0" w:space="0" w:color="auto"/>
        <w:left w:val="none" w:sz="0" w:space="0" w:color="auto"/>
        <w:bottom w:val="none" w:sz="0" w:space="0" w:color="auto"/>
        <w:right w:val="none" w:sz="0" w:space="0" w:color="auto"/>
      </w:divBdr>
    </w:div>
    <w:div w:id="1797259841">
      <w:bodyDiv w:val="1"/>
      <w:marLeft w:val="0"/>
      <w:marRight w:val="0"/>
      <w:marTop w:val="0"/>
      <w:marBottom w:val="0"/>
      <w:divBdr>
        <w:top w:val="none" w:sz="0" w:space="0" w:color="auto"/>
        <w:left w:val="none" w:sz="0" w:space="0" w:color="auto"/>
        <w:bottom w:val="none" w:sz="0" w:space="0" w:color="auto"/>
        <w:right w:val="none" w:sz="0" w:space="0" w:color="auto"/>
      </w:divBdr>
    </w:div>
    <w:div w:id="1814904265">
      <w:bodyDiv w:val="1"/>
      <w:marLeft w:val="0"/>
      <w:marRight w:val="0"/>
      <w:marTop w:val="0"/>
      <w:marBottom w:val="0"/>
      <w:divBdr>
        <w:top w:val="none" w:sz="0" w:space="0" w:color="auto"/>
        <w:left w:val="none" w:sz="0" w:space="0" w:color="auto"/>
        <w:bottom w:val="none" w:sz="0" w:space="0" w:color="auto"/>
        <w:right w:val="none" w:sz="0" w:space="0" w:color="auto"/>
      </w:divBdr>
    </w:div>
    <w:div w:id="1823616526">
      <w:bodyDiv w:val="1"/>
      <w:marLeft w:val="0"/>
      <w:marRight w:val="0"/>
      <w:marTop w:val="0"/>
      <w:marBottom w:val="0"/>
      <w:divBdr>
        <w:top w:val="none" w:sz="0" w:space="0" w:color="auto"/>
        <w:left w:val="none" w:sz="0" w:space="0" w:color="auto"/>
        <w:bottom w:val="none" w:sz="0" w:space="0" w:color="auto"/>
        <w:right w:val="none" w:sz="0" w:space="0" w:color="auto"/>
      </w:divBdr>
    </w:div>
    <w:div w:id="1834948159">
      <w:bodyDiv w:val="1"/>
      <w:marLeft w:val="0"/>
      <w:marRight w:val="0"/>
      <w:marTop w:val="0"/>
      <w:marBottom w:val="0"/>
      <w:divBdr>
        <w:top w:val="none" w:sz="0" w:space="0" w:color="auto"/>
        <w:left w:val="none" w:sz="0" w:space="0" w:color="auto"/>
        <w:bottom w:val="none" w:sz="0" w:space="0" w:color="auto"/>
        <w:right w:val="none" w:sz="0" w:space="0" w:color="auto"/>
      </w:divBdr>
    </w:div>
    <w:div w:id="1848252267">
      <w:bodyDiv w:val="1"/>
      <w:marLeft w:val="0"/>
      <w:marRight w:val="0"/>
      <w:marTop w:val="0"/>
      <w:marBottom w:val="0"/>
      <w:divBdr>
        <w:top w:val="none" w:sz="0" w:space="0" w:color="auto"/>
        <w:left w:val="none" w:sz="0" w:space="0" w:color="auto"/>
        <w:bottom w:val="none" w:sz="0" w:space="0" w:color="auto"/>
        <w:right w:val="none" w:sz="0" w:space="0" w:color="auto"/>
      </w:divBdr>
    </w:div>
    <w:div w:id="1848904966">
      <w:bodyDiv w:val="1"/>
      <w:marLeft w:val="0"/>
      <w:marRight w:val="0"/>
      <w:marTop w:val="0"/>
      <w:marBottom w:val="0"/>
      <w:divBdr>
        <w:top w:val="none" w:sz="0" w:space="0" w:color="auto"/>
        <w:left w:val="none" w:sz="0" w:space="0" w:color="auto"/>
        <w:bottom w:val="none" w:sz="0" w:space="0" w:color="auto"/>
        <w:right w:val="none" w:sz="0" w:space="0" w:color="auto"/>
      </w:divBdr>
    </w:div>
    <w:div w:id="1853034750">
      <w:bodyDiv w:val="1"/>
      <w:marLeft w:val="0"/>
      <w:marRight w:val="0"/>
      <w:marTop w:val="0"/>
      <w:marBottom w:val="0"/>
      <w:divBdr>
        <w:top w:val="none" w:sz="0" w:space="0" w:color="auto"/>
        <w:left w:val="none" w:sz="0" w:space="0" w:color="auto"/>
        <w:bottom w:val="none" w:sz="0" w:space="0" w:color="auto"/>
        <w:right w:val="none" w:sz="0" w:space="0" w:color="auto"/>
      </w:divBdr>
    </w:div>
    <w:div w:id="1855536643">
      <w:bodyDiv w:val="1"/>
      <w:marLeft w:val="0"/>
      <w:marRight w:val="0"/>
      <w:marTop w:val="0"/>
      <w:marBottom w:val="0"/>
      <w:divBdr>
        <w:top w:val="none" w:sz="0" w:space="0" w:color="auto"/>
        <w:left w:val="none" w:sz="0" w:space="0" w:color="auto"/>
        <w:bottom w:val="none" w:sz="0" w:space="0" w:color="auto"/>
        <w:right w:val="none" w:sz="0" w:space="0" w:color="auto"/>
      </w:divBdr>
    </w:div>
    <w:div w:id="1859392145">
      <w:bodyDiv w:val="1"/>
      <w:marLeft w:val="0"/>
      <w:marRight w:val="0"/>
      <w:marTop w:val="0"/>
      <w:marBottom w:val="0"/>
      <w:divBdr>
        <w:top w:val="none" w:sz="0" w:space="0" w:color="auto"/>
        <w:left w:val="none" w:sz="0" w:space="0" w:color="auto"/>
        <w:bottom w:val="none" w:sz="0" w:space="0" w:color="auto"/>
        <w:right w:val="none" w:sz="0" w:space="0" w:color="auto"/>
      </w:divBdr>
    </w:div>
    <w:div w:id="1903324587">
      <w:bodyDiv w:val="1"/>
      <w:marLeft w:val="0"/>
      <w:marRight w:val="0"/>
      <w:marTop w:val="0"/>
      <w:marBottom w:val="0"/>
      <w:divBdr>
        <w:top w:val="none" w:sz="0" w:space="0" w:color="auto"/>
        <w:left w:val="none" w:sz="0" w:space="0" w:color="auto"/>
        <w:bottom w:val="none" w:sz="0" w:space="0" w:color="auto"/>
        <w:right w:val="none" w:sz="0" w:space="0" w:color="auto"/>
      </w:divBdr>
    </w:div>
    <w:div w:id="1920674840">
      <w:bodyDiv w:val="1"/>
      <w:marLeft w:val="0"/>
      <w:marRight w:val="0"/>
      <w:marTop w:val="0"/>
      <w:marBottom w:val="0"/>
      <w:divBdr>
        <w:top w:val="none" w:sz="0" w:space="0" w:color="auto"/>
        <w:left w:val="none" w:sz="0" w:space="0" w:color="auto"/>
        <w:bottom w:val="none" w:sz="0" w:space="0" w:color="auto"/>
        <w:right w:val="none" w:sz="0" w:space="0" w:color="auto"/>
      </w:divBdr>
    </w:div>
    <w:div w:id="1922713783">
      <w:bodyDiv w:val="1"/>
      <w:marLeft w:val="0"/>
      <w:marRight w:val="0"/>
      <w:marTop w:val="0"/>
      <w:marBottom w:val="0"/>
      <w:divBdr>
        <w:top w:val="none" w:sz="0" w:space="0" w:color="auto"/>
        <w:left w:val="none" w:sz="0" w:space="0" w:color="auto"/>
        <w:bottom w:val="none" w:sz="0" w:space="0" w:color="auto"/>
        <w:right w:val="none" w:sz="0" w:space="0" w:color="auto"/>
      </w:divBdr>
    </w:div>
    <w:div w:id="1938829799">
      <w:bodyDiv w:val="1"/>
      <w:marLeft w:val="0"/>
      <w:marRight w:val="0"/>
      <w:marTop w:val="0"/>
      <w:marBottom w:val="0"/>
      <w:divBdr>
        <w:top w:val="none" w:sz="0" w:space="0" w:color="auto"/>
        <w:left w:val="none" w:sz="0" w:space="0" w:color="auto"/>
        <w:bottom w:val="none" w:sz="0" w:space="0" w:color="auto"/>
        <w:right w:val="none" w:sz="0" w:space="0" w:color="auto"/>
      </w:divBdr>
    </w:div>
    <w:div w:id="1941137352">
      <w:bodyDiv w:val="1"/>
      <w:marLeft w:val="0"/>
      <w:marRight w:val="0"/>
      <w:marTop w:val="0"/>
      <w:marBottom w:val="0"/>
      <w:divBdr>
        <w:top w:val="none" w:sz="0" w:space="0" w:color="auto"/>
        <w:left w:val="none" w:sz="0" w:space="0" w:color="auto"/>
        <w:bottom w:val="none" w:sz="0" w:space="0" w:color="auto"/>
        <w:right w:val="none" w:sz="0" w:space="0" w:color="auto"/>
      </w:divBdr>
    </w:div>
    <w:div w:id="1958216711">
      <w:bodyDiv w:val="1"/>
      <w:marLeft w:val="0"/>
      <w:marRight w:val="0"/>
      <w:marTop w:val="0"/>
      <w:marBottom w:val="0"/>
      <w:divBdr>
        <w:top w:val="none" w:sz="0" w:space="0" w:color="auto"/>
        <w:left w:val="none" w:sz="0" w:space="0" w:color="auto"/>
        <w:bottom w:val="none" w:sz="0" w:space="0" w:color="auto"/>
        <w:right w:val="none" w:sz="0" w:space="0" w:color="auto"/>
      </w:divBdr>
    </w:div>
    <w:div w:id="1977177888">
      <w:bodyDiv w:val="1"/>
      <w:marLeft w:val="0"/>
      <w:marRight w:val="0"/>
      <w:marTop w:val="0"/>
      <w:marBottom w:val="0"/>
      <w:divBdr>
        <w:top w:val="none" w:sz="0" w:space="0" w:color="auto"/>
        <w:left w:val="none" w:sz="0" w:space="0" w:color="auto"/>
        <w:bottom w:val="none" w:sz="0" w:space="0" w:color="auto"/>
        <w:right w:val="none" w:sz="0" w:space="0" w:color="auto"/>
      </w:divBdr>
    </w:div>
    <w:div w:id="1982493864">
      <w:bodyDiv w:val="1"/>
      <w:marLeft w:val="0"/>
      <w:marRight w:val="0"/>
      <w:marTop w:val="0"/>
      <w:marBottom w:val="0"/>
      <w:divBdr>
        <w:top w:val="none" w:sz="0" w:space="0" w:color="auto"/>
        <w:left w:val="none" w:sz="0" w:space="0" w:color="auto"/>
        <w:bottom w:val="none" w:sz="0" w:space="0" w:color="auto"/>
        <w:right w:val="none" w:sz="0" w:space="0" w:color="auto"/>
      </w:divBdr>
    </w:div>
    <w:div w:id="1984457981">
      <w:bodyDiv w:val="1"/>
      <w:marLeft w:val="0"/>
      <w:marRight w:val="0"/>
      <w:marTop w:val="0"/>
      <w:marBottom w:val="0"/>
      <w:divBdr>
        <w:top w:val="none" w:sz="0" w:space="0" w:color="auto"/>
        <w:left w:val="none" w:sz="0" w:space="0" w:color="auto"/>
        <w:bottom w:val="none" w:sz="0" w:space="0" w:color="auto"/>
        <w:right w:val="none" w:sz="0" w:space="0" w:color="auto"/>
      </w:divBdr>
    </w:div>
    <w:div w:id="1985546345">
      <w:bodyDiv w:val="1"/>
      <w:marLeft w:val="0"/>
      <w:marRight w:val="0"/>
      <w:marTop w:val="0"/>
      <w:marBottom w:val="0"/>
      <w:divBdr>
        <w:top w:val="none" w:sz="0" w:space="0" w:color="auto"/>
        <w:left w:val="none" w:sz="0" w:space="0" w:color="auto"/>
        <w:bottom w:val="none" w:sz="0" w:space="0" w:color="auto"/>
        <w:right w:val="none" w:sz="0" w:space="0" w:color="auto"/>
      </w:divBdr>
    </w:div>
    <w:div w:id="1988238016">
      <w:bodyDiv w:val="1"/>
      <w:marLeft w:val="0"/>
      <w:marRight w:val="0"/>
      <w:marTop w:val="0"/>
      <w:marBottom w:val="0"/>
      <w:divBdr>
        <w:top w:val="none" w:sz="0" w:space="0" w:color="auto"/>
        <w:left w:val="none" w:sz="0" w:space="0" w:color="auto"/>
        <w:bottom w:val="none" w:sz="0" w:space="0" w:color="auto"/>
        <w:right w:val="none" w:sz="0" w:space="0" w:color="auto"/>
      </w:divBdr>
    </w:div>
    <w:div w:id="1994600776">
      <w:bodyDiv w:val="1"/>
      <w:marLeft w:val="0"/>
      <w:marRight w:val="0"/>
      <w:marTop w:val="0"/>
      <w:marBottom w:val="0"/>
      <w:divBdr>
        <w:top w:val="none" w:sz="0" w:space="0" w:color="auto"/>
        <w:left w:val="none" w:sz="0" w:space="0" w:color="auto"/>
        <w:bottom w:val="none" w:sz="0" w:space="0" w:color="auto"/>
        <w:right w:val="none" w:sz="0" w:space="0" w:color="auto"/>
      </w:divBdr>
    </w:div>
    <w:div w:id="2002462416">
      <w:bodyDiv w:val="1"/>
      <w:marLeft w:val="0"/>
      <w:marRight w:val="0"/>
      <w:marTop w:val="0"/>
      <w:marBottom w:val="0"/>
      <w:divBdr>
        <w:top w:val="none" w:sz="0" w:space="0" w:color="auto"/>
        <w:left w:val="none" w:sz="0" w:space="0" w:color="auto"/>
        <w:bottom w:val="none" w:sz="0" w:space="0" w:color="auto"/>
        <w:right w:val="none" w:sz="0" w:space="0" w:color="auto"/>
      </w:divBdr>
    </w:div>
    <w:div w:id="2002537444">
      <w:bodyDiv w:val="1"/>
      <w:marLeft w:val="0"/>
      <w:marRight w:val="0"/>
      <w:marTop w:val="0"/>
      <w:marBottom w:val="0"/>
      <w:divBdr>
        <w:top w:val="none" w:sz="0" w:space="0" w:color="auto"/>
        <w:left w:val="none" w:sz="0" w:space="0" w:color="auto"/>
        <w:bottom w:val="none" w:sz="0" w:space="0" w:color="auto"/>
        <w:right w:val="none" w:sz="0" w:space="0" w:color="auto"/>
      </w:divBdr>
    </w:div>
    <w:div w:id="2006933486">
      <w:bodyDiv w:val="1"/>
      <w:marLeft w:val="0"/>
      <w:marRight w:val="0"/>
      <w:marTop w:val="0"/>
      <w:marBottom w:val="0"/>
      <w:divBdr>
        <w:top w:val="none" w:sz="0" w:space="0" w:color="auto"/>
        <w:left w:val="none" w:sz="0" w:space="0" w:color="auto"/>
        <w:bottom w:val="none" w:sz="0" w:space="0" w:color="auto"/>
        <w:right w:val="none" w:sz="0" w:space="0" w:color="auto"/>
      </w:divBdr>
    </w:div>
    <w:div w:id="2012098997">
      <w:bodyDiv w:val="1"/>
      <w:marLeft w:val="0"/>
      <w:marRight w:val="0"/>
      <w:marTop w:val="0"/>
      <w:marBottom w:val="0"/>
      <w:divBdr>
        <w:top w:val="none" w:sz="0" w:space="0" w:color="auto"/>
        <w:left w:val="none" w:sz="0" w:space="0" w:color="auto"/>
        <w:bottom w:val="none" w:sz="0" w:space="0" w:color="auto"/>
        <w:right w:val="none" w:sz="0" w:space="0" w:color="auto"/>
      </w:divBdr>
    </w:div>
    <w:div w:id="2014919526">
      <w:bodyDiv w:val="1"/>
      <w:marLeft w:val="0"/>
      <w:marRight w:val="0"/>
      <w:marTop w:val="0"/>
      <w:marBottom w:val="0"/>
      <w:divBdr>
        <w:top w:val="none" w:sz="0" w:space="0" w:color="auto"/>
        <w:left w:val="none" w:sz="0" w:space="0" w:color="auto"/>
        <w:bottom w:val="none" w:sz="0" w:space="0" w:color="auto"/>
        <w:right w:val="none" w:sz="0" w:space="0" w:color="auto"/>
      </w:divBdr>
    </w:div>
    <w:div w:id="2018843568">
      <w:bodyDiv w:val="1"/>
      <w:marLeft w:val="0"/>
      <w:marRight w:val="0"/>
      <w:marTop w:val="0"/>
      <w:marBottom w:val="0"/>
      <w:divBdr>
        <w:top w:val="none" w:sz="0" w:space="0" w:color="auto"/>
        <w:left w:val="none" w:sz="0" w:space="0" w:color="auto"/>
        <w:bottom w:val="none" w:sz="0" w:space="0" w:color="auto"/>
        <w:right w:val="none" w:sz="0" w:space="0" w:color="auto"/>
      </w:divBdr>
    </w:div>
    <w:div w:id="2029670108">
      <w:bodyDiv w:val="1"/>
      <w:marLeft w:val="0"/>
      <w:marRight w:val="0"/>
      <w:marTop w:val="0"/>
      <w:marBottom w:val="0"/>
      <w:divBdr>
        <w:top w:val="none" w:sz="0" w:space="0" w:color="auto"/>
        <w:left w:val="none" w:sz="0" w:space="0" w:color="auto"/>
        <w:bottom w:val="none" w:sz="0" w:space="0" w:color="auto"/>
        <w:right w:val="none" w:sz="0" w:space="0" w:color="auto"/>
      </w:divBdr>
    </w:div>
    <w:div w:id="2029721474">
      <w:bodyDiv w:val="1"/>
      <w:marLeft w:val="0"/>
      <w:marRight w:val="0"/>
      <w:marTop w:val="0"/>
      <w:marBottom w:val="0"/>
      <w:divBdr>
        <w:top w:val="none" w:sz="0" w:space="0" w:color="auto"/>
        <w:left w:val="none" w:sz="0" w:space="0" w:color="auto"/>
        <w:bottom w:val="none" w:sz="0" w:space="0" w:color="auto"/>
        <w:right w:val="none" w:sz="0" w:space="0" w:color="auto"/>
      </w:divBdr>
    </w:div>
    <w:div w:id="2037536375">
      <w:bodyDiv w:val="1"/>
      <w:marLeft w:val="0"/>
      <w:marRight w:val="0"/>
      <w:marTop w:val="0"/>
      <w:marBottom w:val="0"/>
      <w:divBdr>
        <w:top w:val="none" w:sz="0" w:space="0" w:color="auto"/>
        <w:left w:val="none" w:sz="0" w:space="0" w:color="auto"/>
        <w:bottom w:val="none" w:sz="0" w:space="0" w:color="auto"/>
        <w:right w:val="none" w:sz="0" w:space="0" w:color="auto"/>
      </w:divBdr>
    </w:div>
    <w:div w:id="2044287990">
      <w:bodyDiv w:val="1"/>
      <w:marLeft w:val="0"/>
      <w:marRight w:val="0"/>
      <w:marTop w:val="0"/>
      <w:marBottom w:val="0"/>
      <w:divBdr>
        <w:top w:val="none" w:sz="0" w:space="0" w:color="auto"/>
        <w:left w:val="none" w:sz="0" w:space="0" w:color="auto"/>
        <w:bottom w:val="none" w:sz="0" w:space="0" w:color="auto"/>
        <w:right w:val="none" w:sz="0" w:space="0" w:color="auto"/>
      </w:divBdr>
    </w:div>
    <w:div w:id="2063484493">
      <w:bodyDiv w:val="1"/>
      <w:marLeft w:val="0"/>
      <w:marRight w:val="0"/>
      <w:marTop w:val="0"/>
      <w:marBottom w:val="0"/>
      <w:divBdr>
        <w:top w:val="none" w:sz="0" w:space="0" w:color="auto"/>
        <w:left w:val="none" w:sz="0" w:space="0" w:color="auto"/>
        <w:bottom w:val="none" w:sz="0" w:space="0" w:color="auto"/>
        <w:right w:val="none" w:sz="0" w:space="0" w:color="auto"/>
      </w:divBdr>
    </w:div>
    <w:div w:id="2076082164">
      <w:bodyDiv w:val="1"/>
      <w:marLeft w:val="0"/>
      <w:marRight w:val="0"/>
      <w:marTop w:val="0"/>
      <w:marBottom w:val="0"/>
      <w:divBdr>
        <w:top w:val="none" w:sz="0" w:space="0" w:color="auto"/>
        <w:left w:val="none" w:sz="0" w:space="0" w:color="auto"/>
        <w:bottom w:val="none" w:sz="0" w:space="0" w:color="auto"/>
        <w:right w:val="none" w:sz="0" w:space="0" w:color="auto"/>
      </w:divBdr>
    </w:div>
    <w:div w:id="2076735332">
      <w:bodyDiv w:val="1"/>
      <w:marLeft w:val="0"/>
      <w:marRight w:val="0"/>
      <w:marTop w:val="0"/>
      <w:marBottom w:val="0"/>
      <w:divBdr>
        <w:top w:val="none" w:sz="0" w:space="0" w:color="auto"/>
        <w:left w:val="none" w:sz="0" w:space="0" w:color="auto"/>
        <w:bottom w:val="none" w:sz="0" w:space="0" w:color="auto"/>
        <w:right w:val="none" w:sz="0" w:space="0" w:color="auto"/>
      </w:divBdr>
    </w:div>
    <w:div w:id="2084140328">
      <w:bodyDiv w:val="1"/>
      <w:marLeft w:val="0"/>
      <w:marRight w:val="0"/>
      <w:marTop w:val="0"/>
      <w:marBottom w:val="0"/>
      <w:divBdr>
        <w:top w:val="none" w:sz="0" w:space="0" w:color="auto"/>
        <w:left w:val="none" w:sz="0" w:space="0" w:color="auto"/>
        <w:bottom w:val="none" w:sz="0" w:space="0" w:color="auto"/>
        <w:right w:val="none" w:sz="0" w:space="0" w:color="auto"/>
      </w:divBdr>
    </w:div>
    <w:div w:id="2112966503">
      <w:bodyDiv w:val="1"/>
      <w:marLeft w:val="0"/>
      <w:marRight w:val="0"/>
      <w:marTop w:val="0"/>
      <w:marBottom w:val="0"/>
      <w:divBdr>
        <w:top w:val="none" w:sz="0" w:space="0" w:color="auto"/>
        <w:left w:val="none" w:sz="0" w:space="0" w:color="auto"/>
        <w:bottom w:val="none" w:sz="0" w:space="0" w:color="auto"/>
        <w:right w:val="none" w:sz="0" w:space="0" w:color="auto"/>
      </w:divBdr>
    </w:div>
    <w:div w:id="2118014561">
      <w:bodyDiv w:val="1"/>
      <w:marLeft w:val="0"/>
      <w:marRight w:val="0"/>
      <w:marTop w:val="0"/>
      <w:marBottom w:val="0"/>
      <w:divBdr>
        <w:top w:val="none" w:sz="0" w:space="0" w:color="auto"/>
        <w:left w:val="none" w:sz="0" w:space="0" w:color="auto"/>
        <w:bottom w:val="none" w:sz="0" w:space="0" w:color="auto"/>
        <w:right w:val="none" w:sz="0" w:space="0" w:color="auto"/>
      </w:divBdr>
    </w:div>
    <w:div w:id="2122409383">
      <w:bodyDiv w:val="1"/>
      <w:marLeft w:val="0"/>
      <w:marRight w:val="0"/>
      <w:marTop w:val="0"/>
      <w:marBottom w:val="0"/>
      <w:divBdr>
        <w:top w:val="none" w:sz="0" w:space="0" w:color="auto"/>
        <w:left w:val="none" w:sz="0" w:space="0" w:color="auto"/>
        <w:bottom w:val="none" w:sz="0" w:space="0" w:color="auto"/>
        <w:right w:val="none" w:sz="0" w:space="0" w:color="auto"/>
      </w:divBdr>
    </w:div>
    <w:div w:id="2125151264">
      <w:bodyDiv w:val="1"/>
      <w:marLeft w:val="0"/>
      <w:marRight w:val="0"/>
      <w:marTop w:val="0"/>
      <w:marBottom w:val="0"/>
      <w:divBdr>
        <w:top w:val="none" w:sz="0" w:space="0" w:color="auto"/>
        <w:left w:val="none" w:sz="0" w:space="0" w:color="auto"/>
        <w:bottom w:val="none" w:sz="0" w:space="0" w:color="auto"/>
        <w:right w:val="none" w:sz="0" w:space="0" w:color="auto"/>
      </w:divBdr>
    </w:div>
    <w:div w:id="2128891523">
      <w:bodyDiv w:val="1"/>
      <w:marLeft w:val="0"/>
      <w:marRight w:val="0"/>
      <w:marTop w:val="0"/>
      <w:marBottom w:val="0"/>
      <w:divBdr>
        <w:top w:val="none" w:sz="0" w:space="0" w:color="auto"/>
        <w:left w:val="none" w:sz="0" w:space="0" w:color="auto"/>
        <w:bottom w:val="none" w:sz="0" w:space="0" w:color="auto"/>
        <w:right w:val="none" w:sz="0" w:space="0" w:color="auto"/>
      </w:divBdr>
    </w:div>
    <w:div w:id="2142915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ev.mysql.com/downloads/connector/odbc/" TargetMode="External"/><Relationship Id="rId39" Type="http://schemas.openxmlformats.org/officeDocument/2006/relationships/image" Target="media/image30.png"/><Relationship Id="rId21" Type="http://schemas.openxmlformats.org/officeDocument/2006/relationships/image" Target="media/image15.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hyperlink" Target="https://www.oracle.com/database/free/get-started" TargetMode="External"/><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kaggle.com/datasets/harshitstark/diabetic-retinopathy-diagnosis-dataset?resource=download-directory" TargetMode="External"/><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www.kaggle.com/datasets/prasad22/healthcare-dataset"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docs.oracle.com/error-help/db/" TargetMode="External"/><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4.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image" Target="media/image1.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35EE7A-8449-413E-B97E-25AE33A4809A}">
  <we:reference id="wa104099688" version="1.3.0.0" store="fr-F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1</b:Tag>
    <b:SourceType>InternetSite</b:SourceType>
    <b:Guid>{12662D8F-1A77-4F9C-99B6-158DFF0B513D}</b:Guid>
    <b:Title>Rubrik</b:Title>
    <b:Year>2025</b:Year>
    <b:Month>Juillet</b:Month>
    <b:Day>8</b:Day>
    <b:URL>https://www.rubrik.com/fr/insights/unstructured-data-management-unlocking-hidden-value-in-enterprise-information.</b:URL>
    <b:RefOrder>1</b:RefOrder>
  </b:Source>
  <b:Source>
    <b:Tag>2</b:Tag>
    <b:SourceType>ArticleInAPeriodical</b:SourceType>
    <b:Guid>{3A4F1792-CB40-4479-B941-579A06B1D44D}</b:Guid>
    <b:Title>Billion-scale similarity search with GPUs</b:Title>
    <b:Year>2017</b:Year>
    <b:Month>Avril </b:Month>
    <b:URL>https://arxiv.org/pdf/1702.08734</b:URL>
    <b:JournalName>https://arxiv.org/pdf/1702.08734</b:JournalName>
    <b:Pages>4-8</b:Pages>
    <b:Author>
      <b:Author>
        <b:NameList>
          <b:Person>
            <b:Last>Jeff </b:Last>
            <b:First>Johnson</b:First>
          </b:Person>
          <b:Person>
            <b:Last>Matthijs </b:Last>
            <b:First>Douze</b:First>
          </b:Person>
          <b:Person>
            <b:Last>Herve</b:Last>
            <b:First>Jégou</b:First>
          </b:Person>
        </b:NameList>
      </b:Author>
    </b:Author>
    <b:PeriodicalTitle>TRANSACTIONS ON PATTERN ANALYSIS AND MACHINE INTELLIGENCE</b:PeriodicalTitle>
    <b:Day>9</b:Day>
    <b:RefOrder>4</b:RefOrder>
  </b:Source>
  <b:Source>
    <b:Tag>3</b:Tag>
    <b:SourceType>InternetSite</b:SourceType>
    <b:Guid>{A427C269-91D1-42CC-831A-42AF4A0F0444}</b:Guid>
    <b:Title>IBM</b:Title>
    <b:URL>https://www.ibm.com/fr-fr/think/topics/vector-database</b:URL>
    <b:Author>
      <b:Author>
        <b:NameList>
          <b:Person>
            <b:Last>Matthew </b:Last>
            <b:First>Kosinski</b:First>
          </b:Person>
          <b:Person>
            <b:Last>Jim </b:Last>
            <b:First>Holdsworth</b:First>
          </b:Person>
        </b:NameList>
      </b:Author>
    </b:Author>
    <b:RefOrder>2</b:RefOrder>
  </b:Source>
  <b:Source>
    <b:Tag>Vec</b:Tag>
    <b:SourceType>InternetSite</b:SourceType>
    <b:Guid>{FAA3BAB5-6544-4C80-8A52-762082BF182A}</b:Guid>
    <b:Title>Vector Search Workflow</b:Title>
    <b:URL>https://milvus.io/blog/what-is-a-vector-database.md#Vector-Search-Workflow</b:URL>
    <b:RefOrder>6</b:RefOrder>
  </b:Source>
  <b:Source>
    <b:Tag>ASu17</b:Tag>
    <b:SourceType>JournalArticle</b:SourceType>
    <b:Guid>{3E523B79-DB8F-4960-A8AA-67DF197C5C09}</b:Guid>
    <b:Title>A Survey on Learning to Hash</b:Title>
    <b:Year>APRIL 2017</b:Year>
    <b:URL>https://arxiv.org/pdf/1606.00185</b:URL>
    <b:Pages>5-10</b:Pages>
    <b:Author>
      <b:Author>
        <b:NameList>
          <b:Person>
            <b:Last>Jingdong </b:Last>
            <b:First>Wang</b:First>
          </b:Person>
          <b:Person>
            <b:Last>Ting </b:Last>
            <b:First>Zhang</b:First>
          </b:Person>
          <b:Person>
            <b:Last>Jingkuan </b:Last>
            <b:First>Song</b:First>
          </b:Person>
        </b:NameList>
      </b:Author>
    </b:Author>
    <b:RefOrder>5</b:RefOrder>
  </b:Source>
  <b:Source>
    <b:Tag>Int09</b:Tag>
    <b:SourceType>DocumentFromInternetSite</b:SourceType>
    <b:Guid>{8BA0CACA-AF18-454C-AD0F-06B10E7B9F7D}</b:Guid>
    <b:Title>Introduction to Information Retrieval - Stanford University</b:Title>
    <b:Year>2009</b:Year>
    <b:Month>April</b:Month>
    <b:Day>1</b:Day>
    <b:URL>https://nlp.stanford.edu/IR-book/pdf/irbookonlinereading.pdf</b:URL>
    <b:Author>
      <b:Author>
        <b:NameList>
          <b:Person>
            <b:Last>Christopher D. </b:Last>
            <b:First>Manning</b:First>
          </b:Person>
          <b:Person>
            <b:Last>Prabhakar </b:Last>
            <b:First>Raghavan</b:First>
          </b:Person>
          <b:Person>
            <b:Last>Hinrich </b:Last>
            <b:First>Schütze</b:First>
          </b:Person>
        </b:NameList>
      </b:Author>
    </b:Author>
    <b:RefOrder>3</b:RefOrder>
  </b:Source>
  <b:Source>
    <b:Tag>pgv24</b:Tag>
    <b:SourceType>InternetSite</b:SourceType>
    <b:Guid>{88CDDED3-B2AF-437D-977A-E10438E486A8}</b:Guid>
    <b:Title>pgvector</b:Title>
    <b:Year>2024</b:Year>
    <b:Month>Avril</b:Month>
    <b:Day>30</b:Day>
    <b:URL>https://github.com/pgvector/pgvector/</b:URL>
    <b:Author>
      <b:Author>
        <b:NameList>
          <b:Person>
            <b:Last>pgvector</b:Last>
          </b:Person>
        </b:NameList>
      </b:Author>
    </b:Author>
    <b:RefOrder>8</b:RefOrder>
  </b:Source>
  <b:Source>
    <b:Tag>Wea23</b:Tag>
    <b:SourceType>InternetSite</b:SourceType>
    <b:Guid>{4B4E8BE4-4B48-4053-8C0D-8C8E7EF6CB9E}</b:Guid>
    <b:Author>
      <b:Author>
        <b:NameList>
          <b:Person>
            <b:Last>Weaviate</b:Last>
          </b:Person>
        </b:NameList>
      </b:Author>
    </b:Author>
    <b:Title>Weaviate</b:Title>
    <b:Year>2023</b:Year>
    <b:URL>https://docs.weaviate.io/weaviate</b:URL>
    <b:RefOrder>9</b:RefOrder>
  </b:Source>
  <b:Source>
    <b:Tag>Fac23</b:Tag>
    <b:SourceType>InternetSite</b:SourceType>
    <b:Guid>{039A9BF3-9C83-4988-9778-6BD22DC7AE13}</b:Guid>
    <b:Title>faiss</b:Title>
    <b:Year>2023</b:Year>
    <b:URL>https://github.com/facebookresearch/faiss</b:URL>
    <b:Author>
      <b:Author>
        <b:NameList>
          <b:Person>
            <b:Last>Facebook research </b:Last>
          </b:Person>
        </b:NameList>
      </b:Author>
    </b:Author>
    <b:RefOrder>10</b:RefOrder>
  </b:Source>
  <b:Source>
    <b:Tag>Ora24</b:Tag>
    <b:SourceType>DocumentFromInternetSite</b:SourceType>
    <b:Guid>{368FC8A3-2D93-4E54-850E-479BEB9F181F}</b:Guid>
    <b:Title>Oracle Database 23ai New Features</b:Title>
    <b:Year>2024</b:Year>
    <b:URL>https://blogs.oracle.com/apex/wp-content/uploads/sites/15/2025/10/IberianTour-Oracle-Database23ai.pdf</b:URL>
    <b:Author>
      <b:Author>
        <b:NameList>
          <b:Person>
            <b:Last>Oracle and/or its affiliates</b:Last>
          </b:Person>
        </b:NameList>
      </b:Author>
    </b:Author>
    <b:RefOrder>11</b:RefOrder>
  </b:Source>
  <b:Source>
    <b:Tag>Get</b:Tag>
    <b:SourceType>DocumentFromInternetSite</b:SourceType>
    <b:Guid>{B6557130-037A-46A6-96A1-A04DDA1D4E4B}</b:Guid>
    <b:Title>Get Ready for Oracle Database 23ai</b:Title>
    <b:URL>https://www.goldenore.com/storage/oracle-23ai-logo-poziom1_babaf2c9.png</b:URL>
    <b:Author>
      <b:Author>
        <b:NameList>
          <b:Person>
            <b:Last>Get Ready for Oracle Database 23ai</b:Last>
          </b:Person>
        </b:NameList>
      </b:Author>
    </b:Author>
    <b:InternetSiteTitle>Get Ready for Oracle Database 23ai</b:InternetSiteTitle>
    <b:RefOrder>12</b:RefOrder>
  </b:Source>
  <b:Source>
    <b:Tag>ora25</b:Tag>
    <b:SourceType>InternetSite</b:SourceType>
    <b:Guid>{706F6295-99B8-45BB-A5D9-FD4AD0A7B970}</b:Guid>
    <b:Title>Oracle AI Vector Search</b:Title>
    <b:Year>2024</b:Year>
    <b:URL>https://www.oracle.com/fr/database/ai-vector-search/</b:URL>
    <b:Author>
      <b:Author>
        <b:NameList>
          <b:Person>
            <b:Last>Oracle Enterprise </b:Last>
          </b:Person>
        </b:NameList>
      </b:Author>
    </b:Author>
    <b:RefOrder>7</b:RefOrder>
  </b:Source>
  <b:Source>
    <b:Tag>Ora25</b:Tag>
    <b:SourceType>DocumentFromInternetSite</b:SourceType>
    <b:Guid>{9D74C691-03AD-4EFE-87EE-746BCEFC58E0}</b:Guid>
    <b:Author>
      <b:Author>
        <b:NameList>
          <b:Person>
            <b:Last> Oracle and/or its affiliates</b:Last>
          </b:Person>
        </b:NameList>
      </b:Author>
    </b:Author>
    <b:Title>Oracle® AI Database Gateway for ODBC</b:Title>
    <b:Year>2007</b:Year>
    <b:URL>https://docs.oracle.com/en/database/oracle/oracle-database/26/odbcu/database-gateway-odbc-introduction.html#GUID-01E50954-A8BD-400C-ACA9-7F6A7AD1BFD6</b:URL>
    <b:RefOrder>13</b:RefOrder>
  </b:Source>
</b:Sources>
</file>

<file path=customXml/itemProps1.xml><?xml version="1.0" encoding="utf-8"?>
<ds:datastoreItem xmlns:ds="http://schemas.openxmlformats.org/officeDocument/2006/customXml" ds:itemID="{CE4ACB01-764C-4FD1-9ADD-581D7502D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67</Pages>
  <Words>15319</Words>
  <Characters>84255</Characters>
  <Application>Microsoft Office Word</Application>
  <DocSecurity>0</DocSecurity>
  <Lines>702</Lines>
  <Paragraphs>198</Paragraphs>
  <ScaleCrop>false</ScaleCrop>
  <HeadingPairs>
    <vt:vector size="4" baseType="variant">
      <vt:variant>
        <vt:lpstr>Titre</vt:lpstr>
      </vt:variant>
      <vt:variant>
        <vt:i4>1</vt:i4>
      </vt:variant>
      <vt:variant>
        <vt:lpstr>Titres</vt:lpstr>
      </vt:variant>
      <vt:variant>
        <vt:i4>90</vt:i4>
      </vt:variant>
    </vt:vector>
  </HeadingPairs>
  <TitlesOfParts>
    <vt:vector size="91" baseType="lpstr">
      <vt:lpstr/>
      <vt:lpstr>INTRODUCTION GENERALE</vt:lpstr>
      <vt:lpstr>Les concepts fondamentaux des bases de données vectorielles</vt:lpstr>
      <vt:lpstr>    Les bases de données vectorielles</vt:lpstr>
      <vt:lpstr>        Définition</vt:lpstr>
      <vt:lpstr>        Représentation des vecteurs</vt:lpstr>
      <vt:lpstr>        Recherche vectorielle : recherche de similarité et métriques</vt:lpstr>
      <vt:lpstr>        Méthodes : brute force vs approximate </vt:lpstr>
      <vt:lpstr>    Architectures des systèmes vectoriels</vt:lpstr>
      <vt:lpstr>    Cas d’utilisation des bases de données vectorielles</vt:lpstr>
      <vt:lpstr>État de l’art sur les moteurs de bases de données vectorielles</vt:lpstr>
      <vt:lpstr>    Critères d’évaluation </vt:lpstr>
      <vt:lpstr>    Comparaison des différentes Base de données Vectorielles </vt:lpstr>
      <vt:lpstr>        Oracle AI Vector</vt:lpstr>
      <vt:lpstr>        pgvector</vt:lpstr>
      <vt:lpstr>        Weaviate</vt:lpstr>
      <vt:lpstr>        FAISS (Facebook AI Similarity Search)</vt:lpstr>
      <vt:lpstr>    Tableau comparatif des moteurs de BD vectoriels</vt:lpstr>
      <vt:lpstr>Oracle Data base 23ai et la gestion des bases de données vectorielles</vt:lpstr>
      <vt:lpstr>    Objectifs et positionnement d’Oracle Database 23ai</vt:lpstr>
      <vt:lpstr>    Composants et mécanismes vectoriels d’Oracle Database 23ai</vt:lpstr>
      <vt:lpstr>    Architecture distribuée, scalabilité et résilience</vt:lpstr>
      <vt:lpstr>INSTALLATION d’ORACLE 23AI</vt:lpstr>
      <vt:lpstr>    Contexte et enjeux</vt:lpstr>
      <vt:lpstr>    Objectifs de cette première phase </vt:lpstr>
      <vt:lpstr>    Prérequis matériels et logiciels</vt:lpstr>
      <vt:lpstr>        Environnement matériel utilisé</vt:lpstr>
      <vt:lpstr>        Choix du system d’exploitations </vt:lpstr>
      <vt:lpstr>        Téléchargement</vt:lpstr>
      <vt:lpstr>        Validation des prérequis</vt:lpstr>
      <vt:lpstr>        Bilan de la phase préparatoire</vt:lpstr>
      <vt:lpstr>    Choix de la version : Oracle Database 23ai</vt:lpstr>
      <vt:lpstr>        Téléchargement de l’archive Oracle</vt:lpstr>
      <vt:lpstr>        Préparation avant exécution</vt:lpstr>
      <vt:lpstr>    Installation et post-installation</vt:lpstr>
      <vt:lpstr>        Démarrage de l'installation</vt:lpstr>
      <vt:lpstr>        Structure des dossiers et chemins d’installation</vt:lpstr>
      <vt:lpstr>        Services Oracle installés</vt:lpstr>
      <vt:lpstr>        Premier test de connexion avec SQL*Plus</vt:lpstr>
      <vt:lpstr>        Connexion à la base PDB</vt:lpstr>
      <vt:lpstr>        Résultat de l'installation</vt:lpstr>
      <vt:lpstr>MANIPULATION ET PRISE EN MAIN D’ORACLE 23ai</vt:lpstr>
      <vt:lpstr>    Manipulations de base : création d’utilisateurs, tables, insertion de données et</vt:lpstr>
      <vt:lpstr>        Création d’un utilisateur Oracle personnalisé</vt:lpstr>
      <vt:lpstr>        Connexion avec l’utilisateur créé</vt:lpstr>
      <vt:lpstr>        Création d’une table simple</vt:lpstr>
      <vt:lpstr>        Insertion de données</vt:lpstr>
      <vt:lpstr>        Requêtes SQL de lecture </vt:lpstr>
      <vt:lpstr>        Mise à jour et suppression de données</vt:lpstr>
      <vt:lpstr>        Synthèse</vt:lpstr>
      <vt:lpstr>    Prise en main des bases de données vectorielles avec Oracle 23ai</vt:lpstr>
      <vt:lpstr>        Contexte et motivation</vt:lpstr>
      <vt:lpstr>        Recherche vectorielle intégrée</vt:lpstr>
      <vt:lpstr>        Création d’une table plus avancée : vecteurs NLP</vt:lpstr>
      <vt:lpstr>        Intégration avec des modèles IA et NLP</vt:lpstr>
      <vt:lpstr>        Insertion des données vectorielles en Python</vt:lpstr>
      <vt:lpstr>        Requêtes SQL sur la table (en Python)</vt:lpstr>
      <vt:lpstr>        Résumé</vt:lpstr>
      <vt:lpstr>        Performances et observations</vt:lpstr>
      <vt:lpstr>        Synthèse</vt:lpstr>
      <vt:lpstr>    Conclusion de la phase d’installation et de prise en main</vt:lpstr>
      <vt:lpstr>Intégration d’oracle 23ai et les bases de données vectorielles dans un environne</vt:lpstr>
      <vt:lpstr>    Introduction</vt:lpstr>
      <vt:lpstr>    Application de référence et contexte expérimental</vt:lpstr>
      <vt:lpstr>    Architecture générale du Data Lake</vt:lpstr>
      <vt:lpstr>        Sources de données</vt:lpstr>
      <vt:lpstr>        Intégration via MySQL et Apache Hop</vt:lpstr>
      <vt:lpstr>        Passerelle ODBC entre Oracle et MySQL</vt:lpstr>
      <vt:lpstr>        Stockage centralisé dans Oracle 23AI</vt:lpstr>
      <vt:lpstr>    Oracle 23AI comme moteur vectoriel dans le Data Lake</vt:lpstr>
      <vt:lpstr>        Génération des vecteurs</vt:lpstr>
      <vt:lpstr>        Stockage des vecteurs dans Oracle</vt:lpstr>
      <vt:lpstr>    Analyses avancées dans le Data Lake</vt:lpstr>
      <vt:lpstr>        PCA pour visualiser la distribution des vecteurs </vt:lpstr>
      <vt:lpstr>        Regroupement de patients par similarité vectorielle avec DBSCAN</vt:lpstr>
      <vt:lpstr>        </vt:lpstr>
      <vt:lpstr>    Analyse et évaluation expérimentale des performances de la recherche de similari</vt:lpstr>
      <vt:lpstr>        Indicateurs de performance mesurée</vt:lpstr>
      <vt:lpstr>        Protocole expérimental</vt:lpstr>
      <vt:lpstr>        Objectif final de l’évaluation</vt:lpstr>
      <vt:lpstr>        Résultats</vt:lpstr>
      <vt:lpstr>        Tableau de synthèse des performances</vt:lpstr>
      <vt:lpstr>        Graphique d’analyse des performances</vt:lpstr>
      <vt:lpstr>        Interprétation générale</vt:lpstr>
      <vt:lpstr>    Apport de l’intégration d’Oracle 23AI dans un Data Lake</vt:lpstr>
      <vt:lpstr>    Conclusion</vt:lpstr>
      <vt:lpstr>Conclusion générale et perspectives</vt:lpstr>
      <vt:lpstr>Bibliographie</vt:lpstr>
      <vt:lpstr>        Chapitre 5 – Oracle 23ai et BD vectorielles</vt:lpstr>
      <vt:lpstr>        Chapitre 6 – Intégration de ORACLE 23AI ET LES BD VECTORIELS dans un environneme</vt:lpstr>
      <vt:lpstr>&lt;Bibliographie</vt:lpstr>
    </vt:vector>
  </TitlesOfParts>
  <Company/>
  <LinksUpToDate>false</LinksUpToDate>
  <CharactersWithSpaces>99376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dc:creator>
  <cp:lastModifiedBy>RYAN YVAN</cp:lastModifiedBy>
  <cp:revision>6</cp:revision>
  <cp:lastPrinted>2016-03-30T16:03:00Z</cp:lastPrinted>
  <dcterms:created xsi:type="dcterms:W3CDTF">2025-12-29T12:29:00Z</dcterms:created>
  <dcterms:modified xsi:type="dcterms:W3CDTF">2026-01-11T18:14:00Z</dcterms:modified>
</cp:coreProperties>
</file>