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74A8C56" w14:textId="6E794F4E" w:rsidR="007D714D" w:rsidRDefault="004C4392" w:rsidP="007D714D">
      <w:pPr>
        <w:rPr>
          <w:rFonts w:ascii="Times New Roman" w:eastAsiaTheme="minorHAnsi" w:hAnsi="Times New Roman"/>
          <w:szCs w:val="22"/>
        </w:rPr>
      </w:pPr>
      <w:r w:rsidRPr="004C4392">
        <w:rPr>
          <w:rFonts w:eastAsiaTheme="minorHAnsi"/>
          <w:noProof/>
        </w:rPr>
        <w:drawing>
          <wp:inline distT="0" distB="0" distL="0" distR="0" wp14:anchorId="40B3046F" wp14:editId="4BC90DC8">
            <wp:extent cx="6687879" cy="177546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89200" cy="1775811"/>
                    </a:xfrm>
                    <a:prstGeom prst="rect">
                      <a:avLst/>
                    </a:prstGeom>
                    <a:noFill/>
                    <a:ln>
                      <a:noFill/>
                    </a:ln>
                  </pic:spPr>
                </pic:pic>
              </a:graphicData>
            </a:graphic>
          </wp:inline>
        </w:drawing>
      </w:r>
    </w:p>
    <w:p w14:paraId="77469313" w14:textId="5C22BF5E" w:rsidR="004C4392" w:rsidRDefault="00CF1E60" w:rsidP="007D714D">
      <w:r>
        <w:rPr>
          <w:noProof/>
        </w:rPr>
        <mc:AlternateContent>
          <mc:Choice Requires="wps">
            <w:drawing>
              <wp:anchor distT="45720" distB="45720" distL="114300" distR="114300" simplePos="0" relativeHeight="251672576" behindDoc="0" locked="0" layoutInCell="1" allowOverlap="1" wp14:anchorId="32967DF6" wp14:editId="5CFA8D7E">
                <wp:simplePos x="0" y="0"/>
                <wp:positionH relativeFrom="column">
                  <wp:posOffset>-61595</wp:posOffset>
                </wp:positionH>
                <wp:positionV relativeFrom="paragraph">
                  <wp:posOffset>149225</wp:posOffset>
                </wp:positionV>
                <wp:extent cx="1801495" cy="220980"/>
                <wp:effectExtent l="0" t="635" r="3175" b="0"/>
                <wp:wrapSquare wrapText="bothSides"/>
                <wp:docPr id="14" name="Zone de texte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1495" cy="2209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6EC95E5" w14:textId="77777777" w:rsidR="00EF386F" w:rsidRDefault="00EF386F" w:rsidP="007D714D">
                            <w:pPr>
                              <w:rPr>
                                <w:sz w:val="24"/>
                                <w:szCs w:val="22"/>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2967DF6" id="_x0000_t202" coordsize="21600,21600" o:spt="202" path="m,l,21600r21600,l21600,xe">
                <v:stroke joinstyle="miter"/>
                <v:path gradientshapeok="t" o:connecttype="rect"/>
              </v:shapetype>
              <v:shape id="Zone de texte 4" o:spid="_x0000_s1026" type="#_x0000_t202" style="position:absolute;left:0;text-align:left;margin-left:-4.85pt;margin-top:11.75pt;width:141.85pt;height:17.4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k1JCgIAAPUDAAAOAAAAZHJzL2Uyb0RvYy54bWysU8GO0zAQvSPxD5bvNEmVhTZqulq6KkJa&#10;WKSFCzfHcRKLxGPGbpPy9YydbqmWGyIHy5OZeTPvzXhzOw09Oyp0GkzJs0XKmTISam3akn/7un+z&#10;4sx5YWrRg1ElPynHb7evX21GW6gldNDXChmBGFeMtuSd97ZIEic7NQi3AKsMORvAQXgysU1qFCOh&#10;D32yTNO3yQhYWwSpnKO/97OTbyN+0yjpH5vGKc/6klNvPp4YzyqcyXYjihaF7bQ8tyH+oYtBaENF&#10;L1D3wgt2QP0X1KAlgoPGLyQMCTSNlipyIDZZ+oLNUyesilxIHGcvMrn/Bys/H78g0zXNLufMiIFm&#10;9J0mxWrFvJq8YnnQaLSuoNAnS8F+eg8TxUe+zj6A/OGYgV0nTKvuEGHslKipxyxkJlepM44LINX4&#10;CWqqJQ4eItDU4BAEJEkYodOsTpf5UB9MhpKrNMvXN5xJ8i2X6XoVB5iI4jnbovMfFAwsXEqONP+I&#10;Lo4PzoduRPEcEoo56HW9130fDWyrXY/sKGhX9vGLBF6E9SYEGwhpM2L4E2kGZjNHP1XTWbYK6hMR&#10;Rph3j94KXTrAX5yNtHcldz8PAhVn/UdDoq2zPA+LGo385t2SDLz2VNceYSRBldxzNl93fl7ug0Xd&#10;dlRpHpOBOxK60VGDMJG5q3PftFtRmvM7CMt7bceoP691+xsAAP//AwBQSwMEFAAGAAgAAAAhACSM&#10;FZneAAAACAEAAA8AAABkcnMvZG93bnJldi54bWxMj8FuwjAQRO+V+g/WVuqlAqeBEAhxUFupVa9Q&#10;PmATmyQiXkexIeHvuz2V42hGM2/y3WQ7cTWDbx0peJ1HIAxVTrdUKzj+fM7WIHxA0tg5MgpuxsOu&#10;eHzIMdNupL25HkItuIR8hgqaEPpMSl81xqKfu94Qeyc3WAwsh1rqAUcut52Mo2glLbbECw325qMx&#10;1flwsQpO3+NLshnLr3BM98vVO7Zp6W5KPT9Nb1sQwUzhPwx/+IwOBTOV7kLai07BbJNyUkG8SECw&#10;H6dL/lYqSNYLkEUu7w8UvwAAAP//AwBQSwECLQAUAAYACAAAACEAtoM4kv4AAADhAQAAEwAAAAAA&#10;AAAAAAAAAAAAAAAAW0NvbnRlbnRfVHlwZXNdLnhtbFBLAQItABQABgAIAAAAIQA4/SH/1gAAAJQB&#10;AAALAAAAAAAAAAAAAAAAAC8BAABfcmVscy8ucmVsc1BLAQItABQABgAIAAAAIQDMak1JCgIAAPUD&#10;AAAOAAAAAAAAAAAAAAAAAC4CAABkcnMvZTJvRG9jLnhtbFBLAQItABQABgAIAAAAIQAkjBWZ3gAA&#10;AAgBAAAPAAAAAAAAAAAAAAAAAGQEAABkcnMvZG93bnJldi54bWxQSwUGAAAAAAQABADzAAAAbwUA&#10;AAAA&#10;" stroked="f">
                <v:textbox>
                  <w:txbxContent>
                    <w:p w14:paraId="76EC95E5" w14:textId="77777777" w:rsidR="00EF386F" w:rsidRDefault="00EF386F" w:rsidP="007D714D">
                      <w:pPr>
                        <w:rPr>
                          <w:sz w:val="24"/>
                          <w:szCs w:val="22"/>
                        </w:rPr>
                      </w:pPr>
                    </w:p>
                  </w:txbxContent>
                </v:textbox>
                <w10:wrap type="square"/>
              </v:shape>
            </w:pict>
          </mc:Fallback>
        </mc:AlternateContent>
      </w:r>
    </w:p>
    <w:p w14:paraId="392CAFCB" w14:textId="0260D31F" w:rsidR="004C4392" w:rsidRDefault="004C4392" w:rsidP="007D714D"/>
    <w:p w14:paraId="578FED9B" w14:textId="409017D2" w:rsidR="004C4392" w:rsidRDefault="004C4392" w:rsidP="007D714D">
      <w:r>
        <w:rPr>
          <w:noProof/>
          <w:lang w:val="en-US"/>
        </w:rPr>
        <w:drawing>
          <wp:inline distT="0" distB="0" distL="0" distR="0" wp14:anchorId="32AAB10A" wp14:editId="0EE952CC">
            <wp:extent cx="3051544" cy="1198245"/>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67740" cy="1204605"/>
                    </a:xfrm>
                    <a:prstGeom prst="rect">
                      <a:avLst/>
                    </a:prstGeom>
                    <a:noFill/>
                    <a:ln>
                      <a:noFill/>
                    </a:ln>
                  </pic:spPr>
                </pic:pic>
              </a:graphicData>
            </a:graphic>
          </wp:inline>
        </w:drawing>
      </w:r>
    </w:p>
    <w:p w14:paraId="08B63A39" w14:textId="08CD004F" w:rsidR="007D714D" w:rsidRDefault="007D714D" w:rsidP="007D714D">
      <w:pPr>
        <w:spacing w:after="160" w:line="256" w:lineRule="auto"/>
        <w:jc w:val="left"/>
      </w:pPr>
      <w:r>
        <w:t xml:space="preserve"> </w:t>
      </w:r>
      <w:r>
        <w:tab/>
      </w:r>
      <w:r>
        <w:tab/>
      </w:r>
      <w:r>
        <w:tab/>
      </w:r>
      <w:r>
        <w:tab/>
        <w:t xml:space="preserve">                                                             </w:t>
      </w:r>
    </w:p>
    <w:p w14:paraId="3DA01B5C" w14:textId="3C4940F7" w:rsidR="007D714D" w:rsidRDefault="000F25C5" w:rsidP="007D714D">
      <w:pPr>
        <w:rPr>
          <w:rFonts w:eastAsiaTheme="minorEastAsia"/>
          <w:u w:val="single"/>
        </w:rPr>
      </w:pPr>
      <w:r>
        <w:rPr>
          <w:noProof/>
        </w:rPr>
        <mc:AlternateContent>
          <mc:Choice Requires="wps">
            <w:drawing>
              <wp:anchor distT="0" distB="0" distL="114300" distR="114300" simplePos="0" relativeHeight="251665408" behindDoc="0" locked="0" layoutInCell="1" allowOverlap="1" wp14:anchorId="4EC47F08" wp14:editId="3E11608F">
                <wp:simplePos x="0" y="0"/>
                <wp:positionH relativeFrom="margin">
                  <wp:posOffset>9525</wp:posOffset>
                </wp:positionH>
                <wp:positionV relativeFrom="paragraph">
                  <wp:posOffset>160020</wp:posOffset>
                </wp:positionV>
                <wp:extent cx="6689090" cy="1390650"/>
                <wp:effectExtent l="0" t="0" r="16510" b="19050"/>
                <wp:wrapNone/>
                <wp:docPr id="12" name="Rectangle : coins arrondis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89090" cy="1390650"/>
                        </a:xfrm>
                        <a:prstGeom prst="roundRect">
                          <a:avLst>
                            <a:gd name="adj" fmla="val 16667"/>
                          </a:avLst>
                        </a:prstGeom>
                        <a:solidFill>
                          <a:srgbClr val="0070C0"/>
                        </a:solidFill>
                        <a:ln w="15875">
                          <a:solidFill>
                            <a:schemeClr val="accent1">
                              <a:lumMod val="15000"/>
                              <a:lumOff val="0"/>
                            </a:schemeClr>
                          </a:solidFill>
                          <a:round/>
                          <a:headEnd/>
                          <a:tailEnd/>
                        </a:ln>
                      </wps:spPr>
                      <wps:txbx>
                        <w:txbxContent>
                          <w:p w14:paraId="314222EE" w14:textId="3BB22E4F" w:rsidR="00EF386F" w:rsidRPr="004C4146" w:rsidRDefault="00EF386F" w:rsidP="000E0184">
                            <w:pPr>
                              <w:spacing w:line="276" w:lineRule="auto"/>
                              <w:jc w:val="center"/>
                              <w:rPr>
                                <w:b/>
                                <w:bCs/>
                                <w:color w:val="000000" w:themeColor="text1"/>
                                <w:sz w:val="32"/>
                                <w:szCs w:val="32"/>
                              </w:rPr>
                            </w:pPr>
                            <w:r>
                              <w:rPr>
                                <w:b/>
                                <w:bCs/>
                                <w:color w:val="000000" w:themeColor="text1"/>
                                <w:sz w:val="28"/>
                                <w:szCs w:val="28"/>
                              </w:rPr>
                              <w:t>THEME :</w:t>
                            </w:r>
                          </w:p>
                          <w:p w14:paraId="249EEFCA" w14:textId="3DA756CE" w:rsidR="00EF386F" w:rsidRDefault="00EF386F" w:rsidP="000E0184">
                            <w:pPr>
                              <w:spacing w:line="276" w:lineRule="auto"/>
                              <w:jc w:val="center"/>
                              <w:rPr>
                                <w:sz w:val="28"/>
                                <w:szCs w:val="28"/>
                              </w:rPr>
                            </w:pPr>
                            <w:r w:rsidRPr="004C4146">
                              <w:rPr>
                                <w:b/>
                                <w:bCs/>
                                <w:color w:val="000000" w:themeColor="text1"/>
                                <w:sz w:val="32"/>
                                <w:szCs w:val="32"/>
                              </w:rPr>
                              <w:t xml:space="preserve">LES </w:t>
                            </w:r>
                            <w:r>
                              <w:rPr>
                                <w:b/>
                                <w:bCs/>
                                <w:color w:val="000000" w:themeColor="text1"/>
                                <w:sz w:val="32"/>
                                <w:szCs w:val="32"/>
                              </w:rPr>
                              <w:t>B</w:t>
                            </w:r>
                            <w:r w:rsidRPr="004C4146">
                              <w:rPr>
                                <w:b/>
                                <w:bCs/>
                                <w:color w:val="000000" w:themeColor="text1"/>
                                <w:sz w:val="32"/>
                                <w:szCs w:val="32"/>
                              </w:rPr>
                              <w:t xml:space="preserve">ASES DE </w:t>
                            </w:r>
                            <w:r>
                              <w:rPr>
                                <w:b/>
                                <w:bCs/>
                                <w:color w:val="000000" w:themeColor="text1"/>
                                <w:sz w:val="32"/>
                                <w:szCs w:val="32"/>
                              </w:rPr>
                              <w:t>D</w:t>
                            </w:r>
                            <w:r w:rsidRPr="004C4146">
                              <w:rPr>
                                <w:b/>
                                <w:bCs/>
                                <w:color w:val="000000" w:themeColor="text1"/>
                                <w:sz w:val="32"/>
                                <w:szCs w:val="32"/>
                              </w:rPr>
                              <w:t xml:space="preserve">ONNEES </w:t>
                            </w:r>
                            <w:r>
                              <w:rPr>
                                <w:b/>
                                <w:bCs/>
                                <w:color w:val="000000" w:themeColor="text1"/>
                                <w:sz w:val="32"/>
                                <w:szCs w:val="32"/>
                              </w:rPr>
                              <w:t>V</w:t>
                            </w:r>
                            <w:r w:rsidRPr="004C4146">
                              <w:rPr>
                                <w:b/>
                                <w:bCs/>
                                <w:color w:val="000000" w:themeColor="text1"/>
                                <w:sz w:val="32"/>
                                <w:szCs w:val="32"/>
                              </w:rPr>
                              <w:t xml:space="preserve">ECTORIELLES ET </w:t>
                            </w:r>
                            <w:r>
                              <w:rPr>
                                <w:b/>
                                <w:bCs/>
                                <w:color w:val="000000" w:themeColor="text1"/>
                                <w:sz w:val="32"/>
                                <w:szCs w:val="32"/>
                              </w:rPr>
                              <w:t>L</w:t>
                            </w:r>
                            <w:r w:rsidRPr="004C4146">
                              <w:rPr>
                                <w:b/>
                                <w:bCs/>
                                <w:color w:val="000000" w:themeColor="text1"/>
                                <w:sz w:val="32"/>
                                <w:szCs w:val="32"/>
                              </w:rPr>
                              <w:t xml:space="preserve">EUR </w:t>
                            </w:r>
                            <w:r>
                              <w:rPr>
                                <w:b/>
                                <w:bCs/>
                                <w:color w:val="000000" w:themeColor="text1"/>
                                <w:sz w:val="32"/>
                                <w:szCs w:val="32"/>
                              </w:rPr>
                              <w:t>A</w:t>
                            </w:r>
                            <w:r w:rsidRPr="004C4146">
                              <w:rPr>
                                <w:b/>
                                <w:bCs/>
                                <w:color w:val="000000" w:themeColor="text1"/>
                                <w:sz w:val="32"/>
                                <w:szCs w:val="32"/>
                              </w:rPr>
                              <w:t>PPLICATION</w:t>
                            </w:r>
                            <w:r>
                              <w:rPr>
                                <w:b/>
                                <w:bCs/>
                                <w:color w:val="000000" w:themeColor="text1"/>
                                <w:sz w:val="32"/>
                                <w:szCs w:val="32"/>
                              </w:rPr>
                              <w:t>S</w:t>
                            </w:r>
                            <w:r w:rsidRPr="004C4146">
                              <w:rPr>
                                <w:b/>
                                <w:bCs/>
                                <w:color w:val="000000" w:themeColor="text1"/>
                                <w:sz w:val="32"/>
                                <w:szCs w:val="32"/>
                              </w:rPr>
                              <w:t xml:space="preserve"> </w:t>
                            </w:r>
                            <w:r>
                              <w:rPr>
                                <w:b/>
                                <w:bCs/>
                                <w:color w:val="000000" w:themeColor="text1"/>
                                <w:sz w:val="32"/>
                                <w:szCs w:val="32"/>
                              </w:rPr>
                              <w:t>D</w:t>
                            </w:r>
                            <w:r w:rsidRPr="004C4146">
                              <w:rPr>
                                <w:b/>
                                <w:bCs/>
                                <w:color w:val="000000" w:themeColor="text1"/>
                                <w:sz w:val="32"/>
                                <w:szCs w:val="32"/>
                              </w:rPr>
                              <w:t xml:space="preserve">ANS </w:t>
                            </w:r>
                            <w:r>
                              <w:rPr>
                                <w:b/>
                                <w:bCs/>
                                <w:color w:val="000000" w:themeColor="text1"/>
                                <w:sz w:val="32"/>
                                <w:szCs w:val="32"/>
                              </w:rPr>
                              <w:t>L</w:t>
                            </w:r>
                            <w:r w:rsidRPr="004C4146">
                              <w:rPr>
                                <w:b/>
                                <w:bCs/>
                                <w:color w:val="000000" w:themeColor="text1"/>
                                <w:sz w:val="32"/>
                                <w:szCs w:val="32"/>
                              </w:rPr>
                              <w:t xml:space="preserve">'ECOSYSTEME ORACLE : APPROCHE, </w:t>
                            </w:r>
                            <w:r>
                              <w:rPr>
                                <w:b/>
                                <w:bCs/>
                                <w:color w:val="000000" w:themeColor="text1"/>
                                <w:sz w:val="32"/>
                                <w:szCs w:val="32"/>
                              </w:rPr>
                              <w:t>P</w:t>
                            </w:r>
                            <w:r w:rsidRPr="004C4146">
                              <w:rPr>
                                <w:b/>
                                <w:bCs/>
                                <w:color w:val="000000" w:themeColor="text1"/>
                                <w:sz w:val="32"/>
                                <w:szCs w:val="32"/>
                              </w:rPr>
                              <w:t xml:space="preserve">ERFORMANCES ET </w:t>
                            </w:r>
                            <w:r>
                              <w:rPr>
                                <w:b/>
                                <w:bCs/>
                                <w:color w:val="000000" w:themeColor="text1"/>
                                <w:sz w:val="32"/>
                                <w:szCs w:val="32"/>
                              </w:rPr>
                              <w:t>C</w:t>
                            </w:r>
                            <w:r w:rsidRPr="004C4146">
                              <w:rPr>
                                <w:b/>
                                <w:bCs/>
                                <w:color w:val="000000" w:themeColor="text1"/>
                                <w:sz w:val="32"/>
                                <w:szCs w:val="32"/>
                              </w:rPr>
                              <w:t xml:space="preserve">AS </w:t>
                            </w:r>
                            <w:r>
                              <w:rPr>
                                <w:b/>
                                <w:bCs/>
                                <w:color w:val="000000" w:themeColor="text1"/>
                                <w:sz w:val="32"/>
                                <w:szCs w:val="32"/>
                              </w:rPr>
                              <w:t>D</w:t>
                            </w:r>
                            <w:r w:rsidRPr="004C4146">
                              <w:rPr>
                                <w:b/>
                                <w:bCs/>
                                <w:color w:val="000000" w:themeColor="text1"/>
                                <w:sz w:val="32"/>
                                <w:szCs w:val="32"/>
                              </w:rPr>
                              <w:t>'USAGE</w:t>
                            </w:r>
                            <w:r>
                              <w:rPr>
                                <w:b/>
                                <w:bCs/>
                                <w:color w:val="000000" w:themeColor="text1"/>
                                <w:sz w:val="32"/>
                                <w:szCs w:val="32"/>
                              </w:rPr>
                              <w:t>.</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oundrect w14:anchorId="4EC47F08" id="Rectangle : coins arrondis 3" o:spid="_x0000_s1027" style="position:absolute;left:0;text-align:left;margin-left:.75pt;margin-top:12.6pt;width:526.7pt;height:109.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nD1awIAAMMEAAAOAAAAZHJzL2Uyb0RvYy54bWysVFGO0zAQ/UfiDpb/aZJum26jTVerLouQ&#10;FlixcADXdhqD4wljt+lyGs7CyZg4aenCH+In8njGb97Mm8nV9aGxbK/RG3AlzyYpZ9pJUMZtS/75&#10;092rS858EE4JC06X/El7fr16+eKqaws9hRqs0sgIxPmia0teh9AWSeJlrRvhJ9BqR84KsBGBTNwm&#10;CkVH6I1NpmmaJx2gahGk9p5ubwcnX0X8qtIyfKgqrwOzJSduIX4xfjf9N1ldiWKLoq2NHGmIf2DR&#10;COMo6QnqVgTBdmj+gmqMRPBQhYmEJoGqMlLHGqiaLP2jmsdatDrWQs3x7alN/v/Byvf7B2RGkXZT&#10;zpxoSKOP1DXhtlb//FEwCcZ5JhDBKePZRd+xrvUFPXxsH7Cv2bf3IL965mBd0zt9Q8FdrYUinlkf&#10;nzx70BuenrJN9w4U5RO7ALF5hwqbHpDawg5Ro6eTRvoQmKTLPL9cpkuSUpIvu1im+TyqmIji+LxF&#10;H95oaFh/KDnCzqm+pphD7O99iEqpsVyhvnBWNZZ03wvLsjzPF5G1KMZgwj5ixnrBGnVnrI0Gbjdr&#10;i4yeEtd0ka6PdPx5mHWsI77zy8U80njmjNOuTyhCSu1CFuPsrqEmDejZPE3HiaVrmusx6Uj2hEIN&#10;J1HOs8cWxFHvZXntVDwHYexwpnjrRp16aQaJw2FzGEbjKPoG1BMJhzDsEe09HWrA75x1tEMl9992&#10;AjVn9q0j8ZfZbNYvXTRm88WUDDz3bM49wkmCKrkMyNlgrMOwqrsWzbamXENTHNzQyFQmHGdr4DUW&#10;QJsSOzBudb+K53aM+v3vWf0CAAD//wMAUEsDBBQABgAIAAAAIQCk2fFM3gAAAAkBAAAPAAAAZHJz&#10;L2Rvd25yZXYueG1sTI/BTsMwEETvSPyDtUjcqEOUVDSNU6EiJA5waECoRzd244h4bdlOG/6e7Yke&#10;Z2c0+6bezHZkJx3i4FDA4yIDprFzasBewNfn68MTsJgkKjk61AJ+dYRNc3tTy0q5M+70qU09oxKM&#10;lRRgUvIV57Ez2sq4cF4jeUcXrEwkQ89VkGcqtyPPs2zJrRyQPhjp9dbo7qedrIDJvRXB9x/L7XH/&#10;7r/Ty25lWiPE/d38vAaW9Jz+w3DBJ3RoiOngJlSRjaRLCgrIyxzYxc7KYgXsQJeiyIE3Nb9e0PwB&#10;AAD//wMAUEsBAi0AFAAGAAgAAAAhALaDOJL+AAAA4QEAABMAAAAAAAAAAAAAAAAAAAAAAFtDb250&#10;ZW50X1R5cGVzXS54bWxQSwECLQAUAAYACAAAACEAOP0h/9YAAACUAQAACwAAAAAAAAAAAAAAAAAv&#10;AQAAX3JlbHMvLnJlbHNQSwECLQAUAAYACAAAACEAYzJw9WsCAADDBAAADgAAAAAAAAAAAAAAAAAu&#10;AgAAZHJzL2Uyb0RvYy54bWxQSwECLQAUAAYACAAAACEApNnxTN4AAAAJAQAADwAAAAAAAAAAAAAA&#10;AADFBAAAZHJzL2Rvd25yZXYueG1sUEsFBgAAAAAEAAQA8wAAANAFAAAAAA==&#10;" fillcolor="#0070c0" strokecolor="#0a121c [484]" strokeweight="1.25pt">
                <v:textbox>
                  <w:txbxContent>
                    <w:p w14:paraId="314222EE" w14:textId="3BB22E4F" w:rsidR="00EF386F" w:rsidRPr="004C4146" w:rsidRDefault="00EF386F" w:rsidP="000E0184">
                      <w:pPr>
                        <w:spacing w:line="276" w:lineRule="auto"/>
                        <w:jc w:val="center"/>
                        <w:rPr>
                          <w:b/>
                          <w:bCs/>
                          <w:color w:val="000000" w:themeColor="text1"/>
                          <w:sz w:val="32"/>
                          <w:szCs w:val="32"/>
                        </w:rPr>
                      </w:pPr>
                      <w:r>
                        <w:rPr>
                          <w:b/>
                          <w:bCs/>
                          <w:color w:val="000000" w:themeColor="text1"/>
                          <w:sz w:val="28"/>
                          <w:szCs w:val="28"/>
                        </w:rPr>
                        <w:t>THEME :</w:t>
                      </w:r>
                    </w:p>
                    <w:p w14:paraId="249EEFCA" w14:textId="3DA756CE" w:rsidR="00EF386F" w:rsidRDefault="00EF386F" w:rsidP="000E0184">
                      <w:pPr>
                        <w:spacing w:line="276" w:lineRule="auto"/>
                        <w:jc w:val="center"/>
                        <w:rPr>
                          <w:sz w:val="28"/>
                          <w:szCs w:val="28"/>
                        </w:rPr>
                      </w:pPr>
                      <w:r w:rsidRPr="004C4146">
                        <w:rPr>
                          <w:b/>
                          <w:bCs/>
                          <w:color w:val="000000" w:themeColor="text1"/>
                          <w:sz w:val="32"/>
                          <w:szCs w:val="32"/>
                        </w:rPr>
                        <w:t xml:space="preserve">LES </w:t>
                      </w:r>
                      <w:r>
                        <w:rPr>
                          <w:b/>
                          <w:bCs/>
                          <w:color w:val="000000" w:themeColor="text1"/>
                          <w:sz w:val="32"/>
                          <w:szCs w:val="32"/>
                        </w:rPr>
                        <w:t>B</w:t>
                      </w:r>
                      <w:r w:rsidRPr="004C4146">
                        <w:rPr>
                          <w:b/>
                          <w:bCs/>
                          <w:color w:val="000000" w:themeColor="text1"/>
                          <w:sz w:val="32"/>
                          <w:szCs w:val="32"/>
                        </w:rPr>
                        <w:t xml:space="preserve">ASES DE </w:t>
                      </w:r>
                      <w:r>
                        <w:rPr>
                          <w:b/>
                          <w:bCs/>
                          <w:color w:val="000000" w:themeColor="text1"/>
                          <w:sz w:val="32"/>
                          <w:szCs w:val="32"/>
                        </w:rPr>
                        <w:t>D</w:t>
                      </w:r>
                      <w:r w:rsidRPr="004C4146">
                        <w:rPr>
                          <w:b/>
                          <w:bCs/>
                          <w:color w:val="000000" w:themeColor="text1"/>
                          <w:sz w:val="32"/>
                          <w:szCs w:val="32"/>
                        </w:rPr>
                        <w:t xml:space="preserve">ONNEES </w:t>
                      </w:r>
                      <w:r>
                        <w:rPr>
                          <w:b/>
                          <w:bCs/>
                          <w:color w:val="000000" w:themeColor="text1"/>
                          <w:sz w:val="32"/>
                          <w:szCs w:val="32"/>
                        </w:rPr>
                        <w:t>V</w:t>
                      </w:r>
                      <w:r w:rsidRPr="004C4146">
                        <w:rPr>
                          <w:b/>
                          <w:bCs/>
                          <w:color w:val="000000" w:themeColor="text1"/>
                          <w:sz w:val="32"/>
                          <w:szCs w:val="32"/>
                        </w:rPr>
                        <w:t xml:space="preserve">ECTORIELLES ET </w:t>
                      </w:r>
                      <w:r>
                        <w:rPr>
                          <w:b/>
                          <w:bCs/>
                          <w:color w:val="000000" w:themeColor="text1"/>
                          <w:sz w:val="32"/>
                          <w:szCs w:val="32"/>
                        </w:rPr>
                        <w:t>L</w:t>
                      </w:r>
                      <w:r w:rsidRPr="004C4146">
                        <w:rPr>
                          <w:b/>
                          <w:bCs/>
                          <w:color w:val="000000" w:themeColor="text1"/>
                          <w:sz w:val="32"/>
                          <w:szCs w:val="32"/>
                        </w:rPr>
                        <w:t xml:space="preserve">EUR </w:t>
                      </w:r>
                      <w:r>
                        <w:rPr>
                          <w:b/>
                          <w:bCs/>
                          <w:color w:val="000000" w:themeColor="text1"/>
                          <w:sz w:val="32"/>
                          <w:szCs w:val="32"/>
                        </w:rPr>
                        <w:t>A</w:t>
                      </w:r>
                      <w:r w:rsidRPr="004C4146">
                        <w:rPr>
                          <w:b/>
                          <w:bCs/>
                          <w:color w:val="000000" w:themeColor="text1"/>
                          <w:sz w:val="32"/>
                          <w:szCs w:val="32"/>
                        </w:rPr>
                        <w:t>PPLICATION</w:t>
                      </w:r>
                      <w:r>
                        <w:rPr>
                          <w:b/>
                          <w:bCs/>
                          <w:color w:val="000000" w:themeColor="text1"/>
                          <w:sz w:val="32"/>
                          <w:szCs w:val="32"/>
                        </w:rPr>
                        <w:t>S</w:t>
                      </w:r>
                      <w:r w:rsidRPr="004C4146">
                        <w:rPr>
                          <w:b/>
                          <w:bCs/>
                          <w:color w:val="000000" w:themeColor="text1"/>
                          <w:sz w:val="32"/>
                          <w:szCs w:val="32"/>
                        </w:rPr>
                        <w:t xml:space="preserve"> </w:t>
                      </w:r>
                      <w:r>
                        <w:rPr>
                          <w:b/>
                          <w:bCs/>
                          <w:color w:val="000000" w:themeColor="text1"/>
                          <w:sz w:val="32"/>
                          <w:szCs w:val="32"/>
                        </w:rPr>
                        <w:t>D</w:t>
                      </w:r>
                      <w:r w:rsidRPr="004C4146">
                        <w:rPr>
                          <w:b/>
                          <w:bCs/>
                          <w:color w:val="000000" w:themeColor="text1"/>
                          <w:sz w:val="32"/>
                          <w:szCs w:val="32"/>
                        </w:rPr>
                        <w:t xml:space="preserve">ANS </w:t>
                      </w:r>
                      <w:r>
                        <w:rPr>
                          <w:b/>
                          <w:bCs/>
                          <w:color w:val="000000" w:themeColor="text1"/>
                          <w:sz w:val="32"/>
                          <w:szCs w:val="32"/>
                        </w:rPr>
                        <w:t>L</w:t>
                      </w:r>
                      <w:r w:rsidRPr="004C4146">
                        <w:rPr>
                          <w:b/>
                          <w:bCs/>
                          <w:color w:val="000000" w:themeColor="text1"/>
                          <w:sz w:val="32"/>
                          <w:szCs w:val="32"/>
                        </w:rPr>
                        <w:t xml:space="preserve">'ECOSYSTEME ORACLE : APPROCHE, </w:t>
                      </w:r>
                      <w:r>
                        <w:rPr>
                          <w:b/>
                          <w:bCs/>
                          <w:color w:val="000000" w:themeColor="text1"/>
                          <w:sz w:val="32"/>
                          <w:szCs w:val="32"/>
                        </w:rPr>
                        <w:t>P</w:t>
                      </w:r>
                      <w:r w:rsidRPr="004C4146">
                        <w:rPr>
                          <w:b/>
                          <w:bCs/>
                          <w:color w:val="000000" w:themeColor="text1"/>
                          <w:sz w:val="32"/>
                          <w:szCs w:val="32"/>
                        </w:rPr>
                        <w:t xml:space="preserve">ERFORMANCES ET </w:t>
                      </w:r>
                      <w:r>
                        <w:rPr>
                          <w:b/>
                          <w:bCs/>
                          <w:color w:val="000000" w:themeColor="text1"/>
                          <w:sz w:val="32"/>
                          <w:szCs w:val="32"/>
                        </w:rPr>
                        <w:t>C</w:t>
                      </w:r>
                      <w:r w:rsidRPr="004C4146">
                        <w:rPr>
                          <w:b/>
                          <w:bCs/>
                          <w:color w:val="000000" w:themeColor="text1"/>
                          <w:sz w:val="32"/>
                          <w:szCs w:val="32"/>
                        </w:rPr>
                        <w:t xml:space="preserve">AS </w:t>
                      </w:r>
                      <w:r>
                        <w:rPr>
                          <w:b/>
                          <w:bCs/>
                          <w:color w:val="000000" w:themeColor="text1"/>
                          <w:sz w:val="32"/>
                          <w:szCs w:val="32"/>
                        </w:rPr>
                        <w:t>D</w:t>
                      </w:r>
                      <w:r w:rsidRPr="004C4146">
                        <w:rPr>
                          <w:b/>
                          <w:bCs/>
                          <w:color w:val="000000" w:themeColor="text1"/>
                          <w:sz w:val="32"/>
                          <w:szCs w:val="32"/>
                        </w:rPr>
                        <w:t>'USAGE</w:t>
                      </w:r>
                      <w:r>
                        <w:rPr>
                          <w:b/>
                          <w:bCs/>
                          <w:color w:val="000000" w:themeColor="text1"/>
                          <w:sz w:val="32"/>
                          <w:szCs w:val="32"/>
                        </w:rPr>
                        <w:t>.</w:t>
                      </w:r>
                    </w:p>
                  </w:txbxContent>
                </v:textbox>
                <w10:wrap anchorx="margin"/>
              </v:roundrect>
            </w:pict>
          </mc:Fallback>
        </mc:AlternateContent>
      </w:r>
    </w:p>
    <w:p w14:paraId="42467722" w14:textId="2850BC01" w:rsidR="007D714D" w:rsidRDefault="007D714D" w:rsidP="007D714D">
      <w:pPr>
        <w:rPr>
          <w:u w:val="single"/>
        </w:rPr>
      </w:pPr>
    </w:p>
    <w:p w14:paraId="24551D9C" w14:textId="76906027" w:rsidR="007D714D" w:rsidRDefault="007D714D" w:rsidP="007D714D"/>
    <w:p w14:paraId="705D9D5F" w14:textId="0A6E90F7" w:rsidR="007D714D" w:rsidRDefault="007D714D" w:rsidP="007D714D"/>
    <w:p w14:paraId="526B2C16" w14:textId="129A4E17" w:rsidR="007D714D" w:rsidRDefault="007D714D" w:rsidP="007D714D"/>
    <w:p w14:paraId="75C1721B" w14:textId="7B5F0370" w:rsidR="007D714D" w:rsidRDefault="007D714D" w:rsidP="007D714D">
      <w:pPr>
        <w:spacing w:after="160" w:line="276" w:lineRule="auto"/>
        <w:jc w:val="center"/>
        <w:rPr>
          <w:b/>
          <w:bCs/>
          <w:i/>
          <w:iCs/>
          <w:color w:val="4471C4"/>
          <w:sz w:val="22"/>
          <w:szCs w:val="22"/>
        </w:rPr>
      </w:pPr>
    </w:p>
    <w:p w14:paraId="19436FCB" w14:textId="6ED060EC" w:rsidR="007D714D" w:rsidRDefault="007D714D" w:rsidP="007D714D">
      <w:pPr>
        <w:autoSpaceDE w:val="0"/>
        <w:autoSpaceDN w:val="0"/>
        <w:adjustRightInd w:val="0"/>
        <w:spacing w:line="276" w:lineRule="auto"/>
        <w:jc w:val="center"/>
        <w:rPr>
          <w:rFonts w:ascii="Calibri" w:hAnsi="Calibri" w:cs="Calibri"/>
          <w:color w:val="000000"/>
          <w:sz w:val="22"/>
          <w:szCs w:val="22"/>
        </w:rPr>
      </w:pPr>
    </w:p>
    <w:p w14:paraId="4B248D7F" w14:textId="24E844FA" w:rsidR="007D714D" w:rsidRDefault="007D714D" w:rsidP="007D714D">
      <w:pPr>
        <w:autoSpaceDE w:val="0"/>
        <w:autoSpaceDN w:val="0"/>
        <w:adjustRightInd w:val="0"/>
        <w:spacing w:line="276" w:lineRule="auto"/>
        <w:jc w:val="center"/>
        <w:rPr>
          <w:rFonts w:ascii="Times New Roman" w:hAnsi="Times New Roman"/>
          <w:b/>
          <w:bCs/>
          <w:i/>
          <w:iCs/>
          <w:color w:val="4471C4"/>
          <w:sz w:val="23"/>
          <w:szCs w:val="23"/>
        </w:rPr>
      </w:pPr>
    </w:p>
    <w:p w14:paraId="15B7D7D6" w14:textId="77777777" w:rsidR="00057CB6" w:rsidRPr="0074359B" w:rsidRDefault="00057CB6" w:rsidP="00D51B81">
      <w:pPr>
        <w:spacing w:before="240" w:after="160" w:line="276" w:lineRule="auto"/>
        <w:ind w:left="4260"/>
        <w:rPr>
          <w:rFonts w:ascii="Times New Roman" w:hAnsi="Times New Roman"/>
          <w:b/>
          <w:bCs/>
          <w:color w:val="000000"/>
          <w:sz w:val="28"/>
          <w:szCs w:val="28"/>
        </w:rPr>
      </w:pPr>
      <w:r w:rsidRPr="0074359B">
        <w:rPr>
          <w:rFonts w:ascii="Times New Roman" w:hAnsi="Times New Roman"/>
          <w:b/>
          <w:bCs/>
          <w:color w:val="000000"/>
          <w:sz w:val="28"/>
          <w:szCs w:val="28"/>
        </w:rPr>
        <w:t>Rédigé par :</w:t>
      </w:r>
    </w:p>
    <w:p w14:paraId="48DFF725" w14:textId="442F36CD" w:rsidR="00057CB6" w:rsidRPr="0074359B" w:rsidRDefault="00057CB6" w:rsidP="00057CB6">
      <w:pPr>
        <w:spacing w:before="240" w:after="160" w:line="276" w:lineRule="auto"/>
        <w:jc w:val="center"/>
        <w:rPr>
          <w:rFonts w:ascii="Times New Roman" w:hAnsi="Times New Roman"/>
          <w:b/>
          <w:bCs/>
          <w:i/>
          <w:iCs/>
          <w:color w:val="0070C0"/>
          <w:sz w:val="28"/>
          <w:szCs w:val="28"/>
        </w:rPr>
      </w:pPr>
      <w:r w:rsidRPr="0074359B">
        <w:rPr>
          <w:rFonts w:ascii="Times New Roman" w:hAnsi="Times New Roman"/>
          <w:b/>
          <w:bCs/>
          <w:i/>
          <w:iCs/>
          <w:color w:val="0070C0"/>
          <w:sz w:val="28"/>
          <w:szCs w:val="28"/>
        </w:rPr>
        <w:t>KOUNGA TCHOMNOU RYAN YVAN</w:t>
      </w:r>
    </w:p>
    <w:p w14:paraId="39CAA2A3" w14:textId="2AB760C0" w:rsidR="007D714D" w:rsidRPr="0074359B" w:rsidRDefault="00057CB6" w:rsidP="0074359B">
      <w:pPr>
        <w:spacing w:before="240" w:after="160" w:line="276" w:lineRule="auto"/>
        <w:jc w:val="center"/>
        <w:rPr>
          <w:b/>
          <w:bCs/>
          <w:i/>
          <w:iCs/>
          <w:color w:val="0070C0"/>
          <w:sz w:val="22"/>
          <w:szCs w:val="22"/>
        </w:rPr>
      </w:pPr>
      <w:r w:rsidRPr="0074359B">
        <w:rPr>
          <w:rFonts w:ascii="Times New Roman" w:hAnsi="Times New Roman"/>
          <w:b/>
          <w:bCs/>
          <w:i/>
          <w:iCs/>
          <w:color w:val="0070C0"/>
          <w:sz w:val="28"/>
          <w:szCs w:val="28"/>
        </w:rPr>
        <w:t xml:space="preserve">Étudiant en Master </w:t>
      </w:r>
      <w:r w:rsidR="0074359B" w:rsidRPr="0074359B">
        <w:rPr>
          <w:rFonts w:ascii="Times New Roman" w:hAnsi="Times New Roman"/>
          <w:b/>
          <w:bCs/>
          <w:i/>
          <w:iCs/>
          <w:color w:val="0070C0"/>
          <w:sz w:val="28"/>
          <w:szCs w:val="28"/>
        </w:rPr>
        <w:t>2</w:t>
      </w:r>
      <w:r w:rsidRPr="0074359B">
        <w:rPr>
          <w:rFonts w:ascii="Times New Roman" w:hAnsi="Times New Roman"/>
          <w:b/>
          <w:bCs/>
          <w:i/>
          <w:iCs/>
          <w:color w:val="0070C0"/>
          <w:sz w:val="28"/>
          <w:szCs w:val="28"/>
        </w:rPr>
        <w:t xml:space="preserve"> </w:t>
      </w:r>
      <w:r w:rsidR="0074359B" w:rsidRPr="0074359B">
        <w:rPr>
          <w:rFonts w:ascii="Times New Roman" w:hAnsi="Times New Roman"/>
          <w:b/>
          <w:bCs/>
          <w:i/>
          <w:iCs/>
          <w:color w:val="0070C0"/>
          <w:sz w:val="28"/>
          <w:szCs w:val="28"/>
        </w:rPr>
        <w:t>Statistiques, Big</w:t>
      </w:r>
      <w:r>
        <w:rPr>
          <w:b/>
          <w:bCs/>
          <w:i/>
          <w:iCs/>
          <w:color w:val="0070C0"/>
          <w:sz w:val="22"/>
          <w:szCs w:val="22"/>
        </w:rPr>
        <w:t xml:space="preserve"> </w:t>
      </w:r>
      <w:r w:rsidRPr="0074359B">
        <w:rPr>
          <w:rFonts w:ascii="Times New Roman" w:hAnsi="Times New Roman"/>
          <w:b/>
          <w:bCs/>
          <w:i/>
          <w:iCs/>
          <w:color w:val="0070C0"/>
          <w:sz w:val="28"/>
          <w:szCs w:val="28"/>
        </w:rPr>
        <w:t>Data</w:t>
      </w:r>
      <w:r w:rsidR="0074359B" w:rsidRPr="0074359B">
        <w:rPr>
          <w:rFonts w:ascii="Times New Roman" w:hAnsi="Times New Roman"/>
          <w:b/>
          <w:bCs/>
          <w:i/>
          <w:iCs/>
          <w:color w:val="0070C0"/>
          <w:sz w:val="28"/>
          <w:szCs w:val="28"/>
        </w:rPr>
        <w:t xml:space="preserve"> et Intelligence Artificielle</w:t>
      </w:r>
      <w:r w:rsidR="0074359B">
        <w:rPr>
          <w:b/>
          <w:bCs/>
          <w:i/>
          <w:iCs/>
          <w:color w:val="0070C0"/>
          <w:sz w:val="22"/>
          <w:szCs w:val="22"/>
        </w:rPr>
        <w:t xml:space="preserve"> </w:t>
      </w:r>
    </w:p>
    <w:p w14:paraId="127F0FE6" w14:textId="29420AE6" w:rsidR="007D714D" w:rsidRDefault="007D714D">
      <w:pPr>
        <w:spacing w:line="240" w:lineRule="auto"/>
        <w:jc w:val="left"/>
        <w:rPr>
          <w:b/>
          <w:bCs/>
          <w:sz w:val="24"/>
          <w:szCs w:val="24"/>
        </w:rPr>
      </w:pPr>
    </w:p>
    <w:p w14:paraId="3ED5A04B" w14:textId="30F79D16" w:rsidR="0074359B" w:rsidRDefault="00CF1E60">
      <w:pPr>
        <w:spacing w:line="240" w:lineRule="auto"/>
        <w:jc w:val="left"/>
        <w:rPr>
          <w:b/>
          <w:bCs/>
          <w:sz w:val="24"/>
          <w:szCs w:val="24"/>
        </w:rPr>
      </w:pPr>
      <w:r>
        <w:rPr>
          <w:rFonts w:eastAsiaTheme="minorEastAsia"/>
          <w:noProof/>
          <w:sz w:val="24"/>
          <w:szCs w:val="24"/>
          <w:lang w:val="fr-CM" w:eastAsia="en-US"/>
        </w:rPr>
        <mc:AlternateContent>
          <mc:Choice Requires="wps">
            <w:drawing>
              <wp:anchor distT="45720" distB="45720" distL="114300" distR="114300" simplePos="0" relativeHeight="251675648" behindDoc="0" locked="0" layoutInCell="1" allowOverlap="1" wp14:anchorId="634A3E81" wp14:editId="1D7F1FE7">
                <wp:simplePos x="0" y="0"/>
                <wp:positionH relativeFrom="margin">
                  <wp:posOffset>616585</wp:posOffset>
                </wp:positionH>
                <wp:positionV relativeFrom="paragraph">
                  <wp:posOffset>294005</wp:posOffset>
                </wp:positionV>
                <wp:extent cx="5543550" cy="847725"/>
                <wp:effectExtent l="0" t="1270" r="2540" b="0"/>
                <wp:wrapSquare wrapText="bothSides"/>
                <wp:docPr id="11" name="Zone de texte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3550" cy="8477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061EF61" w14:textId="59D1ACB4" w:rsidR="00EF386F" w:rsidRPr="0074359B" w:rsidRDefault="00EF386F" w:rsidP="00E55C98">
                            <w:pPr>
                              <w:spacing w:after="240"/>
                              <w:jc w:val="center"/>
                              <w:rPr>
                                <w:rFonts w:ascii="Times New Roman" w:eastAsiaTheme="minorHAnsi" w:hAnsi="Times New Roman"/>
                                <w:color w:val="000000"/>
                                <w:sz w:val="28"/>
                                <w:szCs w:val="28"/>
                              </w:rPr>
                            </w:pPr>
                            <w:r w:rsidRPr="0074359B">
                              <w:rPr>
                                <w:rFonts w:ascii="Times New Roman" w:hAnsi="Times New Roman"/>
                                <w:b/>
                                <w:sz w:val="28"/>
                                <w:szCs w:val="28"/>
                              </w:rPr>
                              <w:t xml:space="preserve">Encadreur Professionnel </w:t>
                            </w:r>
                            <w:r w:rsidRPr="0074359B">
                              <w:rPr>
                                <w:rFonts w:ascii="Times New Roman" w:hAnsi="Times New Roman"/>
                                <w:sz w:val="28"/>
                                <w:szCs w:val="28"/>
                              </w:rPr>
                              <w:t> </w:t>
                            </w:r>
                          </w:p>
                          <w:p w14:paraId="69A318C8" w14:textId="3119F37D" w:rsidR="00EF386F" w:rsidRPr="0074359B" w:rsidRDefault="00EF386F" w:rsidP="00E55C98">
                            <w:pPr>
                              <w:spacing w:after="240"/>
                              <w:jc w:val="center"/>
                              <w:rPr>
                                <w:rFonts w:ascii="Times New Roman" w:eastAsiaTheme="minorEastAsia" w:hAnsi="Times New Roman"/>
                                <w:b/>
                                <w:bCs/>
                                <w:color w:val="0070C0"/>
                                <w:sz w:val="28"/>
                                <w:szCs w:val="28"/>
                                <w:lang w:val="fr-CM"/>
                              </w:rPr>
                            </w:pPr>
                            <w:r w:rsidRPr="0074359B">
                              <w:rPr>
                                <w:rFonts w:ascii="Times New Roman" w:eastAsiaTheme="minorHAnsi" w:hAnsi="Times New Roman"/>
                                <w:b/>
                                <w:bCs/>
                                <w:color w:val="0070C0"/>
                                <w:sz w:val="28"/>
                                <w:szCs w:val="28"/>
                              </w:rPr>
                              <w:t xml:space="preserve">Mr GABRIELE MOPOLO MOKE </w:t>
                            </w:r>
                            <w:r w:rsidRPr="0074359B">
                              <w:rPr>
                                <w:rFonts w:ascii="Times New Roman" w:eastAsiaTheme="minorHAnsi" w:hAnsi="Times New Roman"/>
                                <w:b/>
                                <w:bCs/>
                                <w:i/>
                                <w:iCs/>
                                <w:color w:val="0070C0"/>
                                <w:sz w:val="28"/>
                                <w:szCs w:val="28"/>
                              </w:rPr>
                              <w:t xml:space="preserve"> </w:t>
                            </w:r>
                            <w:r w:rsidRPr="0074359B">
                              <w:rPr>
                                <w:rFonts w:ascii="Times New Roman" w:eastAsiaTheme="minorHAnsi" w:hAnsi="Times New Roman"/>
                                <w:b/>
                                <w:bCs/>
                                <w:i/>
                                <w:iCs/>
                                <w:color w:val="0070C0"/>
                                <w:sz w:val="28"/>
                                <w:szCs w:val="28"/>
                              </w:rPr>
                              <w:br/>
                            </w:r>
                            <w:r w:rsidRPr="0074359B">
                              <w:rPr>
                                <w:rFonts w:ascii="Times New Roman" w:eastAsiaTheme="minorEastAsia" w:hAnsi="Times New Roman"/>
                                <w:b/>
                                <w:bCs/>
                                <w:color w:val="0070C0"/>
                                <w:sz w:val="28"/>
                                <w:szCs w:val="28"/>
                                <w:lang w:val="fr-CM"/>
                              </w:rPr>
                              <w:t xml:space="preserve">Docteur en Informatique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34A3E81" id="Zone de texte 17" o:spid="_x0000_s1028" type="#_x0000_t202" style="position:absolute;margin-left:48.55pt;margin-top:23.15pt;width:436.5pt;height:66.75pt;z-index:2516756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3YDwIAAP0DAAAOAAAAZHJzL2Uyb0RvYy54bWysU02P0zAQvSPxHyzfaZrS0CVqulq6KkJa&#10;PqRlL9wcx0ksEo8Zu03Kr2fstKUsN0QOVsYz82bem/H6duw7dlDoNJiCp7M5Z8pIqLRpCv70dffq&#10;hjPnhalEB0YV/Kgcv928fLEebK4W0EJXKWQEYlw+2IK33ts8SZxsVS/cDKwy5KwBe+HJxCapUAyE&#10;3nfJYj5/kwyAlUWQyjm6vZ+cfBPx61pJ/7munfKsKzj15uOJ8SzDmWzWIm9Q2FbLUxviH7rohTZU&#10;9AJ1L7xge9R/QfVaIjio/UxCn0Bda6kiB2KTzp+xeWyFVZELiePsRSb3/2Dlp8MXZLqi2aWcGdHT&#10;jL7RpFilmFejVyxdBZEG63KKfbQU7cd3MFJCJOzsA8jvjhnYtsI06g4RhlaJippMQ2ZylTrhuABS&#10;Dh+homJi7yECjTX2QUHShBE6Det4GRA1wiRdZtnydZaRS5LvZrlaLbJYQuTnbIvOv1fQs/BTcKQF&#10;iOji8OB86Ebk55BQzEGnq53uumhgU247ZAdBy7KL3wn9j7DOhGADIW1CDDeRZmA2cfRjOUZZF2f1&#10;SqiOxBth2kF6M/TTAv7kbKD9K7j7sReoOOs+GNLubbpchoWNxjJbLcjAa0957RFGElTBPWfT79ZP&#10;S763qJuWKk3TMnBHetc6ShEGM3V1ap92LCp0eg9hia/tGPX71W5+AQAA//8DAFBLAwQUAAYACAAA&#10;ACEAePP49d0AAAAJAQAADwAAAGRycy9kb3ducmV2LnhtbEyPwU7DMAyG70i8Q2QkLoilg9GsXdMJ&#10;kEBcN/YAbpO11RqnarK1e3vMCY72/+n352I7u15c7Bg6TxqWiwSEpdqbjhoNh++PxzWIEJEM9p6s&#10;hqsNsC1vbwrMjZ9oZy/72AguoZCjhjbGIZcy1K11GBZ+sMTZ0Y8OI49jI82IE5e7Xj4lSSoddsQX&#10;Whzse2vr0/7sNBy/poeXbKo+40HtVukbdqryV63v7+bXDYho5/gHw68+q0PJTpU/kwmi15CpJZMa&#10;VukzCM4zlfCiYlBla5BlIf9/UP4AAAD//wMAUEsBAi0AFAAGAAgAAAAhALaDOJL+AAAA4QEAABMA&#10;AAAAAAAAAAAAAAAAAAAAAFtDb250ZW50X1R5cGVzXS54bWxQSwECLQAUAAYACAAAACEAOP0h/9YA&#10;AACUAQAACwAAAAAAAAAAAAAAAAAvAQAAX3JlbHMvLnJlbHNQSwECLQAUAAYACAAAACEAr3HN2A8C&#10;AAD9AwAADgAAAAAAAAAAAAAAAAAuAgAAZHJzL2Uyb0RvYy54bWxQSwECLQAUAAYACAAAACEAePP4&#10;9d0AAAAJAQAADwAAAAAAAAAAAAAAAABpBAAAZHJzL2Rvd25yZXYueG1sUEsFBgAAAAAEAAQA8wAA&#10;AHMFAAAAAA==&#10;" stroked="f">
                <v:textbox>
                  <w:txbxContent>
                    <w:p w14:paraId="0061EF61" w14:textId="59D1ACB4" w:rsidR="00EF386F" w:rsidRPr="0074359B" w:rsidRDefault="00EF386F" w:rsidP="00E55C98">
                      <w:pPr>
                        <w:spacing w:after="240"/>
                        <w:jc w:val="center"/>
                        <w:rPr>
                          <w:rFonts w:ascii="Times New Roman" w:eastAsiaTheme="minorHAnsi" w:hAnsi="Times New Roman"/>
                          <w:color w:val="000000"/>
                          <w:sz w:val="28"/>
                          <w:szCs w:val="28"/>
                        </w:rPr>
                      </w:pPr>
                      <w:r w:rsidRPr="0074359B">
                        <w:rPr>
                          <w:rFonts w:ascii="Times New Roman" w:hAnsi="Times New Roman"/>
                          <w:b/>
                          <w:sz w:val="28"/>
                          <w:szCs w:val="28"/>
                        </w:rPr>
                        <w:t xml:space="preserve">Encadreur Professionnel </w:t>
                      </w:r>
                      <w:r w:rsidRPr="0074359B">
                        <w:rPr>
                          <w:rFonts w:ascii="Times New Roman" w:hAnsi="Times New Roman"/>
                          <w:sz w:val="28"/>
                          <w:szCs w:val="28"/>
                        </w:rPr>
                        <w:t> </w:t>
                      </w:r>
                    </w:p>
                    <w:p w14:paraId="69A318C8" w14:textId="3119F37D" w:rsidR="00EF386F" w:rsidRPr="0074359B" w:rsidRDefault="00EF386F" w:rsidP="00E55C98">
                      <w:pPr>
                        <w:spacing w:after="240"/>
                        <w:jc w:val="center"/>
                        <w:rPr>
                          <w:rFonts w:ascii="Times New Roman" w:eastAsiaTheme="minorEastAsia" w:hAnsi="Times New Roman"/>
                          <w:b/>
                          <w:bCs/>
                          <w:color w:val="0070C0"/>
                          <w:sz w:val="28"/>
                          <w:szCs w:val="28"/>
                          <w:lang w:val="fr-CM"/>
                        </w:rPr>
                      </w:pPr>
                      <w:r w:rsidRPr="0074359B">
                        <w:rPr>
                          <w:rFonts w:ascii="Times New Roman" w:eastAsiaTheme="minorHAnsi" w:hAnsi="Times New Roman"/>
                          <w:b/>
                          <w:bCs/>
                          <w:color w:val="0070C0"/>
                          <w:sz w:val="28"/>
                          <w:szCs w:val="28"/>
                        </w:rPr>
                        <w:t xml:space="preserve">Mr GABRIELE MOPOLO MOKE </w:t>
                      </w:r>
                      <w:r w:rsidRPr="0074359B">
                        <w:rPr>
                          <w:rFonts w:ascii="Times New Roman" w:eastAsiaTheme="minorHAnsi" w:hAnsi="Times New Roman"/>
                          <w:b/>
                          <w:bCs/>
                          <w:i/>
                          <w:iCs/>
                          <w:color w:val="0070C0"/>
                          <w:sz w:val="28"/>
                          <w:szCs w:val="28"/>
                        </w:rPr>
                        <w:t xml:space="preserve"> </w:t>
                      </w:r>
                      <w:r w:rsidRPr="0074359B">
                        <w:rPr>
                          <w:rFonts w:ascii="Times New Roman" w:eastAsiaTheme="minorHAnsi" w:hAnsi="Times New Roman"/>
                          <w:b/>
                          <w:bCs/>
                          <w:i/>
                          <w:iCs/>
                          <w:color w:val="0070C0"/>
                          <w:sz w:val="28"/>
                          <w:szCs w:val="28"/>
                        </w:rPr>
                        <w:br/>
                      </w:r>
                      <w:r w:rsidRPr="0074359B">
                        <w:rPr>
                          <w:rFonts w:ascii="Times New Roman" w:eastAsiaTheme="minorEastAsia" w:hAnsi="Times New Roman"/>
                          <w:b/>
                          <w:bCs/>
                          <w:color w:val="0070C0"/>
                          <w:sz w:val="28"/>
                          <w:szCs w:val="28"/>
                          <w:lang w:val="fr-CM"/>
                        </w:rPr>
                        <w:t xml:space="preserve">Docteur en Informatique </w:t>
                      </w:r>
                    </w:p>
                  </w:txbxContent>
                </v:textbox>
                <w10:wrap type="square" anchorx="margin"/>
              </v:shape>
            </w:pict>
          </mc:Fallback>
        </mc:AlternateContent>
      </w:r>
    </w:p>
    <w:p w14:paraId="2389395C" w14:textId="22B11388" w:rsidR="0074359B" w:rsidRDefault="00CF1E60">
      <w:pPr>
        <w:spacing w:line="240" w:lineRule="auto"/>
        <w:jc w:val="left"/>
        <w:rPr>
          <w:b/>
          <w:bCs/>
          <w:sz w:val="24"/>
          <w:szCs w:val="24"/>
        </w:rPr>
      </w:pPr>
      <w:r w:rsidRPr="0074359B">
        <w:rPr>
          <w:rFonts w:ascii="Times New Roman" w:eastAsiaTheme="minorEastAsia" w:hAnsi="Times New Roman"/>
          <w:noProof/>
          <w:sz w:val="28"/>
          <w:szCs w:val="28"/>
          <w:lang w:val="fr-CM" w:eastAsia="en-US"/>
        </w:rPr>
        <mc:AlternateContent>
          <mc:Choice Requires="wps">
            <w:drawing>
              <wp:anchor distT="0" distB="0" distL="114300" distR="114300" simplePos="0" relativeHeight="251664384" behindDoc="0" locked="0" layoutInCell="1" allowOverlap="1" wp14:anchorId="324CCA95" wp14:editId="1F6FE501">
                <wp:simplePos x="0" y="0"/>
                <wp:positionH relativeFrom="margin">
                  <wp:posOffset>22225</wp:posOffset>
                </wp:positionH>
                <wp:positionV relativeFrom="paragraph">
                  <wp:posOffset>1619885</wp:posOffset>
                </wp:positionV>
                <wp:extent cx="6619240" cy="990600"/>
                <wp:effectExtent l="41275" t="16510" r="45085" b="12065"/>
                <wp:wrapNone/>
                <wp:docPr id="10" name="Ruban : courbé et incliné vers le b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9240" cy="990600"/>
                        </a:xfrm>
                        <a:prstGeom prst="ellipseRibbon">
                          <a:avLst>
                            <a:gd name="adj1" fmla="val 25000"/>
                            <a:gd name="adj2" fmla="val 50000"/>
                            <a:gd name="adj3" fmla="val 12500"/>
                          </a:avLst>
                        </a:prstGeom>
                        <a:solidFill>
                          <a:srgbClr val="0070C0"/>
                        </a:solidFill>
                        <a:ln w="12700">
                          <a:solidFill>
                            <a:srgbClr val="172C51"/>
                          </a:solidFill>
                          <a:miter lim="800000"/>
                          <a:headEnd/>
                          <a:tailEnd/>
                        </a:ln>
                      </wps:spPr>
                      <wps:txbx>
                        <w:txbxContent>
                          <w:p w14:paraId="30FAA565" w14:textId="77777777" w:rsidR="00EF386F" w:rsidRPr="007D714D" w:rsidRDefault="00EF386F" w:rsidP="007D714D">
                            <w:pPr>
                              <w:jc w:val="center"/>
                              <w:rPr>
                                <w:b/>
                                <w:bCs/>
                                <w:color w:val="000000" w:themeColor="text1"/>
                                <w:kern w:val="2"/>
                                <w:sz w:val="28"/>
                                <w:szCs w:val="28"/>
                                <w:u w:val="single"/>
                              </w:rPr>
                            </w:pPr>
                            <w:r w:rsidRPr="007D714D">
                              <w:rPr>
                                <w:b/>
                                <w:bCs/>
                                <w:color w:val="000000" w:themeColor="text1"/>
                                <w:kern w:val="2"/>
                                <w:sz w:val="28"/>
                                <w:szCs w:val="28"/>
                                <w:u w:val="single"/>
                              </w:rPr>
                              <w:t>ANNEE ACADEMIQUE</w:t>
                            </w:r>
                          </w:p>
                          <w:p w14:paraId="1AA7ED62" w14:textId="7CF12332" w:rsidR="00EF386F" w:rsidRPr="007D714D" w:rsidRDefault="00EF386F" w:rsidP="007D714D">
                            <w:pPr>
                              <w:jc w:val="center"/>
                              <w:rPr>
                                <w:b/>
                                <w:bCs/>
                                <w:color w:val="000000" w:themeColor="text1"/>
                                <w:kern w:val="2"/>
                                <w:sz w:val="28"/>
                                <w:szCs w:val="28"/>
                                <w:u w:val="single"/>
                              </w:rPr>
                            </w:pPr>
                            <w:r w:rsidRPr="007D714D">
                              <w:rPr>
                                <w:b/>
                                <w:bCs/>
                                <w:color w:val="000000" w:themeColor="text1"/>
                                <w:kern w:val="2"/>
                                <w:sz w:val="28"/>
                                <w:szCs w:val="28"/>
                                <w:u w:val="single"/>
                              </w:rPr>
                              <w:t>202</w:t>
                            </w:r>
                            <w:r>
                              <w:rPr>
                                <w:b/>
                                <w:bCs/>
                                <w:color w:val="000000" w:themeColor="text1"/>
                                <w:kern w:val="2"/>
                                <w:sz w:val="28"/>
                                <w:szCs w:val="28"/>
                                <w:u w:val="single"/>
                              </w:rPr>
                              <w:t>4</w:t>
                            </w:r>
                            <w:r w:rsidRPr="007D714D">
                              <w:rPr>
                                <w:b/>
                                <w:bCs/>
                                <w:color w:val="000000" w:themeColor="text1"/>
                                <w:kern w:val="2"/>
                                <w:sz w:val="28"/>
                                <w:szCs w:val="28"/>
                                <w:u w:val="single"/>
                              </w:rPr>
                              <w:t xml:space="preserve"> </w:t>
                            </w:r>
                            <w:r>
                              <w:rPr>
                                <w:b/>
                                <w:bCs/>
                                <w:color w:val="000000" w:themeColor="text1"/>
                                <w:kern w:val="2"/>
                                <w:sz w:val="28"/>
                                <w:szCs w:val="28"/>
                                <w:u w:val="single"/>
                              </w:rPr>
                              <w:t>–</w:t>
                            </w:r>
                            <w:r w:rsidRPr="007D714D">
                              <w:rPr>
                                <w:b/>
                                <w:bCs/>
                                <w:color w:val="000000" w:themeColor="text1"/>
                                <w:kern w:val="2"/>
                                <w:sz w:val="28"/>
                                <w:szCs w:val="28"/>
                                <w:u w:val="single"/>
                              </w:rPr>
                              <w:t xml:space="preserve"> 202</w:t>
                            </w:r>
                            <w:r>
                              <w:rPr>
                                <w:b/>
                                <w:bCs/>
                                <w:color w:val="000000" w:themeColor="text1"/>
                                <w:kern w:val="2"/>
                                <w:sz w:val="28"/>
                                <w:szCs w:val="28"/>
                                <w:u w:val="single"/>
                              </w:rPr>
                              <w:t>5</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24CCA95" id="_x0000_t107" coordsize="21600,21600" o:spt="107" adj="5400,5400,18900" path="ar@9@38@8@37,0@27@0@26@9@13@8@4@0@25@22@25@9@38@8@37@22@26@3@27l@7@40@3,wa@9@35@8@10@3,0@21@33@9@36@8@1@21@31@20@31@9@35@8@10@20@33,,l@5@40xewr@9@36@8@1@20@31@0@32nfl@20@33ear@9@36@8@1@21@31@22@32nfl@21@33em@0@26nfl@0@32em@22@26nfl@22@32e">
                <v:formulas>
                  <v:f eqn="val #0"/>
                  <v:f eqn="val #1"/>
                  <v:f eqn="val #2"/>
                  <v:f eqn="val width"/>
                  <v:f eqn="val height"/>
                  <v:f eqn="prod width 1 8"/>
                  <v:f eqn="prod width 1 2"/>
                  <v:f eqn="prod width 7 8"/>
                  <v:f eqn="prod width 3 2"/>
                  <v:f eqn="sum 0 0 @6"/>
                  <v:f eqn="sum height 0 #2"/>
                  <v:f eqn="prod @10 30573 4096"/>
                  <v:f eqn="prod @11 2 1"/>
                  <v:f eqn="sum height 0 @12"/>
                  <v:f eqn="sum @11 #2 0"/>
                  <v:f eqn="sum @11 height #1"/>
                  <v:f eqn="sum height 0 #1"/>
                  <v:f eqn="prod @16 1 2"/>
                  <v:f eqn="sum @11 @17 0"/>
                  <v:f eqn="sum @14 #1 height"/>
                  <v:f eqn="sum #0 @5 0"/>
                  <v:f eqn="sum width 0 @20"/>
                  <v:f eqn="sum width 0 #0"/>
                  <v:f eqn="sum @6 0 #0"/>
                  <v:f eqn="ellipse @23 width @11"/>
                  <v:f eqn="sum @24 height @11"/>
                  <v:f eqn="sum @25 @11 @19"/>
                  <v:f eqn="sum #2 @11 @19"/>
                  <v:f eqn="prod @11 2391 32768"/>
                  <v:f eqn="sum @6 0 @20"/>
                  <v:f eqn="ellipse @29 width @11"/>
                  <v:f eqn="sum #1 @30 @11"/>
                  <v:f eqn="sum @25 #1 height"/>
                  <v:f eqn="sum height @30 @14"/>
                  <v:f eqn="sum @11 @14 0"/>
                  <v:f eqn="sum height 0 @34"/>
                  <v:f eqn="sum @35 @19 @11"/>
                  <v:f eqn="sum @10 @15 @11"/>
                  <v:f eqn="sum @35 @15 @11"/>
                  <v:f eqn="sum @28 @14 @18"/>
                  <v:f eqn="sum height 0 @39"/>
                  <v:f eqn="sum @19 0 @18"/>
                  <v:f eqn="prod @41 2 3"/>
                  <v:f eqn="sum #1 0 @42"/>
                  <v:f eqn="sum #2 0 @42"/>
                  <v:f eqn="min @44 20925"/>
                  <v:f eqn="prod width 3 8"/>
                  <v:f eqn="sum @46 0 4"/>
                </v:formulas>
                <v:path o:extrusionok="f" o:connecttype="custom" o:connectlocs="@6,@1;@5,@40;@6,@4;@7,@40" o:connectangles="270,180,90,0" textboxrect="@0,@1,@22,@25"/>
                <v:handles>
                  <v:h position="#0,bottomRight" xrange="@5,@47"/>
                  <v:h position="center,#1" yrange="@10,@43"/>
                  <v:h position="topLeft,#2" yrange="@27,@45"/>
                </v:handles>
                <o:complex v:ext="view"/>
              </v:shapetype>
              <v:shape id="Ruban : courbé et incliné vers le bas 2" o:spid="_x0000_s1029" type="#_x0000_t107" style="position:absolute;margin-left:1.75pt;margin-top:127.55pt;width:521.2pt;height:78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wcZeAIAAO8EAAAOAAAAZHJzL2Uyb0RvYy54bWysVM1u1DAQviPxDpbvND9td7tRs1W1pQip&#10;QNXCAzi2szE4HmN7N1uehiuvAS/G2NktKUgcEBdrJjP+PPN9Mzm/2PWabKXzCkxNi6OcEmk4CGXW&#10;Nf3w/vrFGSU+MCOYBiNr+iA9vVg+f3Y+2EqW0IEW0hEEMb4abE27EGyVZZ53smf+CKw0GGzB9Syg&#10;69aZcGxA9F5nZZ7PsgGcsA649B6/Xo1Bukz4bSt5eNe2Xgaia4q1hXS6dDbxzJbnrFo7ZjvF92Ww&#10;f6iiZ8rgo49QVywwsnHqD6hecQce2nDEoc+gbRWXqQfspsh/6+a+Y1amXpAcbx9p8v8Plr/d3jqi&#10;BGqH9BjWo0Z3m4aZ718rwmHjmh/fCNKnDNfKoB21JlqShnlSRvoG6ytEube3LhLg7Q3wT54YWHXM&#10;rOWlczB0kgksuoj52ZML0fF4lTTDGxD4ONsESEzuWtdHQOSI7JJgD4+CyV0gHD/OZsWiPMHCOcYW&#10;i3yWJ0UzVh1uW+fDKwk9iUZNpdbKenmnmgZGwdj2xoeknNi3z8THgpK21zgIW6ZJeZqPsKjuJKec&#10;5sSUwzBNco6nOUUESgywav8qFnooMHEHWolrpXVy3LpZaUewBOw7n+erw2U/TdOGDMhsOUfsv2MU&#10;83J1OkqAMk0xehVwCbXqa3oWG9l3ElV7aURakcCUHm2sWZu9jFG5cQLCrtmlMTo+zEQD4gF1dTDu&#10;HM4NGh24L5QMuG819Z83zElK9GuDs7EoTqKQITknp/MSHTeNNNMIMxyhasqDo2R0VmFc6411at3h&#10;W0Xiw8AlTlSrwmH0xrr2DeBWofVkbad+yvr1n1r+BAAA//8DAFBLAwQUAAYACAAAACEAfEf2YOEA&#10;AAAKAQAADwAAAGRycy9kb3ducmV2LnhtbEyPT0+DQBTE7yZ+h80z8WLsQi1GkEdjjF48mIB/e9uy&#10;r0Bk3xJ2W/Dbd3vS42QmM7/J17PpxYFG11lGiBcRCOLa6o4bhPe35+s7EM4r1qq3TAi/5GBdnJ/l&#10;KtN24pIOlW9EKGGXKYTW+yGT0tUtGeUWdiAO3s6ORvkgx0bqUU2h3PRyGUW30qiOw0KrBnpsqf6p&#10;9gbhu7p6TeXn7onKpv7abD7m9GUqES8v5od7EJ5m/xeGE35AhyIwbe2etRM9wk0SggjLJIlBnPxo&#10;laQgtgirOI5BFrn8f6E4AgAA//8DAFBLAQItABQABgAIAAAAIQC2gziS/gAAAOEBAAATAAAAAAAA&#10;AAAAAAAAAAAAAABbQ29udGVudF9UeXBlc10ueG1sUEsBAi0AFAAGAAgAAAAhADj9If/WAAAAlAEA&#10;AAsAAAAAAAAAAAAAAAAALwEAAF9yZWxzLy5yZWxzUEsBAi0AFAAGAAgAAAAhAFpzBxl4AgAA7wQA&#10;AA4AAAAAAAAAAAAAAAAALgIAAGRycy9lMm9Eb2MueG1sUEsBAi0AFAAGAAgAAAAhAHxH9mDhAAAA&#10;CgEAAA8AAAAAAAAAAAAAAAAA0gQAAGRycy9kb3ducmV2LnhtbFBLBQYAAAAABAAEAPMAAADgBQAA&#10;AAA=&#10;" fillcolor="#0070c0" strokecolor="#172c51" strokeweight="1pt">
                <v:stroke joinstyle="miter"/>
                <v:textbox>
                  <w:txbxContent>
                    <w:p w14:paraId="30FAA565" w14:textId="77777777" w:rsidR="00EF386F" w:rsidRPr="007D714D" w:rsidRDefault="00EF386F" w:rsidP="007D714D">
                      <w:pPr>
                        <w:jc w:val="center"/>
                        <w:rPr>
                          <w:b/>
                          <w:bCs/>
                          <w:color w:val="000000" w:themeColor="text1"/>
                          <w:kern w:val="2"/>
                          <w:sz w:val="28"/>
                          <w:szCs w:val="28"/>
                          <w:u w:val="single"/>
                        </w:rPr>
                      </w:pPr>
                      <w:r w:rsidRPr="007D714D">
                        <w:rPr>
                          <w:b/>
                          <w:bCs/>
                          <w:color w:val="000000" w:themeColor="text1"/>
                          <w:kern w:val="2"/>
                          <w:sz w:val="28"/>
                          <w:szCs w:val="28"/>
                          <w:u w:val="single"/>
                        </w:rPr>
                        <w:t>ANNEE ACADEMIQUE</w:t>
                      </w:r>
                    </w:p>
                    <w:p w14:paraId="1AA7ED62" w14:textId="7CF12332" w:rsidR="00EF386F" w:rsidRPr="007D714D" w:rsidRDefault="00EF386F" w:rsidP="007D714D">
                      <w:pPr>
                        <w:jc w:val="center"/>
                        <w:rPr>
                          <w:b/>
                          <w:bCs/>
                          <w:color w:val="000000" w:themeColor="text1"/>
                          <w:kern w:val="2"/>
                          <w:sz w:val="28"/>
                          <w:szCs w:val="28"/>
                          <w:u w:val="single"/>
                        </w:rPr>
                      </w:pPr>
                      <w:r w:rsidRPr="007D714D">
                        <w:rPr>
                          <w:b/>
                          <w:bCs/>
                          <w:color w:val="000000" w:themeColor="text1"/>
                          <w:kern w:val="2"/>
                          <w:sz w:val="28"/>
                          <w:szCs w:val="28"/>
                          <w:u w:val="single"/>
                        </w:rPr>
                        <w:t>202</w:t>
                      </w:r>
                      <w:r>
                        <w:rPr>
                          <w:b/>
                          <w:bCs/>
                          <w:color w:val="000000" w:themeColor="text1"/>
                          <w:kern w:val="2"/>
                          <w:sz w:val="28"/>
                          <w:szCs w:val="28"/>
                          <w:u w:val="single"/>
                        </w:rPr>
                        <w:t>4</w:t>
                      </w:r>
                      <w:r w:rsidRPr="007D714D">
                        <w:rPr>
                          <w:b/>
                          <w:bCs/>
                          <w:color w:val="000000" w:themeColor="text1"/>
                          <w:kern w:val="2"/>
                          <w:sz w:val="28"/>
                          <w:szCs w:val="28"/>
                          <w:u w:val="single"/>
                        </w:rPr>
                        <w:t xml:space="preserve"> </w:t>
                      </w:r>
                      <w:r>
                        <w:rPr>
                          <w:b/>
                          <w:bCs/>
                          <w:color w:val="000000" w:themeColor="text1"/>
                          <w:kern w:val="2"/>
                          <w:sz w:val="28"/>
                          <w:szCs w:val="28"/>
                          <w:u w:val="single"/>
                        </w:rPr>
                        <w:t>–</w:t>
                      </w:r>
                      <w:r w:rsidRPr="007D714D">
                        <w:rPr>
                          <w:b/>
                          <w:bCs/>
                          <w:color w:val="000000" w:themeColor="text1"/>
                          <w:kern w:val="2"/>
                          <w:sz w:val="28"/>
                          <w:szCs w:val="28"/>
                          <w:u w:val="single"/>
                        </w:rPr>
                        <w:t xml:space="preserve"> 202</w:t>
                      </w:r>
                      <w:r>
                        <w:rPr>
                          <w:b/>
                          <w:bCs/>
                          <w:color w:val="000000" w:themeColor="text1"/>
                          <w:kern w:val="2"/>
                          <w:sz w:val="28"/>
                          <w:szCs w:val="28"/>
                          <w:u w:val="single"/>
                        </w:rPr>
                        <w:t>5</w:t>
                      </w:r>
                    </w:p>
                  </w:txbxContent>
                </v:textbox>
                <w10:wrap anchorx="margin"/>
              </v:shape>
            </w:pict>
          </mc:Fallback>
        </mc:AlternateContent>
      </w:r>
      <w:r w:rsidR="0074359B">
        <w:rPr>
          <w:b/>
          <w:bCs/>
          <w:sz w:val="24"/>
          <w:szCs w:val="24"/>
        </w:rPr>
        <w:br w:type="page"/>
      </w:r>
    </w:p>
    <w:p w14:paraId="36B93DB5" w14:textId="77777777" w:rsidR="00057CB6" w:rsidRDefault="00057CB6">
      <w:pPr>
        <w:spacing w:line="240" w:lineRule="auto"/>
        <w:jc w:val="left"/>
        <w:rPr>
          <w:b/>
          <w:bCs/>
          <w:sz w:val="24"/>
          <w:szCs w:val="24"/>
        </w:rPr>
      </w:pPr>
    </w:p>
    <w:p w14:paraId="7AA32455" w14:textId="311CF451" w:rsidR="005954BB" w:rsidRDefault="005954BB" w:rsidP="00313C72">
      <w:pPr>
        <w:ind w:left="567"/>
        <w:rPr>
          <w:b/>
          <w:bCs/>
          <w:sz w:val="24"/>
          <w:szCs w:val="24"/>
        </w:rPr>
      </w:pPr>
      <w:r>
        <w:rPr>
          <w:b/>
          <w:bCs/>
          <w:sz w:val="24"/>
          <w:szCs w:val="24"/>
        </w:rPr>
        <w:t xml:space="preserve">Résumé </w:t>
      </w:r>
    </w:p>
    <w:p w14:paraId="4EB461AF" w14:textId="77777777" w:rsidR="000B5A88" w:rsidRDefault="000B5A88" w:rsidP="00313C72">
      <w:pPr>
        <w:ind w:left="567"/>
        <w:rPr>
          <w:bCs/>
          <w:sz w:val="24"/>
          <w:szCs w:val="24"/>
        </w:rPr>
      </w:pPr>
    </w:p>
    <w:p w14:paraId="037EDF3F" w14:textId="1DF5C64F" w:rsidR="005954BB" w:rsidRDefault="005954BB" w:rsidP="00313C72">
      <w:pPr>
        <w:ind w:left="567"/>
        <w:rPr>
          <w:b/>
          <w:bCs/>
          <w:sz w:val="24"/>
          <w:szCs w:val="24"/>
        </w:rPr>
      </w:pPr>
      <w:r>
        <w:rPr>
          <w:b/>
          <w:bCs/>
          <w:sz w:val="24"/>
          <w:szCs w:val="24"/>
        </w:rPr>
        <w:t xml:space="preserve">Abstract </w:t>
      </w:r>
    </w:p>
    <w:p w14:paraId="39D49E84" w14:textId="77777777" w:rsidR="00463CC8" w:rsidRPr="00463CC8" w:rsidRDefault="00463CC8" w:rsidP="000B5A88"/>
    <w:p w14:paraId="1FC046E8" w14:textId="613BB72D" w:rsidR="00463CC8" w:rsidRPr="000B5A88" w:rsidRDefault="005954BB" w:rsidP="000B5A88">
      <w:pPr>
        <w:ind w:left="567"/>
        <w:rPr>
          <w:b/>
          <w:bCs/>
          <w:sz w:val="24"/>
          <w:szCs w:val="24"/>
        </w:rPr>
      </w:pPr>
      <w:r>
        <w:rPr>
          <w:b/>
          <w:bCs/>
          <w:sz w:val="24"/>
          <w:szCs w:val="24"/>
        </w:rPr>
        <w:t>Liste des figures</w:t>
      </w:r>
      <w:r w:rsidR="0069122F">
        <w:rPr>
          <w:b/>
          <w:bCs/>
          <w:sz w:val="24"/>
          <w:szCs w:val="24"/>
        </w:rPr>
        <w:t xml:space="preserve"> </w:t>
      </w:r>
    </w:p>
    <w:p w14:paraId="15482E45" w14:textId="77777777" w:rsidR="00463CC8" w:rsidRPr="00463CC8" w:rsidRDefault="00463CC8" w:rsidP="00463CC8">
      <w:pPr>
        <w:ind w:left="567"/>
      </w:pPr>
    </w:p>
    <w:p w14:paraId="033A096E" w14:textId="77777777" w:rsidR="005954BB" w:rsidRDefault="005954BB" w:rsidP="00313C72">
      <w:pPr>
        <w:ind w:left="567"/>
        <w:rPr>
          <w:b/>
          <w:bCs/>
          <w:sz w:val="24"/>
          <w:szCs w:val="24"/>
        </w:rPr>
      </w:pPr>
      <w:r>
        <w:rPr>
          <w:b/>
          <w:bCs/>
          <w:sz w:val="24"/>
          <w:szCs w:val="24"/>
        </w:rPr>
        <w:t>Liste des acronymes</w:t>
      </w:r>
    </w:p>
    <w:p w14:paraId="442C259F" w14:textId="77777777" w:rsidR="00463CC8" w:rsidRPr="00463CC8" w:rsidRDefault="00463CC8" w:rsidP="00463CC8">
      <w:pPr>
        <w:ind w:left="567"/>
      </w:pPr>
    </w:p>
    <w:p w14:paraId="45A580F9" w14:textId="4AEF1AAE" w:rsidR="00B51B2F" w:rsidRDefault="005954BB" w:rsidP="000B5A88">
      <w:pPr>
        <w:ind w:left="567"/>
        <w:rPr>
          <w:b/>
          <w:bCs/>
          <w:sz w:val="24"/>
          <w:szCs w:val="24"/>
        </w:rPr>
      </w:pPr>
      <w:r>
        <w:rPr>
          <w:b/>
          <w:bCs/>
          <w:sz w:val="24"/>
          <w:szCs w:val="24"/>
        </w:rPr>
        <w:t>Plan du document</w:t>
      </w:r>
      <w:r w:rsidR="00B51B2F">
        <w:rPr>
          <w:b/>
          <w:bCs/>
          <w:sz w:val="24"/>
          <w:szCs w:val="24"/>
        </w:rPr>
        <w:br w:type="page"/>
      </w:r>
    </w:p>
    <w:sdt>
      <w:sdtPr>
        <w:rPr>
          <w:rFonts w:ascii="Times" w:eastAsia="Times New Roman" w:hAnsi="Times" w:cs="Times New Roman"/>
          <w:color w:val="auto"/>
          <w:sz w:val="20"/>
          <w:szCs w:val="20"/>
        </w:rPr>
        <w:id w:val="-522556096"/>
        <w:docPartObj>
          <w:docPartGallery w:val="Table of Contents"/>
          <w:docPartUnique/>
        </w:docPartObj>
      </w:sdtPr>
      <w:sdtEndPr>
        <w:rPr>
          <w:b/>
          <w:bCs/>
        </w:rPr>
      </w:sdtEndPr>
      <w:sdtContent>
        <w:p w14:paraId="015BB5CB" w14:textId="401B3FDB" w:rsidR="00EE7E81" w:rsidRDefault="00EE7E81" w:rsidP="009E6F7B">
          <w:pPr>
            <w:pStyle w:val="En-ttedetabledesmatires"/>
          </w:pPr>
          <w:r>
            <w:t>Table des matières</w:t>
          </w:r>
        </w:p>
        <w:p w14:paraId="5496F19D" w14:textId="36FCF973" w:rsidR="006F7EF7" w:rsidRDefault="00EE7E81">
          <w:pPr>
            <w:pStyle w:val="TM1"/>
            <w:tabs>
              <w:tab w:val="left" w:pos="400"/>
              <w:tab w:val="right" w:leader="dot" w:pos="10456"/>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14957052" w:history="1">
            <w:r w:rsidR="006F7EF7" w:rsidRPr="00501611">
              <w:rPr>
                <w:rStyle w:val="Lienhypertexte"/>
                <w:noProof/>
              </w:rPr>
              <w:t>1.</w:t>
            </w:r>
            <w:r w:rsidR="006F7EF7">
              <w:rPr>
                <w:rFonts w:asciiTheme="minorHAnsi" w:eastAsiaTheme="minorEastAsia" w:hAnsiTheme="minorHAnsi" w:cstheme="minorBidi"/>
                <w:noProof/>
                <w:sz w:val="22"/>
                <w:szCs w:val="22"/>
              </w:rPr>
              <w:tab/>
            </w:r>
            <w:r w:rsidR="006F7EF7" w:rsidRPr="00501611">
              <w:rPr>
                <w:rStyle w:val="Lienhypertexte"/>
                <w:noProof/>
              </w:rPr>
              <w:t>Introduction générale (1 page)</w:t>
            </w:r>
            <w:r w:rsidR="006F7EF7">
              <w:rPr>
                <w:noProof/>
                <w:webHidden/>
              </w:rPr>
              <w:tab/>
            </w:r>
            <w:r w:rsidR="006F7EF7">
              <w:rPr>
                <w:noProof/>
                <w:webHidden/>
              </w:rPr>
              <w:fldChar w:fldCharType="begin"/>
            </w:r>
            <w:r w:rsidR="006F7EF7">
              <w:rPr>
                <w:noProof/>
                <w:webHidden/>
              </w:rPr>
              <w:instrText xml:space="preserve"> PAGEREF _Toc214957052 \h </w:instrText>
            </w:r>
            <w:r w:rsidR="006F7EF7">
              <w:rPr>
                <w:noProof/>
                <w:webHidden/>
              </w:rPr>
            </w:r>
            <w:r w:rsidR="006F7EF7">
              <w:rPr>
                <w:noProof/>
                <w:webHidden/>
              </w:rPr>
              <w:fldChar w:fldCharType="separate"/>
            </w:r>
            <w:r w:rsidR="006F7EF7">
              <w:rPr>
                <w:noProof/>
                <w:webHidden/>
              </w:rPr>
              <w:t>6</w:t>
            </w:r>
            <w:r w:rsidR="006F7EF7">
              <w:rPr>
                <w:noProof/>
                <w:webHidden/>
              </w:rPr>
              <w:fldChar w:fldCharType="end"/>
            </w:r>
          </w:hyperlink>
        </w:p>
        <w:p w14:paraId="3DBFE9FA" w14:textId="5A7D6969" w:rsidR="006F7EF7" w:rsidRDefault="00EF386F">
          <w:pPr>
            <w:pStyle w:val="TM1"/>
            <w:tabs>
              <w:tab w:val="left" w:pos="400"/>
              <w:tab w:val="right" w:leader="dot" w:pos="10456"/>
            </w:tabs>
            <w:rPr>
              <w:rFonts w:asciiTheme="minorHAnsi" w:eastAsiaTheme="minorEastAsia" w:hAnsiTheme="minorHAnsi" w:cstheme="minorBidi"/>
              <w:noProof/>
              <w:sz w:val="22"/>
              <w:szCs w:val="22"/>
            </w:rPr>
          </w:pPr>
          <w:hyperlink w:anchor="_Toc214957053" w:history="1">
            <w:r w:rsidR="006F7EF7" w:rsidRPr="00501611">
              <w:rPr>
                <w:rStyle w:val="Lienhypertexte"/>
                <w:noProof/>
                <w:highlight w:val="lightGray"/>
              </w:rPr>
              <w:t>2.</w:t>
            </w:r>
            <w:r w:rsidR="006F7EF7">
              <w:rPr>
                <w:rFonts w:asciiTheme="minorHAnsi" w:eastAsiaTheme="minorEastAsia" w:hAnsiTheme="minorHAnsi" w:cstheme="minorBidi"/>
                <w:noProof/>
                <w:sz w:val="22"/>
                <w:szCs w:val="22"/>
              </w:rPr>
              <w:tab/>
            </w:r>
            <w:r w:rsidR="006F7EF7" w:rsidRPr="00501611">
              <w:rPr>
                <w:rStyle w:val="Lienhypertexte"/>
                <w:noProof/>
                <w:highlight w:val="lightGray"/>
              </w:rPr>
              <w:t>2</w:t>
            </w:r>
            <w:r w:rsidR="006F7EF7">
              <w:rPr>
                <w:noProof/>
                <w:webHidden/>
              </w:rPr>
              <w:tab/>
            </w:r>
            <w:r w:rsidR="006F7EF7">
              <w:rPr>
                <w:noProof/>
                <w:webHidden/>
              </w:rPr>
              <w:fldChar w:fldCharType="begin"/>
            </w:r>
            <w:r w:rsidR="006F7EF7">
              <w:rPr>
                <w:noProof/>
                <w:webHidden/>
              </w:rPr>
              <w:instrText xml:space="preserve"> PAGEREF _Toc214957053 \h </w:instrText>
            </w:r>
            <w:r w:rsidR="006F7EF7">
              <w:rPr>
                <w:noProof/>
                <w:webHidden/>
              </w:rPr>
            </w:r>
            <w:r w:rsidR="006F7EF7">
              <w:rPr>
                <w:noProof/>
                <w:webHidden/>
              </w:rPr>
              <w:fldChar w:fldCharType="separate"/>
            </w:r>
            <w:r w:rsidR="006F7EF7">
              <w:rPr>
                <w:noProof/>
                <w:webHidden/>
              </w:rPr>
              <w:t>6</w:t>
            </w:r>
            <w:r w:rsidR="006F7EF7">
              <w:rPr>
                <w:noProof/>
                <w:webHidden/>
              </w:rPr>
              <w:fldChar w:fldCharType="end"/>
            </w:r>
          </w:hyperlink>
        </w:p>
        <w:p w14:paraId="068002C7" w14:textId="039257AE" w:rsidR="006F7EF7" w:rsidRDefault="00EF386F">
          <w:pPr>
            <w:pStyle w:val="TM1"/>
            <w:tabs>
              <w:tab w:val="left" w:pos="400"/>
              <w:tab w:val="right" w:leader="dot" w:pos="10456"/>
            </w:tabs>
            <w:rPr>
              <w:rFonts w:asciiTheme="minorHAnsi" w:eastAsiaTheme="minorEastAsia" w:hAnsiTheme="minorHAnsi" w:cstheme="minorBidi"/>
              <w:noProof/>
              <w:sz w:val="22"/>
              <w:szCs w:val="22"/>
            </w:rPr>
          </w:pPr>
          <w:hyperlink w:anchor="_Toc214957054" w:history="1">
            <w:r w:rsidR="006F7EF7" w:rsidRPr="00501611">
              <w:rPr>
                <w:rStyle w:val="Lienhypertexte"/>
                <w:noProof/>
              </w:rPr>
              <w:t>3.</w:t>
            </w:r>
            <w:r w:rsidR="006F7EF7">
              <w:rPr>
                <w:rFonts w:asciiTheme="minorHAnsi" w:eastAsiaTheme="minorEastAsia" w:hAnsiTheme="minorHAnsi" w:cstheme="minorBidi"/>
                <w:noProof/>
                <w:sz w:val="22"/>
                <w:szCs w:val="22"/>
              </w:rPr>
              <w:tab/>
            </w:r>
            <w:r w:rsidR="006F7EF7" w:rsidRPr="00501611">
              <w:rPr>
                <w:rStyle w:val="Lienhypertexte"/>
                <w:noProof/>
              </w:rPr>
              <w:t>Les concepts fondamentaux des bases de données vectorielles</w:t>
            </w:r>
            <w:r w:rsidR="006F7EF7">
              <w:rPr>
                <w:noProof/>
                <w:webHidden/>
              </w:rPr>
              <w:tab/>
            </w:r>
            <w:r w:rsidR="006F7EF7">
              <w:rPr>
                <w:noProof/>
                <w:webHidden/>
              </w:rPr>
              <w:fldChar w:fldCharType="begin"/>
            </w:r>
            <w:r w:rsidR="006F7EF7">
              <w:rPr>
                <w:noProof/>
                <w:webHidden/>
              </w:rPr>
              <w:instrText xml:space="preserve"> PAGEREF _Toc214957054 \h </w:instrText>
            </w:r>
            <w:r w:rsidR="006F7EF7">
              <w:rPr>
                <w:noProof/>
                <w:webHidden/>
              </w:rPr>
            </w:r>
            <w:r w:rsidR="006F7EF7">
              <w:rPr>
                <w:noProof/>
                <w:webHidden/>
              </w:rPr>
              <w:fldChar w:fldCharType="separate"/>
            </w:r>
            <w:r w:rsidR="006F7EF7">
              <w:rPr>
                <w:noProof/>
                <w:webHidden/>
              </w:rPr>
              <w:t>7</w:t>
            </w:r>
            <w:r w:rsidR="006F7EF7">
              <w:rPr>
                <w:noProof/>
                <w:webHidden/>
              </w:rPr>
              <w:fldChar w:fldCharType="end"/>
            </w:r>
          </w:hyperlink>
        </w:p>
        <w:p w14:paraId="77F72F6E" w14:textId="37DAC841" w:rsidR="006F7EF7" w:rsidRDefault="00EF386F">
          <w:pPr>
            <w:pStyle w:val="TM2"/>
            <w:tabs>
              <w:tab w:val="right" w:leader="dot" w:pos="10456"/>
            </w:tabs>
            <w:rPr>
              <w:rFonts w:asciiTheme="minorHAnsi" w:eastAsiaTheme="minorEastAsia" w:hAnsiTheme="minorHAnsi" w:cstheme="minorBidi"/>
              <w:noProof/>
              <w:sz w:val="22"/>
              <w:szCs w:val="22"/>
            </w:rPr>
          </w:pPr>
          <w:hyperlink w:anchor="_Toc214957055" w:history="1">
            <w:r w:rsidR="006F7EF7" w:rsidRPr="00501611">
              <w:rPr>
                <w:rStyle w:val="Lienhypertexte"/>
                <w:rFonts w:ascii="Times New Roman" w:hAnsi="Times New Roman"/>
                <w:noProof/>
              </w:rPr>
              <w:t>3.1 Les bases de données vectorielles</w:t>
            </w:r>
            <w:r w:rsidR="006F7EF7">
              <w:rPr>
                <w:noProof/>
                <w:webHidden/>
              </w:rPr>
              <w:tab/>
            </w:r>
            <w:r w:rsidR="006F7EF7">
              <w:rPr>
                <w:noProof/>
                <w:webHidden/>
              </w:rPr>
              <w:fldChar w:fldCharType="begin"/>
            </w:r>
            <w:r w:rsidR="006F7EF7">
              <w:rPr>
                <w:noProof/>
                <w:webHidden/>
              </w:rPr>
              <w:instrText xml:space="preserve"> PAGEREF _Toc214957055 \h </w:instrText>
            </w:r>
            <w:r w:rsidR="006F7EF7">
              <w:rPr>
                <w:noProof/>
                <w:webHidden/>
              </w:rPr>
            </w:r>
            <w:r w:rsidR="006F7EF7">
              <w:rPr>
                <w:noProof/>
                <w:webHidden/>
              </w:rPr>
              <w:fldChar w:fldCharType="separate"/>
            </w:r>
            <w:r w:rsidR="006F7EF7">
              <w:rPr>
                <w:noProof/>
                <w:webHidden/>
              </w:rPr>
              <w:t>7</w:t>
            </w:r>
            <w:r w:rsidR="006F7EF7">
              <w:rPr>
                <w:noProof/>
                <w:webHidden/>
              </w:rPr>
              <w:fldChar w:fldCharType="end"/>
            </w:r>
          </w:hyperlink>
        </w:p>
        <w:p w14:paraId="60E3966E" w14:textId="40EE8E16"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56" w:history="1">
            <w:r w:rsidR="006F7EF7" w:rsidRPr="00501611">
              <w:rPr>
                <w:rStyle w:val="Lienhypertexte"/>
                <w:rFonts w:ascii="Times New Roman" w:hAnsi="Times New Roman"/>
                <w:b/>
                <w:bCs/>
                <w:iCs/>
                <w:noProof/>
              </w:rPr>
              <w:t>Définition</w:t>
            </w:r>
            <w:r w:rsidR="006F7EF7">
              <w:rPr>
                <w:noProof/>
                <w:webHidden/>
              </w:rPr>
              <w:tab/>
            </w:r>
            <w:r w:rsidR="006F7EF7">
              <w:rPr>
                <w:noProof/>
                <w:webHidden/>
              </w:rPr>
              <w:fldChar w:fldCharType="begin"/>
            </w:r>
            <w:r w:rsidR="006F7EF7">
              <w:rPr>
                <w:noProof/>
                <w:webHidden/>
              </w:rPr>
              <w:instrText xml:space="preserve"> PAGEREF _Toc214957056 \h </w:instrText>
            </w:r>
            <w:r w:rsidR="006F7EF7">
              <w:rPr>
                <w:noProof/>
                <w:webHidden/>
              </w:rPr>
            </w:r>
            <w:r w:rsidR="006F7EF7">
              <w:rPr>
                <w:noProof/>
                <w:webHidden/>
              </w:rPr>
              <w:fldChar w:fldCharType="separate"/>
            </w:r>
            <w:r w:rsidR="006F7EF7">
              <w:rPr>
                <w:noProof/>
                <w:webHidden/>
              </w:rPr>
              <w:t>7</w:t>
            </w:r>
            <w:r w:rsidR="006F7EF7">
              <w:rPr>
                <w:noProof/>
                <w:webHidden/>
              </w:rPr>
              <w:fldChar w:fldCharType="end"/>
            </w:r>
          </w:hyperlink>
        </w:p>
        <w:p w14:paraId="160EE363" w14:textId="171C7345"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57" w:history="1">
            <w:r w:rsidR="006F7EF7" w:rsidRPr="00501611">
              <w:rPr>
                <w:rStyle w:val="Lienhypertexte"/>
                <w:rFonts w:ascii="Times New Roman" w:hAnsi="Times New Roman"/>
                <w:iCs/>
                <w:noProof/>
              </w:rPr>
              <w:t>Représentation des vecteurs (dense vs sparse)</w:t>
            </w:r>
            <w:r w:rsidR="006F7EF7">
              <w:rPr>
                <w:noProof/>
                <w:webHidden/>
              </w:rPr>
              <w:tab/>
            </w:r>
            <w:r w:rsidR="006F7EF7">
              <w:rPr>
                <w:noProof/>
                <w:webHidden/>
              </w:rPr>
              <w:fldChar w:fldCharType="begin"/>
            </w:r>
            <w:r w:rsidR="006F7EF7">
              <w:rPr>
                <w:noProof/>
                <w:webHidden/>
              </w:rPr>
              <w:instrText xml:space="preserve"> PAGEREF _Toc214957057 \h </w:instrText>
            </w:r>
            <w:r w:rsidR="006F7EF7">
              <w:rPr>
                <w:noProof/>
                <w:webHidden/>
              </w:rPr>
            </w:r>
            <w:r w:rsidR="006F7EF7">
              <w:rPr>
                <w:noProof/>
                <w:webHidden/>
              </w:rPr>
              <w:fldChar w:fldCharType="separate"/>
            </w:r>
            <w:r w:rsidR="006F7EF7">
              <w:rPr>
                <w:noProof/>
                <w:webHidden/>
              </w:rPr>
              <w:t>7</w:t>
            </w:r>
            <w:r w:rsidR="006F7EF7">
              <w:rPr>
                <w:noProof/>
                <w:webHidden/>
              </w:rPr>
              <w:fldChar w:fldCharType="end"/>
            </w:r>
          </w:hyperlink>
        </w:p>
        <w:p w14:paraId="5436163E" w14:textId="4C656B56"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58" w:history="1">
            <w:r w:rsidR="006F7EF7" w:rsidRPr="00501611">
              <w:rPr>
                <w:rStyle w:val="Lienhypertexte"/>
                <w:rFonts w:ascii="Times New Roman" w:hAnsi="Times New Roman"/>
                <w:noProof/>
              </w:rPr>
              <w:t>Recherche vectorielle : recherche de similarité et métriques</w:t>
            </w:r>
            <w:r w:rsidR="006F7EF7">
              <w:rPr>
                <w:noProof/>
                <w:webHidden/>
              </w:rPr>
              <w:tab/>
            </w:r>
            <w:r w:rsidR="006F7EF7">
              <w:rPr>
                <w:noProof/>
                <w:webHidden/>
              </w:rPr>
              <w:fldChar w:fldCharType="begin"/>
            </w:r>
            <w:r w:rsidR="006F7EF7">
              <w:rPr>
                <w:noProof/>
                <w:webHidden/>
              </w:rPr>
              <w:instrText xml:space="preserve"> PAGEREF _Toc214957058 \h </w:instrText>
            </w:r>
            <w:r w:rsidR="006F7EF7">
              <w:rPr>
                <w:noProof/>
                <w:webHidden/>
              </w:rPr>
            </w:r>
            <w:r w:rsidR="006F7EF7">
              <w:rPr>
                <w:noProof/>
                <w:webHidden/>
              </w:rPr>
              <w:fldChar w:fldCharType="separate"/>
            </w:r>
            <w:r w:rsidR="006F7EF7">
              <w:rPr>
                <w:noProof/>
                <w:webHidden/>
              </w:rPr>
              <w:t>7</w:t>
            </w:r>
            <w:r w:rsidR="006F7EF7">
              <w:rPr>
                <w:noProof/>
                <w:webHidden/>
              </w:rPr>
              <w:fldChar w:fldCharType="end"/>
            </w:r>
          </w:hyperlink>
        </w:p>
        <w:p w14:paraId="3A003B17" w14:textId="27F74BD1"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59" w:history="1">
            <w:r w:rsidR="006F7EF7" w:rsidRPr="00501611">
              <w:rPr>
                <w:rStyle w:val="Lienhypertexte"/>
                <w:rFonts w:ascii="Times New Roman" w:hAnsi="Times New Roman"/>
                <w:noProof/>
              </w:rPr>
              <w:t>Méthodes : brute force vs approximate (ANN)</w:t>
            </w:r>
            <w:r w:rsidR="006F7EF7">
              <w:rPr>
                <w:noProof/>
                <w:webHidden/>
              </w:rPr>
              <w:tab/>
            </w:r>
            <w:r w:rsidR="006F7EF7">
              <w:rPr>
                <w:noProof/>
                <w:webHidden/>
              </w:rPr>
              <w:fldChar w:fldCharType="begin"/>
            </w:r>
            <w:r w:rsidR="006F7EF7">
              <w:rPr>
                <w:noProof/>
                <w:webHidden/>
              </w:rPr>
              <w:instrText xml:space="preserve"> PAGEREF _Toc214957059 \h </w:instrText>
            </w:r>
            <w:r w:rsidR="006F7EF7">
              <w:rPr>
                <w:noProof/>
                <w:webHidden/>
              </w:rPr>
            </w:r>
            <w:r w:rsidR="006F7EF7">
              <w:rPr>
                <w:noProof/>
                <w:webHidden/>
              </w:rPr>
              <w:fldChar w:fldCharType="separate"/>
            </w:r>
            <w:r w:rsidR="006F7EF7">
              <w:rPr>
                <w:noProof/>
                <w:webHidden/>
              </w:rPr>
              <w:t>8</w:t>
            </w:r>
            <w:r w:rsidR="006F7EF7">
              <w:rPr>
                <w:noProof/>
                <w:webHidden/>
              </w:rPr>
              <w:fldChar w:fldCharType="end"/>
            </w:r>
          </w:hyperlink>
        </w:p>
        <w:p w14:paraId="35E7B0C8" w14:textId="23494323" w:rsidR="006F7EF7" w:rsidRDefault="00EF386F">
          <w:pPr>
            <w:pStyle w:val="TM2"/>
            <w:tabs>
              <w:tab w:val="right" w:leader="dot" w:pos="10456"/>
            </w:tabs>
            <w:rPr>
              <w:rFonts w:asciiTheme="minorHAnsi" w:eastAsiaTheme="minorEastAsia" w:hAnsiTheme="minorHAnsi" w:cstheme="minorBidi"/>
              <w:noProof/>
              <w:sz w:val="22"/>
              <w:szCs w:val="22"/>
            </w:rPr>
          </w:pPr>
          <w:hyperlink w:anchor="_Toc214957060" w:history="1">
            <w:r w:rsidR="006F7EF7" w:rsidRPr="00501611">
              <w:rPr>
                <w:rStyle w:val="Lienhypertexte"/>
                <w:rFonts w:ascii="Times New Roman" w:hAnsi="Times New Roman"/>
                <w:noProof/>
              </w:rPr>
              <w:t>3.2 Architectures des systèmes vectoriels</w:t>
            </w:r>
            <w:r w:rsidR="006F7EF7">
              <w:rPr>
                <w:noProof/>
                <w:webHidden/>
              </w:rPr>
              <w:tab/>
            </w:r>
            <w:r w:rsidR="006F7EF7">
              <w:rPr>
                <w:noProof/>
                <w:webHidden/>
              </w:rPr>
              <w:fldChar w:fldCharType="begin"/>
            </w:r>
            <w:r w:rsidR="006F7EF7">
              <w:rPr>
                <w:noProof/>
                <w:webHidden/>
              </w:rPr>
              <w:instrText xml:space="preserve"> PAGEREF _Toc214957060 \h </w:instrText>
            </w:r>
            <w:r w:rsidR="006F7EF7">
              <w:rPr>
                <w:noProof/>
                <w:webHidden/>
              </w:rPr>
            </w:r>
            <w:r w:rsidR="006F7EF7">
              <w:rPr>
                <w:noProof/>
                <w:webHidden/>
              </w:rPr>
              <w:fldChar w:fldCharType="separate"/>
            </w:r>
            <w:r w:rsidR="006F7EF7">
              <w:rPr>
                <w:noProof/>
                <w:webHidden/>
              </w:rPr>
              <w:t>8</w:t>
            </w:r>
            <w:r w:rsidR="006F7EF7">
              <w:rPr>
                <w:noProof/>
                <w:webHidden/>
              </w:rPr>
              <w:fldChar w:fldCharType="end"/>
            </w:r>
          </w:hyperlink>
        </w:p>
        <w:p w14:paraId="1475B0D1" w14:textId="5965399A" w:rsidR="006F7EF7" w:rsidRDefault="00EF386F">
          <w:pPr>
            <w:pStyle w:val="TM2"/>
            <w:tabs>
              <w:tab w:val="right" w:leader="dot" w:pos="10456"/>
            </w:tabs>
            <w:rPr>
              <w:rFonts w:asciiTheme="minorHAnsi" w:eastAsiaTheme="minorEastAsia" w:hAnsiTheme="minorHAnsi" w:cstheme="minorBidi"/>
              <w:noProof/>
              <w:sz w:val="22"/>
              <w:szCs w:val="22"/>
            </w:rPr>
          </w:pPr>
          <w:hyperlink w:anchor="_Toc214957061" w:history="1">
            <w:r w:rsidR="006F7EF7" w:rsidRPr="00501611">
              <w:rPr>
                <w:rStyle w:val="Lienhypertexte"/>
                <w:rFonts w:ascii="Times New Roman" w:hAnsi="Times New Roman"/>
                <w:noProof/>
              </w:rPr>
              <w:t>3.3 Cas d’utilisation des technologies vectorielles</w:t>
            </w:r>
            <w:r w:rsidR="006F7EF7">
              <w:rPr>
                <w:noProof/>
                <w:webHidden/>
              </w:rPr>
              <w:tab/>
            </w:r>
            <w:r w:rsidR="006F7EF7">
              <w:rPr>
                <w:noProof/>
                <w:webHidden/>
              </w:rPr>
              <w:fldChar w:fldCharType="begin"/>
            </w:r>
            <w:r w:rsidR="006F7EF7">
              <w:rPr>
                <w:noProof/>
                <w:webHidden/>
              </w:rPr>
              <w:instrText xml:space="preserve"> PAGEREF _Toc214957061 \h </w:instrText>
            </w:r>
            <w:r w:rsidR="006F7EF7">
              <w:rPr>
                <w:noProof/>
                <w:webHidden/>
              </w:rPr>
            </w:r>
            <w:r w:rsidR="006F7EF7">
              <w:rPr>
                <w:noProof/>
                <w:webHidden/>
              </w:rPr>
              <w:fldChar w:fldCharType="separate"/>
            </w:r>
            <w:r w:rsidR="006F7EF7">
              <w:rPr>
                <w:noProof/>
                <w:webHidden/>
              </w:rPr>
              <w:t>9</w:t>
            </w:r>
            <w:r w:rsidR="006F7EF7">
              <w:rPr>
                <w:noProof/>
                <w:webHidden/>
              </w:rPr>
              <w:fldChar w:fldCharType="end"/>
            </w:r>
          </w:hyperlink>
        </w:p>
        <w:p w14:paraId="020CF255" w14:textId="0299660D" w:rsidR="006F7EF7" w:rsidRDefault="00EF386F">
          <w:pPr>
            <w:pStyle w:val="TM1"/>
            <w:tabs>
              <w:tab w:val="left" w:pos="400"/>
              <w:tab w:val="right" w:leader="dot" w:pos="10456"/>
            </w:tabs>
            <w:rPr>
              <w:rFonts w:asciiTheme="minorHAnsi" w:eastAsiaTheme="minorEastAsia" w:hAnsiTheme="minorHAnsi" w:cstheme="minorBidi"/>
              <w:noProof/>
              <w:sz w:val="22"/>
              <w:szCs w:val="22"/>
            </w:rPr>
          </w:pPr>
          <w:hyperlink w:anchor="_Toc214957062" w:history="1">
            <w:r w:rsidR="006F7EF7" w:rsidRPr="00501611">
              <w:rPr>
                <w:rStyle w:val="Lienhypertexte"/>
                <w:noProof/>
              </w:rPr>
              <w:t>4.</w:t>
            </w:r>
            <w:r w:rsidR="006F7EF7">
              <w:rPr>
                <w:rFonts w:asciiTheme="minorHAnsi" w:eastAsiaTheme="minorEastAsia" w:hAnsiTheme="minorHAnsi" w:cstheme="minorBidi"/>
                <w:noProof/>
                <w:sz w:val="22"/>
                <w:szCs w:val="22"/>
              </w:rPr>
              <w:tab/>
            </w:r>
            <w:r w:rsidR="006F7EF7" w:rsidRPr="00501611">
              <w:rPr>
                <w:rStyle w:val="Lienhypertexte"/>
                <w:noProof/>
              </w:rPr>
              <w:t>État de l’art sur les moteurs de bases de données vectorielles</w:t>
            </w:r>
            <w:r w:rsidR="006F7EF7">
              <w:rPr>
                <w:noProof/>
                <w:webHidden/>
              </w:rPr>
              <w:tab/>
            </w:r>
            <w:r w:rsidR="006F7EF7">
              <w:rPr>
                <w:noProof/>
                <w:webHidden/>
              </w:rPr>
              <w:fldChar w:fldCharType="begin"/>
            </w:r>
            <w:r w:rsidR="006F7EF7">
              <w:rPr>
                <w:noProof/>
                <w:webHidden/>
              </w:rPr>
              <w:instrText xml:space="preserve"> PAGEREF _Toc214957062 \h </w:instrText>
            </w:r>
            <w:r w:rsidR="006F7EF7">
              <w:rPr>
                <w:noProof/>
                <w:webHidden/>
              </w:rPr>
            </w:r>
            <w:r w:rsidR="006F7EF7">
              <w:rPr>
                <w:noProof/>
                <w:webHidden/>
              </w:rPr>
              <w:fldChar w:fldCharType="separate"/>
            </w:r>
            <w:r w:rsidR="006F7EF7">
              <w:rPr>
                <w:noProof/>
                <w:webHidden/>
              </w:rPr>
              <w:t>11</w:t>
            </w:r>
            <w:r w:rsidR="006F7EF7">
              <w:rPr>
                <w:noProof/>
                <w:webHidden/>
              </w:rPr>
              <w:fldChar w:fldCharType="end"/>
            </w:r>
          </w:hyperlink>
        </w:p>
        <w:p w14:paraId="45B96764" w14:textId="64184B4D" w:rsidR="006F7EF7" w:rsidRDefault="00EF386F">
          <w:pPr>
            <w:pStyle w:val="TM3"/>
            <w:tabs>
              <w:tab w:val="left" w:pos="880"/>
              <w:tab w:val="right" w:leader="dot" w:pos="10456"/>
            </w:tabs>
            <w:rPr>
              <w:rFonts w:asciiTheme="minorHAnsi" w:eastAsiaTheme="minorEastAsia" w:hAnsiTheme="minorHAnsi" w:cstheme="minorBidi"/>
              <w:noProof/>
              <w:sz w:val="22"/>
              <w:szCs w:val="22"/>
            </w:rPr>
          </w:pPr>
          <w:hyperlink w:anchor="_Toc214957063" w:history="1">
            <w:r w:rsidR="006F7EF7" w:rsidRPr="00501611">
              <w:rPr>
                <w:rStyle w:val="Lienhypertexte"/>
                <w:rFonts w:ascii="Times New Roman" w:hAnsi="Times New Roman"/>
                <w:b/>
                <w:noProof/>
              </w:rPr>
              <w:t>4.1</w:t>
            </w:r>
            <w:r w:rsidR="006F7EF7">
              <w:rPr>
                <w:rFonts w:asciiTheme="minorHAnsi" w:eastAsiaTheme="minorEastAsia" w:hAnsiTheme="minorHAnsi" w:cstheme="minorBidi"/>
                <w:noProof/>
                <w:sz w:val="22"/>
                <w:szCs w:val="22"/>
              </w:rPr>
              <w:tab/>
            </w:r>
            <w:r w:rsidR="006F7EF7" w:rsidRPr="00501611">
              <w:rPr>
                <w:rStyle w:val="Lienhypertexte"/>
                <w:rFonts w:ascii="Times New Roman" w:hAnsi="Times New Roman"/>
                <w:b/>
                <w:noProof/>
              </w:rPr>
              <w:t>Critères des études</w:t>
            </w:r>
            <w:r w:rsidR="006F7EF7">
              <w:rPr>
                <w:noProof/>
                <w:webHidden/>
              </w:rPr>
              <w:tab/>
            </w:r>
            <w:r w:rsidR="006F7EF7">
              <w:rPr>
                <w:noProof/>
                <w:webHidden/>
              </w:rPr>
              <w:fldChar w:fldCharType="begin"/>
            </w:r>
            <w:r w:rsidR="006F7EF7">
              <w:rPr>
                <w:noProof/>
                <w:webHidden/>
              </w:rPr>
              <w:instrText xml:space="preserve"> PAGEREF _Toc214957063 \h </w:instrText>
            </w:r>
            <w:r w:rsidR="006F7EF7">
              <w:rPr>
                <w:noProof/>
                <w:webHidden/>
              </w:rPr>
            </w:r>
            <w:r w:rsidR="006F7EF7">
              <w:rPr>
                <w:noProof/>
                <w:webHidden/>
              </w:rPr>
              <w:fldChar w:fldCharType="separate"/>
            </w:r>
            <w:r w:rsidR="006F7EF7">
              <w:rPr>
                <w:noProof/>
                <w:webHidden/>
              </w:rPr>
              <w:t>11</w:t>
            </w:r>
            <w:r w:rsidR="006F7EF7">
              <w:rPr>
                <w:noProof/>
                <w:webHidden/>
              </w:rPr>
              <w:fldChar w:fldCharType="end"/>
            </w:r>
          </w:hyperlink>
        </w:p>
        <w:p w14:paraId="74C0503A" w14:textId="13B27E90"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64" w:history="1">
            <w:r w:rsidR="006F7EF7" w:rsidRPr="00501611">
              <w:rPr>
                <w:rStyle w:val="Lienhypertexte"/>
                <w:rFonts w:ascii="Times New Roman" w:hAnsi="Times New Roman"/>
                <w:b/>
                <w:bCs/>
                <w:noProof/>
              </w:rPr>
              <w:t>4.2. Oracle AI Vector</w:t>
            </w:r>
            <w:r w:rsidR="006F7EF7">
              <w:rPr>
                <w:noProof/>
                <w:webHidden/>
              </w:rPr>
              <w:tab/>
            </w:r>
            <w:r w:rsidR="006F7EF7">
              <w:rPr>
                <w:noProof/>
                <w:webHidden/>
              </w:rPr>
              <w:fldChar w:fldCharType="begin"/>
            </w:r>
            <w:r w:rsidR="006F7EF7">
              <w:rPr>
                <w:noProof/>
                <w:webHidden/>
              </w:rPr>
              <w:instrText xml:space="preserve"> PAGEREF _Toc214957064 \h </w:instrText>
            </w:r>
            <w:r w:rsidR="006F7EF7">
              <w:rPr>
                <w:noProof/>
                <w:webHidden/>
              </w:rPr>
            </w:r>
            <w:r w:rsidR="006F7EF7">
              <w:rPr>
                <w:noProof/>
                <w:webHidden/>
              </w:rPr>
              <w:fldChar w:fldCharType="separate"/>
            </w:r>
            <w:r w:rsidR="006F7EF7">
              <w:rPr>
                <w:noProof/>
                <w:webHidden/>
              </w:rPr>
              <w:t>12</w:t>
            </w:r>
            <w:r w:rsidR="006F7EF7">
              <w:rPr>
                <w:noProof/>
                <w:webHidden/>
              </w:rPr>
              <w:fldChar w:fldCharType="end"/>
            </w:r>
          </w:hyperlink>
        </w:p>
        <w:p w14:paraId="10D2BD4E" w14:textId="07BFC22D"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65" w:history="1">
            <w:r w:rsidR="006F7EF7" w:rsidRPr="00501611">
              <w:rPr>
                <w:rStyle w:val="Lienhypertexte"/>
                <w:rFonts w:ascii="Times New Roman" w:hAnsi="Times New Roman"/>
                <w:b/>
                <w:bCs/>
                <w:noProof/>
              </w:rPr>
              <w:t>4.3. pgvector</w:t>
            </w:r>
            <w:r w:rsidR="006F7EF7">
              <w:rPr>
                <w:noProof/>
                <w:webHidden/>
              </w:rPr>
              <w:tab/>
            </w:r>
            <w:r w:rsidR="006F7EF7">
              <w:rPr>
                <w:noProof/>
                <w:webHidden/>
              </w:rPr>
              <w:fldChar w:fldCharType="begin"/>
            </w:r>
            <w:r w:rsidR="006F7EF7">
              <w:rPr>
                <w:noProof/>
                <w:webHidden/>
              </w:rPr>
              <w:instrText xml:space="preserve"> PAGEREF _Toc214957065 \h </w:instrText>
            </w:r>
            <w:r w:rsidR="006F7EF7">
              <w:rPr>
                <w:noProof/>
                <w:webHidden/>
              </w:rPr>
            </w:r>
            <w:r w:rsidR="006F7EF7">
              <w:rPr>
                <w:noProof/>
                <w:webHidden/>
              </w:rPr>
              <w:fldChar w:fldCharType="separate"/>
            </w:r>
            <w:r w:rsidR="006F7EF7">
              <w:rPr>
                <w:noProof/>
                <w:webHidden/>
              </w:rPr>
              <w:t>13</w:t>
            </w:r>
            <w:r w:rsidR="006F7EF7">
              <w:rPr>
                <w:noProof/>
                <w:webHidden/>
              </w:rPr>
              <w:fldChar w:fldCharType="end"/>
            </w:r>
          </w:hyperlink>
        </w:p>
        <w:p w14:paraId="7FB5131A" w14:textId="29DB3D93"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66" w:history="1">
            <w:r w:rsidR="006F7EF7" w:rsidRPr="00501611">
              <w:rPr>
                <w:rStyle w:val="Lienhypertexte"/>
                <w:rFonts w:ascii="Times New Roman" w:hAnsi="Times New Roman"/>
                <w:b/>
                <w:bCs/>
                <w:noProof/>
              </w:rPr>
              <w:t>4.4. Weaviate</w:t>
            </w:r>
            <w:r w:rsidR="006F7EF7">
              <w:rPr>
                <w:noProof/>
                <w:webHidden/>
              </w:rPr>
              <w:tab/>
            </w:r>
            <w:r w:rsidR="006F7EF7">
              <w:rPr>
                <w:noProof/>
                <w:webHidden/>
              </w:rPr>
              <w:fldChar w:fldCharType="begin"/>
            </w:r>
            <w:r w:rsidR="006F7EF7">
              <w:rPr>
                <w:noProof/>
                <w:webHidden/>
              </w:rPr>
              <w:instrText xml:space="preserve"> PAGEREF _Toc214957066 \h </w:instrText>
            </w:r>
            <w:r w:rsidR="006F7EF7">
              <w:rPr>
                <w:noProof/>
                <w:webHidden/>
              </w:rPr>
            </w:r>
            <w:r w:rsidR="006F7EF7">
              <w:rPr>
                <w:noProof/>
                <w:webHidden/>
              </w:rPr>
              <w:fldChar w:fldCharType="separate"/>
            </w:r>
            <w:r w:rsidR="006F7EF7">
              <w:rPr>
                <w:noProof/>
                <w:webHidden/>
              </w:rPr>
              <w:t>14</w:t>
            </w:r>
            <w:r w:rsidR="006F7EF7">
              <w:rPr>
                <w:noProof/>
                <w:webHidden/>
              </w:rPr>
              <w:fldChar w:fldCharType="end"/>
            </w:r>
          </w:hyperlink>
        </w:p>
        <w:p w14:paraId="60AACE5F" w14:textId="4D61F910"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67" w:history="1">
            <w:r w:rsidR="006F7EF7" w:rsidRPr="00501611">
              <w:rPr>
                <w:rStyle w:val="Lienhypertexte"/>
                <w:rFonts w:ascii="Times New Roman" w:hAnsi="Times New Roman"/>
                <w:b/>
                <w:bCs/>
                <w:noProof/>
                <w:lang w:val="en-CA"/>
              </w:rPr>
              <w:t>4.5. FAISS (Facebook AI Similarity Search)</w:t>
            </w:r>
            <w:r w:rsidR="006F7EF7">
              <w:rPr>
                <w:noProof/>
                <w:webHidden/>
              </w:rPr>
              <w:tab/>
            </w:r>
            <w:r w:rsidR="006F7EF7">
              <w:rPr>
                <w:noProof/>
                <w:webHidden/>
              </w:rPr>
              <w:fldChar w:fldCharType="begin"/>
            </w:r>
            <w:r w:rsidR="006F7EF7">
              <w:rPr>
                <w:noProof/>
                <w:webHidden/>
              </w:rPr>
              <w:instrText xml:space="preserve"> PAGEREF _Toc214957067 \h </w:instrText>
            </w:r>
            <w:r w:rsidR="006F7EF7">
              <w:rPr>
                <w:noProof/>
                <w:webHidden/>
              </w:rPr>
            </w:r>
            <w:r w:rsidR="006F7EF7">
              <w:rPr>
                <w:noProof/>
                <w:webHidden/>
              </w:rPr>
              <w:fldChar w:fldCharType="separate"/>
            </w:r>
            <w:r w:rsidR="006F7EF7">
              <w:rPr>
                <w:noProof/>
                <w:webHidden/>
              </w:rPr>
              <w:t>15</w:t>
            </w:r>
            <w:r w:rsidR="006F7EF7">
              <w:rPr>
                <w:noProof/>
                <w:webHidden/>
              </w:rPr>
              <w:fldChar w:fldCharType="end"/>
            </w:r>
          </w:hyperlink>
        </w:p>
        <w:p w14:paraId="13BBEB28" w14:textId="55AC1932" w:rsidR="006F7EF7" w:rsidRDefault="00EF386F">
          <w:pPr>
            <w:pStyle w:val="TM3"/>
            <w:tabs>
              <w:tab w:val="left" w:pos="880"/>
              <w:tab w:val="right" w:leader="dot" w:pos="10456"/>
            </w:tabs>
            <w:rPr>
              <w:rFonts w:asciiTheme="minorHAnsi" w:eastAsiaTheme="minorEastAsia" w:hAnsiTheme="minorHAnsi" w:cstheme="minorBidi"/>
              <w:noProof/>
              <w:sz w:val="22"/>
              <w:szCs w:val="22"/>
            </w:rPr>
          </w:pPr>
          <w:hyperlink w:anchor="_Toc214957068" w:history="1">
            <w:r w:rsidR="006F7EF7" w:rsidRPr="00501611">
              <w:rPr>
                <w:rStyle w:val="Lienhypertexte"/>
                <w:rFonts w:ascii="Times New Roman" w:hAnsi="Times New Roman"/>
                <w:b/>
                <w:noProof/>
              </w:rPr>
              <w:t>4.6</w:t>
            </w:r>
            <w:r w:rsidR="006F7EF7">
              <w:rPr>
                <w:rFonts w:asciiTheme="minorHAnsi" w:eastAsiaTheme="minorEastAsia" w:hAnsiTheme="minorHAnsi" w:cstheme="minorBidi"/>
                <w:noProof/>
                <w:sz w:val="22"/>
                <w:szCs w:val="22"/>
              </w:rPr>
              <w:tab/>
            </w:r>
            <w:r w:rsidR="006F7EF7" w:rsidRPr="00501611">
              <w:rPr>
                <w:rStyle w:val="Lienhypertexte"/>
                <w:rFonts w:ascii="Times New Roman" w:hAnsi="Times New Roman"/>
                <w:b/>
                <w:noProof/>
              </w:rPr>
              <w:t>Tableau comparatif des moteurs de BD vectoriels</w:t>
            </w:r>
            <w:r w:rsidR="006F7EF7">
              <w:rPr>
                <w:noProof/>
                <w:webHidden/>
              </w:rPr>
              <w:tab/>
            </w:r>
            <w:r w:rsidR="006F7EF7">
              <w:rPr>
                <w:noProof/>
                <w:webHidden/>
              </w:rPr>
              <w:fldChar w:fldCharType="begin"/>
            </w:r>
            <w:r w:rsidR="006F7EF7">
              <w:rPr>
                <w:noProof/>
                <w:webHidden/>
              </w:rPr>
              <w:instrText xml:space="preserve"> PAGEREF _Toc214957068 \h </w:instrText>
            </w:r>
            <w:r w:rsidR="006F7EF7">
              <w:rPr>
                <w:noProof/>
                <w:webHidden/>
              </w:rPr>
            </w:r>
            <w:r w:rsidR="006F7EF7">
              <w:rPr>
                <w:noProof/>
                <w:webHidden/>
              </w:rPr>
              <w:fldChar w:fldCharType="separate"/>
            </w:r>
            <w:r w:rsidR="006F7EF7">
              <w:rPr>
                <w:noProof/>
                <w:webHidden/>
              </w:rPr>
              <w:t>16</w:t>
            </w:r>
            <w:r w:rsidR="006F7EF7">
              <w:rPr>
                <w:noProof/>
                <w:webHidden/>
              </w:rPr>
              <w:fldChar w:fldCharType="end"/>
            </w:r>
          </w:hyperlink>
        </w:p>
        <w:p w14:paraId="2B390C70" w14:textId="2D9BD07C" w:rsidR="006F7EF7" w:rsidRDefault="00EF386F">
          <w:pPr>
            <w:pStyle w:val="TM1"/>
            <w:tabs>
              <w:tab w:val="left" w:pos="400"/>
              <w:tab w:val="right" w:leader="dot" w:pos="10456"/>
            </w:tabs>
            <w:rPr>
              <w:rFonts w:asciiTheme="minorHAnsi" w:eastAsiaTheme="minorEastAsia" w:hAnsiTheme="minorHAnsi" w:cstheme="minorBidi"/>
              <w:noProof/>
              <w:sz w:val="22"/>
              <w:szCs w:val="22"/>
            </w:rPr>
          </w:pPr>
          <w:hyperlink w:anchor="_Toc214957069" w:history="1">
            <w:r w:rsidR="006F7EF7" w:rsidRPr="00501611">
              <w:rPr>
                <w:rStyle w:val="Lienhypertexte"/>
                <w:noProof/>
              </w:rPr>
              <w:t>5.</w:t>
            </w:r>
            <w:r w:rsidR="006F7EF7">
              <w:rPr>
                <w:rFonts w:asciiTheme="minorHAnsi" w:eastAsiaTheme="minorEastAsia" w:hAnsiTheme="minorHAnsi" w:cstheme="minorBidi"/>
                <w:noProof/>
                <w:sz w:val="22"/>
                <w:szCs w:val="22"/>
              </w:rPr>
              <w:tab/>
            </w:r>
            <w:r w:rsidR="006F7EF7" w:rsidRPr="00501611">
              <w:rPr>
                <w:rStyle w:val="Lienhypertexte"/>
                <w:noProof/>
              </w:rPr>
              <w:t>Architecture et fonctionnement oracle 23ai et les base de données vectoriels</w:t>
            </w:r>
            <w:r w:rsidR="006F7EF7">
              <w:rPr>
                <w:noProof/>
                <w:webHidden/>
              </w:rPr>
              <w:tab/>
            </w:r>
            <w:r w:rsidR="006F7EF7">
              <w:rPr>
                <w:noProof/>
                <w:webHidden/>
              </w:rPr>
              <w:fldChar w:fldCharType="begin"/>
            </w:r>
            <w:r w:rsidR="006F7EF7">
              <w:rPr>
                <w:noProof/>
                <w:webHidden/>
              </w:rPr>
              <w:instrText xml:space="preserve"> PAGEREF _Toc214957069 \h </w:instrText>
            </w:r>
            <w:r w:rsidR="006F7EF7">
              <w:rPr>
                <w:noProof/>
                <w:webHidden/>
              </w:rPr>
            </w:r>
            <w:r w:rsidR="006F7EF7">
              <w:rPr>
                <w:noProof/>
                <w:webHidden/>
              </w:rPr>
              <w:fldChar w:fldCharType="separate"/>
            </w:r>
            <w:r w:rsidR="006F7EF7">
              <w:rPr>
                <w:noProof/>
                <w:webHidden/>
              </w:rPr>
              <w:t>18</w:t>
            </w:r>
            <w:r w:rsidR="006F7EF7">
              <w:rPr>
                <w:noProof/>
                <w:webHidden/>
              </w:rPr>
              <w:fldChar w:fldCharType="end"/>
            </w:r>
          </w:hyperlink>
        </w:p>
        <w:p w14:paraId="469EF34A" w14:textId="06EB866D" w:rsidR="006F7EF7" w:rsidRDefault="00EF386F">
          <w:pPr>
            <w:pStyle w:val="TM2"/>
            <w:tabs>
              <w:tab w:val="left" w:pos="880"/>
              <w:tab w:val="right" w:leader="dot" w:pos="10456"/>
            </w:tabs>
            <w:rPr>
              <w:rFonts w:asciiTheme="minorHAnsi" w:eastAsiaTheme="minorEastAsia" w:hAnsiTheme="minorHAnsi" w:cstheme="minorBidi"/>
              <w:noProof/>
              <w:sz w:val="22"/>
              <w:szCs w:val="22"/>
            </w:rPr>
          </w:pPr>
          <w:hyperlink w:anchor="_Toc214957070" w:history="1">
            <w:r w:rsidR="006F7EF7" w:rsidRPr="00501611">
              <w:rPr>
                <w:rStyle w:val="Lienhypertexte"/>
                <w:rFonts w:ascii="Times New Roman" w:hAnsi="Times New Roman"/>
                <w:noProof/>
              </w:rPr>
              <w:t>3.1</w:t>
            </w:r>
            <w:r w:rsidR="006F7EF7">
              <w:rPr>
                <w:rFonts w:asciiTheme="minorHAnsi" w:eastAsiaTheme="minorEastAsia" w:hAnsiTheme="minorHAnsi" w:cstheme="minorBidi"/>
                <w:noProof/>
                <w:sz w:val="22"/>
                <w:szCs w:val="22"/>
              </w:rPr>
              <w:tab/>
            </w:r>
            <w:r w:rsidR="006F7EF7" w:rsidRPr="00501611">
              <w:rPr>
                <w:rStyle w:val="Lienhypertexte"/>
                <w:rFonts w:ascii="Times New Roman" w:hAnsi="Times New Roman"/>
                <w:noProof/>
              </w:rPr>
              <w:t>Objectifs</w:t>
            </w:r>
            <w:r w:rsidR="006F7EF7">
              <w:rPr>
                <w:noProof/>
                <w:webHidden/>
              </w:rPr>
              <w:tab/>
            </w:r>
            <w:r w:rsidR="006F7EF7">
              <w:rPr>
                <w:noProof/>
                <w:webHidden/>
              </w:rPr>
              <w:fldChar w:fldCharType="begin"/>
            </w:r>
            <w:r w:rsidR="006F7EF7">
              <w:rPr>
                <w:noProof/>
                <w:webHidden/>
              </w:rPr>
              <w:instrText xml:space="preserve"> PAGEREF _Toc214957070 \h </w:instrText>
            </w:r>
            <w:r w:rsidR="006F7EF7">
              <w:rPr>
                <w:noProof/>
                <w:webHidden/>
              </w:rPr>
            </w:r>
            <w:r w:rsidR="006F7EF7">
              <w:rPr>
                <w:noProof/>
                <w:webHidden/>
              </w:rPr>
              <w:fldChar w:fldCharType="separate"/>
            </w:r>
            <w:r w:rsidR="006F7EF7">
              <w:rPr>
                <w:noProof/>
                <w:webHidden/>
              </w:rPr>
              <w:t>18</w:t>
            </w:r>
            <w:r w:rsidR="006F7EF7">
              <w:rPr>
                <w:noProof/>
                <w:webHidden/>
              </w:rPr>
              <w:fldChar w:fldCharType="end"/>
            </w:r>
          </w:hyperlink>
        </w:p>
        <w:p w14:paraId="5AE8261D" w14:textId="4A73E517" w:rsidR="006F7EF7" w:rsidRDefault="00EF386F">
          <w:pPr>
            <w:pStyle w:val="TM2"/>
            <w:tabs>
              <w:tab w:val="left" w:pos="880"/>
              <w:tab w:val="right" w:leader="dot" w:pos="10456"/>
            </w:tabs>
            <w:rPr>
              <w:rFonts w:asciiTheme="minorHAnsi" w:eastAsiaTheme="minorEastAsia" w:hAnsiTheme="minorHAnsi" w:cstheme="minorBidi"/>
              <w:noProof/>
              <w:sz w:val="22"/>
              <w:szCs w:val="22"/>
            </w:rPr>
          </w:pPr>
          <w:hyperlink w:anchor="_Toc214957071" w:history="1">
            <w:r w:rsidR="006F7EF7" w:rsidRPr="00501611">
              <w:rPr>
                <w:rStyle w:val="Lienhypertexte"/>
                <w:rFonts w:ascii="Times New Roman" w:hAnsi="Times New Roman"/>
                <w:noProof/>
              </w:rPr>
              <w:t>3.2</w:t>
            </w:r>
            <w:r w:rsidR="006F7EF7">
              <w:rPr>
                <w:rFonts w:asciiTheme="minorHAnsi" w:eastAsiaTheme="minorEastAsia" w:hAnsiTheme="minorHAnsi" w:cstheme="minorBidi"/>
                <w:noProof/>
                <w:sz w:val="22"/>
                <w:szCs w:val="22"/>
              </w:rPr>
              <w:tab/>
            </w:r>
            <w:r w:rsidR="006F7EF7" w:rsidRPr="00501611">
              <w:rPr>
                <w:rStyle w:val="Lienhypertexte"/>
                <w:rFonts w:ascii="Times New Roman" w:hAnsi="Times New Roman"/>
                <w:noProof/>
              </w:rPr>
              <w:t>Composants principes d’oracle 23ai et les base de données vectorielles</w:t>
            </w:r>
            <w:r w:rsidR="006F7EF7">
              <w:rPr>
                <w:noProof/>
                <w:webHidden/>
              </w:rPr>
              <w:tab/>
            </w:r>
            <w:r w:rsidR="006F7EF7">
              <w:rPr>
                <w:noProof/>
                <w:webHidden/>
              </w:rPr>
              <w:fldChar w:fldCharType="begin"/>
            </w:r>
            <w:r w:rsidR="006F7EF7">
              <w:rPr>
                <w:noProof/>
                <w:webHidden/>
              </w:rPr>
              <w:instrText xml:space="preserve"> PAGEREF _Toc214957071 \h </w:instrText>
            </w:r>
            <w:r w:rsidR="006F7EF7">
              <w:rPr>
                <w:noProof/>
                <w:webHidden/>
              </w:rPr>
            </w:r>
            <w:r w:rsidR="006F7EF7">
              <w:rPr>
                <w:noProof/>
                <w:webHidden/>
              </w:rPr>
              <w:fldChar w:fldCharType="separate"/>
            </w:r>
            <w:r w:rsidR="006F7EF7">
              <w:rPr>
                <w:noProof/>
                <w:webHidden/>
              </w:rPr>
              <w:t>19</w:t>
            </w:r>
            <w:r w:rsidR="006F7EF7">
              <w:rPr>
                <w:noProof/>
                <w:webHidden/>
              </w:rPr>
              <w:fldChar w:fldCharType="end"/>
            </w:r>
          </w:hyperlink>
        </w:p>
        <w:p w14:paraId="170B0446" w14:textId="6D55E354" w:rsidR="006F7EF7" w:rsidRDefault="00EF386F">
          <w:pPr>
            <w:pStyle w:val="TM3"/>
            <w:tabs>
              <w:tab w:val="left" w:pos="1100"/>
              <w:tab w:val="right" w:leader="dot" w:pos="10456"/>
            </w:tabs>
            <w:rPr>
              <w:rFonts w:asciiTheme="minorHAnsi" w:eastAsiaTheme="minorEastAsia" w:hAnsiTheme="minorHAnsi" w:cstheme="minorBidi"/>
              <w:noProof/>
              <w:sz w:val="22"/>
              <w:szCs w:val="22"/>
            </w:rPr>
          </w:pPr>
          <w:hyperlink w:anchor="_Toc214957072" w:history="1">
            <w:r w:rsidR="006F7EF7" w:rsidRPr="00501611">
              <w:rPr>
                <w:rStyle w:val="Lienhypertexte"/>
                <w:rFonts w:ascii="Times New Roman" w:hAnsi="Times New Roman"/>
                <w:b/>
                <w:iCs/>
                <w:noProof/>
              </w:rPr>
              <w:t>3.2.1</w:t>
            </w:r>
            <w:r w:rsidR="006F7EF7">
              <w:rPr>
                <w:rFonts w:asciiTheme="minorHAnsi" w:eastAsiaTheme="minorEastAsia" w:hAnsiTheme="minorHAnsi" w:cstheme="minorBidi"/>
                <w:noProof/>
                <w:sz w:val="22"/>
                <w:szCs w:val="22"/>
              </w:rPr>
              <w:tab/>
            </w:r>
            <w:r w:rsidR="006F7EF7" w:rsidRPr="00501611">
              <w:rPr>
                <w:rStyle w:val="Lienhypertexte"/>
                <w:rFonts w:ascii="Times New Roman" w:hAnsi="Times New Roman"/>
                <w:b/>
                <w:iCs/>
                <w:noProof/>
              </w:rPr>
              <w:t>Architecture distribuée et résilience de oracle 23ai et les base de données vectoriels</w:t>
            </w:r>
            <w:r w:rsidR="006F7EF7">
              <w:rPr>
                <w:noProof/>
                <w:webHidden/>
              </w:rPr>
              <w:tab/>
            </w:r>
            <w:r w:rsidR="006F7EF7">
              <w:rPr>
                <w:noProof/>
                <w:webHidden/>
              </w:rPr>
              <w:fldChar w:fldCharType="begin"/>
            </w:r>
            <w:r w:rsidR="006F7EF7">
              <w:rPr>
                <w:noProof/>
                <w:webHidden/>
              </w:rPr>
              <w:instrText xml:space="preserve"> PAGEREF _Toc214957072 \h </w:instrText>
            </w:r>
            <w:r w:rsidR="006F7EF7">
              <w:rPr>
                <w:noProof/>
                <w:webHidden/>
              </w:rPr>
            </w:r>
            <w:r w:rsidR="006F7EF7">
              <w:rPr>
                <w:noProof/>
                <w:webHidden/>
              </w:rPr>
              <w:fldChar w:fldCharType="separate"/>
            </w:r>
            <w:r w:rsidR="006F7EF7">
              <w:rPr>
                <w:noProof/>
                <w:webHidden/>
              </w:rPr>
              <w:t>19</w:t>
            </w:r>
            <w:r w:rsidR="006F7EF7">
              <w:rPr>
                <w:noProof/>
                <w:webHidden/>
              </w:rPr>
              <w:fldChar w:fldCharType="end"/>
            </w:r>
          </w:hyperlink>
        </w:p>
        <w:p w14:paraId="1CAFADD3" w14:textId="61D23DC6" w:rsidR="006F7EF7" w:rsidRDefault="00EF386F">
          <w:pPr>
            <w:pStyle w:val="TM3"/>
            <w:tabs>
              <w:tab w:val="left" w:pos="1100"/>
              <w:tab w:val="right" w:leader="dot" w:pos="10456"/>
            </w:tabs>
            <w:rPr>
              <w:rFonts w:asciiTheme="minorHAnsi" w:eastAsiaTheme="minorEastAsia" w:hAnsiTheme="minorHAnsi" w:cstheme="minorBidi"/>
              <w:noProof/>
              <w:sz w:val="22"/>
              <w:szCs w:val="22"/>
            </w:rPr>
          </w:pPr>
          <w:hyperlink w:anchor="_Toc214957073" w:history="1">
            <w:r w:rsidR="006F7EF7" w:rsidRPr="00501611">
              <w:rPr>
                <w:rStyle w:val="Lienhypertexte"/>
                <w:rFonts w:ascii="Times New Roman" w:hAnsi="Times New Roman"/>
                <w:b/>
                <w:noProof/>
              </w:rPr>
              <w:t>3.2.2</w:t>
            </w:r>
            <w:r w:rsidR="006F7EF7">
              <w:rPr>
                <w:rFonts w:asciiTheme="minorHAnsi" w:eastAsiaTheme="minorEastAsia" w:hAnsiTheme="minorHAnsi" w:cstheme="minorBidi"/>
                <w:noProof/>
                <w:sz w:val="22"/>
                <w:szCs w:val="22"/>
              </w:rPr>
              <w:tab/>
            </w:r>
            <w:r w:rsidR="006F7EF7" w:rsidRPr="00501611">
              <w:rPr>
                <w:rStyle w:val="Lienhypertexte"/>
                <w:rFonts w:ascii="Times New Roman" w:hAnsi="Times New Roman"/>
                <w:b/>
                <w:noProof/>
              </w:rPr>
              <w:t>Cas d’usage concrets</w:t>
            </w:r>
            <w:r w:rsidR="006F7EF7">
              <w:rPr>
                <w:noProof/>
                <w:webHidden/>
              </w:rPr>
              <w:tab/>
            </w:r>
            <w:r w:rsidR="006F7EF7">
              <w:rPr>
                <w:noProof/>
                <w:webHidden/>
              </w:rPr>
              <w:fldChar w:fldCharType="begin"/>
            </w:r>
            <w:r w:rsidR="006F7EF7">
              <w:rPr>
                <w:noProof/>
                <w:webHidden/>
              </w:rPr>
              <w:instrText xml:space="preserve"> PAGEREF _Toc214957073 \h </w:instrText>
            </w:r>
            <w:r w:rsidR="006F7EF7">
              <w:rPr>
                <w:noProof/>
                <w:webHidden/>
              </w:rPr>
            </w:r>
            <w:r w:rsidR="006F7EF7">
              <w:rPr>
                <w:noProof/>
                <w:webHidden/>
              </w:rPr>
              <w:fldChar w:fldCharType="separate"/>
            </w:r>
            <w:r w:rsidR="006F7EF7">
              <w:rPr>
                <w:noProof/>
                <w:webHidden/>
              </w:rPr>
              <w:t>19</w:t>
            </w:r>
            <w:r w:rsidR="006F7EF7">
              <w:rPr>
                <w:noProof/>
                <w:webHidden/>
              </w:rPr>
              <w:fldChar w:fldCharType="end"/>
            </w:r>
          </w:hyperlink>
        </w:p>
        <w:p w14:paraId="1AAC3A91" w14:textId="79AF8E0C" w:rsidR="006F7EF7" w:rsidRDefault="00EF386F">
          <w:pPr>
            <w:pStyle w:val="TM2"/>
            <w:tabs>
              <w:tab w:val="left" w:pos="880"/>
              <w:tab w:val="right" w:leader="dot" w:pos="10456"/>
            </w:tabs>
            <w:rPr>
              <w:rFonts w:asciiTheme="minorHAnsi" w:eastAsiaTheme="minorEastAsia" w:hAnsiTheme="minorHAnsi" w:cstheme="minorBidi"/>
              <w:noProof/>
              <w:sz w:val="22"/>
              <w:szCs w:val="22"/>
            </w:rPr>
          </w:pPr>
          <w:hyperlink w:anchor="_Toc214957074" w:history="1">
            <w:r w:rsidR="006F7EF7" w:rsidRPr="00501611">
              <w:rPr>
                <w:rStyle w:val="Lienhypertexte"/>
                <w:rFonts w:ascii="Times New Roman" w:hAnsi="Times New Roman"/>
                <w:iCs/>
                <w:noProof/>
              </w:rPr>
              <w:t>3.3</w:t>
            </w:r>
            <w:r w:rsidR="006F7EF7">
              <w:rPr>
                <w:rFonts w:asciiTheme="minorHAnsi" w:eastAsiaTheme="minorEastAsia" w:hAnsiTheme="minorHAnsi" w:cstheme="minorBidi"/>
                <w:noProof/>
                <w:sz w:val="22"/>
                <w:szCs w:val="22"/>
              </w:rPr>
              <w:tab/>
            </w:r>
            <w:r w:rsidR="006F7EF7" w:rsidRPr="00501611">
              <w:rPr>
                <w:rStyle w:val="Lienhypertexte"/>
                <w:rFonts w:ascii="Times New Roman" w:hAnsi="Times New Roman"/>
                <w:iCs/>
                <w:noProof/>
              </w:rPr>
              <w:t>Application de référence</w:t>
            </w:r>
            <w:r w:rsidR="006F7EF7">
              <w:rPr>
                <w:noProof/>
                <w:webHidden/>
              </w:rPr>
              <w:tab/>
            </w:r>
            <w:r w:rsidR="006F7EF7">
              <w:rPr>
                <w:noProof/>
                <w:webHidden/>
              </w:rPr>
              <w:fldChar w:fldCharType="begin"/>
            </w:r>
            <w:r w:rsidR="006F7EF7">
              <w:rPr>
                <w:noProof/>
                <w:webHidden/>
              </w:rPr>
              <w:instrText xml:space="preserve"> PAGEREF _Toc214957074 \h </w:instrText>
            </w:r>
            <w:r w:rsidR="006F7EF7">
              <w:rPr>
                <w:noProof/>
                <w:webHidden/>
              </w:rPr>
            </w:r>
            <w:r w:rsidR="006F7EF7">
              <w:rPr>
                <w:noProof/>
                <w:webHidden/>
              </w:rPr>
              <w:fldChar w:fldCharType="separate"/>
            </w:r>
            <w:r w:rsidR="006F7EF7">
              <w:rPr>
                <w:noProof/>
                <w:webHidden/>
              </w:rPr>
              <w:t>20</w:t>
            </w:r>
            <w:r w:rsidR="006F7EF7">
              <w:rPr>
                <w:noProof/>
                <w:webHidden/>
              </w:rPr>
              <w:fldChar w:fldCharType="end"/>
            </w:r>
          </w:hyperlink>
        </w:p>
        <w:p w14:paraId="5C4F8805" w14:textId="43F0294E" w:rsidR="006F7EF7" w:rsidRDefault="00EF386F">
          <w:pPr>
            <w:pStyle w:val="TM1"/>
            <w:tabs>
              <w:tab w:val="left" w:pos="400"/>
              <w:tab w:val="right" w:leader="dot" w:pos="10456"/>
            </w:tabs>
            <w:rPr>
              <w:rFonts w:asciiTheme="minorHAnsi" w:eastAsiaTheme="minorEastAsia" w:hAnsiTheme="minorHAnsi" w:cstheme="minorBidi"/>
              <w:noProof/>
              <w:sz w:val="22"/>
              <w:szCs w:val="22"/>
            </w:rPr>
          </w:pPr>
          <w:hyperlink w:anchor="_Toc214957075" w:history="1">
            <w:r w:rsidR="006F7EF7" w:rsidRPr="00501611">
              <w:rPr>
                <w:rStyle w:val="Lienhypertexte"/>
                <w:noProof/>
              </w:rPr>
              <w:t>6.</w:t>
            </w:r>
            <w:r w:rsidR="006F7EF7">
              <w:rPr>
                <w:rFonts w:asciiTheme="minorHAnsi" w:eastAsiaTheme="minorEastAsia" w:hAnsiTheme="minorHAnsi" w:cstheme="minorBidi"/>
                <w:noProof/>
                <w:sz w:val="22"/>
                <w:szCs w:val="22"/>
              </w:rPr>
              <w:tab/>
            </w:r>
            <w:r w:rsidR="006F7EF7" w:rsidRPr="00501611">
              <w:rPr>
                <w:rStyle w:val="Lienhypertexte"/>
                <w:noProof/>
              </w:rPr>
              <w:t xml:space="preserve">INSTALLATION </w:t>
            </w:r>
            <w:r w:rsidR="006F7EF7" w:rsidRPr="00501611">
              <w:rPr>
                <w:rStyle w:val="Lienhypertexte"/>
                <w:i/>
                <w:noProof/>
              </w:rPr>
              <w:t>d’ORACLE 23AI</w:t>
            </w:r>
            <w:r w:rsidR="006F7EF7">
              <w:rPr>
                <w:noProof/>
                <w:webHidden/>
              </w:rPr>
              <w:tab/>
            </w:r>
            <w:r w:rsidR="006F7EF7">
              <w:rPr>
                <w:noProof/>
                <w:webHidden/>
              </w:rPr>
              <w:fldChar w:fldCharType="begin"/>
            </w:r>
            <w:r w:rsidR="006F7EF7">
              <w:rPr>
                <w:noProof/>
                <w:webHidden/>
              </w:rPr>
              <w:instrText xml:space="preserve"> PAGEREF _Toc214957075 \h </w:instrText>
            </w:r>
            <w:r w:rsidR="006F7EF7">
              <w:rPr>
                <w:noProof/>
                <w:webHidden/>
              </w:rPr>
            </w:r>
            <w:r w:rsidR="006F7EF7">
              <w:rPr>
                <w:noProof/>
                <w:webHidden/>
              </w:rPr>
              <w:fldChar w:fldCharType="separate"/>
            </w:r>
            <w:r w:rsidR="006F7EF7">
              <w:rPr>
                <w:noProof/>
                <w:webHidden/>
              </w:rPr>
              <w:t>22</w:t>
            </w:r>
            <w:r w:rsidR="006F7EF7">
              <w:rPr>
                <w:noProof/>
                <w:webHidden/>
              </w:rPr>
              <w:fldChar w:fldCharType="end"/>
            </w:r>
          </w:hyperlink>
        </w:p>
        <w:p w14:paraId="7221FC42" w14:textId="31F59806" w:rsidR="006F7EF7" w:rsidRDefault="00EF386F">
          <w:pPr>
            <w:pStyle w:val="TM2"/>
            <w:tabs>
              <w:tab w:val="right" w:leader="dot" w:pos="10456"/>
            </w:tabs>
            <w:rPr>
              <w:rFonts w:asciiTheme="minorHAnsi" w:eastAsiaTheme="minorEastAsia" w:hAnsiTheme="minorHAnsi" w:cstheme="minorBidi"/>
              <w:noProof/>
              <w:sz w:val="22"/>
              <w:szCs w:val="22"/>
            </w:rPr>
          </w:pPr>
          <w:hyperlink w:anchor="_Toc214957076" w:history="1">
            <w:r w:rsidR="006F7EF7" w:rsidRPr="00501611">
              <w:rPr>
                <w:rStyle w:val="Lienhypertexte"/>
                <w:rFonts w:ascii="Times New Roman" w:hAnsi="Times New Roman"/>
                <w:noProof/>
              </w:rPr>
              <w:t>6.1 Contexte et enjeux</w:t>
            </w:r>
            <w:r w:rsidR="006F7EF7">
              <w:rPr>
                <w:noProof/>
                <w:webHidden/>
              </w:rPr>
              <w:tab/>
            </w:r>
            <w:r w:rsidR="006F7EF7">
              <w:rPr>
                <w:noProof/>
                <w:webHidden/>
              </w:rPr>
              <w:fldChar w:fldCharType="begin"/>
            </w:r>
            <w:r w:rsidR="006F7EF7">
              <w:rPr>
                <w:noProof/>
                <w:webHidden/>
              </w:rPr>
              <w:instrText xml:space="preserve"> PAGEREF _Toc214957076 \h </w:instrText>
            </w:r>
            <w:r w:rsidR="006F7EF7">
              <w:rPr>
                <w:noProof/>
                <w:webHidden/>
              </w:rPr>
            </w:r>
            <w:r w:rsidR="006F7EF7">
              <w:rPr>
                <w:noProof/>
                <w:webHidden/>
              </w:rPr>
              <w:fldChar w:fldCharType="separate"/>
            </w:r>
            <w:r w:rsidR="006F7EF7">
              <w:rPr>
                <w:noProof/>
                <w:webHidden/>
              </w:rPr>
              <w:t>22</w:t>
            </w:r>
            <w:r w:rsidR="006F7EF7">
              <w:rPr>
                <w:noProof/>
                <w:webHidden/>
              </w:rPr>
              <w:fldChar w:fldCharType="end"/>
            </w:r>
          </w:hyperlink>
        </w:p>
        <w:p w14:paraId="1CD76504" w14:textId="13F756A5" w:rsidR="006F7EF7" w:rsidRDefault="00EF386F">
          <w:pPr>
            <w:pStyle w:val="TM2"/>
            <w:tabs>
              <w:tab w:val="right" w:leader="dot" w:pos="10456"/>
            </w:tabs>
            <w:rPr>
              <w:rFonts w:asciiTheme="minorHAnsi" w:eastAsiaTheme="minorEastAsia" w:hAnsiTheme="minorHAnsi" w:cstheme="minorBidi"/>
              <w:noProof/>
              <w:sz w:val="22"/>
              <w:szCs w:val="22"/>
            </w:rPr>
          </w:pPr>
          <w:hyperlink w:anchor="_Toc214957077" w:history="1">
            <w:r w:rsidR="006F7EF7" w:rsidRPr="00501611">
              <w:rPr>
                <w:rStyle w:val="Lienhypertexte"/>
                <w:rFonts w:ascii="Times New Roman" w:hAnsi="Times New Roman"/>
                <w:noProof/>
              </w:rPr>
              <w:t>6.2 Objectifs de cette première phase</w:t>
            </w:r>
            <w:r w:rsidR="006F7EF7">
              <w:rPr>
                <w:noProof/>
                <w:webHidden/>
              </w:rPr>
              <w:tab/>
            </w:r>
            <w:r w:rsidR="006F7EF7">
              <w:rPr>
                <w:noProof/>
                <w:webHidden/>
              </w:rPr>
              <w:fldChar w:fldCharType="begin"/>
            </w:r>
            <w:r w:rsidR="006F7EF7">
              <w:rPr>
                <w:noProof/>
                <w:webHidden/>
              </w:rPr>
              <w:instrText xml:space="preserve"> PAGEREF _Toc214957077 \h </w:instrText>
            </w:r>
            <w:r w:rsidR="006F7EF7">
              <w:rPr>
                <w:noProof/>
                <w:webHidden/>
              </w:rPr>
            </w:r>
            <w:r w:rsidR="006F7EF7">
              <w:rPr>
                <w:noProof/>
                <w:webHidden/>
              </w:rPr>
              <w:fldChar w:fldCharType="separate"/>
            </w:r>
            <w:r w:rsidR="006F7EF7">
              <w:rPr>
                <w:noProof/>
                <w:webHidden/>
              </w:rPr>
              <w:t>22</w:t>
            </w:r>
            <w:r w:rsidR="006F7EF7">
              <w:rPr>
                <w:noProof/>
                <w:webHidden/>
              </w:rPr>
              <w:fldChar w:fldCharType="end"/>
            </w:r>
          </w:hyperlink>
        </w:p>
        <w:p w14:paraId="0E4B19CE" w14:textId="6EA3E5A0" w:rsidR="006F7EF7" w:rsidRDefault="00EF386F">
          <w:pPr>
            <w:pStyle w:val="TM2"/>
            <w:tabs>
              <w:tab w:val="right" w:leader="dot" w:pos="10456"/>
            </w:tabs>
            <w:rPr>
              <w:rFonts w:asciiTheme="minorHAnsi" w:eastAsiaTheme="minorEastAsia" w:hAnsiTheme="minorHAnsi" w:cstheme="minorBidi"/>
              <w:noProof/>
              <w:sz w:val="22"/>
              <w:szCs w:val="22"/>
            </w:rPr>
          </w:pPr>
          <w:hyperlink w:anchor="_Toc214957078" w:history="1">
            <w:r w:rsidR="006F7EF7" w:rsidRPr="00501611">
              <w:rPr>
                <w:rStyle w:val="Lienhypertexte"/>
                <w:rFonts w:ascii="Times New Roman" w:hAnsi="Times New Roman"/>
                <w:noProof/>
              </w:rPr>
              <w:t>6.3 Pré-requis matériels et logiciels</w:t>
            </w:r>
            <w:r w:rsidR="006F7EF7">
              <w:rPr>
                <w:noProof/>
                <w:webHidden/>
              </w:rPr>
              <w:tab/>
            </w:r>
            <w:r w:rsidR="006F7EF7">
              <w:rPr>
                <w:noProof/>
                <w:webHidden/>
              </w:rPr>
              <w:fldChar w:fldCharType="begin"/>
            </w:r>
            <w:r w:rsidR="006F7EF7">
              <w:rPr>
                <w:noProof/>
                <w:webHidden/>
              </w:rPr>
              <w:instrText xml:space="preserve"> PAGEREF _Toc214957078 \h </w:instrText>
            </w:r>
            <w:r w:rsidR="006F7EF7">
              <w:rPr>
                <w:noProof/>
                <w:webHidden/>
              </w:rPr>
            </w:r>
            <w:r w:rsidR="006F7EF7">
              <w:rPr>
                <w:noProof/>
                <w:webHidden/>
              </w:rPr>
              <w:fldChar w:fldCharType="separate"/>
            </w:r>
            <w:r w:rsidR="006F7EF7">
              <w:rPr>
                <w:noProof/>
                <w:webHidden/>
              </w:rPr>
              <w:t>22</w:t>
            </w:r>
            <w:r w:rsidR="006F7EF7">
              <w:rPr>
                <w:noProof/>
                <w:webHidden/>
              </w:rPr>
              <w:fldChar w:fldCharType="end"/>
            </w:r>
          </w:hyperlink>
        </w:p>
        <w:p w14:paraId="7229B505" w14:textId="061F270C"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79" w:history="1">
            <w:r w:rsidR="006F7EF7" w:rsidRPr="00501611">
              <w:rPr>
                <w:rStyle w:val="Lienhypertexte"/>
                <w:noProof/>
              </w:rPr>
              <w:t>6.3.1 Environnement matériel utilisé</w:t>
            </w:r>
            <w:r w:rsidR="006F7EF7">
              <w:rPr>
                <w:noProof/>
                <w:webHidden/>
              </w:rPr>
              <w:tab/>
            </w:r>
            <w:r w:rsidR="006F7EF7">
              <w:rPr>
                <w:noProof/>
                <w:webHidden/>
              </w:rPr>
              <w:fldChar w:fldCharType="begin"/>
            </w:r>
            <w:r w:rsidR="006F7EF7">
              <w:rPr>
                <w:noProof/>
                <w:webHidden/>
              </w:rPr>
              <w:instrText xml:space="preserve"> PAGEREF _Toc214957079 \h </w:instrText>
            </w:r>
            <w:r w:rsidR="006F7EF7">
              <w:rPr>
                <w:noProof/>
                <w:webHidden/>
              </w:rPr>
            </w:r>
            <w:r w:rsidR="006F7EF7">
              <w:rPr>
                <w:noProof/>
                <w:webHidden/>
              </w:rPr>
              <w:fldChar w:fldCharType="separate"/>
            </w:r>
            <w:r w:rsidR="006F7EF7">
              <w:rPr>
                <w:noProof/>
                <w:webHidden/>
              </w:rPr>
              <w:t>22</w:t>
            </w:r>
            <w:r w:rsidR="006F7EF7">
              <w:rPr>
                <w:noProof/>
                <w:webHidden/>
              </w:rPr>
              <w:fldChar w:fldCharType="end"/>
            </w:r>
          </w:hyperlink>
        </w:p>
        <w:p w14:paraId="45128211" w14:textId="1620B942"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80" w:history="1">
            <w:r w:rsidR="006F7EF7" w:rsidRPr="00501611">
              <w:rPr>
                <w:rStyle w:val="Lienhypertexte"/>
                <w:noProof/>
              </w:rPr>
              <w:t>6.3.2 Choix du system d’exploitations</w:t>
            </w:r>
            <w:r w:rsidR="006F7EF7">
              <w:rPr>
                <w:noProof/>
                <w:webHidden/>
              </w:rPr>
              <w:tab/>
            </w:r>
            <w:r w:rsidR="006F7EF7">
              <w:rPr>
                <w:noProof/>
                <w:webHidden/>
              </w:rPr>
              <w:fldChar w:fldCharType="begin"/>
            </w:r>
            <w:r w:rsidR="006F7EF7">
              <w:rPr>
                <w:noProof/>
                <w:webHidden/>
              </w:rPr>
              <w:instrText xml:space="preserve"> PAGEREF _Toc214957080 \h </w:instrText>
            </w:r>
            <w:r w:rsidR="006F7EF7">
              <w:rPr>
                <w:noProof/>
                <w:webHidden/>
              </w:rPr>
            </w:r>
            <w:r w:rsidR="006F7EF7">
              <w:rPr>
                <w:noProof/>
                <w:webHidden/>
              </w:rPr>
              <w:fldChar w:fldCharType="separate"/>
            </w:r>
            <w:r w:rsidR="006F7EF7">
              <w:rPr>
                <w:noProof/>
                <w:webHidden/>
              </w:rPr>
              <w:t>23</w:t>
            </w:r>
            <w:r w:rsidR="006F7EF7">
              <w:rPr>
                <w:noProof/>
                <w:webHidden/>
              </w:rPr>
              <w:fldChar w:fldCharType="end"/>
            </w:r>
          </w:hyperlink>
        </w:p>
        <w:p w14:paraId="7214ACC0" w14:textId="226713E5"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81" w:history="1">
            <w:r w:rsidR="006F7EF7" w:rsidRPr="00501611">
              <w:rPr>
                <w:rStyle w:val="Lienhypertexte"/>
                <w:noProof/>
              </w:rPr>
              <w:t>6.3.3 Téléchargement</w:t>
            </w:r>
            <w:r w:rsidR="006F7EF7">
              <w:rPr>
                <w:noProof/>
                <w:webHidden/>
              </w:rPr>
              <w:tab/>
            </w:r>
            <w:r w:rsidR="006F7EF7">
              <w:rPr>
                <w:noProof/>
                <w:webHidden/>
              </w:rPr>
              <w:fldChar w:fldCharType="begin"/>
            </w:r>
            <w:r w:rsidR="006F7EF7">
              <w:rPr>
                <w:noProof/>
                <w:webHidden/>
              </w:rPr>
              <w:instrText xml:space="preserve"> PAGEREF _Toc214957081 \h </w:instrText>
            </w:r>
            <w:r w:rsidR="006F7EF7">
              <w:rPr>
                <w:noProof/>
                <w:webHidden/>
              </w:rPr>
            </w:r>
            <w:r w:rsidR="006F7EF7">
              <w:rPr>
                <w:noProof/>
                <w:webHidden/>
              </w:rPr>
              <w:fldChar w:fldCharType="separate"/>
            </w:r>
            <w:r w:rsidR="006F7EF7">
              <w:rPr>
                <w:noProof/>
                <w:webHidden/>
              </w:rPr>
              <w:t>23</w:t>
            </w:r>
            <w:r w:rsidR="006F7EF7">
              <w:rPr>
                <w:noProof/>
                <w:webHidden/>
              </w:rPr>
              <w:fldChar w:fldCharType="end"/>
            </w:r>
          </w:hyperlink>
        </w:p>
        <w:p w14:paraId="1E343524" w14:textId="71481E93"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82" w:history="1">
            <w:r w:rsidR="006F7EF7" w:rsidRPr="00501611">
              <w:rPr>
                <w:rStyle w:val="Lienhypertexte"/>
                <w:noProof/>
              </w:rPr>
              <w:t>6.3.4 Validation des prérequis</w:t>
            </w:r>
            <w:r w:rsidR="006F7EF7">
              <w:rPr>
                <w:noProof/>
                <w:webHidden/>
              </w:rPr>
              <w:tab/>
            </w:r>
            <w:r w:rsidR="006F7EF7">
              <w:rPr>
                <w:noProof/>
                <w:webHidden/>
              </w:rPr>
              <w:fldChar w:fldCharType="begin"/>
            </w:r>
            <w:r w:rsidR="006F7EF7">
              <w:rPr>
                <w:noProof/>
                <w:webHidden/>
              </w:rPr>
              <w:instrText xml:space="preserve"> PAGEREF _Toc214957082 \h </w:instrText>
            </w:r>
            <w:r w:rsidR="006F7EF7">
              <w:rPr>
                <w:noProof/>
                <w:webHidden/>
              </w:rPr>
            </w:r>
            <w:r w:rsidR="006F7EF7">
              <w:rPr>
                <w:noProof/>
                <w:webHidden/>
              </w:rPr>
              <w:fldChar w:fldCharType="separate"/>
            </w:r>
            <w:r w:rsidR="006F7EF7">
              <w:rPr>
                <w:noProof/>
                <w:webHidden/>
              </w:rPr>
              <w:t>23</w:t>
            </w:r>
            <w:r w:rsidR="006F7EF7">
              <w:rPr>
                <w:noProof/>
                <w:webHidden/>
              </w:rPr>
              <w:fldChar w:fldCharType="end"/>
            </w:r>
          </w:hyperlink>
        </w:p>
        <w:p w14:paraId="53E7756D" w14:textId="5B290F15"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83" w:history="1">
            <w:r w:rsidR="006F7EF7" w:rsidRPr="00501611">
              <w:rPr>
                <w:rStyle w:val="Lienhypertexte"/>
                <w:noProof/>
              </w:rPr>
              <w:t>6.3.5 Outils complémentaires</w:t>
            </w:r>
            <w:r w:rsidR="006F7EF7">
              <w:rPr>
                <w:noProof/>
                <w:webHidden/>
              </w:rPr>
              <w:tab/>
            </w:r>
            <w:r w:rsidR="006F7EF7">
              <w:rPr>
                <w:noProof/>
                <w:webHidden/>
              </w:rPr>
              <w:fldChar w:fldCharType="begin"/>
            </w:r>
            <w:r w:rsidR="006F7EF7">
              <w:rPr>
                <w:noProof/>
                <w:webHidden/>
              </w:rPr>
              <w:instrText xml:space="preserve"> PAGEREF _Toc214957083 \h </w:instrText>
            </w:r>
            <w:r w:rsidR="006F7EF7">
              <w:rPr>
                <w:noProof/>
                <w:webHidden/>
              </w:rPr>
            </w:r>
            <w:r w:rsidR="006F7EF7">
              <w:rPr>
                <w:noProof/>
                <w:webHidden/>
              </w:rPr>
              <w:fldChar w:fldCharType="separate"/>
            </w:r>
            <w:r w:rsidR="006F7EF7">
              <w:rPr>
                <w:noProof/>
                <w:webHidden/>
              </w:rPr>
              <w:t>23</w:t>
            </w:r>
            <w:r w:rsidR="006F7EF7">
              <w:rPr>
                <w:noProof/>
                <w:webHidden/>
              </w:rPr>
              <w:fldChar w:fldCharType="end"/>
            </w:r>
          </w:hyperlink>
        </w:p>
        <w:p w14:paraId="7190BE25" w14:textId="5F7B454D"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84" w:history="1">
            <w:r w:rsidR="006F7EF7" w:rsidRPr="00501611">
              <w:rPr>
                <w:rStyle w:val="Lienhypertexte"/>
                <w:noProof/>
              </w:rPr>
              <w:t>6.3.6 Bilan de la phase préparatoire</w:t>
            </w:r>
            <w:r w:rsidR="006F7EF7">
              <w:rPr>
                <w:noProof/>
                <w:webHidden/>
              </w:rPr>
              <w:tab/>
            </w:r>
            <w:r w:rsidR="006F7EF7">
              <w:rPr>
                <w:noProof/>
                <w:webHidden/>
              </w:rPr>
              <w:fldChar w:fldCharType="begin"/>
            </w:r>
            <w:r w:rsidR="006F7EF7">
              <w:rPr>
                <w:noProof/>
                <w:webHidden/>
              </w:rPr>
              <w:instrText xml:space="preserve"> PAGEREF _Toc214957084 \h </w:instrText>
            </w:r>
            <w:r w:rsidR="006F7EF7">
              <w:rPr>
                <w:noProof/>
                <w:webHidden/>
              </w:rPr>
            </w:r>
            <w:r w:rsidR="006F7EF7">
              <w:rPr>
                <w:noProof/>
                <w:webHidden/>
              </w:rPr>
              <w:fldChar w:fldCharType="separate"/>
            </w:r>
            <w:r w:rsidR="006F7EF7">
              <w:rPr>
                <w:noProof/>
                <w:webHidden/>
              </w:rPr>
              <w:t>24</w:t>
            </w:r>
            <w:r w:rsidR="006F7EF7">
              <w:rPr>
                <w:noProof/>
                <w:webHidden/>
              </w:rPr>
              <w:fldChar w:fldCharType="end"/>
            </w:r>
          </w:hyperlink>
        </w:p>
        <w:p w14:paraId="58DB92B1" w14:textId="0DDDCB2E" w:rsidR="006F7EF7" w:rsidRDefault="00EF386F">
          <w:pPr>
            <w:pStyle w:val="TM2"/>
            <w:tabs>
              <w:tab w:val="right" w:leader="dot" w:pos="10456"/>
            </w:tabs>
            <w:rPr>
              <w:rFonts w:asciiTheme="minorHAnsi" w:eastAsiaTheme="minorEastAsia" w:hAnsiTheme="minorHAnsi" w:cstheme="minorBidi"/>
              <w:noProof/>
              <w:sz w:val="22"/>
              <w:szCs w:val="22"/>
            </w:rPr>
          </w:pPr>
          <w:hyperlink w:anchor="_Toc214957085" w:history="1">
            <w:r w:rsidR="006F7EF7" w:rsidRPr="00501611">
              <w:rPr>
                <w:rStyle w:val="Lienhypertexte"/>
                <w:rFonts w:ascii="Times New Roman" w:hAnsi="Times New Roman"/>
                <w:noProof/>
              </w:rPr>
              <w:t>6.4 Choix de la version : Oracle Database 23ai</w:t>
            </w:r>
            <w:r w:rsidR="006F7EF7">
              <w:rPr>
                <w:noProof/>
                <w:webHidden/>
              </w:rPr>
              <w:tab/>
            </w:r>
            <w:r w:rsidR="006F7EF7">
              <w:rPr>
                <w:noProof/>
                <w:webHidden/>
              </w:rPr>
              <w:fldChar w:fldCharType="begin"/>
            </w:r>
            <w:r w:rsidR="006F7EF7">
              <w:rPr>
                <w:noProof/>
                <w:webHidden/>
              </w:rPr>
              <w:instrText xml:space="preserve"> PAGEREF _Toc214957085 \h </w:instrText>
            </w:r>
            <w:r w:rsidR="006F7EF7">
              <w:rPr>
                <w:noProof/>
                <w:webHidden/>
              </w:rPr>
            </w:r>
            <w:r w:rsidR="006F7EF7">
              <w:rPr>
                <w:noProof/>
                <w:webHidden/>
              </w:rPr>
              <w:fldChar w:fldCharType="separate"/>
            </w:r>
            <w:r w:rsidR="006F7EF7">
              <w:rPr>
                <w:noProof/>
                <w:webHidden/>
              </w:rPr>
              <w:t>24</w:t>
            </w:r>
            <w:r w:rsidR="006F7EF7">
              <w:rPr>
                <w:noProof/>
                <w:webHidden/>
              </w:rPr>
              <w:fldChar w:fldCharType="end"/>
            </w:r>
          </w:hyperlink>
        </w:p>
        <w:p w14:paraId="7A9776E0" w14:textId="07EED5A3"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86" w:history="1">
            <w:r w:rsidR="006F7EF7" w:rsidRPr="00501611">
              <w:rPr>
                <w:rStyle w:val="Lienhypertexte"/>
                <w:noProof/>
              </w:rPr>
              <w:t>6.4.2 Téléchargement de l’archive Oracle</w:t>
            </w:r>
            <w:r w:rsidR="006F7EF7">
              <w:rPr>
                <w:noProof/>
                <w:webHidden/>
              </w:rPr>
              <w:tab/>
            </w:r>
            <w:r w:rsidR="006F7EF7">
              <w:rPr>
                <w:noProof/>
                <w:webHidden/>
              </w:rPr>
              <w:fldChar w:fldCharType="begin"/>
            </w:r>
            <w:r w:rsidR="006F7EF7">
              <w:rPr>
                <w:noProof/>
                <w:webHidden/>
              </w:rPr>
              <w:instrText xml:space="preserve"> PAGEREF _Toc214957086 \h </w:instrText>
            </w:r>
            <w:r w:rsidR="006F7EF7">
              <w:rPr>
                <w:noProof/>
                <w:webHidden/>
              </w:rPr>
            </w:r>
            <w:r w:rsidR="006F7EF7">
              <w:rPr>
                <w:noProof/>
                <w:webHidden/>
              </w:rPr>
              <w:fldChar w:fldCharType="separate"/>
            </w:r>
            <w:r w:rsidR="006F7EF7">
              <w:rPr>
                <w:noProof/>
                <w:webHidden/>
              </w:rPr>
              <w:t>24</w:t>
            </w:r>
            <w:r w:rsidR="006F7EF7">
              <w:rPr>
                <w:noProof/>
                <w:webHidden/>
              </w:rPr>
              <w:fldChar w:fldCharType="end"/>
            </w:r>
          </w:hyperlink>
        </w:p>
        <w:p w14:paraId="1FB862C4" w14:textId="51188C9D"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87" w:history="1">
            <w:r w:rsidR="006F7EF7" w:rsidRPr="00501611">
              <w:rPr>
                <w:rStyle w:val="Lienhypertexte"/>
                <w:noProof/>
              </w:rPr>
              <w:t>6.4.3 Extraction et lancement de l’installation</w:t>
            </w:r>
            <w:r w:rsidR="006F7EF7">
              <w:rPr>
                <w:noProof/>
                <w:webHidden/>
              </w:rPr>
              <w:tab/>
            </w:r>
            <w:r w:rsidR="006F7EF7">
              <w:rPr>
                <w:noProof/>
                <w:webHidden/>
              </w:rPr>
              <w:fldChar w:fldCharType="begin"/>
            </w:r>
            <w:r w:rsidR="006F7EF7">
              <w:rPr>
                <w:noProof/>
                <w:webHidden/>
              </w:rPr>
              <w:instrText xml:space="preserve"> PAGEREF _Toc214957087 \h </w:instrText>
            </w:r>
            <w:r w:rsidR="006F7EF7">
              <w:rPr>
                <w:noProof/>
                <w:webHidden/>
              </w:rPr>
            </w:r>
            <w:r w:rsidR="006F7EF7">
              <w:rPr>
                <w:noProof/>
                <w:webHidden/>
              </w:rPr>
              <w:fldChar w:fldCharType="separate"/>
            </w:r>
            <w:r w:rsidR="006F7EF7">
              <w:rPr>
                <w:noProof/>
                <w:webHidden/>
              </w:rPr>
              <w:t>24</w:t>
            </w:r>
            <w:r w:rsidR="006F7EF7">
              <w:rPr>
                <w:noProof/>
                <w:webHidden/>
              </w:rPr>
              <w:fldChar w:fldCharType="end"/>
            </w:r>
          </w:hyperlink>
        </w:p>
        <w:p w14:paraId="7FB1C88C" w14:textId="3F8CC05B"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88" w:history="1">
            <w:r w:rsidR="006F7EF7" w:rsidRPr="00501611">
              <w:rPr>
                <w:rStyle w:val="Lienhypertexte"/>
                <w:noProof/>
              </w:rPr>
              <w:t>6.4.4 Préparation avant exécution</w:t>
            </w:r>
            <w:r w:rsidR="006F7EF7">
              <w:rPr>
                <w:noProof/>
                <w:webHidden/>
              </w:rPr>
              <w:tab/>
            </w:r>
            <w:r w:rsidR="006F7EF7">
              <w:rPr>
                <w:noProof/>
                <w:webHidden/>
              </w:rPr>
              <w:fldChar w:fldCharType="begin"/>
            </w:r>
            <w:r w:rsidR="006F7EF7">
              <w:rPr>
                <w:noProof/>
                <w:webHidden/>
              </w:rPr>
              <w:instrText xml:space="preserve"> PAGEREF _Toc214957088 \h </w:instrText>
            </w:r>
            <w:r w:rsidR="006F7EF7">
              <w:rPr>
                <w:noProof/>
                <w:webHidden/>
              </w:rPr>
            </w:r>
            <w:r w:rsidR="006F7EF7">
              <w:rPr>
                <w:noProof/>
                <w:webHidden/>
              </w:rPr>
              <w:fldChar w:fldCharType="separate"/>
            </w:r>
            <w:r w:rsidR="006F7EF7">
              <w:rPr>
                <w:noProof/>
                <w:webHidden/>
              </w:rPr>
              <w:t>25</w:t>
            </w:r>
            <w:r w:rsidR="006F7EF7">
              <w:rPr>
                <w:noProof/>
                <w:webHidden/>
              </w:rPr>
              <w:fldChar w:fldCharType="end"/>
            </w:r>
          </w:hyperlink>
        </w:p>
        <w:p w14:paraId="6267B0C6" w14:textId="56FA1AE0"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89" w:history="1">
            <w:r w:rsidR="006F7EF7" w:rsidRPr="00501611">
              <w:rPr>
                <w:rStyle w:val="Lienhypertexte"/>
                <w:noProof/>
              </w:rPr>
              <w:t>6.4.5 Lancement de l’installation</w:t>
            </w:r>
            <w:r w:rsidR="006F7EF7">
              <w:rPr>
                <w:noProof/>
                <w:webHidden/>
              </w:rPr>
              <w:tab/>
            </w:r>
            <w:r w:rsidR="006F7EF7">
              <w:rPr>
                <w:noProof/>
                <w:webHidden/>
              </w:rPr>
              <w:fldChar w:fldCharType="begin"/>
            </w:r>
            <w:r w:rsidR="006F7EF7">
              <w:rPr>
                <w:noProof/>
                <w:webHidden/>
              </w:rPr>
              <w:instrText xml:space="preserve"> PAGEREF _Toc214957089 \h </w:instrText>
            </w:r>
            <w:r w:rsidR="006F7EF7">
              <w:rPr>
                <w:noProof/>
                <w:webHidden/>
              </w:rPr>
            </w:r>
            <w:r w:rsidR="006F7EF7">
              <w:rPr>
                <w:noProof/>
                <w:webHidden/>
              </w:rPr>
              <w:fldChar w:fldCharType="separate"/>
            </w:r>
            <w:r w:rsidR="006F7EF7">
              <w:rPr>
                <w:noProof/>
                <w:webHidden/>
              </w:rPr>
              <w:t>25</w:t>
            </w:r>
            <w:r w:rsidR="006F7EF7">
              <w:rPr>
                <w:noProof/>
                <w:webHidden/>
              </w:rPr>
              <w:fldChar w:fldCharType="end"/>
            </w:r>
          </w:hyperlink>
        </w:p>
        <w:p w14:paraId="3EF576F8" w14:textId="2C427F03"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90" w:history="1">
            <w:r w:rsidR="006F7EF7" w:rsidRPr="00501611">
              <w:rPr>
                <w:rStyle w:val="Lienhypertexte"/>
                <w:noProof/>
              </w:rPr>
              <w:t>6.4.6 Bilan de l’étape</w:t>
            </w:r>
            <w:r w:rsidR="006F7EF7">
              <w:rPr>
                <w:noProof/>
                <w:webHidden/>
              </w:rPr>
              <w:tab/>
            </w:r>
            <w:r w:rsidR="006F7EF7">
              <w:rPr>
                <w:noProof/>
                <w:webHidden/>
              </w:rPr>
              <w:fldChar w:fldCharType="begin"/>
            </w:r>
            <w:r w:rsidR="006F7EF7">
              <w:rPr>
                <w:noProof/>
                <w:webHidden/>
              </w:rPr>
              <w:instrText xml:space="preserve"> PAGEREF _Toc214957090 \h </w:instrText>
            </w:r>
            <w:r w:rsidR="006F7EF7">
              <w:rPr>
                <w:noProof/>
                <w:webHidden/>
              </w:rPr>
            </w:r>
            <w:r w:rsidR="006F7EF7">
              <w:rPr>
                <w:noProof/>
                <w:webHidden/>
              </w:rPr>
              <w:fldChar w:fldCharType="separate"/>
            </w:r>
            <w:r w:rsidR="006F7EF7">
              <w:rPr>
                <w:noProof/>
                <w:webHidden/>
              </w:rPr>
              <w:t>25</w:t>
            </w:r>
            <w:r w:rsidR="006F7EF7">
              <w:rPr>
                <w:noProof/>
                <w:webHidden/>
              </w:rPr>
              <w:fldChar w:fldCharType="end"/>
            </w:r>
          </w:hyperlink>
        </w:p>
        <w:p w14:paraId="69E1D62B" w14:textId="61E4E3FA" w:rsidR="006F7EF7" w:rsidRDefault="00EF386F">
          <w:pPr>
            <w:pStyle w:val="TM2"/>
            <w:tabs>
              <w:tab w:val="right" w:leader="dot" w:pos="10456"/>
            </w:tabs>
            <w:rPr>
              <w:rFonts w:asciiTheme="minorHAnsi" w:eastAsiaTheme="minorEastAsia" w:hAnsiTheme="minorHAnsi" w:cstheme="minorBidi"/>
              <w:noProof/>
              <w:sz w:val="22"/>
              <w:szCs w:val="22"/>
            </w:rPr>
          </w:pPr>
          <w:hyperlink w:anchor="_Toc214957091" w:history="1">
            <w:r w:rsidR="006F7EF7" w:rsidRPr="00501611">
              <w:rPr>
                <w:rStyle w:val="Lienhypertexte"/>
                <w:noProof/>
              </w:rPr>
              <w:t>6.5 Installation et post-installation</w:t>
            </w:r>
            <w:r w:rsidR="006F7EF7">
              <w:rPr>
                <w:noProof/>
                <w:webHidden/>
              </w:rPr>
              <w:tab/>
            </w:r>
            <w:r w:rsidR="006F7EF7">
              <w:rPr>
                <w:noProof/>
                <w:webHidden/>
              </w:rPr>
              <w:fldChar w:fldCharType="begin"/>
            </w:r>
            <w:r w:rsidR="006F7EF7">
              <w:rPr>
                <w:noProof/>
                <w:webHidden/>
              </w:rPr>
              <w:instrText xml:space="preserve"> PAGEREF _Toc214957091 \h </w:instrText>
            </w:r>
            <w:r w:rsidR="006F7EF7">
              <w:rPr>
                <w:noProof/>
                <w:webHidden/>
              </w:rPr>
            </w:r>
            <w:r w:rsidR="006F7EF7">
              <w:rPr>
                <w:noProof/>
                <w:webHidden/>
              </w:rPr>
              <w:fldChar w:fldCharType="separate"/>
            </w:r>
            <w:r w:rsidR="006F7EF7">
              <w:rPr>
                <w:noProof/>
                <w:webHidden/>
              </w:rPr>
              <w:t>26</w:t>
            </w:r>
            <w:r w:rsidR="006F7EF7">
              <w:rPr>
                <w:noProof/>
                <w:webHidden/>
              </w:rPr>
              <w:fldChar w:fldCharType="end"/>
            </w:r>
          </w:hyperlink>
        </w:p>
        <w:p w14:paraId="17E213CE" w14:textId="6439945C"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92" w:history="1">
            <w:r w:rsidR="006F7EF7" w:rsidRPr="00501611">
              <w:rPr>
                <w:rStyle w:val="Lienhypertexte"/>
                <w:noProof/>
              </w:rPr>
              <w:t>6.5.1 Démarrage de l'installation</w:t>
            </w:r>
            <w:r w:rsidR="006F7EF7">
              <w:rPr>
                <w:noProof/>
                <w:webHidden/>
              </w:rPr>
              <w:tab/>
            </w:r>
            <w:r w:rsidR="006F7EF7">
              <w:rPr>
                <w:noProof/>
                <w:webHidden/>
              </w:rPr>
              <w:fldChar w:fldCharType="begin"/>
            </w:r>
            <w:r w:rsidR="006F7EF7">
              <w:rPr>
                <w:noProof/>
                <w:webHidden/>
              </w:rPr>
              <w:instrText xml:space="preserve"> PAGEREF _Toc214957092 \h </w:instrText>
            </w:r>
            <w:r w:rsidR="006F7EF7">
              <w:rPr>
                <w:noProof/>
                <w:webHidden/>
              </w:rPr>
            </w:r>
            <w:r w:rsidR="006F7EF7">
              <w:rPr>
                <w:noProof/>
                <w:webHidden/>
              </w:rPr>
              <w:fldChar w:fldCharType="separate"/>
            </w:r>
            <w:r w:rsidR="006F7EF7">
              <w:rPr>
                <w:noProof/>
                <w:webHidden/>
              </w:rPr>
              <w:t>26</w:t>
            </w:r>
            <w:r w:rsidR="006F7EF7">
              <w:rPr>
                <w:noProof/>
                <w:webHidden/>
              </w:rPr>
              <w:fldChar w:fldCharType="end"/>
            </w:r>
          </w:hyperlink>
        </w:p>
        <w:p w14:paraId="571E73B1" w14:textId="3DAEC77A"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93" w:history="1">
            <w:r w:rsidR="006F7EF7" w:rsidRPr="00501611">
              <w:rPr>
                <w:rStyle w:val="Lienhypertexte"/>
                <w:noProof/>
              </w:rPr>
              <w:t>6.5.2 Structure des dossiers et chemins d’installation</w:t>
            </w:r>
            <w:r w:rsidR="006F7EF7">
              <w:rPr>
                <w:noProof/>
                <w:webHidden/>
              </w:rPr>
              <w:tab/>
            </w:r>
            <w:r w:rsidR="006F7EF7">
              <w:rPr>
                <w:noProof/>
                <w:webHidden/>
              </w:rPr>
              <w:fldChar w:fldCharType="begin"/>
            </w:r>
            <w:r w:rsidR="006F7EF7">
              <w:rPr>
                <w:noProof/>
                <w:webHidden/>
              </w:rPr>
              <w:instrText xml:space="preserve"> PAGEREF _Toc214957093 \h </w:instrText>
            </w:r>
            <w:r w:rsidR="006F7EF7">
              <w:rPr>
                <w:noProof/>
                <w:webHidden/>
              </w:rPr>
            </w:r>
            <w:r w:rsidR="006F7EF7">
              <w:rPr>
                <w:noProof/>
                <w:webHidden/>
              </w:rPr>
              <w:fldChar w:fldCharType="separate"/>
            </w:r>
            <w:r w:rsidR="006F7EF7">
              <w:rPr>
                <w:noProof/>
                <w:webHidden/>
              </w:rPr>
              <w:t>26</w:t>
            </w:r>
            <w:r w:rsidR="006F7EF7">
              <w:rPr>
                <w:noProof/>
                <w:webHidden/>
              </w:rPr>
              <w:fldChar w:fldCharType="end"/>
            </w:r>
          </w:hyperlink>
        </w:p>
        <w:p w14:paraId="46492D6F" w14:textId="7537E2BF"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94" w:history="1">
            <w:r w:rsidR="006F7EF7" w:rsidRPr="00501611">
              <w:rPr>
                <w:rStyle w:val="Lienhypertexte"/>
                <w:noProof/>
              </w:rPr>
              <w:t>6.5.3 Services Oracle installés</w:t>
            </w:r>
            <w:r w:rsidR="006F7EF7">
              <w:rPr>
                <w:noProof/>
                <w:webHidden/>
              </w:rPr>
              <w:tab/>
            </w:r>
            <w:r w:rsidR="006F7EF7">
              <w:rPr>
                <w:noProof/>
                <w:webHidden/>
              </w:rPr>
              <w:fldChar w:fldCharType="begin"/>
            </w:r>
            <w:r w:rsidR="006F7EF7">
              <w:rPr>
                <w:noProof/>
                <w:webHidden/>
              </w:rPr>
              <w:instrText xml:space="preserve"> PAGEREF _Toc214957094 \h </w:instrText>
            </w:r>
            <w:r w:rsidR="006F7EF7">
              <w:rPr>
                <w:noProof/>
                <w:webHidden/>
              </w:rPr>
            </w:r>
            <w:r w:rsidR="006F7EF7">
              <w:rPr>
                <w:noProof/>
                <w:webHidden/>
              </w:rPr>
              <w:fldChar w:fldCharType="separate"/>
            </w:r>
            <w:r w:rsidR="006F7EF7">
              <w:rPr>
                <w:noProof/>
                <w:webHidden/>
              </w:rPr>
              <w:t>26</w:t>
            </w:r>
            <w:r w:rsidR="006F7EF7">
              <w:rPr>
                <w:noProof/>
                <w:webHidden/>
              </w:rPr>
              <w:fldChar w:fldCharType="end"/>
            </w:r>
          </w:hyperlink>
        </w:p>
        <w:p w14:paraId="0060D6E4" w14:textId="4C186391"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95" w:history="1">
            <w:r w:rsidR="006F7EF7" w:rsidRPr="00501611">
              <w:rPr>
                <w:rStyle w:val="Lienhypertexte"/>
                <w:noProof/>
              </w:rPr>
              <w:t>6.5.4 Premier test de connexion avec SQL*Plus</w:t>
            </w:r>
            <w:r w:rsidR="006F7EF7">
              <w:rPr>
                <w:noProof/>
                <w:webHidden/>
              </w:rPr>
              <w:tab/>
            </w:r>
            <w:r w:rsidR="006F7EF7">
              <w:rPr>
                <w:noProof/>
                <w:webHidden/>
              </w:rPr>
              <w:fldChar w:fldCharType="begin"/>
            </w:r>
            <w:r w:rsidR="006F7EF7">
              <w:rPr>
                <w:noProof/>
                <w:webHidden/>
              </w:rPr>
              <w:instrText xml:space="preserve"> PAGEREF _Toc214957095 \h </w:instrText>
            </w:r>
            <w:r w:rsidR="006F7EF7">
              <w:rPr>
                <w:noProof/>
                <w:webHidden/>
              </w:rPr>
            </w:r>
            <w:r w:rsidR="006F7EF7">
              <w:rPr>
                <w:noProof/>
                <w:webHidden/>
              </w:rPr>
              <w:fldChar w:fldCharType="separate"/>
            </w:r>
            <w:r w:rsidR="006F7EF7">
              <w:rPr>
                <w:noProof/>
                <w:webHidden/>
              </w:rPr>
              <w:t>27</w:t>
            </w:r>
            <w:r w:rsidR="006F7EF7">
              <w:rPr>
                <w:noProof/>
                <w:webHidden/>
              </w:rPr>
              <w:fldChar w:fldCharType="end"/>
            </w:r>
          </w:hyperlink>
        </w:p>
        <w:p w14:paraId="1E209AF5" w14:textId="7E57721D"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96" w:history="1">
            <w:r w:rsidR="006F7EF7" w:rsidRPr="00501611">
              <w:rPr>
                <w:rStyle w:val="Lienhypertexte"/>
                <w:noProof/>
              </w:rPr>
              <w:t>6.5.5 Vérification du listener Oracle</w:t>
            </w:r>
            <w:r w:rsidR="006F7EF7">
              <w:rPr>
                <w:noProof/>
                <w:webHidden/>
              </w:rPr>
              <w:tab/>
            </w:r>
            <w:r w:rsidR="006F7EF7">
              <w:rPr>
                <w:noProof/>
                <w:webHidden/>
              </w:rPr>
              <w:fldChar w:fldCharType="begin"/>
            </w:r>
            <w:r w:rsidR="006F7EF7">
              <w:rPr>
                <w:noProof/>
                <w:webHidden/>
              </w:rPr>
              <w:instrText xml:space="preserve"> PAGEREF _Toc214957096 \h </w:instrText>
            </w:r>
            <w:r w:rsidR="006F7EF7">
              <w:rPr>
                <w:noProof/>
                <w:webHidden/>
              </w:rPr>
            </w:r>
            <w:r w:rsidR="006F7EF7">
              <w:rPr>
                <w:noProof/>
                <w:webHidden/>
              </w:rPr>
              <w:fldChar w:fldCharType="separate"/>
            </w:r>
            <w:r w:rsidR="006F7EF7">
              <w:rPr>
                <w:noProof/>
                <w:webHidden/>
              </w:rPr>
              <w:t>27</w:t>
            </w:r>
            <w:r w:rsidR="006F7EF7">
              <w:rPr>
                <w:noProof/>
                <w:webHidden/>
              </w:rPr>
              <w:fldChar w:fldCharType="end"/>
            </w:r>
          </w:hyperlink>
        </w:p>
        <w:p w14:paraId="63E57056" w14:textId="632C1BD0"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97" w:history="1">
            <w:r w:rsidR="006F7EF7" w:rsidRPr="00501611">
              <w:rPr>
                <w:rStyle w:val="Lienhypertexte"/>
                <w:noProof/>
              </w:rPr>
              <w:t>6.5.6 Connexion à la base PDB</w:t>
            </w:r>
            <w:r w:rsidR="006F7EF7">
              <w:rPr>
                <w:noProof/>
                <w:webHidden/>
              </w:rPr>
              <w:tab/>
            </w:r>
            <w:r w:rsidR="006F7EF7">
              <w:rPr>
                <w:noProof/>
                <w:webHidden/>
              </w:rPr>
              <w:fldChar w:fldCharType="begin"/>
            </w:r>
            <w:r w:rsidR="006F7EF7">
              <w:rPr>
                <w:noProof/>
                <w:webHidden/>
              </w:rPr>
              <w:instrText xml:space="preserve"> PAGEREF _Toc214957097 \h </w:instrText>
            </w:r>
            <w:r w:rsidR="006F7EF7">
              <w:rPr>
                <w:noProof/>
                <w:webHidden/>
              </w:rPr>
            </w:r>
            <w:r w:rsidR="006F7EF7">
              <w:rPr>
                <w:noProof/>
                <w:webHidden/>
              </w:rPr>
              <w:fldChar w:fldCharType="separate"/>
            </w:r>
            <w:r w:rsidR="006F7EF7">
              <w:rPr>
                <w:noProof/>
                <w:webHidden/>
              </w:rPr>
              <w:t>28</w:t>
            </w:r>
            <w:r w:rsidR="006F7EF7">
              <w:rPr>
                <w:noProof/>
                <w:webHidden/>
              </w:rPr>
              <w:fldChar w:fldCharType="end"/>
            </w:r>
          </w:hyperlink>
        </w:p>
        <w:p w14:paraId="74137878" w14:textId="3C9E5CA2"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098" w:history="1">
            <w:r w:rsidR="006F7EF7" w:rsidRPr="00501611">
              <w:rPr>
                <w:rStyle w:val="Lienhypertexte"/>
                <w:noProof/>
              </w:rPr>
              <w:t>6.5.7 Résultat de l'installation</w:t>
            </w:r>
            <w:r w:rsidR="006F7EF7">
              <w:rPr>
                <w:noProof/>
                <w:webHidden/>
              </w:rPr>
              <w:tab/>
            </w:r>
            <w:r w:rsidR="006F7EF7">
              <w:rPr>
                <w:noProof/>
                <w:webHidden/>
              </w:rPr>
              <w:fldChar w:fldCharType="begin"/>
            </w:r>
            <w:r w:rsidR="006F7EF7">
              <w:rPr>
                <w:noProof/>
                <w:webHidden/>
              </w:rPr>
              <w:instrText xml:space="preserve"> PAGEREF _Toc214957098 \h </w:instrText>
            </w:r>
            <w:r w:rsidR="006F7EF7">
              <w:rPr>
                <w:noProof/>
                <w:webHidden/>
              </w:rPr>
            </w:r>
            <w:r w:rsidR="006F7EF7">
              <w:rPr>
                <w:noProof/>
                <w:webHidden/>
              </w:rPr>
              <w:fldChar w:fldCharType="separate"/>
            </w:r>
            <w:r w:rsidR="006F7EF7">
              <w:rPr>
                <w:noProof/>
                <w:webHidden/>
              </w:rPr>
              <w:t>29</w:t>
            </w:r>
            <w:r w:rsidR="006F7EF7">
              <w:rPr>
                <w:noProof/>
                <w:webHidden/>
              </w:rPr>
              <w:fldChar w:fldCharType="end"/>
            </w:r>
          </w:hyperlink>
        </w:p>
        <w:p w14:paraId="2A017CA5" w14:textId="13823159" w:rsidR="006F7EF7" w:rsidRDefault="00EF386F">
          <w:pPr>
            <w:pStyle w:val="TM1"/>
            <w:tabs>
              <w:tab w:val="left" w:pos="400"/>
              <w:tab w:val="right" w:leader="dot" w:pos="10456"/>
            </w:tabs>
            <w:rPr>
              <w:rFonts w:asciiTheme="minorHAnsi" w:eastAsiaTheme="minorEastAsia" w:hAnsiTheme="minorHAnsi" w:cstheme="minorBidi"/>
              <w:noProof/>
              <w:sz w:val="22"/>
              <w:szCs w:val="22"/>
            </w:rPr>
          </w:pPr>
          <w:hyperlink w:anchor="_Toc214957099" w:history="1">
            <w:r w:rsidR="006F7EF7" w:rsidRPr="00501611">
              <w:rPr>
                <w:rStyle w:val="Lienhypertexte"/>
                <w:noProof/>
              </w:rPr>
              <w:t>7.</w:t>
            </w:r>
            <w:r w:rsidR="006F7EF7">
              <w:rPr>
                <w:rFonts w:asciiTheme="minorHAnsi" w:eastAsiaTheme="minorEastAsia" w:hAnsiTheme="minorHAnsi" w:cstheme="minorBidi"/>
                <w:noProof/>
                <w:sz w:val="22"/>
                <w:szCs w:val="22"/>
              </w:rPr>
              <w:tab/>
            </w:r>
            <w:r w:rsidR="006F7EF7" w:rsidRPr="00501611">
              <w:rPr>
                <w:rStyle w:val="Lienhypertexte"/>
                <w:noProof/>
              </w:rPr>
              <w:t>MANIPULATION ET PRISE EN MAIN D’ORACLE 23ai</w:t>
            </w:r>
            <w:r w:rsidR="006F7EF7">
              <w:rPr>
                <w:noProof/>
                <w:webHidden/>
              </w:rPr>
              <w:tab/>
            </w:r>
            <w:r w:rsidR="006F7EF7">
              <w:rPr>
                <w:noProof/>
                <w:webHidden/>
              </w:rPr>
              <w:fldChar w:fldCharType="begin"/>
            </w:r>
            <w:r w:rsidR="006F7EF7">
              <w:rPr>
                <w:noProof/>
                <w:webHidden/>
              </w:rPr>
              <w:instrText xml:space="preserve"> PAGEREF _Toc214957099 \h </w:instrText>
            </w:r>
            <w:r w:rsidR="006F7EF7">
              <w:rPr>
                <w:noProof/>
                <w:webHidden/>
              </w:rPr>
            </w:r>
            <w:r w:rsidR="006F7EF7">
              <w:rPr>
                <w:noProof/>
                <w:webHidden/>
              </w:rPr>
              <w:fldChar w:fldCharType="separate"/>
            </w:r>
            <w:r w:rsidR="006F7EF7">
              <w:rPr>
                <w:noProof/>
                <w:webHidden/>
              </w:rPr>
              <w:t>30</w:t>
            </w:r>
            <w:r w:rsidR="006F7EF7">
              <w:rPr>
                <w:noProof/>
                <w:webHidden/>
              </w:rPr>
              <w:fldChar w:fldCharType="end"/>
            </w:r>
          </w:hyperlink>
        </w:p>
        <w:p w14:paraId="161792E5" w14:textId="36342218" w:rsidR="006F7EF7" w:rsidRDefault="00EF386F">
          <w:pPr>
            <w:pStyle w:val="TM2"/>
            <w:tabs>
              <w:tab w:val="right" w:leader="dot" w:pos="10456"/>
            </w:tabs>
            <w:rPr>
              <w:rFonts w:asciiTheme="minorHAnsi" w:eastAsiaTheme="minorEastAsia" w:hAnsiTheme="minorHAnsi" w:cstheme="minorBidi"/>
              <w:noProof/>
              <w:sz w:val="22"/>
              <w:szCs w:val="22"/>
            </w:rPr>
          </w:pPr>
          <w:hyperlink w:anchor="_Toc214957100" w:history="1">
            <w:r w:rsidR="006F7EF7" w:rsidRPr="00501611">
              <w:rPr>
                <w:rStyle w:val="Lienhypertexte"/>
                <w:noProof/>
              </w:rPr>
              <w:t>7.1. Manipulations de base : création d’utilisateurs, tables, insertion de données et requêtes SQL</w:t>
            </w:r>
            <w:r w:rsidR="006F7EF7">
              <w:rPr>
                <w:noProof/>
                <w:webHidden/>
              </w:rPr>
              <w:tab/>
            </w:r>
            <w:r w:rsidR="006F7EF7">
              <w:rPr>
                <w:noProof/>
                <w:webHidden/>
              </w:rPr>
              <w:fldChar w:fldCharType="begin"/>
            </w:r>
            <w:r w:rsidR="006F7EF7">
              <w:rPr>
                <w:noProof/>
                <w:webHidden/>
              </w:rPr>
              <w:instrText xml:space="preserve"> PAGEREF _Toc214957100 \h </w:instrText>
            </w:r>
            <w:r w:rsidR="006F7EF7">
              <w:rPr>
                <w:noProof/>
                <w:webHidden/>
              </w:rPr>
            </w:r>
            <w:r w:rsidR="006F7EF7">
              <w:rPr>
                <w:noProof/>
                <w:webHidden/>
              </w:rPr>
              <w:fldChar w:fldCharType="separate"/>
            </w:r>
            <w:r w:rsidR="006F7EF7">
              <w:rPr>
                <w:noProof/>
                <w:webHidden/>
              </w:rPr>
              <w:t>30</w:t>
            </w:r>
            <w:r w:rsidR="006F7EF7">
              <w:rPr>
                <w:noProof/>
                <w:webHidden/>
              </w:rPr>
              <w:fldChar w:fldCharType="end"/>
            </w:r>
          </w:hyperlink>
        </w:p>
        <w:p w14:paraId="216B2393" w14:textId="2897AE56"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01" w:history="1">
            <w:r w:rsidR="006F7EF7" w:rsidRPr="00501611">
              <w:rPr>
                <w:rStyle w:val="Lienhypertexte"/>
                <w:noProof/>
              </w:rPr>
              <w:t>7.1.1 Création d’un utilisateur Oracle personnalisé</w:t>
            </w:r>
            <w:r w:rsidR="006F7EF7">
              <w:rPr>
                <w:noProof/>
                <w:webHidden/>
              </w:rPr>
              <w:tab/>
            </w:r>
            <w:r w:rsidR="006F7EF7">
              <w:rPr>
                <w:noProof/>
                <w:webHidden/>
              </w:rPr>
              <w:fldChar w:fldCharType="begin"/>
            </w:r>
            <w:r w:rsidR="006F7EF7">
              <w:rPr>
                <w:noProof/>
                <w:webHidden/>
              </w:rPr>
              <w:instrText xml:space="preserve"> PAGEREF _Toc214957101 \h </w:instrText>
            </w:r>
            <w:r w:rsidR="006F7EF7">
              <w:rPr>
                <w:noProof/>
                <w:webHidden/>
              </w:rPr>
            </w:r>
            <w:r w:rsidR="006F7EF7">
              <w:rPr>
                <w:noProof/>
                <w:webHidden/>
              </w:rPr>
              <w:fldChar w:fldCharType="separate"/>
            </w:r>
            <w:r w:rsidR="006F7EF7">
              <w:rPr>
                <w:noProof/>
                <w:webHidden/>
              </w:rPr>
              <w:t>30</w:t>
            </w:r>
            <w:r w:rsidR="006F7EF7">
              <w:rPr>
                <w:noProof/>
                <w:webHidden/>
              </w:rPr>
              <w:fldChar w:fldCharType="end"/>
            </w:r>
          </w:hyperlink>
        </w:p>
        <w:p w14:paraId="264083B7" w14:textId="7DCC8DE0"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02" w:history="1">
            <w:r w:rsidR="006F7EF7" w:rsidRPr="00501611">
              <w:rPr>
                <w:rStyle w:val="Lienhypertexte"/>
                <w:noProof/>
              </w:rPr>
              <w:t>7.1.2 Connexion avec l’utilisateur créé</w:t>
            </w:r>
            <w:r w:rsidR="006F7EF7">
              <w:rPr>
                <w:noProof/>
                <w:webHidden/>
              </w:rPr>
              <w:tab/>
            </w:r>
            <w:r w:rsidR="006F7EF7">
              <w:rPr>
                <w:noProof/>
                <w:webHidden/>
              </w:rPr>
              <w:fldChar w:fldCharType="begin"/>
            </w:r>
            <w:r w:rsidR="006F7EF7">
              <w:rPr>
                <w:noProof/>
                <w:webHidden/>
              </w:rPr>
              <w:instrText xml:space="preserve"> PAGEREF _Toc214957102 \h </w:instrText>
            </w:r>
            <w:r w:rsidR="006F7EF7">
              <w:rPr>
                <w:noProof/>
                <w:webHidden/>
              </w:rPr>
            </w:r>
            <w:r w:rsidR="006F7EF7">
              <w:rPr>
                <w:noProof/>
                <w:webHidden/>
              </w:rPr>
              <w:fldChar w:fldCharType="separate"/>
            </w:r>
            <w:r w:rsidR="006F7EF7">
              <w:rPr>
                <w:noProof/>
                <w:webHidden/>
              </w:rPr>
              <w:t>30</w:t>
            </w:r>
            <w:r w:rsidR="006F7EF7">
              <w:rPr>
                <w:noProof/>
                <w:webHidden/>
              </w:rPr>
              <w:fldChar w:fldCharType="end"/>
            </w:r>
          </w:hyperlink>
        </w:p>
        <w:p w14:paraId="1409B7A2" w14:textId="05621224"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03" w:history="1">
            <w:r w:rsidR="006F7EF7" w:rsidRPr="00501611">
              <w:rPr>
                <w:rStyle w:val="Lienhypertexte"/>
                <w:noProof/>
              </w:rPr>
              <w:t>7.1.3 Création d’une table simple</w:t>
            </w:r>
            <w:r w:rsidR="006F7EF7">
              <w:rPr>
                <w:noProof/>
                <w:webHidden/>
              </w:rPr>
              <w:tab/>
            </w:r>
            <w:r w:rsidR="006F7EF7">
              <w:rPr>
                <w:noProof/>
                <w:webHidden/>
              </w:rPr>
              <w:fldChar w:fldCharType="begin"/>
            </w:r>
            <w:r w:rsidR="006F7EF7">
              <w:rPr>
                <w:noProof/>
                <w:webHidden/>
              </w:rPr>
              <w:instrText xml:space="preserve"> PAGEREF _Toc214957103 \h </w:instrText>
            </w:r>
            <w:r w:rsidR="006F7EF7">
              <w:rPr>
                <w:noProof/>
                <w:webHidden/>
              </w:rPr>
            </w:r>
            <w:r w:rsidR="006F7EF7">
              <w:rPr>
                <w:noProof/>
                <w:webHidden/>
              </w:rPr>
              <w:fldChar w:fldCharType="separate"/>
            </w:r>
            <w:r w:rsidR="006F7EF7">
              <w:rPr>
                <w:noProof/>
                <w:webHidden/>
              </w:rPr>
              <w:t>31</w:t>
            </w:r>
            <w:r w:rsidR="006F7EF7">
              <w:rPr>
                <w:noProof/>
                <w:webHidden/>
              </w:rPr>
              <w:fldChar w:fldCharType="end"/>
            </w:r>
          </w:hyperlink>
        </w:p>
        <w:p w14:paraId="53D68583" w14:textId="66DC8FD2"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04" w:history="1">
            <w:r w:rsidR="006F7EF7" w:rsidRPr="00501611">
              <w:rPr>
                <w:rStyle w:val="Lienhypertexte"/>
                <w:noProof/>
              </w:rPr>
              <w:t>7.1.4 Insertion de données</w:t>
            </w:r>
            <w:r w:rsidR="006F7EF7">
              <w:rPr>
                <w:noProof/>
                <w:webHidden/>
              </w:rPr>
              <w:tab/>
            </w:r>
            <w:r w:rsidR="006F7EF7">
              <w:rPr>
                <w:noProof/>
                <w:webHidden/>
              </w:rPr>
              <w:fldChar w:fldCharType="begin"/>
            </w:r>
            <w:r w:rsidR="006F7EF7">
              <w:rPr>
                <w:noProof/>
                <w:webHidden/>
              </w:rPr>
              <w:instrText xml:space="preserve"> PAGEREF _Toc214957104 \h </w:instrText>
            </w:r>
            <w:r w:rsidR="006F7EF7">
              <w:rPr>
                <w:noProof/>
                <w:webHidden/>
              </w:rPr>
            </w:r>
            <w:r w:rsidR="006F7EF7">
              <w:rPr>
                <w:noProof/>
                <w:webHidden/>
              </w:rPr>
              <w:fldChar w:fldCharType="separate"/>
            </w:r>
            <w:r w:rsidR="006F7EF7">
              <w:rPr>
                <w:noProof/>
                <w:webHidden/>
              </w:rPr>
              <w:t>31</w:t>
            </w:r>
            <w:r w:rsidR="006F7EF7">
              <w:rPr>
                <w:noProof/>
                <w:webHidden/>
              </w:rPr>
              <w:fldChar w:fldCharType="end"/>
            </w:r>
          </w:hyperlink>
        </w:p>
        <w:p w14:paraId="67CCCD40" w14:textId="70754BE3"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05" w:history="1">
            <w:r w:rsidR="006F7EF7" w:rsidRPr="00501611">
              <w:rPr>
                <w:rStyle w:val="Lienhypertexte"/>
                <w:noProof/>
              </w:rPr>
              <w:t>7.1.5 Requêtes SQL de lecture (SELECT)</w:t>
            </w:r>
            <w:r w:rsidR="006F7EF7">
              <w:rPr>
                <w:noProof/>
                <w:webHidden/>
              </w:rPr>
              <w:tab/>
            </w:r>
            <w:r w:rsidR="006F7EF7">
              <w:rPr>
                <w:noProof/>
                <w:webHidden/>
              </w:rPr>
              <w:fldChar w:fldCharType="begin"/>
            </w:r>
            <w:r w:rsidR="006F7EF7">
              <w:rPr>
                <w:noProof/>
                <w:webHidden/>
              </w:rPr>
              <w:instrText xml:space="preserve"> PAGEREF _Toc214957105 \h </w:instrText>
            </w:r>
            <w:r w:rsidR="006F7EF7">
              <w:rPr>
                <w:noProof/>
                <w:webHidden/>
              </w:rPr>
            </w:r>
            <w:r w:rsidR="006F7EF7">
              <w:rPr>
                <w:noProof/>
                <w:webHidden/>
              </w:rPr>
              <w:fldChar w:fldCharType="separate"/>
            </w:r>
            <w:r w:rsidR="006F7EF7">
              <w:rPr>
                <w:noProof/>
                <w:webHidden/>
              </w:rPr>
              <w:t>31</w:t>
            </w:r>
            <w:r w:rsidR="006F7EF7">
              <w:rPr>
                <w:noProof/>
                <w:webHidden/>
              </w:rPr>
              <w:fldChar w:fldCharType="end"/>
            </w:r>
          </w:hyperlink>
        </w:p>
        <w:p w14:paraId="36EB0836" w14:textId="7209F60D"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06" w:history="1">
            <w:r w:rsidR="006F7EF7" w:rsidRPr="00501611">
              <w:rPr>
                <w:rStyle w:val="Lienhypertexte"/>
                <w:noProof/>
              </w:rPr>
              <w:t>7.1.6 Mise à jour et suppression de données</w:t>
            </w:r>
            <w:r w:rsidR="006F7EF7">
              <w:rPr>
                <w:noProof/>
                <w:webHidden/>
              </w:rPr>
              <w:tab/>
            </w:r>
            <w:r w:rsidR="006F7EF7">
              <w:rPr>
                <w:noProof/>
                <w:webHidden/>
              </w:rPr>
              <w:fldChar w:fldCharType="begin"/>
            </w:r>
            <w:r w:rsidR="006F7EF7">
              <w:rPr>
                <w:noProof/>
                <w:webHidden/>
              </w:rPr>
              <w:instrText xml:space="preserve"> PAGEREF _Toc214957106 \h </w:instrText>
            </w:r>
            <w:r w:rsidR="006F7EF7">
              <w:rPr>
                <w:noProof/>
                <w:webHidden/>
              </w:rPr>
            </w:r>
            <w:r w:rsidR="006F7EF7">
              <w:rPr>
                <w:noProof/>
                <w:webHidden/>
              </w:rPr>
              <w:fldChar w:fldCharType="separate"/>
            </w:r>
            <w:r w:rsidR="006F7EF7">
              <w:rPr>
                <w:noProof/>
                <w:webHidden/>
              </w:rPr>
              <w:t>32</w:t>
            </w:r>
            <w:r w:rsidR="006F7EF7">
              <w:rPr>
                <w:noProof/>
                <w:webHidden/>
              </w:rPr>
              <w:fldChar w:fldCharType="end"/>
            </w:r>
          </w:hyperlink>
        </w:p>
        <w:p w14:paraId="71A6D209" w14:textId="5ECFEBE5"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07" w:history="1">
            <w:r w:rsidR="006F7EF7" w:rsidRPr="00501611">
              <w:rPr>
                <w:rStyle w:val="Lienhypertexte"/>
                <w:noProof/>
              </w:rPr>
              <w:t>7.1.7 Synthèse</w:t>
            </w:r>
            <w:r w:rsidR="006F7EF7">
              <w:rPr>
                <w:noProof/>
                <w:webHidden/>
              </w:rPr>
              <w:tab/>
            </w:r>
            <w:r w:rsidR="006F7EF7">
              <w:rPr>
                <w:noProof/>
                <w:webHidden/>
              </w:rPr>
              <w:fldChar w:fldCharType="begin"/>
            </w:r>
            <w:r w:rsidR="006F7EF7">
              <w:rPr>
                <w:noProof/>
                <w:webHidden/>
              </w:rPr>
              <w:instrText xml:space="preserve"> PAGEREF _Toc214957107 \h </w:instrText>
            </w:r>
            <w:r w:rsidR="006F7EF7">
              <w:rPr>
                <w:noProof/>
                <w:webHidden/>
              </w:rPr>
            </w:r>
            <w:r w:rsidR="006F7EF7">
              <w:rPr>
                <w:noProof/>
                <w:webHidden/>
              </w:rPr>
              <w:fldChar w:fldCharType="separate"/>
            </w:r>
            <w:r w:rsidR="006F7EF7">
              <w:rPr>
                <w:noProof/>
                <w:webHidden/>
              </w:rPr>
              <w:t>32</w:t>
            </w:r>
            <w:r w:rsidR="006F7EF7">
              <w:rPr>
                <w:noProof/>
                <w:webHidden/>
              </w:rPr>
              <w:fldChar w:fldCharType="end"/>
            </w:r>
          </w:hyperlink>
        </w:p>
        <w:p w14:paraId="27D49BFB" w14:textId="2318CE09" w:rsidR="006F7EF7" w:rsidRDefault="00EF386F">
          <w:pPr>
            <w:pStyle w:val="TM2"/>
            <w:tabs>
              <w:tab w:val="right" w:leader="dot" w:pos="10456"/>
            </w:tabs>
            <w:rPr>
              <w:rFonts w:asciiTheme="minorHAnsi" w:eastAsiaTheme="minorEastAsia" w:hAnsiTheme="minorHAnsi" w:cstheme="minorBidi"/>
              <w:noProof/>
              <w:sz w:val="22"/>
              <w:szCs w:val="22"/>
            </w:rPr>
          </w:pPr>
          <w:hyperlink w:anchor="_Toc214957108" w:history="1">
            <w:r w:rsidR="006F7EF7" w:rsidRPr="00501611">
              <w:rPr>
                <w:rStyle w:val="Lienhypertexte"/>
                <w:bCs/>
                <w:noProof/>
              </w:rPr>
              <w:t xml:space="preserve">7.2. </w:t>
            </w:r>
            <w:r w:rsidR="006F7EF7" w:rsidRPr="00501611">
              <w:rPr>
                <w:rStyle w:val="Lienhypertexte"/>
                <w:noProof/>
              </w:rPr>
              <w:t>Prise en main des bases de données vectorielles avec Oracle 23ai</w:t>
            </w:r>
            <w:r w:rsidR="006F7EF7">
              <w:rPr>
                <w:noProof/>
                <w:webHidden/>
              </w:rPr>
              <w:tab/>
            </w:r>
            <w:r w:rsidR="006F7EF7">
              <w:rPr>
                <w:noProof/>
                <w:webHidden/>
              </w:rPr>
              <w:fldChar w:fldCharType="begin"/>
            </w:r>
            <w:r w:rsidR="006F7EF7">
              <w:rPr>
                <w:noProof/>
                <w:webHidden/>
              </w:rPr>
              <w:instrText xml:space="preserve"> PAGEREF _Toc214957108 \h </w:instrText>
            </w:r>
            <w:r w:rsidR="006F7EF7">
              <w:rPr>
                <w:noProof/>
                <w:webHidden/>
              </w:rPr>
            </w:r>
            <w:r w:rsidR="006F7EF7">
              <w:rPr>
                <w:noProof/>
                <w:webHidden/>
              </w:rPr>
              <w:fldChar w:fldCharType="separate"/>
            </w:r>
            <w:r w:rsidR="006F7EF7">
              <w:rPr>
                <w:noProof/>
                <w:webHidden/>
              </w:rPr>
              <w:t>33</w:t>
            </w:r>
            <w:r w:rsidR="006F7EF7">
              <w:rPr>
                <w:noProof/>
                <w:webHidden/>
              </w:rPr>
              <w:fldChar w:fldCharType="end"/>
            </w:r>
          </w:hyperlink>
        </w:p>
        <w:p w14:paraId="2270B7A3" w14:textId="6A9CF919"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09" w:history="1">
            <w:r w:rsidR="006F7EF7" w:rsidRPr="00501611">
              <w:rPr>
                <w:rStyle w:val="Lienhypertexte"/>
                <w:b/>
                <w:bCs/>
                <w:noProof/>
              </w:rPr>
              <w:t>7.2.1 Contexte et motivation</w:t>
            </w:r>
            <w:r w:rsidR="006F7EF7">
              <w:rPr>
                <w:noProof/>
                <w:webHidden/>
              </w:rPr>
              <w:tab/>
            </w:r>
            <w:r w:rsidR="006F7EF7">
              <w:rPr>
                <w:noProof/>
                <w:webHidden/>
              </w:rPr>
              <w:fldChar w:fldCharType="begin"/>
            </w:r>
            <w:r w:rsidR="006F7EF7">
              <w:rPr>
                <w:noProof/>
                <w:webHidden/>
              </w:rPr>
              <w:instrText xml:space="preserve"> PAGEREF _Toc214957109 \h </w:instrText>
            </w:r>
            <w:r w:rsidR="006F7EF7">
              <w:rPr>
                <w:noProof/>
                <w:webHidden/>
              </w:rPr>
            </w:r>
            <w:r w:rsidR="006F7EF7">
              <w:rPr>
                <w:noProof/>
                <w:webHidden/>
              </w:rPr>
              <w:fldChar w:fldCharType="separate"/>
            </w:r>
            <w:r w:rsidR="006F7EF7">
              <w:rPr>
                <w:noProof/>
                <w:webHidden/>
              </w:rPr>
              <w:t>33</w:t>
            </w:r>
            <w:r w:rsidR="006F7EF7">
              <w:rPr>
                <w:noProof/>
                <w:webHidden/>
              </w:rPr>
              <w:fldChar w:fldCharType="end"/>
            </w:r>
          </w:hyperlink>
        </w:p>
        <w:p w14:paraId="5941BEAE" w14:textId="3664D5C9"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10" w:history="1">
            <w:r w:rsidR="006F7EF7" w:rsidRPr="00501611">
              <w:rPr>
                <w:rStyle w:val="Lienhypertexte"/>
                <w:b/>
                <w:bCs/>
                <w:noProof/>
              </w:rPr>
              <w:t>7.2.2 Recherche vectorielle intégrée</w:t>
            </w:r>
            <w:r w:rsidR="006F7EF7">
              <w:rPr>
                <w:noProof/>
                <w:webHidden/>
              </w:rPr>
              <w:tab/>
            </w:r>
            <w:r w:rsidR="006F7EF7">
              <w:rPr>
                <w:noProof/>
                <w:webHidden/>
              </w:rPr>
              <w:fldChar w:fldCharType="begin"/>
            </w:r>
            <w:r w:rsidR="006F7EF7">
              <w:rPr>
                <w:noProof/>
                <w:webHidden/>
              </w:rPr>
              <w:instrText xml:space="preserve"> PAGEREF _Toc214957110 \h </w:instrText>
            </w:r>
            <w:r w:rsidR="006F7EF7">
              <w:rPr>
                <w:noProof/>
                <w:webHidden/>
              </w:rPr>
            </w:r>
            <w:r w:rsidR="006F7EF7">
              <w:rPr>
                <w:noProof/>
                <w:webHidden/>
              </w:rPr>
              <w:fldChar w:fldCharType="separate"/>
            </w:r>
            <w:r w:rsidR="006F7EF7">
              <w:rPr>
                <w:noProof/>
                <w:webHidden/>
              </w:rPr>
              <w:t>33</w:t>
            </w:r>
            <w:r w:rsidR="006F7EF7">
              <w:rPr>
                <w:noProof/>
                <w:webHidden/>
              </w:rPr>
              <w:fldChar w:fldCharType="end"/>
            </w:r>
          </w:hyperlink>
        </w:p>
        <w:p w14:paraId="4A3D0A94" w14:textId="4A66FD77"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11" w:history="1">
            <w:r w:rsidR="006F7EF7" w:rsidRPr="00501611">
              <w:rPr>
                <w:rStyle w:val="Lienhypertexte"/>
                <w:noProof/>
              </w:rPr>
              <w:t>7.2.3 Création d’une table plus avancée : vecteurs NLP</w:t>
            </w:r>
            <w:r w:rsidR="006F7EF7">
              <w:rPr>
                <w:noProof/>
                <w:webHidden/>
              </w:rPr>
              <w:tab/>
            </w:r>
            <w:r w:rsidR="006F7EF7">
              <w:rPr>
                <w:noProof/>
                <w:webHidden/>
              </w:rPr>
              <w:fldChar w:fldCharType="begin"/>
            </w:r>
            <w:r w:rsidR="006F7EF7">
              <w:rPr>
                <w:noProof/>
                <w:webHidden/>
              </w:rPr>
              <w:instrText xml:space="preserve"> PAGEREF _Toc214957111 \h </w:instrText>
            </w:r>
            <w:r w:rsidR="006F7EF7">
              <w:rPr>
                <w:noProof/>
                <w:webHidden/>
              </w:rPr>
            </w:r>
            <w:r w:rsidR="006F7EF7">
              <w:rPr>
                <w:noProof/>
                <w:webHidden/>
              </w:rPr>
              <w:fldChar w:fldCharType="separate"/>
            </w:r>
            <w:r w:rsidR="006F7EF7">
              <w:rPr>
                <w:noProof/>
                <w:webHidden/>
              </w:rPr>
              <w:t>33</w:t>
            </w:r>
            <w:r w:rsidR="006F7EF7">
              <w:rPr>
                <w:noProof/>
                <w:webHidden/>
              </w:rPr>
              <w:fldChar w:fldCharType="end"/>
            </w:r>
          </w:hyperlink>
        </w:p>
        <w:p w14:paraId="22CBA2CA" w14:textId="0B28CBC7"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12" w:history="1">
            <w:r w:rsidR="006F7EF7" w:rsidRPr="00501611">
              <w:rPr>
                <w:rStyle w:val="Lienhypertexte"/>
                <w:b/>
                <w:bCs/>
                <w:noProof/>
              </w:rPr>
              <w:t>7.2.3 Intégration avec des modèles IA et NLP</w:t>
            </w:r>
            <w:r w:rsidR="006F7EF7">
              <w:rPr>
                <w:noProof/>
                <w:webHidden/>
              </w:rPr>
              <w:tab/>
            </w:r>
            <w:r w:rsidR="006F7EF7">
              <w:rPr>
                <w:noProof/>
                <w:webHidden/>
              </w:rPr>
              <w:fldChar w:fldCharType="begin"/>
            </w:r>
            <w:r w:rsidR="006F7EF7">
              <w:rPr>
                <w:noProof/>
                <w:webHidden/>
              </w:rPr>
              <w:instrText xml:space="preserve"> PAGEREF _Toc214957112 \h </w:instrText>
            </w:r>
            <w:r w:rsidR="006F7EF7">
              <w:rPr>
                <w:noProof/>
                <w:webHidden/>
              </w:rPr>
            </w:r>
            <w:r w:rsidR="006F7EF7">
              <w:rPr>
                <w:noProof/>
                <w:webHidden/>
              </w:rPr>
              <w:fldChar w:fldCharType="separate"/>
            </w:r>
            <w:r w:rsidR="006F7EF7">
              <w:rPr>
                <w:noProof/>
                <w:webHidden/>
              </w:rPr>
              <w:t>33</w:t>
            </w:r>
            <w:r w:rsidR="006F7EF7">
              <w:rPr>
                <w:noProof/>
                <w:webHidden/>
              </w:rPr>
              <w:fldChar w:fldCharType="end"/>
            </w:r>
          </w:hyperlink>
        </w:p>
        <w:p w14:paraId="7930DCBF" w14:textId="3E0810C2"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13" w:history="1">
            <w:r w:rsidR="006F7EF7" w:rsidRPr="00501611">
              <w:rPr>
                <w:rStyle w:val="Lienhypertexte"/>
                <w:noProof/>
              </w:rPr>
              <w:t>7.2.4 Insertion des données vectorielles en Python</w:t>
            </w:r>
            <w:r w:rsidR="006F7EF7">
              <w:rPr>
                <w:noProof/>
                <w:webHidden/>
              </w:rPr>
              <w:tab/>
            </w:r>
            <w:r w:rsidR="006F7EF7">
              <w:rPr>
                <w:noProof/>
                <w:webHidden/>
              </w:rPr>
              <w:fldChar w:fldCharType="begin"/>
            </w:r>
            <w:r w:rsidR="006F7EF7">
              <w:rPr>
                <w:noProof/>
                <w:webHidden/>
              </w:rPr>
              <w:instrText xml:space="preserve"> PAGEREF _Toc214957113 \h </w:instrText>
            </w:r>
            <w:r w:rsidR="006F7EF7">
              <w:rPr>
                <w:noProof/>
                <w:webHidden/>
              </w:rPr>
            </w:r>
            <w:r w:rsidR="006F7EF7">
              <w:rPr>
                <w:noProof/>
                <w:webHidden/>
              </w:rPr>
              <w:fldChar w:fldCharType="separate"/>
            </w:r>
            <w:r w:rsidR="006F7EF7">
              <w:rPr>
                <w:noProof/>
                <w:webHidden/>
              </w:rPr>
              <w:t>34</w:t>
            </w:r>
            <w:r w:rsidR="006F7EF7">
              <w:rPr>
                <w:noProof/>
                <w:webHidden/>
              </w:rPr>
              <w:fldChar w:fldCharType="end"/>
            </w:r>
          </w:hyperlink>
        </w:p>
        <w:p w14:paraId="62918285" w14:textId="27F735A8"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14" w:history="1">
            <w:r w:rsidR="006F7EF7" w:rsidRPr="00501611">
              <w:rPr>
                <w:rStyle w:val="Lienhypertexte"/>
                <w:noProof/>
              </w:rPr>
              <w:t>7.2.5 Requêtes SQL sur la table (en Python)</w:t>
            </w:r>
            <w:r w:rsidR="006F7EF7">
              <w:rPr>
                <w:noProof/>
                <w:webHidden/>
              </w:rPr>
              <w:tab/>
            </w:r>
            <w:r w:rsidR="006F7EF7">
              <w:rPr>
                <w:noProof/>
                <w:webHidden/>
              </w:rPr>
              <w:fldChar w:fldCharType="begin"/>
            </w:r>
            <w:r w:rsidR="006F7EF7">
              <w:rPr>
                <w:noProof/>
                <w:webHidden/>
              </w:rPr>
              <w:instrText xml:space="preserve"> PAGEREF _Toc214957114 \h </w:instrText>
            </w:r>
            <w:r w:rsidR="006F7EF7">
              <w:rPr>
                <w:noProof/>
                <w:webHidden/>
              </w:rPr>
            </w:r>
            <w:r w:rsidR="006F7EF7">
              <w:rPr>
                <w:noProof/>
                <w:webHidden/>
              </w:rPr>
              <w:fldChar w:fldCharType="separate"/>
            </w:r>
            <w:r w:rsidR="006F7EF7">
              <w:rPr>
                <w:noProof/>
                <w:webHidden/>
              </w:rPr>
              <w:t>34</w:t>
            </w:r>
            <w:r w:rsidR="006F7EF7">
              <w:rPr>
                <w:noProof/>
                <w:webHidden/>
              </w:rPr>
              <w:fldChar w:fldCharType="end"/>
            </w:r>
          </w:hyperlink>
        </w:p>
        <w:p w14:paraId="03492154" w14:textId="782BEC9A"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15" w:history="1">
            <w:r w:rsidR="006F7EF7" w:rsidRPr="00501611">
              <w:rPr>
                <w:rStyle w:val="Lienhypertexte"/>
                <w:noProof/>
              </w:rPr>
              <w:t>7.2.6 Résumé</w:t>
            </w:r>
            <w:r w:rsidR="006F7EF7">
              <w:rPr>
                <w:noProof/>
                <w:webHidden/>
              </w:rPr>
              <w:tab/>
            </w:r>
            <w:r w:rsidR="006F7EF7">
              <w:rPr>
                <w:noProof/>
                <w:webHidden/>
              </w:rPr>
              <w:fldChar w:fldCharType="begin"/>
            </w:r>
            <w:r w:rsidR="006F7EF7">
              <w:rPr>
                <w:noProof/>
                <w:webHidden/>
              </w:rPr>
              <w:instrText xml:space="preserve"> PAGEREF _Toc214957115 \h </w:instrText>
            </w:r>
            <w:r w:rsidR="006F7EF7">
              <w:rPr>
                <w:noProof/>
                <w:webHidden/>
              </w:rPr>
            </w:r>
            <w:r w:rsidR="006F7EF7">
              <w:rPr>
                <w:noProof/>
                <w:webHidden/>
              </w:rPr>
              <w:fldChar w:fldCharType="separate"/>
            </w:r>
            <w:r w:rsidR="006F7EF7">
              <w:rPr>
                <w:noProof/>
                <w:webHidden/>
              </w:rPr>
              <w:t>35</w:t>
            </w:r>
            <w:r w:rsidR="006F7EF7">
              <w:rPr>
                <w:noProof/>
                <w:webHidden/>
              </w:rPr>
              <w:fldChar w:fldCharType="end"/>
            </w:r>
          </w:hyperlink>
        </w:p>
        <w:p w14:paraId="27905468" w14:textId="68D785AC"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16" w:history="1">
            <w:r w:rsidR="006F7EF7" w:rsidRPr="00501611">
              <w:rPr>
                <w:rStyle w:val="Lienhypertexte"/>
                <w:b/>
                <w:bCs/>
                <w:noProof/>
              </w:rPr>
              <w:t>7.2.7 Performances et observations</w:t>
            </w:r>
            <w:r w:rsidR="006F7EF7">
              <w:rPr>
                <w:noProof/>
                <w:webHidden/>
              </w:rPr>
              <w:tab/>
            </w:r>
            <w:r w:rsidR="006F7EF7">
              <w:rPr>
                <w:noProof/>
                <w:webHidden/>
              </w:rPr>
              <w:fldChar w:fldCharType="begin"/>
            </w:r>
            <w:r w:rsidR="006F7EF7">
              <w:rPr>
                <w:noProof/>
                <w:webHidden/>
              </w:rPr>
              <w:instrText xml:space="preserve"> PAGEREF _Toc214957116 \h </w:instrText>
            </w:r>
            <w:r w:rsidR="006F7EF7">
              <w:rPr>
                <w:noProof/>
                <w:webHidden/>
              </w:rPr>
            </w:r>
            <w:r w:rsidR="006F7EF7">
              <w:rPr>
                <w:noProof/>
                <w:webHidden/>
              </w:rPr>
              <w:fldChar w:fldCharType="separate"/>
            </w:r>
            <w:r w:rsidR="006F7EF7">
              <w:rPr>
                <w:noProof/>
                <w:webHidden/>
              </w:rPr>
              <w:t>36</w:t>
            </w:r>
            <w:r w:rsidR="006F7EF7">
              <w:rPr>
                <w:noProof/>
                <w:webHidden/>
              </w:rPr>
              <w:fldChar w:fldCharType="end"/>
            </w:r>
          </w:hyperlink>
        </w:p>
        <w:p w14:paraId="6702D8CC" w14:textId="06D56CEB"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17" w:history="1">
            <w:r w:rsidR="006F7EF7" w:rsidRPr="00501611">
              <w:rPr>
                <w:rStyle w:val="Lienhypertexte"/>
                <w:noProof/>
              </w:rPr>
              <w:t>7.2.8 Synthèse</w:t>
            </w:r>
            <w:r w:rsidR="006F7EF7">
              <w:rPr>
                <w:noProof/>
                <w:webHidden/>
              </w:rPr>
              <w:tab/>
            </w:r>
            <w:r w:rsidR="006F7EF7">
              <w:rPr>
                <w:noProof/>
                <w:webHidden/>
              </w:rPr>
              <w:fldChar w:fldCharType="begin"/>
            </w:r>
            <w:r w:rsidR="006F7EF7">
              <w:rPr>
                <w:noProof/>
                <w:webHidden/>
              </w:rPr>
              <w:instrText xml:space="preserve"> PAGEREF _Toc214957117 \h </w:instrText>
            </w:r>
            <w:r w:rsidR="006F7EF7">
              <w:rPr>
                <w:noProof/>
                <w:webHidden/>
              </w:rPr>
            </w:r>
            <w:r w:rsidR="006F7EF7">
              <w:rPr>
                <w:noProof/>
                <w:webHidden/>
              </w:rPr>
              <w:fldChar w:fldCharType="separate"/>
            </w:r>
            <w:r w:rsidR="006F7EF7">
              <w:rPr>
                <w:noProof/>
                <w:webHidden/>
              </w:rPr>
              <w:t>36</w:t>
            </w:r>
            <w:r w:rsidR="006F7EF7">
              <w:rPr>
                <w:noProof/>
                <w:webHidden/>
              </w:rPr>
              <w:fldChar w:fldCharType="end"/>
            </w:r>
          </w:hyperlink>
        </w:p>
        <w:p w14:paraId="7343F1BB" w14:textId="724CF325" w:rsidR="006F7EF7" w:rsidRDefault="00EF386F">
          <w:pPr>
            <w:pStyle w:val="TM2"/>
            <w:tabs>
              <w:tab w:val="right" w:leader="dot" w:pos="10456"/>
            </w:tabs>
            <w:rPr>
              <w:rFonts w:asciiTheme="minorHAnsi" w:eastAsiaTheme="minorEastAsia" w:hAnsiTheme="minorHAnsi" w:cstheme="minorBidi"/>
              <w:noProof/>
              <w:sz w:val="22"/>
              <w:szCs w:val="22"/>
            </w:rPr>
          </w:pPr>
          <w:hyperlink w:anchor="_Toc214957118" w:history="1">
            <w:r w:rsidR="006F7EF7" w:rsidRPr="00501611">
              <w:rPr>
                <w:rStyle w:val="Lienhypertexte"/>
                <w:rFonts w:ascii="Times New Roman" w:hAnsi="Times New Roman"/>
                <w:noProof/>
              </w:rPr>
              <w:t>7.3 Conclusion de la phase d’installation et de prise en main</w:t>
            </w:r>
            <w:r w:rsidR="006F7EF7">
              <w:rPr>
                <w:noProof/>
                <w:webHidden/>
              </w:rPr>
              <w:tab/>
            </w:r>
            <w:r w:rsidR="006F7EF7">
              <w:rPr>
                <w:noProof/>
                <w:webHidden/>
              </w:rPr>
              <w:fldChar w:fldCharType="begin"/>
            </w:r>
            <w:r w:rsidR="006F7EF7">
              <w:rPr>
                <w:noProof/>
                <w:webHidden/>
              </w:rPr>
              <w:instrText xml:space="preserve"> PAGEREF _Toc214957118 \h </w:instrText>
            </w:r>
            <w:r w:rsidR="006F7EF7">
              <w:rPr>
                <w:noProof/>
                <w:webHidden/>
              </w:rPr>
            </w:r>
            <w:r w:rsidR="006F7EF7">
              <w:rPr>
                <w:noProof/>
                <w:webHidden/>
              </w:rPr>
              <w:fldChar w:fldCharType="separate"/>
            </w:r>
            <w:r w:rsidR="006F7EF7">
              <w:rPr>
                <w:noProof/>
                <w:webHidden/>
              </w:rPr>
              <w:t>37</w:t>
            </w:r>
            <w:r w:rsidR="006F7EF7">
              <w:rPr>
                <w:noProof/>
                <w:webHidden/>
              </w:rPr>
              <w:fldChar w:fldCharType="end"/>
            </w:r>
          </w:hyperlink>
        </w:p>
        <w:p w14:paraId="109D9B28" w14:textId="43776E38" w:rsidR="006F7EF7" w:rsidRDefault="00EF386F">
          <w:pPr>
            <w:pStyle w:val="TM1"/>
            <w:tabs>
              <w:tab w:val="left" w:pos="400"/>
              <w:tab w:val="right" w:leader="dot" w:pos="10456"/>
            </w:tabs>
            <w:rPr>
              <w:rFonts w:asciiTheme="minorHAnsi" w:eastAsiaTheme="minorEastAsia" w:hAnsiTheme="minorHAnsi" w:cstheme="minorBidi"/>
              <w:noProof/>
              <w:sz w:val="22"/>
              <w:szCs w:val="22"/>
            </w:rPr>
          </w:pPr>
          <w:hyperlink w:anchor="_Toc214957119" w:history="1">
            <w:r w:rsidR="006F7EF7" w:rsidRPr="00501611">
              <w:rPr>
                <w:rStyle w:val="Lienhypertexte"/>
                <w:noProof/>
              </w:rPr>
              <w:t>8.</w:t>
            </w:r>
            <w:r w:rsidR="006F7EF7">
              <w:rPr>
                <w:rFonts w:asciiTheme="minorHAnsi" w:eastAsiaTheme="minorEastAsia" w:hAnsiTheme="minorHAnsi" w:cstheme="minorBidi"/>
                <w:noProof/>
                <w:sz w:val="22"/>
                <w:szCs w:val="22"/>
              </w:rPr>
              <w:tab/>
            </w:r>
            <w:r w:rsidR="006F7EF7" w:rsidRPr="00501611">
              <w:rPr>
                <w:rStyle w:val="Lienhypertexte"/>
                <w:noProof/>
              </w:rPr>
              <w:t>Intégration d’oracle 23ai et les base de données vectoriels dans un environnement Bigdata/data lake</w:t>
            </w:r>
            <w:r w:rsidR="006F7EF7">
              <w:rPr>
                <w:noProof/>
                <w:webHidden/>
              </w:rPr>
              <w:tab/>
            </w:r>
            <w:r w:rsidR="006F7EF7">
              <w:rPr>
                <w:noProof/>
                <w:webHidden/>
              </w:rPr>
              <w:fldChar w:fldCharType="begin"/>
            </w:r>
            <w:r w:rsidR="006F7EF7">
              <w:rPr>
                <w:noProof/>
                <w:webHidden/>
              </w:rPr>
              <w:instrText xml:space="preserve"> PAGEREF _Toc214957119 \h </w:instrText>
            </w:r>
            <w:r w:rsidR="006F7EF7">
              <w:rPr>
                <w:noProof/>
                <w:webHidden/>
              </w:rPr>
            </w:r>
            <w:r w:rsidR="006F7EF7">
              <w:rPr>
                <w:noProof/>
                <w:webHidden/>
              </w:rPr>
              <w:fldChar w:fldCharType="separate"/>
            </w:r>
            <w:r w:rsidR="006F7EF7">
              <w:rPr>
                <w:noProof/>
                <w:webHidden/>
              </w:rPr>
              <w:t>38</w:t>
            </w:r>
            <w:r w:rsidR="006F7EF7">
              <w:rPr>
                <w:noProof/>
                <w:webHidden/>
              </w:rPr>
              <w:fldChar w:fldCharType="end"/>
            </w:r>
          </w:hyperlink>
        </w:p>
        <w:p w14:paraId="095609B4" w14:textId="2CDFB9A4" w:rsidR="006F7EF7" w:rsidRDefault="00EF386F">
          <w:pPr>
            <w:pStyle w:val="TM1"/>
            <w:tabs>
              <w:tab w:val="right" w:leader="dot" w:pos="10456"/>
            </w:tabs>
            <w:rPr>
              <w:rFonts w:asciiTheme="minorHAnsi" w:eastAsiaTheme="minorEastAsia" w:hAnsiTheme="minorHAnsi" w:cstheme="minorBidi"/>
              <w:noProof/>
              <w:sz w:val="22"/>
              <w:szCs w:val="22"/>
            </w:rPr>
          </w:pPr>
          <w:hyperlink w:anchor="_Toc214957120" w:history="1">
            <w:r w:rsidR="006F7EF7" w:rsidRPr="00501611">
              <w:rPr>
                <w:rStyle w:val="Lienhypertexte"/>
                <w:noProof/>
              </w:rPr>
              <w:t>8.1 Introduction</w:t>
            </w:r>
            <w:r w:rsidR="006F7EF7">
              <w:rPr>
                <w:noProof/>
                <w:webHidden/>
              </w:rPr>
              <w:tab/>
            </w:r>
            <w:r w:rsidR="006F7EF7">
              <w:rPr>
                <w:noProof/>
                <w:webHidden/>
              </w:rPr>
              <w:fldChar w:fldCharType="begin"/>
            </w:r>
            <w:r w:rsidR="006F7EF7">
              <w:rPr>
                <w:noProof/>
                <w:webHidden/>
              </w:rPr>
              <w:instrText xml:space="preserve"> PAGEREF _Toc214957120 \h </w:instrText>
            </w:r>
            <w:r w:rsidR="006F7EF7">
              <w:rPr>
                <w:noProof/>
                <w:webHidden/>
              </w:rPr>
            </w:r>
            <w:r w:rsidR="006F7EF7">
              <w:rPr>
                <w:noProof/>
                <w:webHidden/>
              </w:rPr>
              <w:fldChar w:fldCharType="separate"/>
            </w:r>
            <w:r w:rsidR="006F7EF7">
              <w:rPr>
                <w:noProof/>
                <w:webHidden/>
              </w:rPr>
              <w:t>38</w:t>
            </w:r>
            <w:r w:rsidR="006F7EF7">
              <w:rPr>
                <w:noProof/>
                <w:webHidden/>
              </w:rPr>
              <w:fldChar w:fldCharType="end"/>
            </w:r>
          </w:hyperlink>
        </w:p>
        <w:p w14:paraId="44BEEC66" w14:textId="75C721EB"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21" w:history="1">
            <w:r w:rsidR="006F7EF7" w:rsidRPr="00501611">
              <w:rPr>
                <w:rStyle w:val="Lienhypertexte"/>
                <w:rFonts w:ascii="Times New Roman" w:hAnsi="Times New Roman"/>
                <w:iCs/>
                <w:noProof/>
              </w:rPr>
              <w:t>8.2.1 Sources de données</w:t>
            </w:r>
            <w:r w:rsidR="006F7EF7">
              <w:rPr>
                <w:noProof/>
                <w:webHidden/>
              </w:rPr>
              <w:tab/>
            </w:r>
            <w:r w:rsidR="006F7EF7">
              <w:rPr>
                <w:noProof/>
                <w:webHidden/>
              </w:rPr>
              <w:fldChar w:fldCharType="begin"/>
            </w:r>
            <w:r w:rsidR="006F7EF7">
              <w:rPr>
                <w:noProof/>
                <w:webHidden/>
              </w:rPr>
              <w:instrText xml:space="preserve"> PAGEREF _Toc214957121 \h </w:instrText>
            </w:r>
            <w:r w:rsidR="006F7EF7">
              <w:rPr>
                <w:noProof/>
                <w:webHidden/>
              </w:rPr>
            </w:r>
            <w:r w:rsidR="006F7EF7">
              <w:rPr>
                <w:noProof/>
                <w:webHidden/>
              </w:rPr>
              <w:fldChar w:fldCharType="separate"/>
            </w:r>
            <w:r w:rsidR="006F7EF7">
              <w:rPr>
                <w:noProof/>
                <w:webHidden/>
              </w:rPr>
              <w:t>38</w:t>
            </w:r>
            <w:r w:rsidR="006F7EF7">
              <w:rPr>
                <w:noProof/>
                <w:webHidden/>
              </w:rPr>
              <w:fldChar w:fldCharType="end"/>
            </w:r>
          </w:hyperlink>
        </w:p>
        <w:p w14:paraId="6B7FCCC2" w14:textId="53113D75"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22" w:history="1">
            <w:r w:rsidR="006F7EF7" w:rsidRPr="00501611">
              <w:rPr>
                <w:rStyle w:val="Lienhypertexte"/>
                <w:rFonts w:ascii="Times New Roman" w:hAnsi="Times New Roman"/>
                <w:iCs/>
                <w:noProof/>
              </w:rPr>
              <w:t>8.2.2 Intégration via MySQL et Apache Hop</w:t>
            </w:r>
            <w:r w:rsidR="006F7EF7">
              <w:rPr>
                <w:noProof/>
                <w:webHidden/>
              </w:rPr>
              <w:tab/>
            </w:r>
            <w:r w:rsidR="006F7EF7">
              <w:rPr>
                <w:noProof/>
                <w:webHidden/>
              </w:rPr>
              <w:fldChar w:fldCharType="begin"/>
            </w:r>
            <w:r w:rsidR="006F7EF7">
              <w:rPr>
                <w:noProof/>
                <w:webHidden/>
              </w:rPr>
              <w:instrText xml:space="preserve"> PAGEREF _Toc214957122 \h </w:instrText>
            </w:r>
            <w:r w:rsidR="006F7EF7">
              <w:rPr>
                <w:noProof/>
                <w:webHidden/>
              </w:rPr>
            </w:r>
            <w:r w:rsidR="006F7EF7">
              <w:rPr>
                <w:noProof/>
                <w:webHidden/>
              </w:rPr>
              <w:fldChar w:fldCharType="separate"/>
            </w:r>
            <w:r w:rsidR="006F7EF7">
              <w:rPr>
                <w:noProof/>
                <w:webHidden/>
              </w:rPr>
              <w:t>39</w:t>
            </w:r>
            <w:r w:rsidR="006F7EF7">
              <w:rPr>
                <w:noProof/>
                <w:webHidden/>
              </w:rPr>
              <w:fldChar w:fldCharType="end"/>
            </w:r>
          </w:hyperlink>
        </w:p>
        <w:p w14:paraId="20DF282A" w14:textId="69BCF3ED"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23" w:history="1">
            <w:r w:rsidR="006F7EF7" w:rsidRPr="00501611">
              <w:rPr>
                <w:rStyle w:val="Lienhypertexte"/>
                <w:rFonts w:ascii="Times New Roman" w:hAnsi="Times New Roman"/>
                <w:iCs/>
                <w:noProof/>
              </w:rPr>
              <w:t>8.2.3 Passerelle ODBC entre Oracle et MySQL</w:t>
            </w:r>
            <w:r w:rsidR="006F7EF7">
              <w:rPr>
                <w:noProof/>
                <w:webHidden/>
              </w:rPr>
              <w:tab/>
            </w:r>
            <w:r w:rsidR="006F7EF7">
              <w:rPr>
                <w:noProof/>
                <w:webHidden/>
              </w:rPr>
              <w:fldChar w:fldCharType="begin"/>
            </w:r>
            <w:r w:rsidR="006F7EF7">
              <w:rPr>
                <w:noProof/>
                <w:webHidden/>
              </w:rPr>
              <w:instrText xml:space="preserve"> PAGEREF _Toc214957123 \h </w:instrText>
            </w:r>
            <w:r w:rsidR="006F7EF7">
              <w:rPr>
                <w:noProof/>
                <w:webHidden/>
              </w:rPr>
            </w:r>
            <w:r w:rsidR="006F7EF7">
              <w:rPr>
                <w:noProof/>
                <w:webHidden/>
              </w:rPr>
              <w:fldChar w:fldCharType="separate"/>
            </w:r>
            <w:r w:rsidR="006F7EF7">
              <w:rPr>
                <w:noProof/>
                <w:webHidden/>
              </w:rPr>
              <w:t>40</w:t>
            </w:r>
            <w:r w:rsidR="006F7EF7">
              <w:rPr>
                <w:noProof/>
                <w:webHidden/>
              </w:rPr>
              <w:fldChar w:fldCharType="end"/>
            </w:r>
          </w:hyperlink>
        </w:p>
        <w:p w14:paraId="2C148623" w14:textId="61D5A2F6"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24" w:history="1">
            <w:r w:rsidR="006F7EF7" w:rsidRPr="00501611">
              <w:rPr>
                <w:rStyle w:val="Lienhypertexte"/>
                <w:rFonts w:ascii="Times New Roman" w:hAnsi="Times New Roman"/>
                <w:iCs/>
                <w:noProof/>
              </w:rPr>
              <w:t>8.2.4 Stockage centralisé dans Oracle 23AI</w:t>
            </w:r>
            <w:r w:rsidR="006F7EF7">
              <w:rPr>
                <w:noProof/>
                <w:webHidden/>
              </w:rPr>
              <w:tab/>
            </w:r>
            <w:r w:rsidR="006F7EF7">
              <w:rPr>
                <w:noProof/>
                <w:webHidden/>
              </w:rPr>
              <w:fldChar w:fldCharType="begin"/>
            </w:r>
            <w:r w:rsidR="006F7EF7">
              <w:rPr>
                <w:noProof/>
                <w:webHidden/>
              </w:rPr>
              <w:instrText xml:space="preserve"> PAGEREF _Toc214957124 \h </w:instrText>
            </w:r>
            <w:r w:rsidR="006F7EF7">
              <w:rPr>
                <w:noProof/>
                <w:webHidden/>
              </w:rPr>
            </w:r>
            <w:r w:rsidR="006F7EF7">
              <w:rPr>
                <w:noProof/>
                <w:webHidden/>
              </w:rPr>
              <w:fldChar w:fldCharType="separate"/>
            </w:r>
            <w:r w:rsidR="006F7EF7">
              <w:rPr>
                <w:noProof/>
                <w:webHidden/>
              </w:rPr>
              <w:t>41</w:t>
            </w:r>
            <w:r w:rsidR="006F7EF7">
              <w:rPr>
                <w:noProof/>
                <w:webHidden/>
              </w:rPr>
              <w:fldChar w:fldCharType="end"/>
            </w:r>
          </w:hyperlink>
        </w:p>
        <w:p w14:paraId="2A6AAD01" w14:textId="0477946A" w:rsidR="006F7EF7" w:rsidRDefault="00EF386F">
          <w:pPr>
            <w:pStyle w:val="TM2"/>
            <w:tabs>
              <w:tab w:val="right" w:leader="dot" w:pos="10456"/>
            </w:tabs>
            <w:rPr>
              <w:rFonts w:asciiTheme="minorHAnsi" w:eastAsiaTheme="minorEastAsia" w:hAnsiTheme="minorHAnsi" w:cstheme="minorBidi"/>
              <w:noProof/>
              <w:sz w:val="22"/>
              <w:szCs w:val="22"/>
            </w:rPr>
          </w:pPr>
          <w:hyperlink w:anchor="_Toc214957125" w:history="1">
            <w:r w:rsidR="006F7EF7" w:rsidRPr="00501611">
              <w:rPr>
                <w:rStyle w:val="Lienhypertexte"/>
                <w:rFonts w:ascii="Times New Roman" w:hAnsi="Times New Roman"/>
                <w:noProof/>
              </w:rPr>
              <w:t>8.3 Oracle 23AI comme moteur vectoriel dans le Data Lake</w:t>
            </w:r>
            <w:r w:rsidR="006F7EF7">
              <w:rPr>
                <w:noProof/>
                <w:webHidden/>
              </w:rPr>
              <w:tab/>
            </w:r>
            <w:r w:rsidR="006F7EF7">
              <w:rPr>
                <w:noProof/>
                <w:webHidden/>
              </w:rPr>
              <w:fldChar w:fldCharType="begin"/>
            </w:r>
            <w:r w:rsidR="006F7EF7">
              <w:rPr>
                <w:noProof/>
                <w:webHidden/>
              </w:rPr>
              <w:instrText xml:space="preserve"> PAGEREF _Toc214957125 \h </w:instrText>
            </w:r>
            <w:r w:rsidR="006F7EF7">
              <w:rPr>
                <w:noProof/>
                <w:webHidden/>
              </w:rPr>
            </w:r>
            <w:r w:rsidR="006F7EF7">
              <w:rPr>
                <w:noProof/>
                <w:webHidden/>
              </w:rPr>
              <w:fldChar w:fldCharType="separate"/>
            </w:r>
            <w:r w:rsidR="006F7EF7">
              <w:rPr>
                <w:noProof/>
                <w:webHidden/>
              </w:rPr>
              <w:t>41</w:t>
            </w:r>
            <w:r w:rsidR="006F7EF7">
              <w:rPr>
                <w:noProof/>
                <w:webHidden/>
              </w:rPr>
              <w:fldChar w:fldCharType="end"/>
            </w:r>
          </w:hyperlink>
        </w:p>
        <w:p w14:paraId="597BD35B" w14:textId="1F0B3D16"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26" w:history="1">
            <w:r w:rsidR="006F7EF7" w:rsidRPr="00501611">
              <w:rPr>
                <w:rStyle w:val="Lienhypertexte"/>
                <w:rFonts w:ascii="Times New Roman" w:hAnsi="Times New Roman"/>
                <w:iCs/>
                <w:noProof/>
              </w:rPr>
              <w:t>8.3.1 Génération des vecteurs</w:t>
            </w:r>
            <w:r w:rsidR="006F7EF7">
              <w:rPr>
                <w:noProof/>
                <w:webHidden/>
              </w:rPr>
              <w:tab/>
            </w:r>
            <w:r w:rsidR="006F7EF7">
              <w:rPr>
                <w:noProof/>
                <w:webHidden/>
              </w:rPr>
              <w:fldChar w:fldCharType="begin"/>
            </w:r>
            <w:r w:rsidR="006F7EF7">
              <w:rPr>
                <w:noProof/>
                <w:webHidden/>
              </w:rPr>
              <w:instrText xml:space="preserve"> PAGEREF _Toc214957126 \h </w:instrText>
            </w:r>
            <w:r w:rsidR="006F7EF7">
              <w:rPr>
                <w:noProof/>
                <w:webHidden/>
              </w:rPr>
            </w:r>
            <w:r w:rsidR="006F7EF7">
              <w:rPr>
                <w:noProof/>
                <w:webHidden/>
              </w:rPr>
              <w:fldChar w:fldCharType="separate"/>
            </w:r>
            <w:r w:rsidR="006F7EF7">
              <w:rPr>
                <w:noProof/>
                <w:webHidden/>
              </w:rPr>
              <w:t>41</w:t>
            </w:r>
            <w:r w:rsidR="006F7EF7">
              <w:rPr>
                <w:noProof/>
                <w:webHidden/>
              </w:rPr>
              <w:fldChar w:fldCharType="end"/>
            </w:r>
          </w:hyperlink>
        </w:p>
        <w:p w14:paraId="7E683BA5" w14:textId="153726D5"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27" w:history="1">
            <w:r w:rsidR="006F7EF7" w:rsidRPr="00501611">
              <w:rPr>
                <w:rStyle w:val="Lienhypertexte"/>
                <w:rFonts w:ascii="Times New Roman" w:hAnsi="Times New Roman"/>
                <w:noProof/>
              </w:rPr>
              <w:t>8.3.2 Stockage des vecteurs dans Oracle</w:t>
            </w:r>
            <w:r w:rsidR="006F7EF7">
              <w:rPr>
                <w:noProof/>
                <w:webHidden/>
              </w:rPr>
              <w:tab/>
            </w:r>
            <w:r w:rsidR="006F7EF7">
              <w:rPr>
                <w:noProof/>
                <w:webHidden/>
              </w:rPr>
              <w:fldChar w:fldCharType="begin"/>
            </w:r>
            <w:r w:rsidR="006F7EF7">
              <w:rPr>
                <w:noProof/>
                <w:webHidden/>
              </w:rPr>
              <w:instrText xml:space="preserve"> PAGEREF _Toc214957127 \h </w:instrText>
            </w:r>
            <w:r w:rsidR="006F7EF7">
              <w:rPr>
                <w:noProof/>
                <w:webHidden/>
              </w:rPr>
            </w:r>
            <w:r w:rsidR="006F7EF7">
              <w:rPr>
                <w:noProof/>
                <w:webHidden/>
              </w:rPr>
              <w:fldChar w:fldCharType="separate"/>
            </w:r>
            <w:r w:rsidR="006F7EF7">
              <w:rPr>
                <w:noProof/>
                <w:webHidden/>
              </w:rPr>
              <w:t>44</w:t>
            </w:r>
            <w:r w:rsidR="006F7EF7">
              <w:rPr>
                <w:noProof/>
                <w:webHidden/>
              </w:rPr>
              <w:fldChar w:fldCharType="end"/>
            </w:r>
          </w:hyperlink>
        </w:p>
        <w:p w14:paraId="7FC5373A" w14:textId="4002B8DD" w:rsidR="006F7EF7" w:rsidRDefault="00EF386F">
          <w:pPr>
            <w:pStyle w:val="TM2"/>
            <w:tabs>
              <w:tab w:val="right" w:leader="dot" w:pos="10456"/>
            </w:tabs>
            <w:rPr>
              <w:rFonts w:asciiTheme="minorHAnsi" w:eastAsiaTheme="minorEastAsia" w:hAnsiTheme="minorHAnsi" w:cstheme="minorBidi"/>
              <w:noProof/>
              <w:sz w:val="22"/>
              <w:szCs w:val="22"/>
            </w:rPr>
          </w:pPr>
          <w:hyperlink w:anchor="_Toc214957128" w:history="1">
            <w:r w:rsidR="006F7EF7" w:rsidRPr="00501611">
              <w:rPr>
                <w:rStyle w:val="Lienhypertexte"/>
                <w:rFonts w:ascii="Times New Roman" w:hAnsi="Times New Roman"/>
                <w:noProof/>
              </w:rPr>
              <w:t>8.4 Analyses avancées dans le Data Lake</w:t>
            </w:r>
            <w:r w:rsidR="006F7EF7">
              <w:rPr>
                <w:noProof/>
                <w:webHidden/>
              </w:rPr>
              <w:tab/>
            </w:r>
            <w:r w:rsidR="006F7EF7">
              <w:rPr>
                <w:noProof/>
                <w:webHidden/>
              </w:rPr>
              <w:fldChar w:fldCharType="begin"/>
            </w:r>
            <w:r w:rsidR="006F7EF7">
              <w:rPr>
                <w:noProof/>
                <w:webHidden/>
              </w:rPr>
              <w:instrText xml:space="preserve"> PAGEREF _Toc214957128 \h </w:instrText>
            </w:r>
            <w:r w:rsidR="006F7EF7">
              <w:rPr>
                <w:noProof/>
                <w:webHidden/>
              </w:rPr>
            </w:r>
            <w:r w:rsidR="006F7EF7">
              <w:rPr>
                <w:noProof/>
                <w:webHidden/>
              </w:rPr>
              <w:fldChar w:fldCharType="separate"/>
            </w:r>
            <w:r w:rsidR="006F7EF7">
              <w:rPr>
                <w:noProof/>
                <w:webHidden/>
              </w:rPr>
              <w:t>45</w:t>
            </w:r>
            <w:r w:rsidR="006F7EF7">
              <w:rPr>
                <w:noProof/>
                <w:webHidden/>
              </w:rPr>
              <w:fldChar w:fldCharType="end"/>
            </w:r>
          </w:hyperlink>
        </w:p>
        <w:p w14:paraId="4BE4A9E0" w14:textId="1081A768"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29" w:history="1">
            <w:r w:rsidR="006F7EF7" w:rsidRPr="00501611">
              <w:rPr>
                <w:rStyle w:val="Lienhypertexte"/>
                <w:rFonts w:ascii="Times New Roman" w:hAnsi="Times New Roman"/>
                <w:b/>
                <w:bCs/>
                <w:iCs/>
                <w:noProof/>
              </w:rPr>
              <w:t>8.4.1 Analyses PCA et DBSCAN sur les données médicales</w:t>
            </w:r>
            <w:r w:rsidR="006F7EF7">
              <w:rPr>
                <w:noProof/>
                <w:webHidden/>
              </w:rPr>
              <w:tab/>
            </w:r>
            <w:r w:rsidR="006F7EF7">
              <w:rPr>
                <w:noProof/>
                <w:webHidden/>
              </w:rPr>
              <w:fldChar w:fldCharType="begin"/>
            </w:r>
            <w:r w:rsidR="006F7EF7">
              <w:rPr>
                <w:noProof/>
                <w:webHidden/>
              </w:rPr>
              <w:instrText xml:space="preserve"> PAGEREF _Toc214957129 \h </w:instrText>
            </w:r>
            <w:r w:rsidR="006F7EF7">
              <w:rPr>
                <w:noProof/>
                <w:webHidden/>
              </w:rPr>
            </w:r>
            <w:r w:rsidR="006F7EF7">
              <w:rPr>
                <w:noProof/>
                <w:webHidden/>
              </w:rPr>
              <w:fldChar w:fldCharType="separate"/>
            </w:r>
            <w:r w:rsidR="006F7EF7">
              <w:rPr>
                <w:noProof/>
                <w:webHidden/>
              </w:rPr>
              <w:t>45</w:t>
            </w:r>
            <w:r w:rsidR="006F7EF7">
              <w:rPr>
                <w:noProof/>
                <w:webHidden/>
              </w:rPr>
              <w:fldChar w:fldCharType="end"/>
            </w:r>
          </w:hyperlink>
        </w:p>
        <w:p w14:paraId="1E55CF51" w14:textId="752D836E"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30" w:history="1">
            <w:r w:rsidR="006F7EF7" w:rsidRPr="00501611">
              <w:rPr>
                <w:rStyle w:val="Lienhypertexte"/>
                <w:rFonts w:ascii="Times New Roman" w:hAnsi="Times New Roman"/>
                <w:b/>
                <w:bCs/>
                <w:iCs/>
                <w:noProof/>
              </w:rPr>
              <w:t>8.4.2 Recherche de Similarité Vectorielle sur les images en SQL avec Oracle AI</w:t>
            </w:r>
            <w:r w:rsidR="006F7EF7">
              <w:rPr>
                <w:noProof/>
                <w:webHidden/>
              </w:rPr>
              <w:tab/>
            </w:r>
            <w:r w:rsidR="006F7EF7">
              <w:rPr>
                <w:noProof/>
                <w:webHidden/>
              </w:rPr>
              <w:fldChar w:fldCharType="begin"/>
            </w:r>
            <w:r w:rsidR="006F7EF7">
              <w:rPr>
                <w:noProof/>
                <w:webHidden/>
              </w:rPr>
              <w:instrText xml:space="preserve"> PAGEREF _Toc214957130 \h </w:instrText>
            </w:r>
            <w:r w:rsidR="006F7EF7">
              <w:rPr>
                <w:noProof/>
                <w:webHidden/>
              </w:rPr>
            </w:r>
            <w:r w:rsidR="006F7EF7">
              <w:rPr>
                <w:noProof/>
                <w:webHidden/>
              </w:rPr>
              <w:fldChar w:fldCharType="separate"/>
            </w:r>
            <w:r w:rsidR="006F7EF7">
              <w:rPr>
                <w:noProof/>
                <w:webHidden/>
              </w:rPr>
              <w:t>49</w:t>
            </w:r>
            <w:r w:rsidR="006F7EF7">
              <w:rPr>
                <w:noProof/>
                <w:webHidden/>
              </w:rPr>
              <w:fldChar w:fldCharType="end"/>
            </w:r>
          </w:hyperlink>
        </w:p>
        <w:p w14:paraId="5CFF2134" w14:textId="545DD126"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31" w:history="1">
            <w:r w:rsidR="006F7EF7" w:rsidRPr="00501611">
              <w:rPr>
                <w:rStyle w:val="Lienhypertexte"/>
                <w:rFonts w:ascii="Times New Roman" w:hAnsi="Times New Roman"/>
                <w:b/>
                <w:bCs/>
                <w:iCs/>
                <w:noProof/>
                <w:lang w:val="en-CA"/>
              </w:rPr>
              <w:t>8.4.3 Health Care data Analyses avec python</w:t>
            </w:r>
            <w:r w:rsidR="006F7EF7">
              <w:rPr>
                <w:noProof/>
                <w:webHidden/>
              </w:rPr>
              <w:tab/>
            </w:r>
            <w:r w:rsidR="006F7EF7">
              <w:rPr>
                <w:noProof/>
                <w:webHidden/>
              </w:rPr>
              <w:fldChar w:fldCharType="begin"/>
            </w:r>
            <w:r w:rsidR="006F7EF7">
              <w:rPr>
                <w:noProof/>
                <w:webHidden/>
              </w:rPr>
              <w:instrText xml:space="preserve"> PAGEREF _Toc214957131 \h </w:instrText>
            </w:r>
            <w:r w:rsidR="006F7EF7">
              <w:rPr>
                <w:noProof/>
                <w:webHidden/>
              </w:rPr>
            </w:r>
            <w:r w:rsidR="006F7EF7">
              <w:rPr>
                <w:noProof/>
                <w:webHidden/>
              </w:rPr>
              <w:fldChar w:fldCharType="separate"/>
            </w:r>
            <w:r w:rsidR="006F7EF7">
              <w:rPr>
                <w:noProof/>
                <w:webHidden/>
              </w:rPr>
              <w:t>49</w:t>
            </w:r>
            <w:r w:rsidR="006F7EF7">
              <w:rPr>
                <w:noProof/>
                <w:webHidden/>
              </w:rPr>
              <w:fldChar w:fldCharType="end"/>
            </w:r>
          </w:hyperlink>
        </w:p>
        <w:p w14:paraId="42A9AC5F" w14:textId="5EBD292A" w:rsidR="006F7EF7" w:rsidRDefault="00EF386F">
          <w:pPr>
            <w:pStyle w:val="TM2"/>
            <w:tabs>
              <w:tab w:val="right" w:leader="dot" w:pos="10456"/>
            </w:tabs>
            <w:rPr>
              <w:rFonts w:asciiTheme="minorHAnsi" w:eastAsiaTheme="minorEastAsia" w:hAnsiTheme="minorHAnsi" w:cstheme="minorBidi"/>
              <w:noProof/>
              <w:sz w:val="22"/>
              <w:szCs w:val="22"/>
            </w:rPr>
          </w:pPr>
          <w:hyperlink w:anchor="_Toc214957132" w:history="1">
            <w:r w:rsidR="006F7EF7" w:rsidRPr="00501611">
              <w:rPr>
                <w:rStyle w:val="Lienhypertexte"/>
                <w:rFonts w:ascii="Times New Roman" w:hAnsi="Times New Roman"/>
                <w:noProof/>
              </w:rPr>
              <w:t>8.5 Apport de l’intégration Oracle 23AI dans un Data Lake</w:t>
            </w:r>
            <w:r w:rsidR="006F7EF7">
              <w:rPr>
                <w:noProof/>
                <w:webHidden/>
              </w:rPr>
              <w:tab/>
            </w:r>
            <w:r w:rsidR="006F7EF7">
              <w:rPr>
                <w:noProof/>
                <w:webHidden/>
              </w:rPr>
              <w:fldChar w:fldCharType="begin"/>
            </w:r>
            <w:r w:rsidR="006F7EF7">
              <w:rPr>
                <w:noProof/>
                <w:webHidden/>
              </w:rPr>
              <w:instrText xml:space="preserve"> PAGEREF _Toc214957132 \h </w:instrText>
            </w:r>
            <w:r w:rsidR="006F7EF7">
              <w:rPr>
                <w:noProof/>
                <w:webHidden/>
              </w:rPr>
            </w:r>
            <w:r w:rsidR="006F7EF7">
              <w:rPr>
                <w:noProof/>
                <w:webHidden/>
              </w:rPr>
              <w:fldChar w:fldCharType="separate"/>
            </w:r>
            <w:r w:rsidR="006F7EF7">
              <w:rPr>
                <w:noProof/>
                <w:webHidden/>
              </w:rPr>
              <w:t>49</w:t>
            </w:r>
            <w:r w:rsidR="006F7EF7">
              <w:rPr>
                <w:noProof/>
                <w:webHidden/>
              </w:rPr>
              <w:fldChar w:fldCharType="end"/>
            </w:r>
          </w:hyperlink>
        </w:p>
        <w:p w14:paraId="0246823F" w14:textId="6DB4651B" w:rsidR="006F7EF7" w:rsidRDefault="00EF386F">
          <w:pPr>
            <w:pStyle w:val="TM2"/>
            <w:tabs>
              <w:tab w:val="right" w:leader="dot" w:pos="10456"/>
            </w:tabs>
            <w:rPr>
              <w:rFonts w:asciiTheme="minorHAnsi" w:eastAsiaTheme="minorEastAsia" w:hAnsiTheme="minorHAnsi" w:cstheme="minorBidi"/>
              <w:noProof/>
              <w:sz w:val="22"/>
              <w:szCs w:val="22"/>
            </w:rPr>
          </w:pPr>
          <w:hyperlink w:anchor="_Toc214957133" w:history="1">
            <w:r w:rsidR="006F7EF7" w:rsidRPr="00501611">
              <w:rPr>
                <w:rStyle w:val="Lienhypertexte"/>
                <w:rFonts w:ascii="Times New Roman" w:hAnsi="Times New Roman"/>
                <w:noProof/>
              </w:rPr>
              <w:t>8.6 Conclusion</w:t>
            </w:r>
            <w:r w:rsidR="006F7EF7">
              <w:rPr>
                <w:noProof/>
                <w:webHidden/>
              </w:rPr>
              <w:tab/>
            </w:r>
            <w:r w:rsidR="006F7EF7">
              <w:rPr>
                <w:noProof/>
                <w:webHidden/>
              </w:rPr>
              <w:fldChar w:fldCharType="begin"/>
            </w:r>
            <w:r w:rsidR="006F7EF7">
              <w:rPr>
                <w:noProof/>
                <w:webHidden/>
              </w:rPr>
              <w:instrText xml:space="preserve"> PAGEREF _Toc214957133 \h </w:instrText>
            </w:r>
            <w:r w:rsidR="006F7EF7">
              <w:rPr>
                <w:noProof/>
                <w:webHidden/>
              </w:rPr>
            </w:r>
            <w:r w:rsidR="006F7EF7">
              <w:rPr>
                <w:noProof/>
                <w:webHidden/>
              </w:rPr>
              <w:fldChar w:fldCharType="separate"/>
            </w:r>
            <w:r w:rsidR="006F7EF7">
              <w:rPr>
                <w:noProof/>
                <w:webHidden/>
              </w:rPr>
              <w:t>50</w:t>
            </w:r>
            <w:r w:rsidR="006F7EF7">
              <w:rPr>
                <w:noProof/>
                <w:webHidden/>
              </w:rPr>
              <w:fldChar w:fldCharType="end"/>
            </w:r>
          </w:hyperlink>
        </w:p>
        <w:p w14:paraId="65FF542C" w14:textId="1024145A" w:rsidR="006F7EF7" w:rsidRDefault="00EF386F">
          <w:pPr>
            <w:pStyle w:val="TM1"/>
            <w:tabs>
              <w:tab w:val="left" w:pos="400"/>
              <w:tab w:val="right" w:leader="dot" w:pos="10456"/>
            </w:tabs>
            <w:rPr>
              <w:rFonts w:asciiTheme="minorHAnsi" w:eastAsiaTheme="minorEastAsia" w:hAnsiTheme="minorHAnsi" w:cstheme="minorBidi"/>
              <w:noProof/>
              <w:sz w:val="22"/>
              <w:szCs w:val="22"/>
            </w:rPr>
          </w:pPr>
          <w:hyperlink w:anchor="_Toc214957134" w:history="1">
            <w:r w:rsidR="006F7EF7" w:rsidRPr="00501611">
              <w:rPr>
                <w:rStyle w:val="Lienhypertexte"/>
                <w:noProof/>
              </w:rPr>
              <w:t>9.</w:t>
            </w:r>
            <w:r w:rsidR="006F7EF7">
              <w:rPr>
                <w:rFonts w:asciiTheme="minorHAnsi" w:eastAsiaTheme="minorEastAsia" w:hAnsiTheme="minorHAnsi" w:cstheme="minorBidi"/>
                <w:noProof/>
                <w:sz w:val="22"/>
                <w:szCs w:val="22"/>
              </w:rPr>
              <w:tab/>
            </w:r>
            <w:r w:rsidR="006F7EF7" w:rsidRPr="00501611">
              <w:rPr>
                <w:rStyle w:val="Lienhypertexte"/>
                <w:noProof/>
              </w:rPr>
              <w:t>Conclusion générale et perspectives</w:t>
            </w:r>
            <w:r w:rsidR="006F7EF7">
              <w:rPr>
                <w:noProof/>
                <w:webHidden/>
              </w:rPr>
              <w:tab/>
            </w:r>
            <w:r w:rsidR="006F7EF7">
              <w:rPr>
                <w:noProof/>
                <w:webHidden/>
              </w:rPr>
              <w:fldChar w:fldCharType="begin"/>
            </w:r>
            <w:r w:rsidR="006F7EF7">
              <w:rPr>
                <w:noProof/>
                <w:webHidden/>
              </w:rPr>
              <w:instrText xml:space="preserve"> PAGEREF _Toc214957134 \h </w:instrText>
            </w:r>
            <w:r w:rsidR="006F7EF7">
              <w:rPr>
                <w:noProof/>
                <w:webHidden/>
              </w:rPr>
            </w:r>
            <w:r w:rsidR="006F7EF7">
              <w:rPr>
                <w:noProof/>
                <w:webHidden/>
              </w:rPr>
              <w:fldChar w:fldCharType="separate"/>
            </w:r>
            <w:r w:rsidR="006F7EF7">
              <w:rPr>
                <w:noProof/>
                <w:webHidden/>
              </w:rPr>
              <w:t>50</w:t>
            </w:r>
            <w:r w:rsidR="006F7EF7">
              <w:rPr>
                <w:noProof/>
                <w:webHidden/>
              </w:rPr>
              <w:fldChar w:fldCharType="end"/>
            </w:r>
          </w:hyperlink>
        </w:p>
        <w:p w14:paraId="0F4CF90D" w14:textId="4477C32E" w:rsidR="006F7EF7" w:rsidRDefault="00EF386F">
          <w:pPr>
            <w:pStyle w:val="TM1"/>
            <w:tabs>
              <w:tab w:val="left" w:pos="660"/>
              <w:tab w:val="right" w:leader="dot" w:pos="10456"/>
            </w:tabs>
            <w:rPr>
              <w:rFonts w:asciiTheme="minorHAnsi" w:eastAsiaTheme="minorEastAsia" w:hAnsiTheme="minorHAnsi" w:cstheme="minorBidi"/>
              <w:noProof/>
              <w:sz w:val="22"/>
              <w:szCs w:val="22"/>
            </w:rPr>
          </w:pPr>
          <w:hyperlink w:anchor="_Toc214957135" w:history="1">
            <w:r w:rsidR="006F7EF7" w:rsidRPr="00501611">
              <w:rPr>
                <w:rStyle w:val="Lienhypertexte"/>
                <w:noProof/>
              </w:rPr>
              <w:t>10.</w:t>
            </w:r>
            <w:r w:rsidR="006F7EF7">
              <w:rPr>
                <w:rFonts w:asciiTheme="minorHAnsi" w:eastAsiaTheme="minorEastAsia" w:hAnsiTheme="minorHAnsi" w:cstheme="minorBidi"/>
                <w:noProof/>
                <w:sz w:val="22"/>
                <w:szCs w:val="22"/>
              </w:rPr>
              <w:tab/>
            </w:r>
            <w:r w:rsidR="006F7EF7" w:rsidRPr="00501611">
              <w:rPr>
                <w:rStyle w:val="Lienhypertexte"/>
                <w:noProof/>
              </w:rPr>
              <w:t>Bibliographie</w:t>
            </w:r>
            <w:r w:rsidR="006F7EF7">
              <w:rPr>
                <w:noProof/>
                <w:webHidden/>
              </w:rPr>
              <w:tab/>
            </w:r>
            <w:r w:rsidR="006F7EF7">
              <w:rPr>
                <w:noProof/>
                <w:webHidden/>
              </w:rPr>
              <w:fldChar w:fldCharType="begin"/>
            </w:r>
            <w:r w:rsidR="006F7EF7">
              <w:rPr>
                <w:noProof/>
                <w:webHidden/>
              </w:rPr>
              <w:instrText xml:space="preserve"> PAGEREF _Toc214957135 \h </w:instrText>
            </w:r>
            <w:r w:rsidR="006F7EF7">
              <w:rPr>
                <w:noProof/>
                <w:webHidden/>
              </w:rPr>
            </w:r>
            <w:r w:rsidR="006F7EF7">
              <w:rPr>
                <w:noProof/>
                <w:webHidden/>
              </w:rPr>
              <w:fldChar w:fldCharType="separate"/>
            </w:r>
            <w:r w:rsidR="006F7EF7">
              <w:rPr>
                <w:noProof/>
                <w:webHidden/>
              </w:rPr>
              <w:t>50</w:t>
            </w:r>
            <w:r w:rsidR="006F7EF7">
              <w:rPr>
                <w:noProof/>
                <w:webHidden/>
              </w:rPr>
              <w:fldChar w:fldCharType="end"/>
            </w:r>
          </w:hyperlink>
        </w:p>
        <w:p w14:paraId="16FB22C5" w14:textId="513DE042"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36" w:history="1">
            <w:r w:rsidR="006F7EF7" w:rsidRPr="00501611">
              <w:rPr>
                <w:rStyle w:val="Lienhypertexte"/>
                <w:rFonts w:ascii="Times New Roman" w:hAnsi="Times New Roman"/>
                <w:noProof/>
              </w:rPr>
              <w:t>Chapitre 3 – Concepts fondamentaux des bases de données vectorielles</w:t>
            </w:r>
            <w:r w:rsidR="006F7EF7">
              <w:rPr>
                <w:noProof/>
                <w:webHidden/>
              </w:rPr>
              <w:tab/>
            </w:r>
            <w:r w:rsidR="006F7EF7">
              <w:rPr>
                <w:noProof/>
                <w:webHidden/>
              </w:rPr>
              <w:fldChar w:fldCharType="begin"/>
            </w:r>
            <w:r w:rsidR="006F7EF7">
              <w:rPr>
                <w:noProof/>
                <w:webHidden/>
              </w:rPr>
              <w:instrText xml:space="preserve"> PAGEREF _Toc214957136 \h </w:instrText>
            </w:r>
            <w:r w:rsidR="006F7EF7">
              <w:rPr>
                <w:noProof/>
                <w:webHidden/>
              </w:rPr>
            </w:r>
            <w:r w:rsidR="006F7EF7">
              <w:rPr>
                <w:noProof/>
                <w:webHidden/>
              </w:rPr>
              <w:fldChar w:fldCharType="separate"/>
            </w:r>
            <w:r w:rsidR="006F7EF7">
              <w:rPr>
                <w:noProof/>
                <w:webHidden/>
              </w:rPr>
              <w:t>50</w:t>
            </w:r>
            <w:r w:rsidR="006F7EF7">
              <w:rPr>
                <w:noProof/>
                <w:webHidden/>
              </w:rPr>
              <w:fldChar w:fldCharType="end"/>
            </w:r>
          </w:hyperlink>
        </w:p>
        <w:p w14:paraId="3B719823" w14:textId="794F8542"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37" w:history="1">
            <w:r w:rsidR="006F7EF7" w:rsidRPr="00501611">
              <w:rPr>
                <w:rStyle w:val="Lienhypertexte"/>
                <w:noProof/>
              </w:rPr>
              <w:t>Chapitre 4 – État de l’art et critères comparatifs</w:t>
            </w:r>
            <w:r w:rsidR="006F7EF7">
              <w:rPr>
                <w:noProof/>
                <w:webHidden/>
              </w:rPr>
              <w:tab/>
            </w:r>
            <w:r w:rsidR="006F7EF7">
              <w:rPr>
                <w:noProof/>
                <w:webHidden/>
              </w:rPr>
              <w:fldChar w:fldCharType="begin"/>
            </w:r>
            <w:r w:rsidR="006F7EF7">
              <w:rPr>
                <w:noProof/>
                <w:webHidden/>
              </w:rPr>
              <w:instrText xml:space="preserve"> PAGEREF _Toc214957137 \h </w:instrText>
            </w:r>
            <w:r w:rsidR="006F7EF7">
              <w:rPr>
                <w:noProof/>
                <w:webHidden/>
              </w:rPr>
            </w:r>
            <w:r w:rsidR="006F7EF7">
              <w:rPr>
                <w:noProof/>
                <w:webHidden/>
              </w:rPr>
              <w:fldChar w:fldCharType="separate"/>
            </w:r>
            <w:r w:rsidR="006F7EF7">
              <w:rPr>
                <w:noProof/>
                <w:webHidden/>
              </w:rPr>
              <w:t>50</w:t>
            </w:r>
            <w:r w:rsidR="006F7EF7">
              <w:rPr>
                <w:noProof/>
                <w:webHidden/>
              </w:rPr>
              <w:fldChar w:fldCharType="end"/>
            </w:r>
          </w:hyperlink>
        </w:p>
        <w:p w14:paraId="0FE655E1" w14:textId="6931842B"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38" w:history="1">
            <w:r w:rsidR="006F7EF7" w:rsidRPr="00501611">
              <w:rPr>
                <w:rStyle w:val="Lienhypertexte"/>
                <w:noProof/>
              </w:rPr>
              <w:t>Fondements théoriques et architecture</w:t>
            </w:r>
            <w:r w:rsidR="006F7EF7">
              <w:rPr>
                <w:noProof/>
                <w:webHidden/>
              </w:rPr>
              <w:tab/>
            </w:r>
            <w:r w:rsidR="006F7EF7">
              <w:rPr>
                <w:noProof/>
                <w:webHidden/>
              </w:rPr>
              <w:fldChar w:fldCharType="begin"/>
            </w:r>
            <w:r w:rsidR="006F7EF7">
              <w:rPr>
                <w:noProof/>
                <w:webHidden/>
              </w:rPr>
              <w:instrText xml:space="preserve"> PAGEREF _Toc214957138 \h </w:instrText>
            </w:r>
            <w:r w:rsidR="006F7EF7">
              <w:rPr>
                <w:noProof/>
                <w:webHidden/>
              </w:rPr>
            </w:r>
            <w:r w:rsidR="006F7EF7">
              <w:rPr>
                <w:noProof/>
                <w:webHidden/>
              </w:rPr>
              <w:fldChar w:fldCharType="separate"/>
            </w:r>
            <w:r w:rsidR="006F7EF7">
              <w:rPr>
                <w:noProof/>
                <w:webHidden/>
              </w:rPr>
              <w:t>50</w:t>
            </w:r>
            <w:r w:rsidR="006F7EF7">
              <w:rPr>
                <w:noProof/>
                <w:webHidden/>
              </w:rPr>
              <w:fldChar w:fldCharType="end"/>
            </w:r>
          </w:hyperlink>
        </w:p>
        <w:p w14:paraId="12794014" w14:textId="58C33012"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39" w:history="1">
            <w:r w:rsidR="006F7EF7" w:rsidRPr="00501611">
              <w:rPr>
                <w:rStyle w:val="Lienhypertexte"/>
                <w:noProof/>
              </w:rPr>
              <w:t>Chapitre 5 – Oracle 23ai et BD vectorielles</w:t>
            </w:r>
            <w:r w:rsidR="006F7EF7">
              <w:rPr>
                <w:noProof/>
                <w:webHidden/>
              </w:rPr>
              <w:tab/>
            </w:r>
            <w:r w:rsidR="006F7EF7">
              <w:rPr>
                <w:noProof/>
                <w:webHidden/>
              </w:rPr>
              <w:fldChar w:fldCharType="begin"/>
            </w:r>
            <w:r w:rsidR="006F7EF7">
              <w:rPr>
                <w:noProof/>
                <w:webHidden/>
              </w:rPr>
              <w:instrText xml:space="preserve"> PAGEREF _Toc214957139 \h </w:instrText>
            </w:r>
            <w:r w:rsidR="006F7EF7">
              <w:rPr>
                <w:noProof/>
                <w:webHidden/>
              </w:rPr>
            </w:r>
            <w:r w:rsidR="006F7EF7">
              <w:rPr>
                <w:noProof/>
                <w:webHidden/>
              </w:rPr>
              <w:fldChar w:fldCharType="separate"/>
            </w:r>
            <w:r w:rsidR="006F7EF7">
              <w:rPr>
                <w:noProof/>
                <w:webHidden/>
              </w:rPr>
              <w:t>51</w:t>
            </w:r>
            <w:r w:rsidR="006F7EF7">
              <w:rPr>
                <w:noProof/>
                <w:webHidden/>
              </w:rPr>
              <w:fldChar w:fldCharType="end"/>
            </w:r>
          </w:hyperlink>
        </w:p>
        <w:p w14:paraId="509C009A" w14:textId="5C92A232" w:rsidR="006F7EF7" w:rsidRDefault="00EF386F">
          <w:pPr>
            <w:pStyle w:val="TM3"/>
            <w:tabs>
              <w:tab w:val="right" w:leader="dot" w:pos="10456"/>
            </w:tabs>
            <w:rPr>
              <w:rFonts w:asciiTheme="minorHAnsi" w:eastAsiaTheme="minorEastAsia" w:hAnsiTheme="minorHAnsi" w:cstheme="minorBidi"/>
              <w:noProof/>
              <w:sz w:val="22"/>
              <w:szCs w:val="22"/>
            </w:rPr>
          </w:pPr>
          <w:hyperlink w:anchor="_Toc214957140" w:history="1">
            <w:r w:rsidR="006F7EF7" w:rsidRPr="00501611">
              <w:rPr>
                <w:rStyle w:val="Lienhypertexte"/>
                <w:noProof/>
              </w:rPr>
              <w:t>Chapitre 6 – Intégration de ORACLE 23AI ET LES BD VECTORIELS dans un environnement Bigdata/data lake</w:t>
            </w:r>
            <w:r w:rsidR="006F7EF7">
              <w:rPr>
                <w:noProof/>
                <w:webHidden/>
              </w:rPr>
              <w:tab/>
            </w:r>
            <w:r w:rsidR="006F7EF7">
              <w:rPr>
                <w:noProof/>
                <w:webHidden/>
              </w:rPr>
              <w:fldChar w:fldCharType="begin"/>
            </w:r>
            <w:r w:rsidR="006F7EF7">
              <w:rPr>
                <w:noProof/>
                <w:webHidden/>
              </w:rPr>
              <w:instrText xml:space="preserve"> PAGEREF _Toc214957140 \h </w:instrText>
            </w:r>
            <w:r w:rsidR="006F7EF7">
              <w:rPr>
                <w:noProof/>
                <w:webHidden/>
              </w:rPr>
            </w:r>
            <w:r w:rsidR="006F7EF7">
              <w:rPr>
                <w:noProof/>
                <w:webHidden/>
              </w:rPr>
              <w:fldChar w:fldCharType="separate"/>
            </w:r>
            <w:r w:rsidR="006F7EF7">
              <w:rPr>
                <w:noProof/>
                <w:webHidden/>
              </w:rPr>
              <w:t>51</w:t>
            </w:r>
            <w:r w:rsidR="006F7EF7">
              <w:rPr>
                <w:noProof/>
                <w:webHidden/>
              </w:rPr>
              <w:fldChar w:fldCharType="end"/>
            </w:r>
          </w:hyperlink>
        </w:p>
        <w:p w14:paraId="3659D9C7" w14:textId="0BCFFCC6" w:rsidR="00EE7E81" w:rsidRDefault="00EE7E81">
          <w:r>
            <w:rPr>
              <w:b/>
              <w:bCs/>
            </w:rPr>
            <w:fldChar w:fldCharType="end"/>
          </w:r>
        </w:p>
      </w:sdtContent>
    </w:sdt>
    <w:p w14:paraId="00A012AB" w14:textId="77777777" w:rsidR="00B51B2F" w:rsidRDefault="00B51B2F">
      <w:pPr>
        <w:spacing w:line="240" w:lineRule="auto"/>
        <w:jc w:val="left"/>
        <w:rPr>
          <w:b/>
          <w:bCs/>
          <w:sz w:val="24"/>
          <w:szCs w:val="24"/>
        </w:rPr>
      </w:pPr>
    </w:p>
    <w:p w14:paraId="17F8D056" w14:textId="77777777" w:rsidR="00B51B2F" w:rsidRDefault="00B51B2F">
      <w:pPr>
        <w:spacing w:line="240" w:lineRule="auto"/>
        <w:jc w:val="left"/>
        <w:rPr>
          <w:b/>
          <w:bCs/>
          <w:sz w:val="24"/>
          <w:szCs w:val="24"/>
        </w:rPr>
      </w:pPr>
    </w:p>
    <w:p w14:paraId="3F5D3F25" w14:textId="08781E62" w:rsidR="0036702F" w:rsidRPr="00E75C38" w:rsidRDefault="0036702F">
      <w:pPr>
        <w:spacing w:line="240" w:lineRule="auto"/>
        <w:jc w:val="left"/>
        <w:rPr>
          <w:b/>
          <w:bCs/>
          <w:sz w:val="24"/>
          <w:szCs w:val="24"/>
          <w:lang w:val="en-CA"/>
        </w:rPr>
      </w:pPr>
      <w:r>
        <w:rPr>
          <w:b/>
          <w:bCs/>
          <w:sz w:val="24"/>
          <w:szCs w:val="24"/>
        </w:rPr>
        <w:br w:type="page"/>
      </w:r>
    </w:p>
    <w:p w14:paraId="033247E2" w14:textId="77777777" w:rsidR="00615414" w:rsidRDefault="00615414" w:rsidP="00615414">
      <w:pPr>
        <w:ind w:left="567" w:firstLine="141"/>
        <w:rPr>
          <w:b/>
          <w:bCs/>
          <w:sz w:val="24"/>
          <w:szCs w:val="24"/>
        </w:rPr>
      </w:pPr>
    </w:p>
    <w:p w14:paraId="774C53DB" w14:textId="33950894" w:rsidR="005954BB" w:rsidRPr="00A350CC" w:rsidRDefault="005954BB" w:rsidP="009E6F7B">
      <w:pPr>
        <w:pStyle w:val="Titre1"/>
      </w:pPr>
      <w:bookmarkStart w:id="0" w:name="_Toc207077012"/>
      <w:bookmarkStart w:id="1" w:name="_Toc214957052"/>
      <w:r w:rsidRPr="00A350CC">
        <w:t>Introduction générale</w:t>
      </w:r>
      <w:r w:rsidR="00D62CE7" w:rsidRPr="00A350CC">
        <w:t xml:space="preserve"> (1 page)</w:t>
      </w:r>
      <w:bookmarkEnd w:id="0"/>
      <w:bookmarkEnd w:id="1"/>
    </w:p>
    <w:p w14:paraId="4639DFCF" w14:textId="77777777" w:rsidR="005930FB" w:rsidRPr="005930FB" w:rsidRDefault="005930FB" w:rsidP="005930FB"/>
    <w:p w14:paraId="354BEDBA" w14:textId="77777777" w:rsidR="00D62CE7" w:rsidRPr="00D62CE7" w:rsidRDefault="00D62CE7" w:rsidP="00D62CE7">
      <w:pPr>
        <w:ind w:left="567"/>
        <w:rPr>
          <w:bCs/>
          <w:sz w:val="24"/>
          <w:szCs w:val="24"/>
        </w:rPr>
      </w:pPr>
      <w:r w:rsidRPr="00D62CE7">
        <w:rPr>
          <w:bCs/>
          <w:sz w:val="24"/>
          <w:szCs w:val="24"/>
        </w:rPr>
        <w:t>Accroche avec un fait marquant, une stat, un slogan pub (bonus pour attirer l'attention dès le départ)</w:t>
      </w:r>
    </w:p>
    <w:p w14:paraId="3EA8EFAB" w14:textId="38A77068" w:rsidR="00D62CE7" w:rsidRPr="00D62CE7" w:rsidRDefault="00D62CE7" w:rsidP="00D62CE7">
      <w:pPr>
        <w:ind w:left="567"/>
        <w:rPr>
          <w:bCs/>
          <w:sz w:val="24"/>
          <w:szCs w:val="24"/>
        </w:rPr>
      </w:pPr>
      <w:r w:rsidRPr="00D62CE7">
        <w:rPr>
          <w:bCs/>
          <w:sz w:val="24"/>
          <w:szCs w:val="24"/>
        </w:rPr>
        <w:t xml:space="preserve">&gt; Les raisons qui vous ont poussé à choisir </w:t>
      </w:r>
      <w:r w:rsidR="003073C1">
        <w:rPr>
          <w:bCs/>
          <w:sz w:val="24"/>
          <w:szCs w:val="24"/>
        </w:rPr>
        <w:t>cette étude</w:t>
      </w:r>
      <w:r w:rsidRPr="00D62CE7">
        <w:rPr>
          <w:bCs/>
          <w:sz w:val="24"/>
          <w:szCs w:val="24"/>
        </w:rPr>
        <w:t xml:space="preserve"> </w:t>
      </w:r>
    </w:p>
    <w:p w14:paraId="6B7D1C6C" w14:textId="3E0B26EB" w:rsidR="00D62CE7" w:rsidRPr="00D62CE7" w:rsidRDefault="00D62CE7" w:rsidP="00B66A12">
      <w:pPr>
        <w:ind w:left="567"/>
        <w:rPr>
          <w:bCs/>
          <w:sz w:val="24"/>
          <w:szCs w:val="24"/>
        </w:rPr>
      </w:pPr>
      <w:r w:rsidRPr="00D62CE7">
        <w:rPr>
          <w:bCs/>
          <w:sz w:val="24"/>
          <w:szCs w:val="24"/>
        </w:rPr>
        <w:t xml:space="preserve">&gt; Vos objectifs /attentes vis à vis de </w:t>
      </w:r>
      <w:r w:rsidR="003073C1">
        <w:rPr>
          <w:bCs/>
          <w:sz w:val="24"/>
          <w:szCs w:val="24"/>
        </w:rPr>
        <w:t>l’étude</w:t>
      </w:r>
    </w:p>
    <w:p w14:paraId="39B855BE" w14:textId="686BDFD3" w:rsidR="00D62CE7" w:rsidRPr="00D62CE7" w:rsidRDefault="00C36BD8" w:rsidP="00D62CE7">
      <w:pPr>
        <w:ind w:left="567"/>
        <w:rPr>
          <w:bCs/>
          <w:sz w:val="24"/>
          <w:szCs w:val="24"/>
        </w:rPr>
      </w:pPr>
      <w:r>
        <w:rPr>
          <w:bCs/>
          <w:sz w:val="24"/>
          <w:szCs w:val="24"/>
        </w:rPr>
        <w:t>&gt; U</w:t>
      </w:r>
      <w:r w:rsidR="00D62CE7" w:rsidRPr="00D62CE7">
        <w:rPr>
          <w:bCs/>
          <w:sz w:val="24"/>
          <w:szCs w:val="24"/>
        </w:rPr>
        <w:t xml:space="preserve">n bref descriptif de vos missions pendant </w:t>
      </w:r>
      <w:r w:rsidR="003073C1">
        <w:rPr>
          <w:bCs/>
          <w:sz w:val="24"/>
          <w:szCs w:val="24"/>
        </w:rPr>
        <w:t>l’étude</w:t>
      </w:r>
    </w:p>
    <w:p w14:paraId="6FBE3343" w14:textId="77777777" w:rsidR="00D62CE7" w:rsidRPr="00D62CE7" w:rsidRDefault="00D62CE7" w:rsidP="00D62CE7">
      <w:pPr>
        <w:ind w:left="567"/>
        <w:rPr>
          <w:bCs/>
          <w:sz w:val="24"/>
          <w:szCs w:val="24"/>
        </w:rPr>
      </w:pPr>
      <w:r w:rsidRPr="00D62CE7">
        <w:rPr>
          <w:bCs/>
          <w:sz w:val="24"/>
          <w:szCs w:val="24"/>
        </w:rPr>
        <w:t xml:space="preserve">&gt; La problématique de votre rapport </w:t>
      </w:r>
    </w:p>
    <w:p w14:paraId="6EC177FD" w14:textId="62448E41" w:rsidR="00D62CE7" w:rsidRPr="009B28BA" w:rsidRDefault="00D62CE7" w:rsidP="00D62CE7">
      <w:pPr>
        <w:ind w:left="567"/>
        <w:rPr>
          <w:bCs/>
          <w:sz w:val="24"/>
          <w:szCs w:val="24"/>
        </w:rPr>
      </w:pPr>
      <w:r w:rsidRPr="00D62CE7">
        <w:rPr>
          <w:bCs/>
          <w:sz w:val="24"/>
          <w:szCs w:val="24"/>
        </w:rPr>
        <w:t xml:space="preserve">&gt; L'annonce du plan de votre rapport </w:t>
      </w:r>
      <w:r w:rsidR="004D5FD6">
        <w:rPr>
          <w:bCs/>
          <w:sz w:val="24"/>
          <w:szCs w:val="24"/>
        </w:rPr>
        <w:t xml:space="preserve">de l’étude </w:t>
      </w:r>
      <w:r w:rsidR="009B28BA" w:rsidRPr="009B28BA">
        <w:rPr>
          <w:bCs/>
          <w:sz w:val="24"/>
          <w:szCs w:val="24"/>
        </w:rPr>
        <w:t xml:space="preserve">(présenter sur </w:t>
      </w:r>
      <w:r w:rsidR="003073C1">
        <w:rPr>
          <w:bCs/>
          <w:sz w:val="24"/>
          <w:szCs w:val="24"/>
        </w:rPr>
        <w:t xml:space="preserve">une </w:t>
      </w:r>
      <w:r w:rsidR="009B28BA" w:rsidRPr="009B28BA">
        <w:rPr>
          <w:bCs/>
          <w:sz w:val="24"/>
          <w:szCs w:val="24"/>
        </w:rPr>
        <w:t>ligne chaque chapitre)</w:t>
      </w:r>
    </w:p>
    <w:p w14:paraId="0F251F6C" w14:textId="06287AAC" w:rsidR="006F2803" w:rsidRDefault="006F2803">
      <w:pPr>
        <w:spacing w:line="240" w:lineRule="auto"/>
        <w:jc w:val="left"/>
        <w:rPr>
          <w:b/>
          <w:bCs/>
          <w:sz w:val="24"/>
          <w:szCs w:val="24"/>
        </w:rPr>
      </w:pPr>
    </w:p>
    <w:p w14:paraId="6CCA64BA" w14:textId="109CDABC" w:rsidR="009E6F7B" w:rsidRDefault="009E6F7B" w:rsidP="009E6F7B">
      <w:pPr>
        <w:pStyle w:val="Titre1"/>
        <w:rPr>
          <w:highlight w:val="lightGray"/>
        </w:rPr>
      </w:pPr>
      <w:bookmarkStart w:id="2" w:name="_Toc214957053"/>
      <w:r>
        <w:rPr>
          <w:highlight w:val="lightGray"/>
        </w:rPr>
        <w:t>2</w:t>
      </w:r>
      <w:bookmarkEnd w:id="2"/>
      <w:r>
        <w:rPr>
          <w:highlight w:val="lightGray"/>
        </w:rPr>
        <w:br w:type="page"/>
      </w:r>
    </w:p>
    <w:p w14:paraId="37FBA476" w14:textId="59F6D15B" w:rsidR="00AF51FD" w:rsidRPr="0036702F" w:rsidRDefault="00AF51FD" w:rsidP="009E6F7B">
      <w:pPr>
        <w:pStyle w:val="Titre1"/>
      </w:pPr>
      <w:bookmarkStart w:id="3" w:name="_Toc214957054"/>
      <w:r w:rsidRPr="0036702F">
        <w:t>Les concepts fondamentaux des bases de données vectorielles</w:t>
      </w:r>
      <w:bookmarkEnd w:id="3"/>
    </w:p>
    <w:p w14:paraId="4BE1076D" w14:textId="7232ED49" w:rsidR="00AF51FD" w:rsidRPr="00FF516B" w:rsidRDefault="00AF51FD" w:rsidP="00FF516B">
      <w:pPr>
        <w:pStyle w:val="Titre2"/>
        <w:rPr>
          <w:rFonts w:ascii="Times New Roman" w:hAnsi="Times New Roman"/>
          <w:sz w:val="24"/>
          <w:szCs w:val="24"/>
        </w:rPr>
      </w:pPr>
      <w:bookmarkStart w:id="4" w:name="_Toc214957055"/>
      <w:r w:rsidRPr="00FF516B">
        <w:rPr>
          <w:rFonts w:ascii="Times New Roman" w:hAnsi="Times New Roman"/>
          <w:sz w:val="24"/>
          <w:szCs w:val="24"/>
        </w:rPr>
        <w:t>3.1 Les bases de données vectorielles</w:t>
      </w:r>
      <w:bookmarkEnd w:id="4"/>
    </w:p>
    <w:p w14:paraId="12E6C228" w14:textId="77777777" w:rsidR="00AF51FD" w:rsidRPr="001A02B6" w:rsidRDefault="00AF51FD" w:rsidP="00FF516B">
      <w:pPr>
        <w:pStyle w:val="Titre3"/>
        <w:rPr>
          <w:rStyle w:val="lev"/>
          <w:rFonts w:ascii="Times New Roman" w:hAnsi="Times New Roman"/>
          <w:i w:val="0"/>
          <w:iCs/>
          <w:sz w:val="24"/>
          <w:szCs w:val="24"/>
          <w:u w:val="none"/>
        </w:rPr>
      </w:pPr>
      <w:bookmarkStart w:id="5" w:name="_Toc214957056"/>
      <w:r w:rsidRPr="001A02B6">
        <w:rPr>
          <w:rStyle w:val="lev"/>
          <w:rFonts w:ascii="Times New Roman" w:hAnsi="Times New Roman"/>
          <w:i w:val="0"/>
          <w:iCs/>
          <w:sz w:val="24"/>
          <w:szCs w:val="24"/>
          <w:u w:val="none"/>
        </w:rPr>
        <w:t>Définition</w:t>
      </w:r>
      <w:bookmarkEnd w:id="5"/>
    </w:p>
    <w:p w14:paraId="2C86398D" w14:textId="5F098149" w:rsidR="00AF51FD" w:rsidRPr="00CE6FCB" w:rsidRDefault="00C4582A" w:rsidP="00CE6FCB">
      <w:pPr>
        <w:pStyle w:val="NormalWeb"/>
        <w:spacing w:line="360" w:lineRule="auto"/>
        <w:jc w:val="both"/>
      </w:pPr>
      <w:r>
        <w:t>Les bases de données vectorielles constituent une nouvelle génération de systèmes de gestion de données conçus pour stocker, indexer et interroger des représentations numériques de données non structurées (texte, image, audio, vidéo). Contrairement aux bases relationnelles traditionnelles, qui manipulent des données tabulaires, les bases vectorielles travaillent avec des vecteurs</w:t>
      </w:r>
      <w:r w:rsidR="00925D81">
        <w:t>,</w:t>
      </w:r>
      <w:r>
        <w:t xml:space="preserve"> c’est-à-dire des représentations mathématiques en haute dimension produites par des modèles d’apprentissage automatique.</w:t>
      </w:r>
      <w:r>
        <w:br/>
        <w:t>Ces vecteurs capturent la sémantique ou les caractéristiques essentielles d’un objet (par exemple, le sens d’une phrase, les traits visuels d’une image ou la signature audio d’un signal)</w:t>
      </w:r>
      <w:r w:rsidR="00AF51FD" w:rsidRPr="00CE6FCB">
        <w:t>.</w:t>
      </w:r>
    </w:p>
    <w:p w14:paraId="0C352FBD" w14:textId="77777777" w:rsidR="00AF51FD" w:rsidRPr="004A5312" w:rsidRDefault="00AF51FD" w:rsidP="001A02B6">
      <w:pPr>
        <w:pStyle w:val="Titre3"/>
        <w:rPr>
          <w:rFonts w:ascii="Times New Roman" w:hAnsi="Times New Roman"/>
          <w:i w:val="0"/>
          <w:iCs/>
          <w:sz w:val="24"/>
          <w:szCs w:val="24"/>
        </w:rPr>
      </w:pPr>
      <w:bookmarkStart w:id="6" w:name="_Toc214957057"/>
      <w:r w:rsidRPr="004A5312">
        <w:rPr>
          <w:rFonts w:ascii="Times New Roman" w:hAnsi="Times New Roman"/>
          <w:i w:val="0"/>
          <w:iCs/>
          <w:sz w:val="24"/>
          <w:szCs w:val="24"/>
        </w:rPr>
        <w:t xml:space="preserve">Représentation des vecteurs (dense vs </w:t>
      </w:r>
      <w:proofErr w:type="spellStart"/>
      <w:r w:rsidRPr="004A5312">
        <w:rPr>
          <w:rFonts w:ascii="Times New Roman" w:hAnsi="Times New Roman"/>
          <w:i w:val="0"/>
          <w:iCs/>
          <w:sz w:val="24"/>
          <w:szCs w:val="24"/>
        </w:rPr>
        <w:t>sparse</w:t>
      </w:r>
      <w:proofErr w:type="spellEnd"/>
      <w:r w:rsidRPr="004A5312">
        <w:rPr>
          <w:rFonts w:ascii="Times New Roman" w:hAnsi="Times New Roman"/>
          <w:i w:val="0"/>
          <w:iCs/>
          <w:sz w:val="24"/>
          <w:szCs w:val="24"/>
        </w:rPr>
        <w:t>)</w:t>
      </w:r>
      <w:bookmarkEnd w:id="6"/>
    </w:p>
    <w:p w14:paraId="35CE1C80" w14:textId="77777777" w:rsidR="00CC2E23" w:rsidRDefault="00CC2E23" w:rsidP="00CC2E23">
      <w:pPr>
        <w:pStyle w:val="NormalWeb"/>
        <w:spacing w:line="360" w:lineRule="auto"/>
        <w:jc w:val="both"/>
      </w:pPr>
      <w:r>
        <w:t>Deux grandes formes de représentations coexistent :</w:t>
      </w:r>
    </w:p>
    <w:p w14:paraId="18306E14" w14:textId="0A805519" w:rsidR="00C127B8" w:rsidRDefault="00C127B8" w:rsidP="00611F68">
      <w:pPr>
        <w:pStyle w:val="NormalWeb"/>
        <w:numPr>
          <w:ilvl w:val="0"/>
          <w:numId w:val="21"/>
        </w:numPr>
        <w:spacing w:line="360" w:lineRule="auto"/>
        <w:jc w:val="both"/>
      </w:pPr>
      <w:r>
        <w:rPr>
          <w:rStyle w:val="lev"/>
        </w:rPr>
        <w:t>Vecteurs denses</w:t>
      </w:r>
      <w:r>
        <w:t xml:space="preserve"> : ils sont généralement produits par des modèles de type </w:t>
      </w:r>
      <w:proofErr w:type="spellStart"/>
      <w:r>
        <w:rPr>
          <w:rStyle w:val="Accentuation"/>
        </w:rPr>
        <w:t>deep</w:t>
      </w:r>
      <w:proofErr w:type="spellEnd"/>
      <w:r>
        <w:rPr>
          <w:rStyle w:val="Accentuation"/>
        </w:rPr>
        <w:t xml:space="preserve"> </w:t>
      </w:r>
      <w:r w:rsidR="00E75C38">
        <w:rPr>
          <w:rStyle w:val="Accentuation"/>
        </w:rPr>
        <w:t>Learning</w:t>
      </w:r>
      <w:r>
        <w:t xml:space="preserve"> (par exemple, les </w:t>
      </w:r>
      <w:r w:rsidR="00E75C38">
        <w:rPr>
          <w:rStyle w:val="Accentuation"/>
        </w:rPr>
        <w:t>transformer</w:t>
      </w:r>
      <w:r>
        <w:t xml:space="preserve"> ou les réseaux convolutifs). Chaque dimension contient une valeur réelle, et l’ensemble des dimensions encode des informations compactes sur le contenu. Ces représentations sont largement utilisées pour la recherche sémantique, la reconnaissance d’images ou encore la recommandation.</w:t>
      </w:r>
    </w:p>
    <w:p w14:paraId="14FBB628" w14:textId="3274FE09" w:rsidR="00C127B8" w:rsidRDefault="00C127B8" w:rsidP="00611F68">
      <w:pPr>
        <w:pStyle w:val="NormalWeb"/>
        <w:numPr>
          <w:ilvl w:val="0"/>
          <w:numId w:val="21"/>
        </w:numPr>
        <w:spacing w:line="360" w:lineRule="auto"/>
        <w:jc w:val="both"/>
      </w:pPr>
      <w:r>
        <w:rPr>
          <w:rStyle w:val="lev"/>
        </w:rPr>
        <w:t>Vecteurs clairsemés (</w:t>
      </w:r>
      <w:proofErr w:type="spellStart"/>
      <w:r>
        <w:rPr>
          <w:rStyle w:val="lev"/>
        </w:rPr>
        <w:t>sparse</w:t>
      </w:r>
      <w:proofErr w:type="spellEnd"/>
      <w:r>
        <w:rPr>
          <w:rStyle w:val="lev"/>
        </w:rPr>
        <w:t>)</w:t>
      </w:r>
      <w:r>
        <w:t xml:space="preserve"> : ils proviennent souvent de méthodes classiques comme le </w:t>
      </w:r>
      <w:r>
        <w:rPr>
          <w:rStyle w:val="Accentuation"/>
        </w:rPr>
        <w:t>bag-of-</w:t>
      </w:r>
      <w:r w:rsidR="00E75C38">
        <w:rPr>
          <w:rStyle w:val="Accentuation"/>
        </w:rPr>
        <w:t>Word</w:t>
      </w:r>
      <w:r>
        <w:t xml:space="preserve"> ou la pondération </w:t>
      </w:r>
      <w:r>
        <w:rPr>
          <w:rStyle w:val="Accentuation"/>
        </w:rPr>
        <w:t>TF-IDF</w:t>
      </w:r>
      <w:r>
        <w:t>. Les vecteurs sont de grande dimension, mais contiennent majoritairement des zéros. Bien que plus simples, ils sont moins efficaces pour capturer la sémantique profonde des données</w:t>
      </w:r>
    </w:p>
    <w:p w14:paraId="060ED11F" w14:textId="77777777" w:rsidR="00AF51FD" w:rsidRPr="001A02B6" w:rsidRDefault="00AF51FD" w:rsidP="001A02B6">
      <w:pPr>
        <w:pStyle w:val="Titre3"/>
        <w:rPr>
          <w:rFonts w:ascii="Times New Roman" w:hAnsi="Times New Roman"/>
          <w:sz w:val="24"/>
          <w:szCs w:val="24"/>
        </w:rPr>
      </w:pPr>
      <w:bookmarkStart w:id="7" w:name="_Toc214957058"/>
      <w:r w:rsidRPr="001A02B6">
        <w:rPr>
          <w:rFonts w:ascii="Times New Roman" w:hAnsi="Times New Roman"/>
          <w:sz w:val="24"/>
          <w:szCs w:val="24"/>
        </w:rPr>
        <w:t>Recherche vectorielle : recherche de similarité et métriques</w:t>
      </w:r>
      <w:bookmarkEnd w:id="7"/>
    </w:p>
    <w:p w14:paraId="476D4E9C" w14:textId="12C60C87" w:rsidR="006E33B5" w:rsidRDefault="006E33B5" w:rsidP="006E33B5">
      <w:pPr>
        <w:pStyle w:val="NormalWeb"/>
        <w:spacing w:line="360" w:lineRule="auto"/>
        <w:jc w:val="both"/>
      </w:pPr>
      <w:r>
        <w:t xml:space="preserve">La recherche vectorielle consiste à retrouver, pour un vecteur donné (représentant une requête), les vecteurs les plus proches dans l’espace multidimensionnel. Cette proximité est mesurée par une </w:t>
      </w:r>
      <w:r>
        <w:rPr>
          <w:rStyle w:val="lev"/>
        </w:rPr>
        <w:t>fonction de distance</w:t>
      </w:r>
      <w:r>
        <w:t xml:space="preserve"> ou </w:t>
      </w:r>
      <w:r>
        <w:rPr>
          <w:rStyle w:val="lev"/>
        </w:rPr>
        <w:t>métrique de similarité</w:t>
      </w:r>
      <w:r>
        <w:t>. Les principales métriques utilisées sont :</w:t>
      </w:r>
    </w:p>
    <w:p w14:paraId="7E338129" w14:textId="77777777" w:rsidR="00FC204A" w:rsidRPr="00955BCA" w:rsidRDefault="00FC204A" w:rsidP="00955BCA">
      <w:pPr>
        <w:rPr>
          <w:rFonts w:ascii="Times New Roman" w:hAnsi="Times New Roman"/>
          <w:i/>
          <w:iCs/>
          <w:sz w:val="24"/>
          <w:szCs w:val="24"/>
          <w:u w:val="single"/>
        </w:rPr>
      </w:pPr>
      <w:r w:rsidRPr="00955BCA">
        <w:rPr>
          <w:rFonts w:ascii="Times New Roman" w:hAnsi="Times New Roman"/>
          <w:i/>
          <w:iCs/>
          <w:sz w:val="24"/>
          <w:szCs w:val="24"/>
          <w:u w:val="single"/>
        </w:rPr>
        <w:t xml:space="preserve">1. Distance Euclidienne (L2 </w:t>
      </w:r>
      <w:proofErr w:type="spellStart"/>
      <w:r w:rsidRPr="00955BCA">
        <w:rPr>
          <w:rFonts w:ascii="Times New Roman" w:hAnsi="Times New Roman"/>
          <w:i/>
          <w:iCs/>
          <w:sz w:val="24"/>
          <w:szCs w:val="24"/>
          <w:u w:val="single"/>
        </w:rPr>
        <w:t>Norm</w:t>
      </w:r>
      <w:proofErr w:type="spellEnd"/>
      <w:r w:rsidRPr="00955BCA">
        <w:rPr>
          <w:rFonts w:ascii="Times New Roman" w:hAnsi="Times New Roman"/>
          <w:i/>
          <w:iCs/>
          <w:sz w:val="24"/>
          <w:szCs w:val="24"/>
          <w:u w:val="single"/>
        </w:rPr>
        <w:t>)</w:t>
      </w:r>
    </w:p>
    <w:p w14:paraId="39D1D706" w14:textId="7F8B0DC7" w:rsidR="00906BE4" w:rsidRDefault="00FC204A" w:rsidP="00FC204A">
      <w:pPr>
        <w:pStyle w:val="NormalWeb"/>
        <w:spacing w:before="240" w:beforeAutospacing="0" w:line="360" w:lineRule="auto"/>
      </w:pPr>
      <w:r w:rsidRPr="00FC204A">
        <w:t xml:space="preserve">La </w:t>
      </w:r>
      <w:r w:rsidRPr="00FC204A">
        <w:rPr>
          <w:rStyle w:val="lev"/>
        </w:rPr>
        <w:t>distance euclidienne</w:t>
      </w:r>
      <w:r w:rsidRPr="00FC204A">
        <w:t xml:space="preserve"> est l’une des métriques les plus utilisées.</w:t>
      </w:r>
      <w:r w:rsidRPr="00FC204A">
        <w:br/>
        <w:t xml:space="preserve">Pour deux </w:t>
      </w:r>
      <w:r w:rsidR="00230868">
        <w:t xml:space="preserve">vecteurs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 xml:space="preserve"> et y=</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n</m:t>
                </m:r>
              </m:sub>
            </m:sSub>
          </m:e>
        </m:d>
        <m:r>
          <w:rPr>
            <w:rFonts w:ascii="Cambria Math" w:hAnsi="Cambria Math"/>
          </w:rPr>
          <m:t xml:space="preserve">: </m:t>
        </m:r>
      </m:oMath>
    </w:p>
    <w:p w14:paraId="52DB4858" w14:textId="5363094E" w:rsidR="00FC204A" w:rsidRPr="00906BE4" w:rsidRDefault="00EF386F" w:rsidP="00906BE4">
      <w:pPr>
        <w:pStyle w:val="NormalWeb"/>
        <w:spacing w:before="240" w:beforeAutospacing="0" w:line="360" w:lineRule="auto"/>
      </w:pPr>
      <m:oMathPara>
        <m:oMath>
          <m:sSub>
            <m:sSubPr>
              <m:ctrlPr>
                <w:rPr>
                  <w:rFonts w:ascii="Cambria Math" w:hAnsi="Cambria Math"/>
                  <w:i/>
                </w:rPr>
              </m:ctrlPr>
            </m:sSubPr>
            <m:e>
              <m:r>
                <w:rPr>
                  <w:rFonts w:ascii="Cambria Math" w:hAnsi="Cambria Math"/>
                </w:rPr>
                <m:t>d</m:t>
              </m:r>
            </m:e>
            <m:sub>
              <m:d>
                <m:dPr>
                  <m:begChr m:val="{"/>
                  <m:endChr m:val="}"/>
                  <m:ctrlPr>
                    <w:rPr>
                      <w:rFonts w:ascii="Cambria Math" w:hAnsi="Cambria Math"/>
                      <w:i/>
                    </w:rPr>
                  </m:ctrlPr>
                </m:dPr>
                <m:e>
                  <m:r>
                    <w:rPr>
                      <w:rFonts w:ascii="Cambria Math" w:hAnsi="Cambria Math"/>
                    </w:rPr>
                    <m:t>euclidienne</m:t>
                  </m:r>
                </m:e>
              </m:d>
              <m:d>
                <m:dPr>
                  <m:ctrlPr>
                    <w:rPr>
                      <w:rFonts w:ascii="Cambria Math" w:hAnsi="Cambria Math"/>
                      <w:i/>
                    </w:rPr>
                  </m:ctrlPr>
                </m:dPr>
                <m:e>
                  <m:r>
                    <w:rPr>
                      <w:rFonts w:ascii="Cambria Math" w:hAnsi="Cambria Math"/>
                    </w:rPr>
                    <m:t>x,y</m:t>
                  </m:r>
                </m:e>
              </m:d>
            </m:sub>
          </m:sSub>
          <m:r>
            <w:rPr>
              <w:rFonts w:ascii="Cambria Math" w:hAnsi="Cambria Math"/>
            </w:rPr>
            <m:t>=</m:t>
          </m:r>
          <m:rad>
            <m:radPr>
              <m:degHide m:val="1"/>
              <m:ctrlPr>
                <w:rPr>
                  <w:rFonts w:ascii="Cambria Math" w:hAnsi="Cambria Math"/>
                  <w:i/>
                </w:rPr>
              </m:ctrlPr>
            </m:radPr>
            <m:deg/>
            <m:e>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sup>
                      <m:r>
                        <w:rPr>
                          <w:rFonts w:ascii="Cambria Math" w:hAnsi="Cambria Math"/>
                        </w:rPr>
                        <m:t>2</m:t>
                      </m:r>
                    </m:sup>
                  </m:sSup>
                </m:e>
              </m:nary>
            </m:e>
          </m:rad>
        </m:oMath>
      </m:oMathPara>
    </w:p>
    <w:p w14:paraId="779A8331" w14:textId="77777777" w:rsidR="00906BE4" w:rsidRPr="00955BCA" w:rsidRDefault="00906BE4" w:rsidP="00955BCA">
      <w:pPr>
        <w:rPr>
          <w:rFonts w:ascii="Times New Roman" w:hAnsi="Times New Roman"/>
          <w:i/>
          <w:iCs/>
          <w:sz w:val="24"/>
          <w:szCs w:val="24"/>
          <w:u w:val="single"/>
        </w:rPr>
      </w:pPr>
      <w:r w:rsidRPr="00955BCA">
        <w:rPr>
          <w:rFonts w:ascii="Times New Roman" w:hAnsi="Times New Roman"/>
          <w:i/>
          <w:iCs/>
          <w:sz w:val="24"/>
          <w:szCs w:val="24"/>
          <w:u w:val="single"/>
        </w:rPr>
        <w:t xml:space="preserve">2. Distance de Manhattan (L1 </w:t>
      </w:r>
      <w:proofErr w:type="spellStart"/>
      <w:r w:rsidRPr="00955BCA">
        <w:rPr>
          <w:rFonts w:ascii="Times New Roman" w:hAnsi="Times New Roman"/>
          <w:i/>
          <w:iCs/>
          <w:sz w:val="24"/>
          <w:szCs w:val="24"/>
          <w:u w:val="single"/>
        </w:rPr>
        <w:t>Norm</w:t>
      </w:r>
      <w:proofErr w:type="spellEnd"/>
      <w:r w:rsidRPr="00955BCA">
        <w:rPr>
          <w:rFonts w:ascii="Times New Roman" w:hAnsi="Times New Roman"/>
          <w:i/>
          <w:iCs/>
          <w:sz w:val="24"/>
          <w:szCs w:val="24"/>
          <w:u w:val="single"/>
        </w:rPr>
        <w:t>)</w:t>
      </w:r>
    </w:p>
    <w:p w14:paraId="7DA7E8A1" w14:textId="77777777" w:rsidR="00906BE4" w:rsidRDefault="00906BE4" w:rsidP="00906BE4">
      <w:pPr>
        <w:pStyle w:val="NormalWeb"/>
      </w:pPr>
      <w:r>
        <w:t>Elle calcule la somme des différences absolues entre les coordonnées :</w:t>
      </w:r>
    </w:p>
    <w:p w14:paraId="0009E32A" w14:textId="2057252B" w:rsidR="00906BE4" w:rsidRDefault="00EF386F" w:rsidP="00906BE4">
      <w:pPr>
        <w:pStyle w:val="NormalWeb"/>
        <w:spacing w:before="240" w:beforeAutospacing="0" w:line="360" w:lineRule="auto"/>
      </w:pPr>
      <m:oMathPara>
        <m:oMath>
          <m:sSub>
            <m:sSubPr>
              <m:ctrlPr>
                <w:rPr>
                  <w:rFonts w:ascii="Cambria Math" w:hAnsi="Cambria Math"/>
                  <w:i/>
                </w:rPr>
              </m:ctrlPr>
            </m:sSubPr>
            <m:e>
              <m:r>
                <w:rPr>
                  <w:rFonts w:ascii="Cambria Math" w:hAnsi="Cambria Math"/>
                </w:rPr>
                <m:t>d</m:t>
              </m:r>
            </m:e>
            <m:sub>
              <m:d>
                <m:dPr>
                  <m:begChr m:val="{"/>
                  <m:endChr m:val="}"/>
                  <m:ctrlPr>
                    <w:rPr>
                      <w:rFonts w:ascii="Cambria Math" w:hAnsi="Cambria Math"/>
                      <w:i/>
                    </w:rPr>
                  </m:ctrlPr>
                </m:dPr>
                <m:e>
                  <m:r>
                    <w:rPr>
                      <w:rFonts w:ascii="Cambria Math" w:hAnsi="Cambria Math"/>
                    </w:rPr>
                    <m:t>euclidienne</m:t>
                  </m:r>
                </m:e>
              </m:d>
              <m:d>
                <m:dPr>
                  <m:ctrlPr>
                    <w:rPr>
                      <w:rFonts w:ascii="Cambria Math" w:hAnsi="Cambria Math"/>
                      <w:i/>
                    </w:rPr>
                  </m:ctrlPr>
                </m:dPr>
                <m:e>
                  <m:r>
                    <w:rPr>
                      <w:rFonts w:ascii="Cambria Math" w:hAnsi="Cambria Math"/>
                    </w:rPr>
                    <m:t>x,y</m:t>
                  </m:r>
                </m:e>
              </m:d>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e>
          </m:nary>
        </m:oMath>
      </m:oMathPara>
    </w:p>
    <w:p w14:paraId="70B059CD" w14:textId="77777777" w:rsidR="00906BE4" w:rsidRPr="00955BCA" w:rsidRDefault="00906BE4" w:rsidP="00955BCA">
      <w:pPr>
        <w:rPr>
          <w:rFonts w:ascii="Times New Roman" w:hAnsi="Times New Roman"/>
          <w:i/>
          <w:iCs/>
          <w:sz w:val="24"/>
          <w:szCs w:val="24"/>
          <w:u w:val="single"/>
        </w:rPr>
      </w:pPr>
      <w:r w:rsidRPr="00955BCA">
        <w:rPr>
          <w:rFonts w:ascii="Times New Roman" w:hAnsi="Times New Roman"/>
          <w:i/>
          <w:iCs/>
          <w:sz w:val="24"/>
          <w:szCs w:val="24"/>
          <w:u w:val="single"/>
        </w:rPr>
        <w:t>3. Distance Cosinus (</w:t>
      </w:r>
      <w:proofErr w:type="spellStart"/>
      <w:r w:rsidRPr="00955BCA">
        <w:rPr>
          <w:rFonts w:ascii="Times New Roman" w:hAnsi="Times New Roman"/>
          <w:i/>
          <w:iCs/>
          <w:sz w:val="24"/>
          <w:szCs w:val="24"/>
          <w:u w:val="single"/>
        </w:rPr>
        <w:t>Cosine</w:t>
      </w:r>
      <w:proofErr w:type="spellEnd"/>
      <w:r w:rsidRPr="00955BCA">
        <w:rPr>
          <w:rFonts w:ascii="Times New Roman" w:hAnsi="Times New Roman"/>
          <w:i/>
          <w:iCs/>
          <w:sz w:val="24"/>
          <w:szCs w:val="24"/>
          <w:u w:val="single"/>
        </w:rPr>
        <w:t xml:space="preserve"> </w:t>
      </w:r>
      <w:proofErr w:type="spellStart"/>
      <w:r w:rsidRPr="00955BCA">
        <w:rPr>
          <w:rFonts w:ascii="Times New Roman" w:hAnsi="Times New Roman"/>
          <w:i/>
          <w:iCs/>
          <w:sz w:val="24"/>
          <w:szCs w:val="24"/>
          <w:u w:val="single"/>
        </w:rPr>
        <w:t>Similarity</w:t>
      </w:r>
      <w:proofErr w:type="spellEnd"/>
      <w:r w:rsidRPr="00955BCA">
        <w:rPr>
          <w:rFonts w:ascii="Times New Roman" w:hAnsi="Times New Roman"/>
          <w:i/>
          <w:iCs/>
          <w:sz w:val="24"/>
          <w:szCs w:val="24"/>
          <w:u w:val="single"/>
        </w:rPr>
        <w:t>)</w:t>
      </w:r>
    </w:p>
    <w:p w14:paraId="38720E0D" w14:textId="77777777" w:rsidR="00906BE4" w:rsidRDefault="00906BE4" w:rsidP="00906BE4">
      <w:pPr>
        <w:pStyle w:val="NormalWeb"/>
      </w:pPr>
      <w:r>
        <w:t xml:space="preserve">Très utilisée en </w:t>
      </w:r>
      <w:r>
        <w:rPr>
          <w:rStyle w:val="lev"/>
        </w:rPr>
        <w:t>NLP</w:t>
      </w:r>
      <w:r>
        <w:t xml:space="preserve"> et pour la recherche sémantique, car elle mesure l’</w:t>
      </w:r>
      <w:r>
        <w:rPr>
          <w:rStyle w:val="lev"/>
        </w:rPr>
        <w:t>angle</w:t>
      </w:r>
      <w:r>
        <w:t xml:space="preserve"> entre deux vecteurs (indépendamment de leur norme) :</w:t>
      </w:r>
    </w:p>
    <w:p w14:paraId="5A783189" w14:textId="28C3EE05" w:rsidR="00906BE4" w:rsidRPr="006A7011" w:rsidRDefault="00377F60" w:rsidP="00906BE4">
      <w:pPr>
        <w:pStyle w:val="NormalWeb"/>
        <w:spacing w:before="240" w:beforeAutospacing="0" w:line="360" w:lineRule="auto"/>
      </w:pPr>
      <m:oMathPara>
        <m:oMath>
          <m:r>
            <w:rPr>
              <w:rFonts w:ascii="Cambria Math" w:hAnsi="Cambria Math"/>
            </w:rPr>
            <m:t>si</m:t>
          </m:r>
          <m:sSub>
            <m:sSubPr>
              <m:ctrlPr>
                <w:rPr>
                  <w:rFonts w:ascii="Cambria Math" w:hAnsi="Cambria Math"/>
                  <w:i/>
                </w:rPr>
              </m:ctrlPr>
            </m:sSubPr>
            <m:e>
              <m:r>
                <w:rPr>
                  <w:rFonts w:ascii="Cambria Math" w:hAnsi="Cambria Math"/>
                </w:rPr>
                <m:t>m</m:t>
              </m:r>
            </m:e>
            <m:sub>
              <m:d>
                <m:dPr>
                  <m:begChr m:val="{"/>
                  <m:endChr m:val="}"/>
                  <m:ctrlPr>
                    <w:rPr>
                      <w:rFonts w:ascii="Cambria Math" w:hAnsi="Cambria Math"/>
                      <w:i/>
                    </w:rPr>
                  </m:ctrlPr>
                </m:dPr>
                <m:e>
                  <m:r>
                    <w:rPr>
                      <w:rFonts w:ascii="Cambria Math" w:hAnsi="Cambria Math"/>
                    </w:rPr>
                    <m:t>cos</m:t>
                  </m:r>
                </m:e>
              </m:d>
            </m:sub>
          </m:sSub>
          <m:d>
            <m:dPr>
              <m:ctrlPr>
                <w:rPr>
                  <w:rFonts w:ascii="Cambria Math" w:hAnsi="Cambria Math"/>
                  <w:i/>
                </w:rPr>
              </m:ctrlPr>
            </m:dPr>
            <m:e>
              <m:r>
                <w:rPr>
                  <w:rFonts w:ascii="Cambria Math" w:hAnsi="Cambria Math"/>
                </w:rPr>
                <m:t>x,y</m:t>
              </m:r>
            </m:e>
          </m:d>
          <m:r>
            <w:rPr>
              <w:rFonts w:ascii="Cambria Math" w:hAnsi="Cambria Math"/>
            </w:rPr>
            <m:t xml:space="preserve">= </m:t>
          </m:r>
          <m:f>
            <m:fPr>
              <m:ctrlPr>
                <w:rPr>
                  <w:rFonts w:ascii="Cambria Math" w:hAnsi="Cambria Math"/>
                  <w:i/>
                </w:rPr>
              </m:ctrlPr>
            </m:fPr>
            <m:num>
              <m:r>
                <w:rPr>
                  <w:rFonts w:ascii="Cambria Math" w:hAnsi="Cambria Math"/>
                </w:rPr>
                <m:t>x.y</m:t>
              </m:r>
            </m:num>
            <m:den>
              <m:r>
                <w:rPr>
                  <w:rFonts w:ascii="Cambria Math" w:hAnsi="Cambria Math"/>
                </w:rPr>
                <m:t>||x||.||y||</m:t>
              </m:r>
            </m:den>
          </m:f>
          <m:r>
            <w:rPr>
              <w:rFonts w:ascii="Cambria Math" w:hAnsi="Cambria Math"/>
            </w:rPr>
            <m:t xml:space="preserve">= </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y</m:t>
                      </m:r>
                    </m:e>
                    <m:sub>
                      <m:r>
                        <w:rPr>
                          <w:rFonts w:ascii="Cambria Math" w:hAnsi="Cambria Math"/>
                        </w:rPr>
                        <m:t>i</m:t>
                      </m:r>
                    </m:sub>
                  </m:sSub>
                </m:e>
              </m:nary>
            </m:num>
            <m:den>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2</m:t>
                          </m:r>
                        </m:sup>
                      </m:sSubSup>
                      <m:r>
                        <w:rPr>
                          <w:rFonts w:ascii="Cambria Math" w:hAnsi="Cambria Math"/>
                        </w:rPr>
                        <m:t xml:space="preserve"> </m:t>
                      </m:r>
                    </m:e>
                  </m:nary>
                </m:e>
              </m:rad>
              <m:r>
                <w:rPr>
                  <w:rFonts w:ascii="Cambria Math" w:hAnsi="Cambria Math"/>
                </w:rPr>
                <m:t>.</m:t>
              </m:r>
              <m:rad>
                <m:radPr>
                  <m:degHide m:val="1"/>
                  <m:ctrlPr>
                    <w:rPr>
                      <w:rFonts w:ascii="Cambria Math" w:hAnsi="Cambria Math"/>
                      <w:i/>
                    </w:rPr>
                  </m:ctrlPr>
                </m:radPr>
                <m:deg/>
                <m:e>
                  <m:nary>
                    <m:naryPr>
                      <m:chr m:val="∑"/>
                      <m:limLoc m:val="subSup"/>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r>
                            <w:rPr>
                              <w:rFonts w:ascii="Cambria Math" w:hAnsi="Cambria Math"/>
                            </w:rPr>
                            <m:t>y</m:t>
                          </m:r>
                        </m:e>
                        <m:sub>
                          <m:r>
                            <w:rPr>
                              <w:rFonts w:ascii="Cambria Math" w:hAnsi="Cambria Math"/>
                            </w:rPr>
                            <m:t>i</m:t>
                          </m:r>
                        </m:sub>
                        <m:sup>
                          <m:r>
                            <w:rPr>
                              <w:rFonts w:ascii="Cambria Math" w:hAnsi="Cambria Math"/>
                            </w:rPr>
                            <m:t>2</m:t>
                          </m:r>
                        </m:sup>
                      </m:sSubSup>
                    </m:e>
                  </m:nary>
                </m:e>
              </m:rad>
            </m:den>
          </m:f>
        </m:oMath>
      </m:oMathPara>
    </w:p>
    <w:p w14:paraId="4FC25FC4" w14:textId="292F9BFC" w:rsidR="006A7011" w:rsidRDefault="006A7011" w:rsidP="006E33B5">
      <w:pPr>
        <w:pStyle w:val="NormalWeb"/>
        <w:spacing w:line="360" w:lineRule="auto"/>
        <w:jc w:val="both"/>
      </w:pPr>
      <w:r>
        <w:t>La distance cosinus peut être dérivée comme :</w:t>
      </w:r>
    </w:p>
    <w:p w14:paraId="227FE100" w14:textId="01EF6120" w:rsidR="006A7011" w:rsidRDefault="00EF386F" w:rsidP="006E33B5">
      <w:pPr>
        <w:pStyle w:val="NormalWeb"/>
        <w:spacing w:line="360" w:lineRule="auto"/>
        <w:jc w:val="both"/>
      </w:pPr>
      <m:oMathPara>
        <m:oMath>
          <m:sSub>
            <m:sSubPr>
              <m:ctrlPr>
                <w:rPr>
                  <w:rFonts w:ascii="Cambria Math" w:hAnsi="Cambria Math"/>
                  <w:i/>
                </w:rPr>
              </m:ctrlPr>
            </m:sSubPr>
            <m:e>
              <m:r>
                <w:rPr>
                  <w:rFonts w:ascii="Cambria Math" w:hAnsi="Cambria Math"/>
                </w:rPr>
                <m:t>d</m:t>
              </m:r>
            </m:e>
            <m:sub>
              <m:d>
                <m:dPr>
                  <m:begChr m:val="{"/>
                  <m:endChr m:val="}"/>
                  <m:ctrlPr>
                    <w:rPr>
                      <w:rFonts w:ascii="Cambria Math" w:hAnsi="Cambria Math"/>
                      <w:i/>
                    </w:rPr>
                  </m:ctrlPr>
                </m:dPr>
                <m:e>
                  <m:r>
                    <w:rPr>
                      <w:rFonts w:ascii="Cambria Math" w:hAnsi="Cambria Math"/>
                    </w:rPr>
                    <m:t>cos</m:t>
                  </m:r>
                </m:e>
              </m:d>
            </m:sub>
          </m:sSub>
          <m:d>
            <m:dPr>
              <m:ctrlPr>
                <w:rPr>
                  <w:rFonts w:ascii="Cambria Math" w:hAnsi="Cambria Math"/>
                  <w:i/>
                </w:rPr>
              </m:ctrlPr>
            </m:dPr>
            <m:e>
              <m:r>
                <w:rPr>
                  <w:rFonts w:ascii="Cambria Math" w:hAnsi="Cambria Math"/>
                </w:rPr>
                <m:t>x,y</m:t>
              </m:r>
            </m:e>
          </m:d>
          <m:r>
            <w:rPr>
              <w:rFonts w:ascii="Cambria Math" w:hAnsi="Cambria Math"/>
            </w:rPr>
            <m:t>=1-si</m:t>
          </m:r>
          <m:sSub>
            <m:sSubPr>
              <m:ctrlPr>
                <w:rPr>
                  <w:rFonts w:ascii="Cambria Math" w:hAnsi="Cambria Math"/>
                  <w:i/>
                </w:rPr>
              </m:ctrlPr>
            </m:sSubPr>
            <m:e>
              <m:r>
                <w:rPr>
                  <w:rFonts w:ascii="Cambria Math" w:hAnsi="Cambria Math"/>
                </w:rPr>
                <m:t>m</m:t>
              </m:r>
            </m:e>
            <m:sub>
              <m:d>
                <m:dPr>
                  <m:begChr m:val="{"/>
                  <m:endChr m:val="}"/>
                  <m:ctrlPr>
                    <w:rPr>
                      <w:rFonts w:ascii="Cambria Math" w:hAnsi="Cambria Math"/>
                      <w:i/>
                    </w:rPr>
                  </m:ctrlPr>
                </m:dPr>
                <m:e>
                  <m:r>
                    <w:rPr>
                      <w:rFonts w:ascii="Cambria Math" w:hAnsi="Cambria Math"/>
                    </w:rPr>
                    <m:t>cos</m:t>
                  </m:r>
                </m:e>
              </m:d>
            </m:sub>
          </m:sSub>
          <m:d>
            <m:dPr>
              <m:ctrlPr>
                <w:rPr>
                  <w:rFonts w:ascii="Cambria Math" w:hAnsi="Cambria Math"/>
                  <w:i/>
                </w:rPr>
              </m:ctrlPr>
            </m:dPr>
            <m:e>
              <m:r>
                <w:rPr>
                  <w:rFonts w:ascii="Cambria Math" w:hAnsi="Cambria Math"/>
                </w:rPr>
                <m:t>x,y</m:t>
              </m:r>
            </m:e>
          </m:d>
        </m:oMath>
      </m:oMathPara>
    </w:p>
    <w:p w14:paraId="2F07E707" w14:textId="0004B5E2" w:rsidR="006E33B5" w:rsidRDefault="006E33B5" w:rsidP="006E33B5">
      <w:pPr>
        <w:pStyle w:val="NormalWeb"/>
        <w:spacing w:line="360" w:lineRule="auto"/>
        <w:jc w:val="both"/>
      </w:pPr>
      <w:r>
        <w:t>Ces métriques déterminent la qualité et la pertinence des résultats lors des recherches de similarité</w:t>
      </w:r>
    </w:p>
    <w:p w14:paraId="053588C0" w14:textId="77777777" w:rsidR="00AF51FD" w:rsidRPr="00CE6FCB" w:rsidRDefault="00AF51FD" w:rsidP="00CE6FCB">
      <w:pPr>
        <w:pStyle w:val="Titre3"/>
        <w:spacing w:line="360" w:lineRule="auto"/>
        <w:rPr>
          <w:rFonts w:ascii="Times New Roman" w:hAnsi="Times New Roman"/>
          <w:sz w:val="24"/>
          <w:szCs w:val="24"/>
        </w:rPr>
      </w:pPr>
      <w:bookmarkStart w:id="8" w:name="_Toc214957059"/>
      <w:r w:rsidRPr="00CE6FCB">
        <w:rPr>
          <w:rFonts w:ascii="Times New Roman" w:hAnsi="Times New Roman"/>
          <w:sz w:val="24"/>
          <w:szCs w:val="24"/>
        </w:rPr>
        <w:t xml:space="preserve">Méthodes : brute force vs </w:t>
      </w:r>
      <w:proofErr w:type="spellStart"/>
      <w:r w:rsidRPr="00CE6FCB">
        <w:rPr>
          <w:rFonts w:ascii="Times New Roman" w:hAnsi="Times New Roman"/>
          <w:sz w:val="24"/>
          <w:szCs w:val="24"/>
        </w:rPr>
        <w:t>approximate</w:t>
      </w:r>
      <w:proofErr w:type="spellEnd"/>
      <w:r w:rsidRPr="00CE6FCB">
        <w:rPr>
          <w:rFonts w:ascii="Times New Roman" w:hAnsi="Times New Roman"/>
          <w:sz w:val="24"/>
          <w:szCs w:val="24"/>
        </w:rPr>
        <w:t xml:space="preserve"> (ANN)</w:t>
      </w:r>
      <w:bookmarkEnd w:id="8"/>
    </w:p>
    <w:p w14:paraId="6F50C76F" w14:textId="77777777" w:rsidR="00FC4388" w:rsidRDefault="00FC4388" w:rsidP="00FC4388">
      <w:pPr>
        <w:pStyle w:val="NormalWeb"/>
        <w:spacing w:line="360" w:lineRule="auto"/>
        <w:jc w:val="both"/>
      </w:pPr>
      <w:r>
        <w:t>Deux grandes approches se distinguent :</w:t>
      </w:r>
    </w:p>
    <w:p w14:paraId="08FFECEE" w14:textId="77777777" w:rsidR="00FC4388" w:rsidRDefault="00FC4388" w:rsidP="00611F68">
      <w:pPr>
        <w:pStyle w:val="NormalWeb"/>
        <w:numPr>
          <w:ilvl w:val="0"/>
          <w:numId w:val="24"/>
        </w:numPr>
        <w:spacing w:line="360" w:lineRule="auto"/>
        <w:jc w:val="both"/>
      </w:pPr>
      <w:r>
        <w:rPr>
          <w:rStyle w:val="lev"/>
        </w:rPr>
        <w:t xml:space="preserve">Brute Force (exhaustive </w:t>
      </w:r>
      <w:proofErr w:type="spellStart"/>
      <w:r>
        <w:rPr>
          <w:rStyle w:val="lev"/>
        </w:rPr>
        <w:t>search</w:t>
      </w:r>
      <w:proofErr w:type="spellEnd"/>
      <w:r>
        <w:rPr>
          <w:rStyle w:val="lev"/>
        </w:rPr>
        <w:t>)</w:t>
      </w:r>
      <w:r>
        <w:t xml:space="preserve"> : consiste à comparer chaque vecteur avec l’ensemble de la base. Bien que simple et garantissant des résultats exacts, cette méthode devient coûteuse en temps de calcul dès que la base atteint des millions de vecteurs.</w:t>
      </w:r>
    </w:p>
    <w:p w14:paraId="5D3126D3" w14:textId="77777777" w:rsidR="00FC4388" w:rsidRDefault="00FC4388" w:rsidP="00611F68">
      <w:pPr>
        <w:pStyle w:val="NormalWeb"/>
        <w:numPr>
          <w:ilvl w:val="0"/>
          <w:numId w:val="24"/>
        </w:numPr>
        <w:spacing w:line="360" w:lineRule="auto"/>
        <w:jc w:val="both"/>
      </w:pPr>
      <w:proofErr w:type="spellStart"/>
      <w:r>
        <w:rPr>
          <w:rStyle w:val="lev"/>
        </w:rPr>
        <w:t>Approximate</w:t>
      </w:r>
      <w:proofErr w:type="spellEnd"/>
      <w:r>
        <w:rPr>
          <w:rStyle w:val="lev"/>
        </w:rPr>
        <w:t xml:space="preserve"> </w:t>
      </w:r>
      <w:proofErr w:type="spellStart"/>
      <w:r>
        <w:rPr>
          <w:rStyle w:val="lev"/>
        </w:rPr>
        <w:t>Nearest</w:t>
      </w:r>
      <w:proofErr w:type="spellEnd"/>
      <w:r>
        <w:rPr>
          <w:rStyle w:val="lev"/>
        </w:rPr>
        <w:t xml:space="preserve"> </w:t>
      </w:r>
      <w:proofErr w:type="spellStart"/>
      <w:r>
        <w:rPr>
          <w:rStyle w:val="lev"/>
        </w:rPr>
        <w:t>Neighbor</w:t>
      </w:r>
      <w:proofErr w:type="spellEnd"/>
      <w:r>
        <w:rPr>
          <w:rStyle w:val="lev"/>
        </w:rPr>
        <w:t xml:space="preserve"> (ANN)</w:t>
      </w:r>
      <w:r>
        <w:t xml:space="preserve"> : repose sur des algorithmes d’indexation avancés qui accélèrent la recherche en sacrifiant légèrement la précision. Parmi les techniques les plus utilisées, on retrouve :</w:t>
      </w:r>
    </w:p>
    <w:p w14:paraId="41AB479E" w14:textId="77777777" w:rsidR="00FC4388" w:rsidRDefault="00FC4388" w:rsidP="00611F68">
      <w:pPr>
        <w:pStyle w:val="NormalWeb"/>
        <w:numPr>
          <w:ilvl w:val="1"/>
          <w:numId w:val="24"/>
        </w:numPr>
        <w:spacing w:line="360" w:lineRule="auto"/>
        <w:jc w:val="both"/>
      </w:pPr>
      <w:r>
        <w:rPr>
          <w:rStyle w:val="lev"/>
        </w:rPr>
        <w:t>HNSW (</w:t>
      </w:r>
      <w:proofErr w:type="spellStart"/>
      <w:r>
        <w:rPr>
          <w:rStyle w:val="lev"/>
        </w:rPr>
        <w:t>Hierarchical</w:t>
      </w:r>
      <w:proofErr w:type="spellEnd"/>
      <w:r>
        <w:rPr>
          <w:rStyle w:val="lev"/>
        </w:rPr>
        <w:t xml:space="preserve"> Navigable Small World graphs)</w:t>
      </w:r>
      <w:r>
        <w:t>, efficace pour de grandes bases.</w:t>
      </w:r>
    </w:p>
    <w:p w14:paraId="62E73F81" w14:textId="77777777" w:rsidR="00FC4388" w:rsidRDefault="00FC4388" w:rsidP="00611F68">
      <w:pPr>
        <w:pStyle w:val="NormalWeb"/>
        <w:numPr>
          <w:ilvl w:val="1"/>
          <w:numId w:val="24"/>
        </w:numPr>
        <w:spacing w:line="360" w:lineRule="auto"/>
        <w:jc w:val="both"/>
      </w:pPr>
      <w:r>
        <w:rPr>
          <w:rStyle w:val="lev"/>
        </w:rPr>
        <w:t>IVF (</w:t>
      </w:r>
      <w:proofErr w:type="spellStart"/>
      <w:r>
        <w:rPr>
          <w:rStyle w:val="lev"/>
        </w:rPr>
        <w:t>Inverted</w:t>
      </w:r>
      <w:proofErr w:type="spellEnd"/>
      <w:r>
        <w:rPr>
          <w:rStyle w:val="lev"/>
        </w:rPr>
        <w:t xml:space="preserve"> File Index)</w:t>
      </w:r>
      <w:r>
        <w:t>, souvent couplé à une quantification (PQ, OPQ).</w:t>
      </w:r>
    </w:p>
    <w:p w14:paraId="5C7C2029" w14:textId="77777777" w:rsidR="00FC4388" w:rsidRDefault="00FC4388" w:rsidP="00611F68">
      <w:pPr>
        <w:pStyle w:val="NormalWeb"/>
        <w:numPr>
          <w:ilvl w:val="1"/>
          <w:numId w:val="24"/>
        </w:numPr>
        <w:spacing w:line="360" w:lineRule="auto"/>
        <w:jc w:val="both"/>
      </w:pPr>
      <w:r>
        <w:rPr>
          <w:rStyle w:val="lev"/>
        </w:rPr>
        <w:t>LSH (</w:t>
      </w:r>
      <w:proofErr w:type="spellStart"/>
      <w:r>
        <w:rPr>
          <w:rStyle w:val="lev"/>
        </w:rPr>
        <w:t>Locality</w:t>
      </w:r>
      <w:proofErr w:type="spellEnd"/>
      <w:r>
        <w:rPr>
          <w:rStyle w:val="lev"/>
        </w:rPr>
        <w:t xml:space="preserve">-Sensitive </w:t>
      </w:r>
      <w:proofErr w:type="spellStart"/>
      <w:r>
        <w:rPr>
          <w:rStyle w:val="lev"/>
        </w:rPr>
        <w:t>Hashing</w:t>
      </w:r>
      <w:proofErr w:type="spellEnd"/>
      <w:r>
        <w:rPr>
          <w:rStyle w:val="lev"/>
        </w:rPr>
        <w:t>)</w:t>
      </w:r>
      <w:r>
        <w:t>, basé sur des fonctions de hachage adaptées aux distances.</w:t>
      </w:r>
    </w:p>
    <w:p w14:paraId="20EABF1B" w14:textId="77777777" w:rsidR="00FC4388" w:rsidRDefault="00FC4388" w:rsidP="00FC4388">
      <w:pPr>
        <w:pStyle w:val="NormalWeb"/>
        <w:spacing w:line="360" w:lineRule="auto"/>
        <w:jc w:val="both"/>
      </w:pPr>
      <w:r>
        <w:t>Ces méthodes permettent d’obtenir des recherches en temps quasi réel, même sur des bases massives.</w:t>
      </w:r>
    </w:p>
    <w:p w14:paraId="6087C1AE" w14:textId="37AE5D04" w:rsidR="00AF51FD" w:rsidRDefault="00AF51FD" w:rsidP="00FF516B">
      <w:pPr>
        <w:pStyle w:val="Titre2"/>
        <w:rPr>
          <w:rFonts w:ascii="Times New Roman" w:hAnsi="Times New Roman"/>
          <w:sz w:val="24"/>
          <w:szCs w:val="24"/>
        </w:rPr>
      </w:pPr>
      <w:bookmarkStart w:id="9" w:name="_Toc214957060"/>
      <w:r w:rsidRPr="00FF516B">
        <w:rPr>
          <w:rFonts w:ascii="Times New Roman" w:hAnsi="Times New Roman"/>
          <w:sz w:val="24"/>
          <w:szCs w:val="24"/>
        </w:rPr>
        <w:t>3.2 Architectures des systèmes vectoriels</w:t>
      </w:r>
      <w:bookmarkEnd w:id="9"/>
    </w:p>
    <w:p w14:paraId="37332969" w14:textId="40C87B82" w:rsidR="005435FE" w:rsidRDefault="005435FE" w:rsidP="005435FE"/>
    <w:p w14:paraId="66370650" w14:textId="214DE8E7" w:rsidR="005435FE" w:rsidRDefault="005435FE" w:rsidP="005435FE">
      <w:r w:rsidRPr="005435FE">
        <w:rPr>
          <w:noProof/>
        </w:rPr>
        <w:drawing>
          <wp:inline distT="0" distB="0" distL="0" distR="0" wp14:anchorId="24A25782" wp14:editId="0B1AE19D">
            <wp:extent cx="6645910" cy="3137535"/>
            <wp:effectExtent l="0" t="0" r="2540" b="5715"/>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645910" cy="3137535"/>
                    </a:xfrm>
                    <a:prstGeom prst="rect">
                      <a:avLst/>
                    </a:prstGeom>
                  </pic:spPr>
                </pic:pic>
              </a:graphicData>
            </a:graphic>
          </wp:inline>
        </w:drawing>
      </w:r>
    </w:p>
    <w:p w14:paraId="44ECA77B" w14:textId="4C735687" w:rsidR="005435FE" w:rsidRDefault="005435FE" w:rsidP="005435FE"/>
    <w:p w14:paraId="7FCB45EA" w14:textId="5EA84516" w:rsidR="005435FE" w:rsidRPr="005435FE" w:rsidRDefault="005435FE" w:rsidP="005435FE">
      <w:pPr>
        <w:rPr>
          <w:b/>
          <w:bCs/>
          <w:sz w:val="24"/>
          <w:szCs w:val="24"/>
          <w:lang w:val="en-CA"/>
        </w:rPr>
      </w:pPr>
      <w:r w:rsidRPr="005435FE">
        <w:rPr>
          <w:b/>
          <w:bCs/>
          <w:sz w:val="24"/>
          <w:szCs w:val="24"/>
          <w:lang w:val="en-CA"/>
        </w:rPr>
        <w:t>Figure: Complete workflow of a vector search operation</w:t>
      </w:r>
    </w:p>
    <w:p w14:paraId="531E101E" w14:textId="556069C0" w:rsidR="00AF51FD" w:rsidRPr="00CE6FCB" w:rsidRDefault="00AF51FD" w:rsidP="00CE6FCB">
      <w:pPr>
        <w:pStyle w:val="NormalWeb"/>
        <w:spacing w:line="360" w:lineRule="auto"/>
        <w:jc w:val="both"/>
      </w:pPr>
      <w:r w:rsidRPr="00CE6FCB">
        <w:t xml:space="preserve">Les systèmes vectoriels adoptent généralement une </w:t>
      </w:r>
      <w:r w:rsidRPr="00CE6FCB">
        <w:rPr>
          <w:rStyle w:val="lev"/>
        </w:rPr>
        <w:t>architecture distribuée</w:t>
      </w:r>
      <w:r w:rsidRPr="00CE6FCB">
        <w:t xml:space="preserve"> et optimisée pour les requêtes de similarité</w:t>
      </w:r>
      <w:r w:rsidR="00F906F4">
        <w:t xml:space="preserve">. Il </w:t>
      </w:r>
      <w:r w:rsidR="00F906F4" w:rsidRPr="00F906F4">
        <w:t>combine généralement</w:t>
      </w:r>
      <w:r w:rsidRPr="00CE6FCB">
        <w:t xml:space="preserve"> :</w:t>
      </w:r>
    </w:p>
    <w:p w14:paraId="44A22DFD" w14:textId="0CC79D71" w:rsidR="00F906F4" w:rsidRDefault="00F906F4" w:rsidP="00611F68">
      <w:pPr>
        <w:pStyle w:val="NormalWeb"/>
        <w:numPr>
          <w:ilvl w:val="0"/>
          <w:numId w:val="20"/>
        </w:numPr>
        <w:spacing w:line="360" w:lineRule="auto"/>
        <w:jc w:val="both"/>
      </w:pPr>
      <w:r>
        <w:rPr>
          <w:rStyle w:val="lev"/>
        </w:rPr>
        <w:t>Stockage spécialisé</w:t>
      </w:r>
      <w:r>
        <w:t xml:space="preserve"> : basé sur des moteurs optimisés pour gérer des vecteurs de haute dimension. Certains systèmes s’appuient sur des bases relationnelles étendues (ex. : PostgreSQL avec </w:t>
      </w:r>
      <w:proofErr w:type="spellStart"/>
      <w:r>
        <w:t>pgvector</w:t>
      </w:r>
      <w:proofErr w:type="spellEnd"/>
      <w:r>
        <w:t>), tandis que d’autres reposent sur des moteurs natifs (</w:t>
      </w:r>
      <w:proofErr w:type="spellStart"/>
      <w:r>
        <w:t>Weaviate</w:t>
      </w:r>
      <w:proofErr w:type="spellEnd"/>
      <w:r>
        <w:t xml:space="preserve">, </w:t>
      </w:r>
      <w:proofErr w:type="spellStart"/>
      <w:r>
        <w:t>Pinecone</w:t>
      </w:r>
      <w:proofErr w:type="spellEnd"/>
      <w:r>
        <w:t>).</w:t>
      </w:r>
    </w:p>
    <w:p w14:paraId="1CCB1303" w14:textId="29EC490E" w:rsidR="00F906F4" w:rsidRDefault="00F906F4" w:rsidP="00611F68">
      <w:pPr>
        <w:pStyle w:val="NormalWeb"/>
        <w:numPr>
          <w:ilvl w:val="0"/>
          <w:numId w:val="20"/>
        </w:numPr>
        <w:spacing w:line="360" w:lineRule="auto"/>
        <w:jc w:val="both"/>
      </w:pPr>
      <w:r>
        <w:rPr>
          <w:rStyle w:val="lev"/>
        </w:rPr>
        <w:t>Indexation avancée</w:t>
      </w:r>
      <w:r>
        <w:t xml:space="preserve"> : intégration de structures ANN (HNSW, IVF, etc.) pour accélérer la recherche.</w:t>
      </w:r>
    </w:p>
    <w:p w14:paraId="62492ADA" w14:textId="77777777" w:rsidR="004A781B" w:rsidRDefault="00F906F4" w:rsidP="00611F68">
      <w:pPr>
        <w:pStyle w:val="NormalWeb"/>
        <w:numPr>
          <w:ilvl w:val="0"/>
          <w:numId w:val="20"/>
        </w:numPr>
        <w:spacing w:line="360" w:lineRule="auto"/>
        <w:jc w:val="both"/>
      </w:pPr>
      <w:r>
        <w:rPr>
          <w:rStyle w:val="lev"/>
        </w:rPr>
        <w:t>Parallélisation et distribution</w:t>
      </w:r>
      <w:r>
        <w:t xml:space="preserve"> : afin de gérer des volumes massifs de données, plusieurs bases vectorielles adoptent une architecture distribuée avec </w:t>
      </w:r>
      <w:proofErr w:type="spellStart"/>
      <w:r>
        <w:rPr>
          <w:rStyle w:val="Accentuation"/>
        </w:rPr>
        <w:t>sharding</w:t>
      </w:r>
      <w:proofErr w:type="spellEnd"/>
      <w:r>
        <w:t xml:space="preserve"> et réplication.</w:t>
      </w:r>
    </w:p>
    <w:p w14:paraId="190619D7" w14:textId="7EBAE0A6" w:rsidR="00F906F4" w:rsidRDefault="00F906F4" w:rsidP="00611F68">
      <w:pPr>
        <w:pStyle w:val="NormalWeb"/>
        <w:numPr>
          <w:ilvl w:val="0"/>
          <w:numId w:val="20"/>
        </w:numPr>
        <w:spacing w:line="360" w:lineRule="auto"/>
        <w:jc w:val="both"/>
      </w:pPr>
      <w:r>
        <w:rPr>
          <w:rStyle w:val="lev"/>
        </w:rPr>
        <w:t>Intégration IA-native</w:t>
      </w:r>
      <w:r>
        <w:t xml:space="preserve"> : certains moteurs incluent directement des connecteurs avec des modèles d’apprentissage automatique (ex. Oracle AI </w:t>
      </w:r>
      <w:proofErr w:type="spellStart"/>
      <w:r>
        <w:t>Vector</w:t>
      </w:r>
      <w:proofErr w:type="spellEnd"/>
      <w:r>
        <w:t xml:space="preserve"> </w:t>
      </w:r>
      <w:proofErr w:type="spellStart"/>
      <w:r>
        <w:t>Search</w:t>
      </w:r>
      <w:proofErr w:type="spellEnd"/>
      <w:r>
        <w:t xml:space="preserve"> intégré à Oracle </w:t>
      </w:r>
      <w:proofErr w:type="spellStart"/>
      <w:r>
        <w:t>Database</w:t>
      </w:r>
      <w:proofErr w:type="spellEnd"/>
      <w:r>
        <w:t xml:space="preserve"> 23ai).</w:t>
      </w:r>
    </w:p>
    <w:p w14:paraId="28328FB0" w14:textId="77777777" w:rsidR="00AF51FD" w:rsidRPr="00FF516B" w:rsidRDefault="00AF51FD" w:rsidP="00FF516B">
      <w:pPr>
        <w:pStyle w:val="Titre2"/>
        <w:spacing w:before="240"/>
        <w:rPr>
          <w:rFonts w:ascii="Times New Roman" w:hAnsi="Times New Roman"/>
          <w:sz w:val="24"/>
          <w:szCs w:val="24"/>
        </w:rPr>
      </w:pPr>
      <w:bookmarkStart w:id="10" w:name="_Toc214957061"/>
      <w:r w:rsidRPr="00FF516B">
        <w:rPr>
          <w:rFonts w:ascii="Times New Roman" w:hAnsi="Times New Roman"/>
          <w:sz w:val="24"/>
          <w:szCs w:val="24"/>
        </w:rPr>
        <w:t>3.3 Cas d’utilisation des technologies vectorielles</w:t>
      </w:r>
      <w:bookmarkEnd w:id="10"/>
    </w:p>
    <w:p w14:paraId="17422C72" w14:textId="77777777" w:rsidR="00E90B37" w:rsidRPr="005A0505" w:rsidRDefault="00E90B37" w:rsidP="00FF516B">
      <w:pPr>
        <w:spacing w:before="240"/>
        <w:rPr>
          <w:rFonts w:ascii="Times New Roman" w:hAnsi="Times New Roman"/>
          <w:i/>
          <w:iCs/>
          <w:sz w:val="24"/>
          <w:szCs w:val="24"/>
          <w:u w:val="single"/>
        </w:rPr>
      </w:pPr>
      <w:r w:rsidRPr="005A0505">
        <w:rPr>
          <w:rFonts w:ascii="Times New Roman" w:hAnsi="Times New Roman"/>
          <w:i/>
          <w:iCs/>
          <w:sz w:val="24"/>
          <w:szCs w:val="24"/>
          <w:u w:val="single"/>
        </w:rPr>
        <w:t>Traitement automatique du langage naturel (NLP)</w:t>
      </w:r>
    </w:p>
    <w:p w14:paraId="60AFCB1B" w14:textId="77777777" w:rsidR="00E90B37" w:rsidRPr="00E90B37" w:rsidRDefault="00E90B37" w:rsidP="00E90B37">
      <w:pPr>
        <w:pStyle w:val="NormalWeb"/>
        <w:spacing w:after="0" w:afterAutospacing="0" w:line="360" w:lineRule="auto"/>
        <w:jc w:val="both"/>
      </w:pPr>
      <w:r w:rsidRPr="00E90B37">
        <w:t>Les vecteurs sont essentiels dans des tâches comme :</w:t>
      </w:r>
    </w:p>
    <w:p w14:paraId="530FC5C4" w14:textId="77777777" w:rsidR="00E90B37" w:rsidRPr="00E90B37" w:rsidRDefault="00E90B37" w:rsidP="00611F68">
      <w:pPr>
        <w:pStyle w:val="NormalWeb"/>
        <w:numPr>
          <w:ilvl w:val="0"/>
          <w:numId w:val="22"/>
        </w:numPr>
        <w:spacing w:line="360" w:lineRule="auto"/>
        <w:jc w:val="both"/>
      </w:pPr>
      <w:r w:rsidRPr="00E90B37">
        <w:rPr>
          <w:rStyle w:val="lev"/>
        </w:rPr>
        <w:t>Recherche sémantique</w:t>
      </w:r>
      <w:r w:rsidRPr="00E90B37">
        <w:t xml:space="preserve"> : retrouver un document pertinent en fonction d’une requête en langage naturel.</w:t>
      </w:r>
    </w:p>
    <w:p w14:paraId="1F22CCD1" w14:textId="77777777" w:rsidR="00E90B37" w:rsidRPr="00E90B37" w:rsidRDefault="00E90B37" w:rsidP="00611F68">
      <w:pPr>
        <w:pStyle w:val="NormalWeb"/>
        <w:numPr>
          <w:ilvl w:val="0"/>
          <w:numId w:val="22"/>
        </w:numPr>
        <w:spacing w:line="360" w:lineRule="auto"/>
        <w:jc w:val="both"/>
      </w:pPr>
      <w:r w:rsidRPr="00E90B37">
        <w:rPr>
          <w:rStyle w:val="lev"/>
        </w:rPr>
        <w:t xml:space="preserve">Question </w:t>
      </w:r>
      <w:proofErr w:type="spellStart"/>
      <w:r w:rsidRPr="00E90B37">
        <w:rPr>
          <w:rStyle w:val="lev"/>
        </w:rPr>
        <w:t>Answering</w:t>
      </w:r>
      <w:proofErr w:type="spellEnd"/>
      <w:r w:rsidRPr="00E90B37">
        <w:rPr>
          <w:rStyle w:val="lev"/>
        </w:rPr>
        <w:t xml:space="preserve"> (QA)</w:t>
      </w:r>
      <w:r w:rsidRPr="00E90B37">
        <w:t xml:space="preserve"> : associer une question utilisateur à la réponse la plus proche dans une base documentaire.</w:t>
      </w:r>
    </w:p>
    <w:p w14:paraId="151834E3" w14:textId="77777777" w:rsidR="00E90B37" w:rsidRPr="00E90B37" w:rsidRDefault="00E90B37" w:rsidP="00611F68">
      <w:pPr>
        <w:pStyle w:val="NormalWeb"/>
        <w:numPr>
          <w:ilvl w:val="0"/>
          <w:numId w:val="22"/>
        </w:numPr>
        <w:spacing w:line="360" w:lineRule="auto"/>
        <w:jc w:val="both"/>
      </w:pPr>
      <w:proofErr w:type="spellStart"/>
      <w:r w:rsidRPr="00E90B37">
        <w:rPr>
          <w:rStyle w:val="lev"/>
        </w:rPr>
        <w:t>Chatbots</w:t>
      </w:r>
      <w:proofErr w:type="spellEnd"/>
      <w:r w:rsidRPr="00E90B37">
        <w:rPr>
          <w:rStyle w:val="lev"/>
        </w:rPr>
        <w:t xml:space="preserve"> avancés</w:t>
      </w:r>
      <w:r w:rsidRPr="00E90B37">
        <w:t xml:space="preserve"> : utiliser des vecteurs pour enrichir la mémoire contextuelle et améliorer la pertinence des réponses.</w:t>
      </w:r>
    </w:p>
    <w:p w14:paraId="5CB19C77" w14:textId="77777777" w:rsidR="00E90B37" w:rsidRPr="005A0505" w:rsidRDefault="00E90B37" w:rsidP="005A0505">
      <w:pPr>
        <w:rPr>
          <w:rFonts w:ascii="Times New Roman" w:hAnsi="Times New Roman"/>
          <w:i/>
          <w:iCs/>
          <w:sz w:val="24"/>
          <w:szCs w:val="24"/>
          <w:u w:val="single"/>
        </w:rPr>
      </w:pPr>
      <w:r w:rsidRPr="005A0505">
        <w:rPr>
          <w:rFonts w:ascii="Times New Roman" w:hAnsi="Times New Roman"/>
          <w:i/>
          <w:iCs/>
          <w:sz w:val="24"/>
          <w:szCs w:val="24"/>
          <w:u w:val="single"/>
        </w:rPr>
        <w:t>Vision par ordinateur</w:t>
      </w:r>
    </w:p>
    <w:p w14:paraId="24CC5D52" w14:textId="77777777" w:rsidR="00E90B37" w:rsidRPr="00E90B37" w:rsidRDefault="00E90B37" w:rsidP="00E90B37">
      <w:pPr>
        <w:pStyle w:val="NormalWeb"/>
        <w:spacing w:line="360" w:lineRule="auto"/>
        <w:jc w:val="both"/>
      </w:pPr>
      <w:r w:rsidRPr="00E90B37">
        <w:t>Dans le domaine de l’analyse d’images et de vidéos :</w:t>
      </w:r>
    </w:p>
    <w:p w14:paraId="4F24CF55" w14:textId="77777777" w:rsidR="00E90B37" w:rsidRPr="00E90B37" w:rsidRDefault="00E90B37" w:rsidP="00611F68">
      <w:pPr>
        <w:pStyle w:val="NormalWeb"/>
        <w:numPr>
          <w:ilvl w:val="0"/>
          <w:numId w:val="23"/>
        </w:numPr>
        <w:spacing w:line="360" w:lineRule="auto"/>
        <w:jc w:val="both"/>
      </w:pPr>
      <w:r w:rsidRPr="00E90B37">
        <w:rPr>
          <w:rStyle w:val="lev"/>
        </w:rPr>
        <w:t>Recherche d’images par similarité</w:t>
      </w:r>
      <w:r w:rsidRPr="00E90B37">
        <w:t xml:space="preserve"> : retrouver des images proches d’une requête donnée (par exemple, trouver des produits similaires dans un catalogue e-commerce).</w:t>
      </w:r>
    </w:p>
    <w:p w14:paraId="5232C0BA" w14:textId="77777777" w:rsidR="00E90B37" w:rsidRPr="00E90B37" w:rsidRDefault="00E90B37" w:rsidP="00611F68">
      <w:pPr>
        <w:pStyle w:val="NormalWeb"/>
        <w:numPr>
          <w:ilvl w:val="0"/>
          <w:numId w:val="23"/>
        </w:numPr>
        <w:spacing w:line="360" w:lineRule="auto"/>
        <w:jc w:val="both"/>
      </w:pPr>
      <w:r w:rsidRPr="00E90B37">
        <w:rPr>
          <w:rStyle w:val="lev"/>
        </w:rPr>
        <w:t>Détection et classification d’objets</w:t>
      </w:r>
      <w:r w:rsidRPr="00E90B37">
        <w:t xml:space="preserve"> : utiliser des vecteurs issus de réseaux convolutifs pour indexer et retrouver des objets visuels.</w:t>
      </w:r>
    </w:p>
    <w:p w14:paraId="0018790A" w14:textId="77777777" w:rsidR="00E90B37" w:rsidRPr="00E90B37" w:rsidRDefault="00E90B37" w:rsidP="00611F68">
      <w:pPr>
        <w:pStyle w:val="NormalWeb"/>
        <w:numPr>
          <w:ilvl w:val="0"/>
          <w:numId w:val="23"/>
        </w:numPr>
        <w:spacing w:line="360" w:lineRule="auto"/>
        <w:jc w:val="both"/>
      </w:pPr>
      <w:r w:rsidRPr="00E90B37">
        <w:rPr>
          <w:rStyle w:val="lev"/>
        </w:rPr>
        <w:t>Analyse vidéo</w:t>
      </w:r>
      <w:r w:rsidRPr="00E90B37">
        <w:t xml:space="preserve"> : segmenter et retrouver des séquences pertinentes dans des contenus multimédias.</w:t>
      </w:r>
    </w:p>
    <w:p w14:paraId="1E59DAA1" w14:textId="77777777" w:rsidR="00AF51FD" w:rsidRPr="005A0505" w:rsidRDefault="00AF51FD" w:rsidP="005A0505">
      <w:pPr>
        <w:rPr>
          <w:rFonts w:ascii="Times New Roman" w:hAnsi="Times New Roman"/>
          <w:i/>
          <w:iCs/>
          <w:sz w:val="24"/>
          <w:szCs w:val="24"/>
          <w:u w:val="single"/>
        </w:rPr>
      </w:pPr>
      <w:r w:rsidRPr="005A0505">
        <w:rPr>
          <w:rFonts w:ascii="Times New Roman" w:hAnsi="Times New Roman"/>
          <w:i/>
          <w:iCs/>
          <w:sz w:val="24"/>
          <w:szCs w:val="24"/>
          <w:u w:val="single"/>
        </w:rPr>
        <w:t>Systèmes de recommandation</w:t>
      </w:r>
    </w:p>
    <w:p w14:paraId="78250BF5" w14:textId="77777777" w:rsidR="00AF51FD" w:rsidRPr="00CE6FCB" w:rsidRDefault="00AF51FD" w:rsidP="00611F68">
      <w:pPr>
        <w:pStyle w:val="NormalWeb"/>
        <w:numPr>
          <w:ilvl w:val="0"/>
          <w:numId w:val="19"/>
        </w:numPr>
        <w:spacing w:line="360" w:lineRule="auto"/>
        <w:jc w:val="both"/>
      </w:pPr>
      <w:r w:rsidRPr="00CE6FCB">
        <w:rPr>
          <w:rStyle w:val="lev"/>
        </w:rPr>
        <w:t>Recommandations personnalisées</w:t>
      </w:r>
      <w:r w:rsidRPr="00CE6FCB">
        <w:t xml:space="preserve"> : comparer le profil vectoriel d’un utilisateur avec celui d’items (films, produits, musiques).</w:t>
      </w:r>
    </w:p>
    <w:p w14:paraId="40489C0E" w14:textId="77777777" w:rsidR="00AF51FD" w:rsidRPr="00CE6FCB" w:rsidRDefault="00AF51FD" w:rsidP="00611F68">
      <w:pPr>
        <w:pStyle w:val="NormalWeb"/>
        <w:numPr>
          <w:ilvl w:val="0"/>
          <w:numId w:val="19"/>
        </w:numPr>
        <w:spacing w:line="360" w:lineRule="auto"/>
        <w:jc w:val="both"/>
      </w:pPr>
      <w:r w:rsidRPr="00CE6FCB">
        <w:rPr>
          <w:rStyle w:val="lev"/>
        </w:rPr>
        <w:t>Détection d’anomalies</w:t>
      </w:r>
      <w:r w:rsidRPr="00CE6FCB">
        <w:t xml:space="preserve"> : identifier des comportements atypiques en mesurant leur éloignement dans l’espace vectoriel.</w:t>
      </w:r>
    </w:p>
    <w:p w14:paraId="192106C1" w14:textId="163D183E" w:rsidR="00AF51FD" w:rsidRPr="00CE6FCB" w:rsidRDefault="00AF51FD" w:rsidP="00611F68">
      <w:pPr>
        <w:pStyle w:val="NormalWeb"/>
        <w:numPr>
          <w:ilvl w:val="0"/>
          <w:numId w:val="19"/>
        </w:numPr>
        <w:spacing w:line="360" w:lineRule="auto"/>
        <w:jc w:val="both"/>
      </w:pPr>
      <w:r w:rsidRPr="00CE6FCB">
        <w:rPr>
          <w:rStyle w:val="lev"/>
        </w:rPr>
        <w:t>Publicité ciblée</w:t>
      </w:r>
      <w:r w:rsidRPr="00CE6FCB">
        <w:t xml:space="preserve"> : associer vecteurs de préférences utilisateur et vecteurs de campagnes publicitaires.</w:t>
      </w:r>
    </w:p>
    <w:p w14:paraId="40D7CCA1" w14:textId="31D2089E" w:rsidR="00AF51FD" w:rsidRDefault="00AF51FD" w:rsidP="00CE6FCB">
      <w:pPr>
        <w:spacing w:line="360" w:lineRule="auto"/>
        <w:rPr>
          <w:rStyle w:val="lev"/>
          <w:rFonts w:ascii="Times New Roman" w:hAnsi="Times New Roman"/>
          <w:sz w:val="24"/>
          <w:szCs w:val="24"/>
        </w:rPr>
      </w:pPr>
      <w:r w:rsidRPr="00CE6FCB">
        <w:rPr>
          <w:rStyle w:val="lev"/>
          <w:rFonts w:ascii="Times New Roman" w:hAnsi="Times New Roman"/>
          <w:sz w:val="24"/>
          <w:szCs w:val="24"/>
        </w:rPr>
        <w:br w:type="page"/>
      </w:r>
    </w:p>
    <w:p w14:paraId="61A15DDA" w14:textId="77777777" w:rsidR="00AF51FD" w:rsidRPr="00BF4568" w:rsidRDefault="00AF51FD" w:rsidP="00AF51FD">
      <w:pPr>
        <w:pStyle w:val="NormalWeb"/>
      </w:pPr>
    </w:p>
    <w:p w14:paraId="558163A3" w14:textId="09734545" w:rsidR="000A6B1B" w:rsidRPr="0036702F" w:rsidRDefault="009B7CF8" w:rsidP="009E6F7B">
      <w:pPr>
        <w:pStyle w:val="Titre1"/>
      </w:pPr>
      <w:bookmarkStart w:id="11" w:name="_Toc207077015"/>
      <w:bookmarkStart w:id="12" w:name="_Toc214957062"/>
      <w:r w:rsidRPr="0036702F">
        <w:t xml:space="preserve">État de l’art sur les moteurs de bases de données </w:t>
      </w:r>
      <w:bookmarkEnd w:id="11"/>
      <w:r w:rsidR="0036702F" w:rsidRPr="0036702F">
        <w:t>vectorielles</w:t>
      </w:r>
      <w:bookmarkEnd w:id="12"/>
    </w:p>
    <w:p w14:paraId="1A2F3F8C" w14:textId="0382EFAB" w:rsidR="000A6B1B" w:rsidRPr="006935AC" w:rsidRDefault="000A6B1B" w:rsidP="000A6B1B">
      <w:pPr>
        <w:spacing w:before="240" w:after="240" w:line="360" w:lineRule="auto"/>
        <w:rPr>
          <w:rFonts w:ascii="Times New Roman" w:hAnsi="Times New Roman"/>
          <w:sz w:val="24"/>
          <w:szCs w:val="24"/>
        </w:rPr>
      </w:pPr>
      <w:r w:rsidRPr="006935AC">
        <w:rPr>
          <w:rFonts w:ascii="Times New Roman" w:hAnsi="Times New Roman"/>
          <w:sz w:val="24"/>
          <w:szCs w:val="24"/>
        </w:rPr>
        <w:t>L’essor massif des données non structurées (textes, images, vidéos, signaux audio) conjugué aux avancées des modèles d’intelligence artificielle (IA) a transformé les méthodes de stockage et d’interrogation de l’information. Les bases de données vectorielles, ou moteurs de recherche vectorielle, se sont imposées comme une réponse incontournable à ce besoin. Leur rôle principal consiste à représenter les données sous forme de vecteurs numériques (</w:t>
      </w:r>
      <w:proofErr w:type="spellStart"/>
      <w:r w:rsidRPr="006935AC">
        <w:rPr>
          <w:rFonts w:ascii="Times New Roman" w:hAnsi="Times New Roman"/>
          <w:sz w:val="24"/>
          <w:szCs w:val="24"/>
        </w:rPr>
        <w:t>embeddings</w:t>
      </w:r>
      <w:proofErr w:type="spellEnd"/>
      <w:r w:rsidRPr="006935AC">
        <w:rPr>
          <w:rFonts w:ascii="Times New Roman" w:hAnsi="Times New Roman"/>
          <w:sz w:val="24"/>
          <w:szCs w:val="24"/>
        </w:rPr>
        <w:t>), à les indexer efficacement et à permettre des recherches par similarité sémantique.</w:t>
      </w:r>
    </w:p>
    <w:p w14:paraId="68831960" w14:textId="51311643" w:rsidR="000A6B1B" w:rsidRPr="006935AC" w:rsidRDefault="000A6B1B" w:rsidP="000A6B1B">
      <w:pPr>
        <w:spacing w:before="240" w:after="240" w:line="360" w:lineRule="auto"/>
        <w:rPr>
          <w:rFonts w:ascii="Times New Roman" w:hAnsi="Times New Roman"/>
          <w:sz w:val="24"/>
          <w:szCs w:val="24"/>
        </w:rPr>
      </w:pPr>
      <w:r w:rsidRPr="006935AC">
        <w:rPr>
          <w:rFonts w:ascii="Times New Roman" w:hAnsi="Times New Roman"/>
          <w:sz w:val="24"/>
          <w:szCs w:val="24"/>
        </w:rPr>
        <w:t xml:space="preserve">Contrairement aux bases relationnelles classiques, qui gèrent essentiellement des données structurées, les moteurs de bases de données vectorielles exploitent des algorithmes avancés d’indexation et de recherche approximative (ANN – </w:t>
      </w:r>
      <w:proofErr w:type="spellStart"/>
      <w:r w:rsidRPr="006935AC">
        <w:rPr>
          <w:rFonts w:ascii="Times New Roman" w:hAnsi="Times New Roman"/>
          <w:sz w:val="24"/>
          <w:szCs w:val="24"/>
        </w:rPr>
        <w:t>Approximate</w:t>
      </w:r>
      <w:proofErr w:type="spellEnd"/>
      <w:r w:rsidRPr="006935AC">
        <w:rPr>
          <w:rFonts w:ascii="Times New Roman" w:hAnsi="Times New Roman"/>
          <w:sz w:val="24"/>
          <w:szCs w:val="24"/>
        </w:rPr>
        <w:t xml:space="preserve"> </w:t>
      </w:r>
      <w:proofErr w:type="spellStart"/>
      <w:r w:rsidRPr="006935AC">
        <w:rPr>
          <w:rFonts w:ascii="Times New Roman" w:hAnsi="Times New Roman"/>
          <w:sz w:val="24"/>
          <w:szCs w:val="24"/>
        </w:rPr>
        <w:t>Nearest</w:t>
      </w:r>
      <w:proofErr w:type="spellEnd"/>
      <w:r w:rsidRPr="006935AC">
        <w:rPr>
          <w:rFonts w:ascii="Times New Roman" w:hAnsi="Times New Roman"/>
          <w:sz w:val="24"/>
          <w:szCs w:val="24"/>
        </w:rPr>
        <w:t xml:space="preserve"> Neighbors). Ces approches garantissent une exploration rapide et scalable de milliards de vecteurs tout en préservant une qualité de correspondance élevée.</w:t>
      </w:r>
    </w:p>
    <w:p w14:paraId="38D2B6F4" w14:textId="3E4F2231" w:rsidR="009B7CF8" w:rsidRPr="006935AC" w:rsidRDefault="000A6B1B" w:rsidP="000A6B1B">
      <w:pPr>
        <w:spacing w:before="240" w:after="240" w:line="360" w:lineRule="auto"/>
        <w:rPr>
          <w:rFonts w:ascii="Times New Roman" w:hAnsi="Times New Roman"/>
          <w:sz w:val="24"/>
          <w:szCs w:val="24"/>
        </w:rPr>
      </w:pPr>
      <w:r w:rsidRPr="006935AC">
        <w:rPr>
          <w:rFonts w:ascii="Times New Roman" w:hAnsi="Times New Roman"/>
          <w:sz w:val="24"/>
          <w:szCs w:val="24"/>
        </w:rPr>
        <w:t xml:space="preserve">Dans ce contexte, plusieurs solutions ont émergé, portées par de grands acteurs de l’industrie et de la recherche, chacune proposant une combinaison spécifique d’architectures, de performances et de fonctionnalités. Cette section propose un état de l’art comparatif de moteurs emblématiques, à savoir </w:t>
      </w:r>
      <w:r w:rsidRPr="006935AC">
        <w:rPr>
          <w:rFonts w:ascii="Times New Roman" w:hAnsi="Times New Roman"/>
          <w:b/>
          <w:bCs/>
          <w:sz w:val="24"/>
          <w:szCs w:val="24"/>
        </w:rPr>
        <w:t xml:space="preserve">Oracle AI </w:t>
      </w:r>
      <w:proofErr w:type="spellStart"/>
      <w:r w:rsidRPr="006935AC">
        <w:rPr>
          <w:rFonts w:ascii="Times New Roman" w:hAnsi="Times New Roman"/>
          <w:b/>
          <w:bCs/>
          <w:sz w:val="24"/>
          <w:szCs w:val="24"/>
        </w:rPr>
        <w:t>Vector</w:t>
      </w:r>
      <w:proofErr w:type="spellEnd"/>
      <w:r w:rsidRPr="006935AC">
        <w:rPr>
          <w:rFonts w:ascii="Times New Roman" w:hAnsi="Times New Roman"/>
          <w:b/>
          <w:bCs/>
          <w:sz w:val="24"/>
          <w:szCs w:val="24"/>
        </w:rPr>
        <w:t xml:space="preserve">, </w:t>
      </w:r>
      <w:proofErr w:type="spellStart"/>
      <w:r w:rsidRPr="006935AC">
        <w:rPr>
          <w:rFonts w:ascii="Times New Roman" w:hAnsi="Times New Roman"/>
          <w:b/>
          <w:bCs/>
          <w:sz w:val="24"/>
          <w:szCs w:val="24"/>
        </w:rPr>
        <w:t>pgvector</w:t>
      </w:r>
      <w:proofErr w:type="spellEnd"/>
      <w:r w:rsidRPr="006935AC">
        <w:rPr>
          <w:rFonts w:ascii="Times New Roman" w:hAnsi="Times New Roman"/>
          <w:b/>
          <w:bCs/>
          <w:sz w:val="24"/>
          <w:szCs w:val="24"/>
        </w:rPr>
        <w:t xml:space="preserve">, </w:t>
      </w:r>
      <w:proofErr w:type="spellStart"/>
      <w:r w:rsidRPr="006935AC">
        <w:rPr>
          <w:rFonts w:ascii="Times New Roman" w:hAnsi="Times New Roman"/>
          <w:b/>
          <w:bCs/>
          <w:sz w:val="24"/>
          <w:szCs w:val="24"/>
        </w:rPr>
        <w:t>Weaviate</w:t>
      </w:r>
      <w:proofErr w:type="spellEnd"/>
      <w:r w:rsidRPr="006935AC">
        <w:rPr>
          <w:rFonts w:ascii="Times New Roman" w:hAnsi="Times New Roman"/>
          <w:sz w:val="24"/>
          <w:szCs w:val="24"/>
        </w:rPr>
        <w:t xml:space="preserve"> et </w:t>
      </w:r>
      <w:r w:rsidRPr="006935AC">
        <w:rPr>
          <w:rFonts w:ascii="Times New Roman" w:hAnsi="Times New Roman"/>
          <w:b/>
          <w:bCs/>
          <w:sz w:val="24"/>
          <w:szCs w:val="24"/>
        </w:rPr>
        <w:t>FAISS</w:t>
      </w:r>
      <w:r w:rsidRPr="006935AC">
        <w:rPr>
          <w:rFonts w:ascii="Times New Roman" w:hAnsi="Times New Roman"/>
          <w:sz w:val="24"/>
          <w:szCs w:val="24"/>
        </w:rPr>
        <w:t>, en s’appuyant sur des critères rigoureusement définis</w:t>
      </w:r>
      <w:r w:rsidR="009B7CF8" w:rsidRPr="006935AC">
        <w:rPr>
          <w:rFonts w:ascii="Times New Roman" w:hAnsi="Times New Roman"/>
          <w:sz w:val="24"/>
          <w:szCs w:val="24"/>
        </w:rPr>
        <w:t>.</w:t>
      </w:r>
    </w:p>
    <w:p w14:paraId="02717689" w14:textId="70D07A68" w:rsidR="0025392A" w:rsidRPr="006935AC" w:rsidRDefault="008A6746" w:rsidP="00611F68">
      <w:pPr>
        <w:pStyle w:val="Titre3"/>
        <w:numPr>
          <w:ilvl w:val="1"/>
          <w:numId w:val="4"/>
        </w:numPr>
        <w:spacing w:after="240"/>
        <w:rPr>
          <w:rFonts w:ascii="Times New Roman" w:hAnsi="Times New Roman"/>
          <w:b/>
          <w:i w:val="0"/>
          <w:sz w:val="24"/>
          <w:szCs w:val="24"/>
          <w:u w:val="none"/>
        </w:rPr>
      </w:pPr>
      <w:bookmarkStart w:id="13" w:name="_Toc207077016"/>
      <w:bookmarkStart w:id="14" w:name="_Toc214957063"/>
      <w:r w:rsidRPr="006935AC">
        <w:rPr>
          <w:rFonts w:ascii="Times New Roman" w:hAnsi="Times New Roman"/>
          <w:b/>
          <w:i w:val="0"/>
          <w:sz w:val="24"/>
          <w:szCs w:val="24"/>
          <w:u w:val="none"/>
        </w:rPr>
        <w:t>Critères des études</w:t>
      </w:r>
      <w:bookmarkEnd w:id="13"/>
      <w:bookmarkEnd w:id="14"/>
    </w:p>
    <w:p w14:paraId="5CF987B2" w14:textId="77777777" w:rsidR="000F2672" w:rsidRPr="006935AC" w:rsidRDefault="000F2672" w:rsidP="00B12F45">
      <w:pPr>
        <w:pStyle w:val="NormalWeb"/>
        <w:spacing w:line="360" w:lineRule="auto"/>
      </w:pPr>
      <w:r w:rsidRPr="006935AC">
        <w:t>Afin d’évaluer et de comparer les moteurs de bases de données vectorielles, plusieurs critères pertinents ont été retenus :</w:t>
      </w:r>
    </w:p>
    <w:p w14:paraId="6BD79A0B" w14:textId="77777777" w:rsidR="000F2672" w:rsidRPr="006935AC" w:rsidRDefault="000F2672" w:rsidP="00611F68">
      <w:pPr>
        <w:pStyle w:val="NormalWeb"/>
        <w:numPr>
          <w:ilvl w:val="0"/>
          <w:numId w:val="16"/>
        </w:numPr>
        <w:spacing w:before="0" w:beforeAutospacing="0" w:line="360" w:lineRule="auto"/>
      </w:pPr>
      <w:r w:rsidRPr="006935AC">
        <w:rPr>
          <w:rStyle w:val="lev"/>
        </w:rPr>
        <w:t>Fondements théoriques et architecture</w:t>
      </w:r>
      <w:r w:rsidRPr="006935AC">
        <w:br/>
        <w:t>Ce critère examine les concepts sous-jacents, le modèle de stockage adopté (natif ou extension), ainsi que l’architecture logicielle (centralisée, distribuée, cloud-native).</w:t>
      </w:r>
    </w:p>
    <w:p w14:paraId="493D84CB" w14:textId="77777777" w:rsidR="000F2672" w:rsidRPr="006935AC" w:rsidRDefault="000F2672" w:rsidP="00611F68">
      <w:pPr>
        <w:pStyle w:val="NormalWeb"/>
        <w:numPr>
          <w:ilvl w:val="0"/>
          <w:numId w:val="16"/>
        </w:numPr>
        <w:spacing w:before="0" w:beforeAutospacing="0" w:line="360" w:lineRule="auto"/>
      </w:pPr>
      <w:r w:rsidRPr="006935AC">
        <w:rPr>
          <w:rStyle w:val="lev"/>
        </w:rPr>
        <w:t>Indexation et recherche vectorielle</w:t>
      </w:r>
      <w:r w:rsidRPr="006935AC">
        <w:br/>
        <w:t>Analyse des mécanismes d’indexation proposés (HNSW, IVF, PQ, Flat, etc.), de la gestion de la recherche exacte vs approximative, ainsi que des stratégies d’optimisation.</w:t>
      </w:r>
    </w:p>
    <w:p w14:paraId="581C2FB2" w14:textId="77777777" w:rsidR="000F2672" w:rsidRPr="006935AC" w:rsidRDefault="000F2672" w:rsidP="00611F68">
      <w:pPr>
        <w:pStyle w:val="NormalWeb"/>
        <w:numPr>
          <w:ilvl w:val="0"/>
          <w:numId w:val="16"/>
        </w:numPr>
        <w:spacing w:line="360" w:lineRule="auto"/>
      </w:pPr>
      <w:r w:rsidRPr="006935AC">
        <w:rPr>
          <w:rStyle w:val="lev"/>
        </w:rPr>
        <w:t>Performance</w:t>
      </w:r>
      <w:r w:rsidRPr="006935AC">
        <w:br/>
        <w:t>Mesure de la scalabilité, du temps de réponse, de la capacité à gérer de grands volumes de vecteurs et de la consommation de ressources.</w:t>
      </w:r>
    </w:p>
    <w:p w14:paraId="4C5E923C" w14:textId="77777777" w:rsidR="000F2672" w:rsidRPr="006935AC" w:rsidRDefault="000F2672" w:rsidP="00611F68">
      <w:pPr>
        <w:pStyle w:val="NormalWeb"/>
        <w:numPr>
          <w:ilvl w:val="0"/>
          <w:numId w:val="16"/>
        </w:numPr>
        <w:spacing w:line="360" w:lineRule="auto"/>
      </w:pPr>
      <w:r w:rsidRPr="006935AC">
        <w:rPr>
          <w:rStyle w:val="lev"/>
        </w:rPr>
        <w:t>Fonctionnalités avancées</w:t>
      </w:r>
      <w:r w:rsidRPr="006935AC">
        <w:br/>
        <w:t xml:space="preserve">Évaluation des services complémentaires : support multimodal (texte, image, audio), gestion des métadonnées, intégration avec des modèles de machine </w:t>
      </w:r>
      <w:proofErr w:type="spellStart"/>
      <w:r w:rsidRPr="006935AC">
        <w:t>learning</w:t>
      </w:r>
      <w:proofErr w:type="spellEnd"/>
      <w:r w:rsidRPr="006935AC">
        <w:t>, fonctionnalités analytiques et support du temps réel.</w:t>
      </w:r>
    </w:p>
    <w:p w14:paraId="631CE814" w14:textId="77777777" w:rsidR="000F2672" w:rsidRPr="006935AC" w:rsidRDefault="000F2672" w:rsidP="00611F68">
      <w:pPr>
        <w:pStyle w:val="NormalWeb"/>
        <w:numPr>
          <w:ilvl w:val="0"/>
          <w:numId w:val="16"/>
        </w:numPr>
        <w:spacing w:line="360" w:lineRule="auto"/>
      </w:pPr>
      <w:r w:rsidRPr="006935AC">
        <w:rPr>
          <w:rStyle w:val="lev"/>
        </w:rPr>
        <w:t>Interopérabilité et intégration</w:t>
      </w:r>
      <w:r w:rsidRPr="006935AC">
        <w:br/>
        <w:t xml:space="preserve">Capacité du moteur à s’intégrer dans des pipelines de données existants, compatibilité avec d’autres bases de données ou </w:t>
      </w:r>
      <w:proofErr w:type="spellStart"/>
      <w:r w:rsidRPr="006935AC">
        <w:t>frameworks</w:t>
      </w:r>
      <w:proofErr w:type="spellEnd"/>
      <w:r w:rsidRPr="006935AC">
        <w:t xml:space="preserve"> IA, support d’API et connecteurs.</w:t>
      </w:r>
    </w:p>
    <w:p w14:paraId="670030C3" w14:textId="77777777" w:rsidR="000F2672" w:rsidRPr="006935AC" w:rsidRDefault="000F2672" w:rsidP="00611F68">
      <w:pPr>
        <w:pStyle w:val="NormalWeb"/>
        <w:numPr>
          <w:ilvl w:val="0"/>
          <w:numId w:val="16"/>
        </w:numPr>
        <w:spacing w:line="360" w:lineRule="auto"/>
      </w:pPr>
      <w:r w:rsidRPr="006935AC">
        <w:rPr>
          <w:rStyle w:val="lev"/>
        </w:rPr>
        <w:t>Cas d’usage</w:t>
      </w:r>
      <w:r w:rsidRPr="006935AC">
        <w:br/>
        <w:t>Illustration des principaux domaines d’application (recherche sémantique, recommandation, détection de fraude, vision par ordinateur, assistants IA, etc.).</w:t>
      </w:r>
    </w:p>
    <w:p w14:paraId="0D5B9F74" w14:textId="77777777" w:rsidR="000F2672" w:rsidRPr="006935AC" w:rsidRDefault="000F2672" w:rsidP="00611F68">
      <w:pPr>
        <w:pStyle w:val="NormalWeb"/>
        <w:numPr>
          <w:ilvl w:val="0"/>
          <w:numId w:val="16"/>
        </w:numPr>
        <w:spacing w:line="360" w:lineRule="auto"/>
      </w:pPr>
      <w:r w:rsidRPr="006935AC">
        <w:rPr>
          <w:rStyle w:val="lev"/>
        </w:rPr>
        <w:t>Algorithmes de recherche de similarité</w:t>
      </w:r>
      <w:r w:rsidRPr="006935AC">
        <w:br/>
        <w:t xml:space="preserve">Description des méthodes employées pour mesurer la proximité entre vecteurs (cosinus, L2, dot </w:t>
      </w:r>
      <w:proofErr w:type="spellStart"/>
      <w:r w:rsidRPr="006935AC">
        <w:t>product</w:t>
      </w:r>
      <w:proofErr w:type="spellEnd"/>
      <w:r w:rsidRPr="006935AC">
        <w:t>, etc.) et prise en charge de métriques multiples.</w:t>
      </w:r>
    </w:p>
    <w:p w14:paraId="0F00ED3A" w14:textId="77777777" w:rsidR="000F2672" w:rsidRPr="006935AC" w:rsidRDefault="000F2672" w:rsidP="00611F68">
      <w:pPr>
        <w:pStyle w:val="NormalWeb"/>
        <w:numPr>
          <w:ilvl w:val="0"/>
          <w:numId w:val="16"/>
        </w:numPr>
        <w:spacing w:line="360" w:lineRule="auto"/>
      </w:pPr>
      <w:r w:rsidRPr="006935AC">
        <w:rPr>
          <w:rStyle w:val="lev"/>
        </w:rPr>
        <w:t>Aspects pratiques</w:t>
      </w:r>
      <w:r w:rsidRPr="006935AC">
        <w:br/>
        <w:t>Prise en compte de la facilité d’installation, documentation, communauté d’utilisateurs, support commercial éventuel et coût d’adoption (open source vs propriétaire).</w:t>
      </w:r>
    </w:p>
    <w:p w14:paraId="1303CC15" w14:textId="77777777" w:rsidR="0025392A" w:rsidRPr="006935AC" w:rsidRDefault="0025392A" w:rsidP="000218C6">
      <w:pPr>
        <w:pStyle w:val="Titre3"/>
        <w:rPr>
          <w:rFonts w:ascii="Times New Roman" w:hAnsi="Times New Roman"/>
          <w:sz w:val="24"/>
          <w:szCs w:val="24"/>
        </w:rPr>
      </w:pPr>
    </w:p>
    <w:p w14:paraId="347C8ADF" w14:textId="06DFFAEC" w:rsidR="009B7CF8" w:rsidRDefault="009B7CF8" w:rsidP="00756B7B">
      <w:pPr>
        <w:pStyle w:val="Titre3"/>
        <w:rPr>
          <w:rFonts w:ascii="Times New Roman" w:hAnsi="Times New Roman"/>
          <w:b/>
          <w:bCs/>
          <w:sz w:val="24"/>
          <w:szCs w:val="24"/>
        </w:rPr>
      </w:pPr>
      <w:bookmarkStart w:id="15" w:name="_Toc207077017"/>
      <w:bookmarkStart w:id="16" w:name="_Toc214957064"/>
      <w:r w:rsidRPr="006935AC">
        <w:rPr>
          <w:rFonts w:ascii="Times New Roman" w:hAnsi="Times New Roman"/>
          <w:b/>
          <w:bCs/>
          <w:sz w:val="24"/>
          <w:szCs w:val="24"/>
        </w:rPr>
        <w:t xml:space="preserve">4.2. Oracle AI </w:t>
      </w:r>
      <w:proofErr w:type="spellStart"/>
      <w:r w:rsidRPr="006935AC">
        <w:rPr>
          <w:rFonts w:ascii="Times New Roman" w:hAnsi="Times New Roman"/>
          <w:b/>
          <w:bCs/>
          <w:sz w:val="24"/>
          <w:szCs w:val="24"/>
        </w:rPr>
        <w:t>Vector</w:t>
      </w:r>
      <w:bookmarkEnd w:id="15"/>
      <w:bookmarkEnd w:id="16"/>
      <w:proofErr w:type="spellEnd"/>
    </w:p>
    <w:p w14:paraId="59A9E010" w14:textId="77777777" w:rsidR="00756B7B" w:rsidRPr="00756B7B" w:rsidRDefault="00756B7B" w:rsidP="00756B7B"/>
    <w:p w14:paraId="28E853AC" w14:textId="77777777" w:rsidR="009B7CF8" w:rsidRPr="00CD01BF" w:rsidRDefault="009B7CF8" w:rsidP="00CD01BF">
      <w:pPr>
        <w:rPr>
          <w:rStyle w:val="lev"/>
          <w:rFonts w:ascii="Times New Roman" w:hAnsi="Times New Roman"/>
          <w:b w:val="0"/>
          <w:bCs w:val="0"/>
          <w:i/>
          <w:iCs/>
          <w:sz w:val="24"/>
          <w:szCs w:val="24"/>
          <w:u w:val="single"/>
        </w:rPr>
      </w:pPr>
      <w:bookmarkStart w:id="17" w:name="_Toc207077018"/>
      <w:r w:rsidRPr="00CD01BF">
        <w:rPr>
          <w:rStyle w:val="lev"/>
          <w:rFonts w:ascii="Times New Roman" w:hAnsi="Times New Roman"/>
          <w:b w:val="0"/>
          <w:bCs w:val="0"/>
          <w:i/>
          <w:iCs/>
          <w:sz w:val="24"/>
          <w:szCs w:val="24"/>
          <w:u w:val="single"/>
        </w:rPr>
        <w:t>Fondements théoriques et architecture</w:t>
      </w:r>
      <w:bookmarkEnd w:id="17"/>
    </w:p>
    <w:p w14:paraId="73DEABF9" w14:textId="77777777" w:rsidR="009B7CF8" w:rsidRPr="006935AC" w:rsidRDefault="009B7CF8" w:rsidP="009B7CF8">
      <w:pPr>
        <w:pStyle w:val="NormalWeb"/>
        <w:spacing w:line="360" w:lineRule="auto"/>
        <w:jc w:val="both"/>
      </w:pPr>
      <w:r w:rsidRPr="006935AC">
        <w:t xml:space="preserve">Oracle AI </w:t>
      </w:r>
      <w:proofErr w:type="spellStart"/>
      <w:r w:rsidRPr="006935AC">
        <w:t>Vector</w:t>
      </w:r>
      <w:proofErr w:type="spellEnd"/>
      <w:r w:rsidRPr="006935AC">
        <w:t xml:space="preserve"> est une extension native intégrée à Oracle </w:t>
      </w:r>
      <w:proofErr w:type="spellStart"/>
      <w:r w:rsidRPr="006935AC">
        <w:t>Database</w:t>
      </w:r>
      <w:proofErr w:type="spellEnd"/>
      <w:r w:rsidRPr="006935AC">
        <w:t xml:space="preserve"> 23ai. Elle repose sur l’architecture </w:t>
      </w:r>
      <w:proofErr w:type="spellStart"/>
      <w:r w:rsidRPr="00611F68">
        <w:rPr>
          <w:rStyle w:val="lev"/>
          <w:b w:val="0"/>
          <w:bCs w:val="0"/>
        </w:rPr>
        <w:t>multimodèle</w:t>
      </w:r>
      <w:proofErr w:type="spellEnd"/>
      <w:r w:rsidRPr="006935AC">
        <w:t xml:space="preserve"> d’Oracle, permettant de gérer simultanément données relationnelles, JSON, spatiales et désormais vectorielles. Contrairement à certains moteurs spécialisés, Oracle ne crée pas une base dédiée mais enrichit sa base relationnelle avec le support des vecteurs via le type </w:t>
      </w:r>
      <w:r w:rsidRPr="006935AC">
        <w:rPr>
          <w:rStyle w:val="CodeHTML"/>
          <w:rFonts w:ascii="Times New Roman" w:hAnsi="Times New Roman" w:cs="Times New Roman"/>
          <w:sz w:val="24"/>
          <w:szCs w:val="24"/>
        </w:rPr>
        <w:t>VECTOR</w:t>
      </w:r>
      <w:r w:rsidRPr="006935AC">
        <w:t>.</w:t>
      </w:r>
    </w:p>
    <w:p w14:paraId="40785C07" w14:textId="77777777" w:rsidR="009B7CF8" w:rsidRPr="00D03474" w:rsidRDefault="009B7CF8" w:rsidP="00D03474">
      <w:pPr>
        <w:rPr>
          <w:rStyle w:val="lev"/>
          <w:rFonts w:ascii="Times New Roman" w:hAnsi="Times New Roman"/>
          <w:b w:val="0"/>
          <w:bCs w:val="0"/>
          <w:i/>
          <w:iCs/>
          <w:sz w:val="24"/>
          <w:szCs w:val="24"/>
          <w:u w:val="single"/>
        </w:rPr>
      </w:pPr>
      <w:bookmarkStart w:id="18" w:name="_Toc207077019"/>
      <w:r w:rsidRPr="00D03474">
        <w:rPr>
          <w:rStyle w:val="lev"/>
          <w:rFonts w:ascii="Times New Roman" w:hAnsi="Times New Roman"/>
          <w:b w:val="0"/>
          <w:bCs w:val="0"/>
          <w:i/>
          <w:iCs/>
          <w:sz w:val="24"/>
          <w:szCs w:val="24"/>
          <w:u w:val="single"/>
        </w:rPr>
        <w:t>Indexation et recherche vectorielle</w:t>
      </w:r>
      <w:bookmarkEnd w:id="18"/>
    </w:p>
    <w:p w14:paraId="646F5A06" w14:textId="77777777" w:rsidR="009B7CF8" w:rsidRPr="006935AC" w:rsidRDefault="009B7CF8" w:rsidP="009B7CF8">
      <w:pPr>
        <w:pStyle w:val="NormalWeb"/>
        <w:spacing w:line="360" w:lineRule="auto"/>
        <w:jc w:val="both"/>
      </w:pPr>
      <w:r w:rsidRPr="006935AC">
        <w:t xml:space="preserve">Oracle propose des </w:t>
      </w:r>
      <w:r w:rsidRPr="00611F68">
        <w:rPr>
          <w:rStyle w:val="lev"/>
          <w:b w:val="0"/>
          <w:bCs w:val="0"/>
        </w:rPr>
        <w:t>index vectoriels basés sur HNSW (</w:t>
      </w:r>
      <w:proofErr w:type="spellStart"/>
      <w:r w:rsidRPr="00611F68">
        <w:rPr>
          <w:rStyle w:val="lev"/>
          <w:b w:val="0"/>
          <w:bCs w:val="0"/>
        </w:rPr>
        <w:t>Hierarchical</w:t>
      </w:r>
      <w:proofErr w:type="spellEnd"/>
      <w:r w:rsidRPr="00611F68">
        <w:rPr>
          <w:rStyle w:val="lev"/>
          <w:b w:val="0"/>
          <w:bCs w:val="0"/>
        </w:rPr>
        <w:t xml:space="preserve"> Navigable Small World)</w:t>
      </w:r>
      <w:r w:rsidRPr="006935AC">
        <w:t xml:space="preserve"> pour la recherche approximative de similarité (ANN). Les vecteurs sont stockés et indexés comme des colonnes natives, ce qui permet des requêtes SQL classiques enrichies d’opérateurs tels que </w:t>
      </w:r>
      <w:r w:rsidRPr="006935AC">
        <w:rPr>
          <w:rStyle w:val="CodeHTML"/>
          <w:rFonts w:ascii="Times New Roman" w:hAnsi="Times New Roman" w:cs="Times New Roman"/>
          <w:sz w:val="24"/>
          <w:szCs w:val="24"/>
        </w:rPr>
        <w:t>COSINE_DISTANCE</w:t>
      </w:r>
      <w:r w:rsidRPr="006935AC">
        <w:t xml:space="preserve">, </w:t>
      </w:r>
      <w:r w:rsidRPr="006935AC">
        <w:rPr>
          <w:rStyle w:val="CodeHTML"/>
          <w:rFonts w:ascii="Times New Roman" w:hAnsi="Times New Roman" w:cs="Times New Roman"/>
          <w:sz w:val="24"/>
          <w:szCs w:val="24"/>
        </w:rPr>
        <w:t>DOT_PRODUCT</w:t>
      </w:r>
      <w:r w:rsidRPr="006935AC">
        <w:t xml:space="preserve"> ou </w:t>
      </w:r>
      <w:r w:rsidRPr="006935AC">
        <w:rPr>
          <w:rStyle w:val="CodeHTML"/>
          <w:rFonts w:ascii="Times New Roman" w:hAnsi="Times New Roman" w:cs="Times New Roman"/>
          <w:sz w:val="24"/>
          <w:szCs w:val="24"/>
        </w:rPr>
        <w:t>EUCLIDEAN_DISTANCE</w:t>
      </w:r>
      <w:r w:rsidRPr="006935AC">
        <w:t>.</w:t>
      </w:r>
    </w:p>
    <w:p w14:paraId="1EDD7E16" w14:textId="77777777" w:rsidR="009B7CF8" w:rsidRPr="00D03474" w:rsidRDefault="009B7CF8" w:rsidP="00D03474">
      <w:pPr>
        <w:rPr>
          <w:rStyle w:val="lev"/>
          <w:rFonts w:ascii="Times New Roman" w:hAnsi="Times New Roman"/>
          <w:b w:val="0"/>
          <w:bCs w:val="0"/>
          <w:i/>
          <w:iCs/>
          <w:sz w:val="24"/>
          <w:szCs w:val="24"/>
          <w:u w:val="single"/>
        </w:rPr>
      </w:pPr>
      <w:bookmarkStart w:id="19" w:name="_Toc207077020"/>
      <w:r w:rsidRPr="00D03474">
        <w:rPr>
          <w:rStyle w:val="lev"/>
          <w:rFonts w:ascii="Times New Roman" w:hAnsi="Times New Roman"/>
          <w:b w:val="0"/>
          <w:bCs w:val="0"/>
          <w:i/>
          <w:iCs/>
          <w:sz w:val="24"/>
          <w:szCs w:val="24"/>
          <w:u w:val="single"/>
        </w:rPr>
        <w:t>Performance</w:t>
      </w:r>
      <w:bookmarkEnd w:id="19"/>
    </w:p>
    <w:p w14:paraId="323AC6AB" w14:textId="77777777" w:rsidR="009B7CF8" w:rsidRPr="006935AC" w:rsidRDefault="009B7CF8" w:rsidP="009B7CF8">
      <w:pPr>
        <w:pStyle w:val="NormalWeb"/>
        <w:spacing w:line="360" w:lineRule="auto"/>
        <w:jc w:val="both"/>
      </w:pPr>
      <w:r w:rsidRPr="006935AC">
        <w:t>Les performances sont optimisées grâce à l’intégration directe dans le moteur Oracle, ce qui évite des appels externes. Oracle exploite aussi ses fonctionnalités de parallélisation et de partitionnement pour accélérer les requêtes sur de très grands volumes de données.</w:t>
      </w:r>
    </w:p>
    <w:p w14:paraId="13E45C33" w14:textId="77777777" w:rsidR="009B7CF8" w:rsidRPr="00D03474" w:rsidRDefault="009B7CF8" w:rsidP="00D03474">
      <w:pPr>
        <w:rPr>
          <w:rStyle w:val="lev"/>
          <w:rFonts w:ascii="Times New Roman" w:hAnsi="Times New Roman"/>
          <w:b w:val="0"/>
          <w:bCs w:val="0"/>
          <w:i/>
          <w:iCs/>
          <w:sz w:val="24"/>
          <w:szCs w:val="24"/>
          <w:u w:val="single"/>
        </w:rPr>
      </w:pPr>
      <w:bookmarkStart w:id="20" w:name="_Toc207077021"/>
      <w:r w:rsidRPr="00D03474">
        <w:rPr>
          <w:rStyle w:val="lev"/>
          <w:rFonts w:ascii="Times New Roman" w:hAnsi="Times New Roman"/>
          <w:b w:val="0"/>
          <w:bCs w:val="0"/>
          <w:i/>
          <w:iCs/>
          <w:sz w:val="24"/>
          <w:szCs w:val="24"/>
          <w:u w:val="single"/>
        </w:rPr>
        <w:t>Fonctionnalités avancées</w:t>
      </w:r>
      <w:bookmarkEnd w:id="20"/>
    </w:p>
    <w:p w14:paraId="3AB1CE58" w14:textId="77777777" w:rsidR="009B7CF8" w:rsidRPr="006935AC" w:rsidRDefault="009B7CF8" w:rsidP="00611F68">
      <w:pPr>
        <w:pStyle w:val="NormalWeb"/>
        <w:numPr>
          <w:ilvl w:val="0"/>
          <w:numId w:val="6"/>
        </w:numPr>
        <w:spacing w:line="360" w:lineRule="auto"/>
        <w:jc w:val="both"/>
      </w:pPr>
      <w:r w:rsidRPr="006935AC">
        <w:t>Recherche hybride (combiner filtres relationnels + recherche vectorielle).</w:t>
      </w:r>
    </w:p>
    <w:p w14:paraId="5245DA30" w14:textId="77777777" w:rsidR="009B7CF8" w:rsidRPr="006935AC" w:rsidRDefault="009B7CF8" w:rsidP="00611F68">
      <w:pPr>
        <w:pStyle w:val="NormalWeb"/>
        <w:numPr>
          <w:ilvl w:val="0"/>
          <w:numId w:val="6"/>
        </w:numPr>
        <w:spacing w:line="360" w:lineRule="auto"/>
        <w:jc w:val="both"/>
      </w:pPr>
      <w:r w:rsidRPr="006935AC">
        <w:t xml:space="preserve">Intégration avec </w:t>
      </w:r>
      <w:r w:rsidRPr="00611F68">
        <w:rPr>
          <w:rStyle w:val="lev"/>
          <w:b w:val="0"/>
          <w:bCs w:val="0"/>
        </w:rPr>
        <w:t>Oracle Machine Learning</w:t>
      </w:r>
      <w:r w:rsidRPr="006935AC">
        <w:t xml:space="preserve"> et des modèles externes.</w:t>
      </w:r>
    </w:p>
    <w:p w14:paraId="5CD04392" w14:textId="77777777" w:rsidR="009B7CF8" w:rsidRPr="006935AC" w:rsidRDefault="009B7CF8" w:rsidP="00611F68">
      <w:pPr>
        <w:pStyle w:val="NormalWeb"/>
        <w:numPr>
          <w:ilvl w:val="0"/>
          <w:numId w:val="6"/>
        </w:numPr>
        <w:spacing w:line="360" w:lineRule="auto"/>
        <w:jc w:val="both"/>
      </w:pPr>
      <w:r w:rsidRPr="006935AC">
        <w:t xml:space="preserve">Sécurité avancée (Data </w:t>
      </w:r>
      <w:proofErr w:type="spellStart"/>
      <w:r w:rsidRPr="006935AC">
        <w:t>Masking</w:t>
      </w:r>
      <w:proofErr w:type="spellEnd"/>
      <w:r w:rsidRPr="006935AC">
        <w:t>, Audit, RBAC) héritée d’Oracle.</w:t>
      </w:r>
    </w:p>
    <w:p w14:paraId="3CBD139A" w14:textId="77777777" w:rsidR="009B7CF8" w:rsidRPr="006935AC" w:rsidRDefault="009B7CF8" w:rsidP="00611F68">
      <w:pPr>
        <w:pStyle w:val="NormalWeb"/>
        <w:numPr>
          <w:ilvl w:val="0"/>
          <w:numId w:val="6"/>
        </w:numPr>
        <w:spacing w:line="360" w:lineRule="auto"/>
        <w:jc w:val="both"/>
      </w:pPr>
      <w:r w:rsidRPr="006935AC">
        <w:t xml:space="preserve">Support pour </w:t>
      </w:r>
      <w:r w:rsidRPr="00611F68">
        <w:rPr>
          <w:rStyle w:val="lev"/>
          <w:b w:val="0"/>
          <w:bCs w:val="0"/>
        </w:rPr>
        <w:t>RAG (</w:t>
      </w:r>
      <w:proofErr w:type="spellStart"/>
      <w:r w:rsidRPr="00611F68">
        <w:rPr>
          <w:rStyle w:val="lev"/>
          <w:b w:val="0"/>
          <w:bCs w:val="0"/>
        </w:rPr>
        <w:t>Retrieval</w:t>
      </w:r>
      <w:proofErr w:type="spellEnd"/>
      <w:r w:rsidRPr="00611F68">
        <w:rPr>
          <w:rStyle w:val="lev"/>
          <w:b w:val="0"/>
          <w:bCs w:val="0"/>
        </w:rPr>
        <w:t xml:space="preserve"> </w:t>
      </w:r>
      <w:proofErr w:type="spellStart"/>
      <w:r w:rsidRPr="00611F68">
        <w:rPr>
          <w:rStyle w:val="lev"/>
          <w:b w:val="0"/>
          <w:bCs w:val="0"/>
        </w:rPr>
        <w:t>Augmented</w:t>
      </w:r>
      <w:proofErr w:type="spellEnd"/>
      <w:r w:rsidRPr="00611F68">
        <w:rPr>
          <w:rStyle w:val="lev"/>
          <w:b w:val="0"/>
          <w:bCs w:val="0"/>
        </w:rPr>
        <w:t xml:space="preserve"> </w:t>
      </w:r>
      <w:proofErr w:type="spellStart"/>
      <w:r w:rsidRPr="00611F68">
        <w:rPr>
          <w:rStyle w:val="lev"/>
          <w:b w:val="0"/>
          <w:bCs w:val="0"/>
        </w:rPr>
        <w:t>Generation</w:t>
      </w:r>
      <w:proofErr w:type="spellEnd"/>
      <w:r w:rsidRPr="00611F68">
        <w:rPr>
          <w:rStyle w:val="lev"/>
          <w:b w:val="0"/>
          <w:bCs w:val="0"/>
        </w:rPr>
        <w:t>)</w:t>
      </w:r>
      <w:r w:rsidRPr="006935AC">
        <w:t xml:space="preserve"> avec </w:t>
      </w:r>
      <w:proofErr w:type="spellStart"/>
      <w:r w:rsidRPr="006935AC">
        <w:t>LLMs</w:t>
      </w:r>
      <w:proofErr w:type="spellEnd"/>
      <w:r w:rsidRPr="006935AC">
        <w:t>.</w:t>
      </w:r>
    </w:p>
    <w:p w14:paraId="3CA5D370" w14:textId="77777777" w:rsidR="009B7CF8" w:rsidRPr="00D03474" w:rsidRDefault="009B7CF8" w:rsidP="00D03474">
      <w:pPr>
        <w:rPr>
          <w:rStyle w:val="lev"/>
          <w:rFonts w:ascii="Times New Roman" w:hAnsi="Times New Roman"/>
          <w:b w:val="0"/>
          <w:bCs w:val="0"/>
          <w:i/>
          <w:iCs/>
          <w:sz w:val="24"/>
          <w:szCs w:val="24"/>
          <w:u w:val="single"/>
        </w:rPr>
      </w:pPr>
      <w:bookmarkStart w:id="21" w:name="_Toc207077022"/>
      <w:r w:rsidRPr="00D03474">
        <w:rPr>
          <w:rStyle w:val="lev"/>
          <w:rFonts w:ascii="Times New Roman" w:hAnsi="Times New Roman"/>
          <w:b w:val="0"/>
          <w:bCs w:val="0"/>
          <w:i/>
          <w:iCs/>
          <w:sz w:val="24"/>
          <w:szCs w:val="24"/>
          <w:u w:val="single"/>
        </w:rPr>
        <w:t>Interopérabilité et intégration</w:t>
      </w:r>
      <w:bookmarkEnd w:id="21"/>
    </w:p>
    <w:p w14:paraId="40AD3705" w14:textId="77777777" w:rsidR="009B7CF8" w:rsidRPr="006935AC" w:rsidRDefault="009B7CF8" w:rsidP="009B7CF8">
      <w:pPr>
        <w:pStyle w:val="NormalWeb"/>
        <w:spacing w:line="360" w:lineRule="auto"/>
        <w:jc w:val="both"/>
      </w:pPr>
      <w:r w:rsidRPr="006935AC">
        <w:t xml:space="preserve">Compatible avec tout l’écosystème Oracle (APEX, </w:t>
      </w:r>
      <w:proofErr w:type="spellStart"/>
      <w:r w:rsidRPr="006935AC">
        <w:t>GoldenGate</w:t>
      </w:r>
      <w:proofErr w:type="spellEnd"/>
      <w:r w:rsidRPr="006935AC">
        <w:t xml:space="preserve">, Data </w:t>
      </w:r>
      <w:proofErr w:type="spellStart"/>
      <w:r w:rsidRPr="006935AC">
        <w:t>Pump</w:t>
      </w:r>
      <w:proofErr w:type="spellEnd"/>
      <w:r w:rsidRPr="006935AC">
        <w:t xml:space="preserve">, Big Data SQL). Oracle AI </w:t>
      </w:r>
      <w:proofErr w:type="spellStart"/>
      <w:r w:rsidRPr="006935AC">
        <w:t>Vector</w:t>
      </w:r>
      <w:proofErr w:type="spellEnd"/>
      <w:r w:rsidRPr="006935AC">
        <w:t xml:space="preserve"> se connecte aussi à des pipelines IA via </w:t>
      </w:r>
      <w:r w:rsidRPr="00611F68">
        <w:rPr>
          <w:rStyle w:val="lev"/>
          <w:b w:val="0"/>
          <w:bCs w:val="0"/>
        </w:rPr>
        <w:t>Python, Java, REST API</w:t>
      </w:r>
      <w:r w:rsidRPr="006935AC">
        <w:t xml:space="preserve"> et supporte OCI AI Services.</w:t>
      </w:r>
    </w:p>
    <w:p w14:paraId="502491A8" w14:textId="77777777" w:rsidR="009B7CF8" w:rsidRPr="00D03474" w:rsidRDefault="009B7CF8" w:rsidP="00D03474">
      <w:pPr>
        <w:rPr>
          <w:rStyle w:val="lev"/>
          <w:rFonts w:ascii="Times New Roman" w:hAnsi="Times New Roman"/>
          <w:b w:val="0"/>
          <w:bCs w:val="0"/>
          <w:i/>
          <w:iCs/>
          <w:sz w:val="24"/>
          <w:szCs w:val="24"/>
          <w:u w:val="single"/>
        </w:rPr>
      </w:pPr>
      <w:bookmarkStart w:id="22" w:name="_Toc207077023"/>
      <w:r w:rsidRPr="00D03474">
        <w:rPr>
          <w:rStyle w:val="lev"/>
          <w:rFonts w:ascii="Times New Roman" w:hAnsi="Times New Roman"/>
          <w:b w:val="0"/>
          <w:bCs w:val="0"/>
          <w:i/>
          <w:iCs/>
          <w:sz w:val="24"/>
          <w:szCs w:val="24"/>
          <w:u w:val="single"/>
        </w:rPr>
        <w:t>Cas d’usage</w:t>
      </w:r>
      <w:bookmarkEnd w:id="22"/>
    </w:p>
    <w:p w14:paraId="25F4C7E1" w14:textId="77777777" w:rsidR="009B7CF8" w:rsidRPr="006935AC" w:rsidRDefault="009B7CF8" w:rsidP="00611F68">
      <w:pPr>
        <w:pStyle w:val="NormalWeb"/>
        <w:numPr>
          <w:ilvl w:val="0"/>
          <w:numId w:val="7"/>
        </w:numPr>
        <w:spacing w:line="360" w:lineRule="auto"/>
        <w:jc w:val="both"/>
      </w:pPr>
      <w:r w:rsidRPr="006935AC">
        <w:t>Recherche multimodale (texte, image, audio).</w:t>
      </w:r>
    </w:p>
    <w:p w14:paraId="3AA4C127" w14:textId="77777777" w:rsidR="009B7CF8" w:rsidRPr="006935AC" w:rsidRDefault="009B7CF8" w:rsidP="00611F68">
      <w:pPr>
        <w:pStyle w:val="NormalWeb"/>
        <w:numPr>
          <w:ilvl w:val="0"/>
          <w:numId w:val="7"/>
        </w:numPr>
        <w:spacing w:line="360" w:lineRule="auto"/>
        <w:jc w:val="both"/>
      </w:pPr>
      <w:r w:rsidRPr="006935AC">
        <w:t>Génération augmentée par la recherche (</w:t>
      </w:r>
      <w:proofErr w:type="spellStart"/>
      <w:r w:rsidRPr="006935AC">
        <w:t>chatbots</w:t>
      </w:r>
      <w:proofErr w:type="spellEnd"/>
      <w:r w:rsidRPr="006935AC">
        <w:t>).</w:t>
      </w:r>
    </w:p>
    <w:p w14:paraId="5D92DAC5" w14:textId="77777777" w:rsidR="009B7CF8" w:rsidRPr="006935AC" w:rsidRDefault="009B7CF8" w:rsidP="00611F68">
      <w:pPr>
        <w:pStyle w:val="NormalWeb"/>
        <w:numPr>
          <w:ilvl w:val="0"/>
          <w:numId w:val="7"/>
        </w:numPr>
        <w:spacing w:line="360" w:lineRule="auto"/>
        <w:jc w:val="both"/>
      </w:pPr>
      <w:r w:rsidRPr="006935AC">
        <w:t>Intégration dans les entrepôts de données d’entreprise.</w:t>
      </w:r>
    </w:p>
    <w:p w14:paraId="65DF9D18" w14:textId="77777777" w:rsidR="009B7CF8" w:rsidRPr="00D03474" w:rsidRDefault="009B7CF8" w:rsidP="00D03474">
      <w:pPr>
        <w:rPr>
          <w:rStyle w:val="lev"/>
          <w:rFonts w:ascii="Times New Roman" w:hAnsi="Times New Roman"/>
          <w:b w:val="0"/>
          <w:bCs w:val="0"/>
          <w:i/>
          <w:iCs/>
          <w:sz w:val="24"/>
          <w:szCs w:val="24"/>
          <w:u w:val="single"/>
        </w:rPr>
      </w:pPr>
      <w:bookmarkStart w:id="23" w:name="_Toc207077024"/>
      <w:r w:rsidRPr="00D03474">
        <w:rPr>
          <w:rStyle w:val="lev"/>
          <w:rFonts w:ascii="Times New Roman" w:hAnsi="Times New Roman"/>
          <w:b w:val="0"/>
          <w:bCs w:val="0"/>
          <w:i/>
          <w:iCs/>
          <w:sz w:val="24"/>
          <w:szCs w:val="24"/>
          <w:u w:val="single"/>
        </w:rPr>
        <w:t>Algorithmes de recherche de similarité</w:t>
      </w:r>
      <w:bookmarkEnd w:id="23"/>
    </w:p>
    <w:p w14:paraId="4E9A8047" w14:textId="77777777" w:rsidR="009B7CF8" w:rsidRPr="006935AC" w:rsidRDefault="009B7CF8" w:rsidP="009B7CF8">
      <w:pPr>
        <w:pStyle w:val="NormalWeb"/>
        <w:spacing w:line="360" w:lineRule="auto"/>
        <w:jc w:val="both"/>
      </w:pPr>
      <w:r w:rsidRPr="006935AC">
        <w:t xml:space="preserve">Support natif de la </w:t>
      </w:r>
      <w:r w:rsidRPr="006935AC">
        <w:rPr>
          <w:rStyle w:val="lev"/>
        </w:rPr>
        <w:t>distance cosinus</w:t>
      </w:r>
      <w:r w:rsidRPr="006935AC">
        <w:t xml:space="preserve">, de la </w:t>
      </w:r>
      <w:r w:rsidRPr="006935AC">
        <w:rPr>
          <w:rStyle w:val="lev"/>
        </w:rPr>
        <w:t>distance euclidienne</w:t>
      </w:r>
      <w:r w:rsidRPr="006935AC">
        <w:t xml:space="preserve"> et du </w:t>
      </w:r>
      <w:r w:rsidRPr="006935AC">
        <w:rPr>
          <w:rStyle w:val="lev"/>
        </w:rPr>
        <w:t>produit scalaire</w:t>
      </w:r>
      <w:r w:rsidRPr="006935AC">
        <w:t>.</w:t>
      </w:r>
    </w:p>
    <w:p w14:paraId="1838067A" w14:textId="77777777" w:rsidR="009B7CF8" w:rsidRPr="00D03474" w:rsidRDefault="009B7CF8" w:rsidP="00D03474">
      <w:pPr>
        <w:rPr>
          <w:rStyle w:val="lev"/>
          <w:rFonts w:ascii="Times New Roman" w:hAnsi="Times New Roman"/>
          <w:b w:val="0"/>
          <w:bCs w:val="0"/>
          <w:i/>
          <w:iCs/>
          <w:sz w:val="24"/>
          <w:szCs w:val="24"/>
          <w:u w:val="single"/>
        </w:rPr>
      </w:pPr>
      <w:bookmarkStart w:id="24" w:name="_Toc207077025"/>
      <w:r w:rsidRPr="00D03474">
        <w:rPr>
          <w:rStyle w:val="lev"/>
          <w:rFonts w:ascii="Times New Roman" w:hAnsi="Times New Roman"/>
          <w:b w:val="0"/>
          <w:bCs w:val="0"/>
          <w:i/>
          <w:iCs/>
          <w:sz w:val="24"/>
          <w:szCs w:val="24"/>
          <w:u w:val="single"/>
        </w:rPr>
        <w:t>Aspects pratiques</w:t>
      </w:r>
      <w:bookmarkEnd w:id="24"/>
    </w:p>
    <w:p w14:paraId="6A5E1A2A" w14:textId="10CA46D5" w:rsidR="009B7CF8" w:rsidRPr="006935AC" w:rsidRDefault="009B7CF8" w:rsidP="00713CA8">
      <w:pPr>
        <w:pStyle w:val="NormalWeb"/>
        <w:spacing w:line="360" w:lineRule="auto"/>
        <w:jc w:val="both"/>
      </w:pPr>
      <w:r w:rsidRPr="006935AC">
        <w:t>L’installation se fait automatiquement avec Oracle 23ai. Aucune infrastructure externe n’est nécessaire. Le coût reste lié au modèle de licence Oracle, ce qui peut être un frein pour des usages académiques ou petites entreprises.</w:t>
      </w:r>
    </w:p>
    <w:p w14:paraId="371EB7B1" w14:textId="77777777" w:rsidR="009B7CF8" w:rsidRPr="00713CA8" w:rsidRDefault="009B7CF8" w:rsidP="00713CA8">
      <w:pPr>
        <w:pStyle w:val="Titre3"/>
        <w:rPr>
          <w:rFonts w:ascii="Times New Roman" w:hAnsi="Times New Roman"/>
          <w:b/>
          <w:bCs/>
          <w:sz w:val="24"/>
          <w:szCs w:val="24"/>
        </w:rPr>
      </w:pPr>
      <w:bookmarkStart w:id="25" w:name="_Toc207077026"/>
      <w:bookmarkStart w:id="26" w:name="_Toc214957065"/>
      <w:r w:rsidRPr="00713CA8">
        <w:rPr>
          <w:rFonts w:ascii="Times New Roman" w:hAnsi="Times New Roman"/>
          <w:b/>
          <w:bCs/>
          <w:sz w:val="24"/>
          <w:szCs w:val="24"/>
        </w:rPr>
        <w:t xml:space="preserve">4.3. </w:t>
      </w:r>
      <w:proofErr w:type="spellStart"/>
      <w:r w:rsidRPr="00713CA8">
        <w:rPr>
          <w:rFonts w:ascii="Times New Roman" w:hAnsi="Times New Roman"/>
          <w:b/>
          <w:bCs/>
          <w:sz w:val="24"/>
          <w:szCs w:val="24"/>
        </w:rPr>
        <w:t>pgvector</w:t>
      </w:r>
      <w:bookmarkEnd w:id="25"/>
      <w:bookmarkEnd w:id="26"/>
      <w:proofErr w:type="spellEnd"/>
    </w:p>
    <w:p w14:paraId="3079D380" w14:textId="77777777" w:rsidR="009B7CF8" w:rsidRPr="00D03474" w:rsidRDefault="009B7CF8" w:rsidP="00D03474">
      <w:pPr>
        <w:spacing w:before="240"/>
        <w:rPr>
          <w:rStyle w:val="lev"/>
          <w:rFonts w:ascii="Times New Roman" w:hAnsi="Times New Roman"/>
          <w:b w:val="0"/>
          <w:bCs w:val="0"/>
          <w:i/>
          <w:iCs/>
          <w:sz w:val="24"/>
          <w:szCs w:val="24"/>
          <w:u w:val="single"/>
        </w:rPr>
      </w:pPr>
      <w:bookmarkStart w:id="27" w:name="_Toc207077027"/>
      <w:r w:rsidRPr="00D03474">
        <w:rPr>
          <w:rStyle w:val="lev"/>
          <w:rFonts w:ascii="Times New Roman" w:hAnsi="Times New Roman"/>
          <w:b w:val="0"/>
          <w:bCs w:val="0"/>
          <w:i/>
          <w:iCs/>
          <w:sz w:val="24"/>
          <w:szCs w:val="24"/>
          <w:u w:val="single"/>
        </w:rPr>
        <w:t>Fondements théoriques et architecture</w:t>
      </w:r>
      <w:bookmarkEnd w:id="27"/>
    </w:p>
    <w:p w14:paraId="4CB392F1" w14:textId="77777777" w:rsidR="009B7CF8" w:rsidRPr="006935AC" w:rsidRDefault="009B7CF8" w:rsidP="009B7CF8">
      <w:pPr>
        <w:pStyle w:val="NormalWeb"/>
        <w:spacing w:line="360" w:lineRule="auto"/>
        <w:jc w:val="both"/>
      </w:pPr>
      <w:proofErr w:type="spellStart"/>
      <w:r w:rsidRPr="00611F68">
        <w:rPr>
          <w:rStyle w:val="lev"/>
          <w:b w:val="0"/>
          <w:bCs w:val="0"/>
        </w:rPr>
        <w:t>pgvector</w:t>
      </w:r>
      <w:proofErr w:type="spellEnd"/>
      <w:r w:rsidRPr="006935AC">
        <w:t xml:space="preserve"> est une extension de </w:t>
      </w:r>
      <w:r w:rsidRPr="00611F68">
        <w:rPr>
          <w:rStyle w:val="lev"/>
          <w:b w:val="0"/>
          <w:bCs w:val="0"/>
        </w:rPr>
        <w:t>PostgreSQL</w:t>
      </w:r>
      <w:r w:rsidRPr="006935AC">
        <w:t xml:space="preserve"> ajoutant un type de données </w:t>
      </w:r>
      <w:proofErr w:type="spellStart"/>
      <w:r w:rsidRPr="006935AC">
        <w:rPr>
          <w:rStyle w:val="CodeHTML"/>
          <w:rFonts w:ascii="Times New Roman" w:hAnsi="Times New Roman" w:cs="Times New Roman"/>
          <w:sz w:val="24"/>
          <w:szCs w:val="24"/>
        </w:rPr>
        <w:t>vector</w:t>
      </w:r>
      <w:proofErr w:type="spellEnd"/>
      <w:r w:rsidRPr="006935AC">
        <w:t>. Elle repose sur la philosophie open source et l’architecture client-serveur PostgreSQL.</w:t>
      </w:r>
    </w:p>
    <w:p w14:paraId="2018FF4B" w14:textId="77777777" w:rsidR="009B7CF8" w:rsidRPr="00D03474" w:rsidRDefault="009B7CF8" w:rsidP="00D03474">
      <w:pPr>
        <w:rPr>
          <w:rStyle w:val="lev"/>
          <w:rFonts w:ascii="Times New Roman" w:hAnsi="Times New Roman"/>
          <w:b w:val="0"/>
          <w:bCs w:val="0"/>
          <w:i/>
          <w:iCs/>
          <w:sz w:val="24"/>
          <w:szCs w:val="24"/>
          <w:u w:val="single"/>
        </w:rPr>
      </w:pPr>
      <w:bookmarkStart w:id="28" w:name="_Toc207077028"/>
      <w:r w:rsidRPr="00D03474">
        <w:rPr>
          <w:rStyle w:val="lev"/>
          <w:rFonts w:ascii="Times New Roman" w:hAnsi="Times New Roman"/>
          <w:b w:val="0"/>
          <w:bCs w:val="0"/>
          <w:i/>
          <w:iCs/>
          <w:sz w:val="24"/>
          <w:szCs w:val="24"/>
          <w:u w:val="single"/>
        </w:rPr>
        <w:t>Indexation et recherche vectorielle</w:t>
      </w:r>
      <w:bookmarkEnd w:id="28"/>
    </w:p>
    <w:p w14:paraId="7A06AE9E" w14:textId="77777777" w:rsidR="009B7CF8" w:rsidRPr="006935AC" w:rsidRDefault="009B7CF8" w:rsidP="009B7CF8">
      <w:pPr>
        <w:pStyle w:val="NormalWeb"/>
        <w:spacing w:line="360" w:lineRule="auto"/>
        <w:jc w:val="both"/>
      </w:pPr>
      <w:r w:rsidRPr="006935AC">
        <w:t>Supporte plusieurs index :</w:t>
      </w:r>
    </w:p>
    <w:p w14:paraId="6D65E373" w14:textId="77777777" w:rsidR="009B7CF8" w:rsidRPr="006935AC" w:rsidRDefault="009B7CF8" w:rsidP="00611F68">
      <w:pPr>
        <w:pStyle w:val="NormalWeb"/>
        <w:numPr>
          <w:ilvl w:val="0"/>
          <w:numId w:val="8"/>
        </w:numPr>
        <w:spacing w:line="360" w:lineRule="auto"/>
        <w:jc w:val="both"/>
      </w:pPr>
      <w:proofErr w:type="spellStart"/>
      <w:r w:rsidRPr="00611F68">
        <w:rPr>
          <w:rStyle w:val="lev"/>
          <w:b w:val="0"/>
          <w:bCs w:val="0"/>
        </w:rPr>
        <w:t>IVFFlat</w:t>
      </w:r>
      <w:proofErr w:type="spellEnd"/>
      <w:r w:rsidRPr="00611F68">
        <w:rPr>
          <w:rStyle w:val="lev"/>
          <w:b w:val="0"/>
          <w:bCs w:val="0"/>
        </w:rPr>
        <w:t xml:space="preserve"> (</w:t>
      </w:r>
      <w:proofErr w:type="spellStart"/>
      <w:r w:rsidRPr="00611F68">
        <w:rPr>
          <w:rStyle w:val="lev"/>
          <w:b w:val="0"/>
          <w:bCs w:val="0"/>
        </w:rPr>
        <w:t>Inverted</w:t>
      </w:r>
      <w:proofErr w:type="spellEnd"/>
      <w:r w:rsidRPr="00611F68">
        <w:rPr>
          <w:rStyle w:val="lev"/>
          <w:b w:val="0"/>
          <w:bCs w:val="0"/>
        </w:rPr>
        <w:t xml:space="preserve"> File Index)</w:t>
      </w:r>
      <w:r w:rsidRPr="006935AC">
        <w:t xml:space="preserve"> pour la recherche ANN.</w:t>
      </w:r>
    </w:p>
    <w:p w14:paraId="78D39CF3" w14:textId="77777777" w:rsidR="009B7CF8" w:rsidRPr="006935AC" w:rsidRDefault="009B7CF8" w:rsidP="00611F68">
      <w:pPr>
        <w:pStyle w:val="NormalWeb"/>
        <w:numPr>
          <w:ilvl w:val="0"/>
          <w:numId w:val="8"/>
        </w:numPr>
        <w:spacing w:line="360" w:lineRule="auto"/>
        <w:jc w:val="both"/>
      </w:pPr>
      <w:r w:rsidRPr="00611F68">
        <w:rPr>
          <w:rStyle w:val="lev"/>
          <w:b w:val="0"/>
          <w:bCs w:val="0"/>
        </w:rPr>
        <w:t>HNSW</w:t>
      </w:r>
      <w:r w:rsidRPr="006935AC">
        <w:t xml:space="preserve"> depuis les versions récentes.</w:t>
      </w:r>
    </w:p>
    <w:p w14:paraId="6938FEF3" w14:textId="77777777" w:rsidR="009B7CF8" w:rsidRPr="006935AC" w:rsidRDefault="009B7CF8" w:rsidP="00611F68">
      <w:pPr>
        <w:pStyle w:val="NormalWeb"/>
        <w:numPr>
          <w:ilvl w:val="0"/>
          <w:numId w:val="8"/>
        </w:numPr>
        <w:spacing w:line="360" w:lineRule="auto"/>
        <w:jc w:val="both"/>
      </w:pPr>
      <w:r w:rsidRPr="006935AC">
        <w:t>Scans séquentiels pour de petits jeux de données.</w:t>
      </w:r>
    </w:p>
    <w:p w14:paraId="4A99A70A" w14:textId="77777777" w:rsidR="009B7CF8" w:rsidRPr="00D03474" w:rsidRDefault="009B7CF8" w:rsidP="00D03474">
      <w:pPr>
        <w:rPr>
          <w:rStyle w:val="lev"/>
          <w:rFonts w:ascii="Times New Roman" w:hAnsi="Times New Roman"/>
          <w:b w:val="0"/>
          <w:bCs w:val="0"/>
          <w:i/>
          <w:iCs/>
          <w:sz w:val="24"/>
          <w:szCs w:val="24"/>
          <w:u w:val="single"/>
        </w:rPr>
      </w:pPr>
      <w:bookmarkStart w:id="29" w:name="_Toc207077029"/>
      <w:r w:rsidRPr="00D03474">
        <w:rPr>
          <w:rStyle w:val="lev"/>
          <w:rFonts w:ascii="Times New Roman" w:hAnsi="Times New Roman"/>
          <w:b w:val="0"/>
          <w:bCs w:val="0"/>
          <w:i/>
          <w:iCs/>
          <w:sz w:val="24"/>
          <w:szCs w:val="24"/>
          <w:u w:val="single"/>
        </w:rPr>
        <w:t>Performance</w:t>
      </w:r>
      <w:bookmarkEnd w:id="29"/>
    </w:p>
    <w:p w14:paraId="03AA00A8" w14:textId="77777777" w:rsidR="009B7CF8" w:rsidRPr="006935AC" w:rsidRDefault="009B7CF8" w:rsidP="009B7CF8">
      <w:pPr>
        <w:pStyle w:val="NormalWeb"/>
        <w:spacing w:line="360" w:lineRule="auto"/>
        <w:jc w:val="both"/>
      </w:pPr>
      <w:r w:rsidRPr="006935AC">
        <w:t>Moins performant que des moteurs spécialisés comme FAISS, mais suffisant pour des ensembles de taille moyenne (&lt; 100M vecteurs). La performance dépend fortement du tuning de PostgreSQL (indexation, mémoire).</w:t>
      </w:r>
    </w:p>
    <w:p w14:paraId="2BE7CE3A" w14:textId="77777777" w:rsidR="009B7CF8" w:rsidRPr="00D03474" w:rsidRDefault="009B7CF8" w:rsidP="00D03474">
      <w:pPr>
        <w:rPr>
          <w:rStyle w:val="lev"/>
          <w:rFonts w:ascii="Times New Roman" w:hAnsi="Times New Roman"/>
          <w:b w:val="0"/>
          <w:bCs w:val="0"/>
          <w:i/>
          <w:iCs/>
          <w:sz w:val="24"/>
          <w:szCs w:val="24"/>
          <w:u w:val="single"/>
        </w:rPr>
      </w:pPr>
      <w:bookmarkStart w:id="30" w:name="_Toc207077030"/>
      <w:r w:rsidRPr="00D03474">
        <w:rPr>
          <w:rStyle w:val="lev"/>
          <w:rFonts w:ascii="Times New Roman" w:hAnsi="Times New Roman"/>
          <w:b w:val="0"/>
          <w:bCs w:val="0"/>
          <w:i/>
          <w:iCs/>
          <w:sz w:val="24"/>
          <w:szCs w:val="24"/>
          <w:u w:val="single"/>
        </w:rPr>
        <w:t>Fonctionnalités avancées</w:t>
      </w:r>
      <w:bookmarkEnd w:id="30"/>
    </w:p>
    <w:p w14:paraId="76DF4C73" w14:textId="77777777" w:rsidR="009B7CF8" w:rsidRPr="006935AC" w:rsidRDefault="009B7CF8" w:rsidP="00611F68">
      <w:pPr>
        <w:pStyle w:val="NormalWeb"/>
        <w:numPr>
          <w:ilvl w:val="0"/>
          <w:numId w:val="9"/>
        </w:numPr>
        <w:spacing w:line="360" w:lineRule="auto"/>
        <w:jc w:val="both"/>
      </w:pPr>
      <w:r w:rsidRPr="006935AC">
        <w:t>Intégration SQL native.</w:t>
      </w:r>
    </w:p>
    <w:p w14:paraId="6F84DF9F" w14:textId="77777777" w:rsidR="009B7CF8" w:rsidRPr="006935AC" w:rsidRDefault="009B7CF8" w:rsidP="00611F68">
      <w:pPr>
        <w:pStyle w:val="NormalWeb"/>
        <w:numPr>
          <w:ilvl w:val="0"/>
          <w:numId w:val="9"/>
        </w:numPr>
        <w:spacing w:line="360" w:lineRule="auto"/>
        <w:jc w:val="both"/>
      </w:pPr>
      <w:r w:rsidRPr="006935AC">
        <w:t xml:space="preserve">Support des distances : </w:t>
      </w:r>
      <w:proofErr w:type="spellStart"/>
      <w:r w:rsidRPr="00611F68">
        <w:rPr>
          <w:rStyle w:val="lev"/>
          <w:b w:val="0"/>
          <w:bCs w:val="0"/>
        </w:rPr>
        <w:t>cosine</w:t>
      </w:r>
      <w:proofErr w:type="spellEnd"/>
      <w:r w:rsidRPr="00611F68">
        <w:rPr>
          <w:b/>
          <w:bCs/>
        </w:rPr>
        <w:t xml:space="preserve">, </w:t>
      </w:r>
      <w:r w:rsidRPr="00611F68">
        <w:rPr>
          <w:rStyle w:val="lev"/>
          <w:b w:val="0"/>
          <w:bCs w:val="0"/>
        </w:rPr>
        <w:t>L2 (</w:t>
      </w:r>
      <w:proofErr w:type="spellStart"/>
      <w:r w:rsidRPr="00611F68">
        <w:rPr>
          <w:rStyle w:val="lev"/>
          <w:b w:val="0"/>
          <w:bCs w:val="0"/>
        </w:rPr>
        <w:t>euclidean</w:t>
      </w:r>
      <w:proofErr w:type="spellEnd"/>
      <w:r w:rsidRPr="00611F68">
        <w:rPr>
          <w:rStyle w:val="lev"/>
          <w:b w:val="0"/>
          <w:bCs w:val="0"/>
        </w:rPr>
        <w:t>)</w:t>
      </w:r>
      <w:r w:rsidRPr="00611F68">
        <w:rPr>
          <w:b/>
          <w:bCs/>
        </w:rPr>
        <w:t xml:space="preserve">, </w:t>
      </w:r>
      <w:proofErr w:type="spellStart"/>
      <w:r w:rsidRPr="00611F68">
        <w:rPr>
          <w:rStyle w:val="lev"/>
          <w:b w:val="0"/>
          <w:bCs w:val="0"/>
        </w:rPr>
        <w:t>inner</w:t>
      </w:r>
      <w:proofErr w:type="spellEnd"/>
      <w:r w:rsidRPr="00611F68">
        <w:rPr>
          <w:rStyle w:val="lev"/>
          <w:b w:val="0"/>
          <w:bCs w:val="0"/>
        </w:rPr>
        <w:t xml:space="preserve"> </w:t>
      </w:r>
      <w:proofErr w:type="spellStart"/>
      <w:r w:rsidRPr="00611F68">
        <w:rPr>
          <w:rStyle w:val="lev"/>
          <w:b w:val="0"/>
          <w:bCs w:val="0"/>
        </w:rPr>
        <w:t>product</w:t>
      </w:r>
      <w:proofErr w:type="spellEnd"/>
      <w:r w:rsidRPr="006935AC">
        <w:t>.</w:t>
      </w:r>
    </w:p>
    <w:p w14:paraId="5783BCBD" w14:textId="7F25E681" w:rsidR="009B7CF8" w:rsidRPr="006935AC" w:rsidRDefault="00611F68" w:rsidP="00611F68">
      <w:pPr>
        <w:pStyle w:val="NormalWeb"/>
        <w:numPr>
          <w:ilvl w:val="0"/>
          <w:numId w:val="9"/>
        </w:numPr>
        <w:spacing w:line="360" w:lineRule="auto"/>
        <w:jc w:val="both"/>
      </w:pPr>
      <w:r w:rsidRPr="006935AC">
        <w:t>Peut-être</w:t>
      </w:r>
      <w:r w:rsidR="009B7CF8" w:rsidRPr="006935AC">
        <w:t xml:space="preserve"> combiné avec toutes les extensions PostgreSQL (</w:t>
      </w:r>
      <w:proofErr w:type="spellStart"/>
      <w:r w:rsidR="009B7CF8" w:rsidRPr="006935AC">
        <w:t>PostGIS</w:t>
      </w:r>
      <w:proofErr w:type="spellEnd"/>
      <w:r w:rsidR="009B7CF8" w:rsidRPr="006935AC">
        <w:t xml:space="preserve">, </w:t>
      </w:r>
      <w:proofErr w:type="spellStart"/>
      <w:r w:rsidR="009B7CF8" w:rsidRPr="006935AC">
        <w:t>TimescaleDB</w:t>
      </w:r>
      <w:proofErr w:type="spellEnd"/>
      <w:r w:rsidR="009B7CF8" w:rsidRPr="006935AC">
        <w:t>, etc.).</w:t>
      </w:r>
    </w:p>
    <w:p w14:paraId="73EC80BD" w14:textId="77777777" w:rsidR="009B7CF8" w:rsidRPr="00D03474" w:rsidRDefault="009B7CF8" w:rsidP="00D03474">
      <w:pPr>
        <w:rPr>
          <w:rStyle w:val="lev"/>
          <w:rFonts w:ascii="Times New Roman" w:hAnsi="Times New Roman"/>
          <w:b w:val="0"/>
          <w:bCs w:val="0"/>
          <w:i/>
          <w:iCs/>
          <w:sz w:val="24"/>
          <w:szCs w:val="24"/>
          <w:u w:val="single"/>
        </w:rPr>
      </w:pPr>
      <w:bookmarkStart w:id="31" w:name="_Toc207077031"/>
      <w:r w:rsidRPr="00D03474">
        <w:rPr>
          <w:rStyle w:val="lev"/>
          <w:rFonts w:ascii="Times New Roman" w:hAnsi="Times New Roman"/>
          <w:b w:val="0"/>
          <w:bCs w:val="0"/>
          <w:i/>
          <w:iCs/>
          <w:sz w:val="24"/>
          <w:szCs w:val="24"/>
          <w:u w:val="single"/>
        </w:rPr>
        <w:t>Interopérabilité et intégration</w:t>
      </w:r>
      <w:bookmarkEnd w:id="31"/>
    </w:p>
    <w:p w14:paraId="5313C9F2" w14:textId="77777777" w:rsidR="009B7CF8" w:rsidRPr="006935AC" w:rsidRDefault="009B7CF8" w:rsidP="009B7CF8">
      <w:pPr>
        <w:pStyle w:val="NormalWeb"/>
        <w:spacing w:line="360" w:lineRule="auto"/>
        <w:jc w:val="both"/>
      </w:pPr>
      <w:r w:rsidRPr="006935AC">
        <w:t xml:space="preserve">Très flexible car s’intègre dans tout environnement basé sur PostgreSQL. Compatible avec </w:t>
      </w:r>
      <w:proofErr w:type="spellStart"/>
      <w:r w:rsidRPr="00611F68">
        <w:rPr>
          <w:rStyle w:val="lev"/>
          <w:b w:val="0"/>
          <w:bCs w:val="0"/>
        </w:rPr>
        <w:t>LangChain</w:t>
      </w:r>
      <w:proofErr w:type="spellEnd"/>
      <w:r w:rsidRPr="00611F68">
        <w:rPr>
          <w:b/>
          <w:bCs/>
        </w:rPr>
        <w:t xml:space="preserve">, </w:t>
      </w:r>
      <w:proofErr w:type="spellStart"/>
      <w:r w:rsidRPr="00611F68">
        <w:rPr>
          <w:rStyle w:val="lev"/>
          <w:b w:val="0"/>
          <w:bCs w:val="0"/>
        </w:rPr>
        <w:t>LlamaIndex</w:t>
      </w:r>
      <w:proofErr w:type="spellEnd"/>
      <w:r w:rsidRPr="00611F68">
        <w:rPr>
          <w:b/>
          <w:bCs/>
        </w:rPr>
        <w:t>,</w:t>
      </w:r>
      <w:r w:rsidRPr="006935AC">
        <w:t xml:space="preserve"> et la plupart des </w:t>
      </w:r>
      <w:proofErr w:type="spellStart"/>
      <w:r w:rsidRPr="006935AC">
        <w:t>frameworks</w:t>
      </w:r>
      <w:proofErr w:type="spellEnd"/>
      <w:r w:rsidRPr="006935AC">
        <w:t xml:space="preserve"> IA.</w:t>
      </w:r>
    </w:p>
    <w:p w14:paraId="39372959" w14:textId="77777777" w:rsidR="009B7CF8" w:rsidRPr="00D03474" w:rsidRDefault="009B7CF8" w:rsidP="00D03474">
      <w:pPr>
        <w:rPr>
          <w:rStyle w:val="lev"/>
          <w:rFonts w:ascii="Times New Roman" w:hAnsi="Times New Roman"/>
          <w:b w:val="0"/>
          <w:bCs w:val="0"/>
          <w:i/>
          <w:iCs/>
          <w:sz w:val="24"/>
          <w:szCs w:val="24"/>
          <w:u w:val="single"/>
        </w:rPr>
      </w:pPr>
      <w:bookmarkStart w:id="32" w:name="_Toc207077032"/>
      <w:r w:rsidRPr="00D03474">
        <w:rPr>
          <w:rStyle w:val="lev"/>
          <w:rFonts w:ascii="Times New Roman" w:hAnsi="Times New Roman"/>
          <w:b w:val="0"/>
          <w:bCs w:val="0"/>
          <w:i/>
          <w:iCs/>
          <w:sz w:val="24"/>
          <w:szCs w:val="24"/>
          <w:u w:val="single"/>
        </w:rPr>
        <w:t>Cas d’usage</w:t>
      </w:r>
      <w:bookmarkEnd w:id="32"/>
    </w:p>
    <w:p w14:paraId="143A0C68" w14:textId="77777777" w:rsidR="009B7CF8" w:rsidRPr="006935AC" w:rsidRDefault="009B7CF8" w:rsidP="00611F68">
      <w:pPr>
        <w:pStyle w:val="NormalWeb"/>
        <w:numPr>
          <w:ilvl w:val="0"/>
          <w:numId w:val="10"/>
        </w:numPr>
        <w:spacing w:line="360" w:lineRule="auto"/>
        <w:jc w:val="both"/>
      </w:pPr>
      <w:r w:rsidRPr="006935AC">
        <w:t>Recherche sémantique dans des applications web.</w:t>
      </w:r>
    </w:p>
    <w:p w14:paraId="11FAB9CA" w14:textId="77777777" w:rsidR="009B7CF8" w:rsidRPr="006935AC" w:rsidRDefault="009B7CF8" w:rsidP="00611F68">
      <w:pPr>
        <w:pStyle w:val="NormalWeb"/>
        <w:numPr>
          <w:ilvl w:val="0"/>
          <w:numId w:val="10"/>
        </w:numPr>
        <w:spacing w:line="360" w:lineRule="auto"/>
        <w:jc w:val="both"/>
      </w:pPr>
      <w:r w:rsidRPr="006935AC">
        <w:t>Stockage vectoriel léger pour projets IA open source.</w:t>
      </w:r>
    </w:p>
    <w:p w14:paraId="5AB64336" w14:textId="77777777" w:rsidR="009B7CF8" w:rsidRPr="006935AC" w:rsidRDefault="009B7CF8" w:rsidP="00611F68">
      <w:pPr>
        <w:pStyle w:val="NormalWeb"/>
        <w:numPr>
          <w:ilvl w:val="0"/>
          <w:numId w:val="10"/>
        </w:numPr>
        <w:spacing w:line="360" w:lineRule="auto"/>
        <w:jc w:val="both"/>
      </w:pPr>
      <w:r w:rsidRPr="006935AC">
        <w:t xml:space="preserve">Prototypage rapide avec </w:t>
      </w:r>
      <w:proofErr w:type="spellStart"/>
      <w:r w:rsidRPr="006935AC">
        <w:t>LLMs</w:t>
      </w:r>
      <w:proofErr w:type="spellEnd"/>
      <w:r w:rsidRPr="006935AC">
        <w:t>.</w:t>
      </w:r>
    </w:p>
    <w:p w14:paraId="1D3D5DBD" w14:textId="77777777" w:rsidR="009B7CF8" w:rsidRPr="00D03474" w:rsidRDefault="009B7CF8" w:rsidP="00D03474">
      <w:pPr>
        <w:rPr>
          <w:rStyle w:val="lev"/>
          <w:rFonts w:ascii="Times New Roman" w:hAnsi="Times New Roman"/>
          <w:b w:val="0"/>
          <w:bCs w:val="0"/>
          <w:i/>
          <w:iCs/>
          <w:sz w:val="24"/>
          <w:szCs w:val="24"/>
          <w:u w:val="single"/>
        </w:rPr>
      </w:pPr>
      <w:bookmarkStart w:id="33" w:name="_Toc207077033"/>
      <w:r w:rsidRPr="00D03474">
        <w:rPr>
          <w:rStyle w:val="lev"/>
          <w:rFonts w:ascii="Times New Roman" w:hAnsi="Times New Roman"/>
          <w:b w:val="0"/>
          <w:bCs w:val="0"/>
          <w:i/>
          <w:iCs/>
          <w:sz w:val="24"/>
          <w:szCs w:val="24"/>
          <w:u w:val="single"/>
        </w:rPr>
        <w:t>Algorithmes de recherche de similarité</w:t>
      </w:r>
      <w:bookmarkEnd w:id="33"/>
    </w:p>
    <w:p w14:paraId="5641DD72" w14:textId="77777777" w:rsidR="009B7CF8" w:rsidRPr="00611F68" w:rsidRDefault="009B7CF8" w:rsidP="009B7CF8">
      <w:pPr>
        <w:pStyle w:val="NormalWeb"/>
        <w:spacing w:line="360" w:lineRule="auto"/>
        <w:jc w:val="both"/>
        <w:rPr>
          <w:b/>
          <w:bCs/>
        </w:rPr>
      </w:pPr>
      <w:r w:rsidRPr="006935AC">
        <w:t xml:space="preserve">Support : </w:t>
      </w:r>
      <w:r w:rsidRPr="00611F68">
        <w:rPr>
          <w:rStyle w:val="lev"/>
          <w:b w:val="0"/>
          <w:bCs w:val="0"/>
        </w:rPr>
        <w:t>cosinus</w:t>
      </w:r>
      <w:r w:rsidRPr="00611F68">
        <w:rPr>
          <w:b/>
          <w:bCs/>
        </w:rPr>
        <w:t xml:space="preserve">, </w:t>
      </w:r>
      <w:r w:rsidRPr="00611F68">
        <w:rPr>
          <w:rStyle w:val="lev"/>
          <w:b w:val="0"/>
          <w:bCs w:val="0"/>
        </w:rPr>
        <w:t>euclidienne</w:t>
      </w:r>
      <w:r w:rsidRPr="00611F68">
        <w:rPr>
          <w:b/>
          <w:bCs/>
        </w:rPr>
        <w:t xml:space="preserve">, </w:t>
      </w:r>
      <w:proofErr w:type="spellStart"/>
      <w:r w:rsidRPr="00611F68">
        <w:rPr>
          <w:rStyle w:val="lev"/>
          <w:b w:val="0"/>
          <w:bCs w:val="0"/>
        </w:rPr>
        <w:t>inner</w:t>
      </w:r>
      <w:proofErr w:type="spellEnd"/>
      <w:r w:rsidRPr="00611F68">
        <w:rPr>
          <w:rStyle w:val="lev"/>
          <w:b w:val="0"/>
          <w:bCs w:val="0"/>
        </w:rPr>
        <w:t xml:space="preserve"> </w:t>
      </w:r>
      <w:proofErr w:type="spellStart"/>
      <w:r w:rsidRPr="00611F68">
        <w:rPr>
          <w:rStyle w:val="lev"/>
          <w:b w:val="0"/>
          <w:bCs w:val="0"/>
        </w:rPr>
        <w:t>product</w:t>
      </w:r>
      <w:proofErr w:type="spellEnd"/>
      <w:r w:rsidRPr="00611F68">
        <w:rPr>
          <w:b/>
          <w:bCs/>
        </w:rPr>
        <w:t>.</w:t>
      </w:r>
    </w:p>
    <w:p w14:paraId="37D94AB0" w14:textId="77777777" w:rsidR="009B7CF8" w:rsidRPr="00D03474" w:rsidRDefault="009B7CF8" w:rsidP="00D03474">
      <w:pPr>
        <w:rPr>
          <w:rStyle w:val="lev"/>
          <w:rFonts w:ascii="Times New Roman" w:hAnsi="Times New Roman"/>
          <w:b w:val="0"/>
          <w:bCs w:val="0"/>
          <w:i/>
          <w:iCs/>
          <w:sz w:val="24"/>
          <w:szCs w:val="24"/>
          <w:u w:val="single"/>
        </w:rPr>
      </w:pPr>
      <w:bookmarkStart w:id="34" w:name="_Toc207077034"/>
      <w:r w:rsidRPr="00D03474">
        <w:rPr>
          <w:rStyle w:val="lev"/>
          <w:rFonts w:ascii="Times New Roman" w:hAnsi="Times New Roman"/>
          <w:b w:val="0"/>
          <w:bCs w:val="0"/>
          <w:i/>
          <w:iCs/>
          <w:sz w:val="24"/>
          <w:szCs w:val="24"/>
          <w:u w:val="single"/>
        </w:rPr>
        <w:t>Aspects pratiques</w:t>
      </w:r>
      <w:bookmarkEnd w:id="34"/>
    </w:p>
    <w:p w14:paraId="43127603" w14:textId="31929E08" w:rsidR="009B7CF8" w:rsidRPr="006935AC" w:rsidRDefault="009B7CF8" w:rsidP="00713CA8">
      <w:pPr>
        <w:pStyle w:val="NormalWeb"/>
        <w:spacing w:line="360" w:lineRule="auto"/>
        <w:jc w:val="both"/>
      </w:pPr>
      <w:r w:rsidRPr="006935AC">
        <w:t>Installation simple (</w:t>
      </w:r>
      <w:r w:rsidRPr="006935AC">
        <w:rPr>
          <w:rStyle w:val="CodeHTML"/>
          <w:rFonts w:ascii="Times New Roman" w:hAnsi="Times New Roman" w:cs="Times New Roman"/>
          <w:sz w:val="24"/>
          <w:szCs w:val="24"/>
        </w:rPr>
        <w:t xml:space="preserve">CREATE EXTENSION </w:t>
      </w:r>
      <w:proofErr w:type="spellStart"/>
      <w:r w:rsidRPr="006935AC">
        <w:rPr>
          <w:rStyle w:val="CodeHTML"/>
          <w:rFonts w:ascii="Times New Roman" w:hAnsi="Times New Roman" w:cs="Times New Roman"/>
          <w:sz w:val="24"/>
          <w:szCs w:val="24"/>
        </w:rPr>
        <w:t>pgvector</w:t>
      </w:r>
      <w:proofErr w:type="spellEnd"/>
      <w:r w:rsidRPr="006935AC">
        <w:t>). Open source et gratuit, avec une large communauté. Moins adapté à l’échelle industrielle très massive (&gt;1 milliard de vecteurs).</w:t>
      </w:r>
    </w:p>
    <w:p w14:paraId="36462EC0" w14:textId="77777777" w:rsidR="009B7CF8" w:rsidRPr="00713CA8" w:rsidRDefault="009B7CF8" w:rsidP="00713CA8">
      <w:pPr>
        <w:pStyle w:val="Titre3"/>
        <w:rPr>
          <w:rFonts w:ascii="Times New Roman" w:hAnsi="Times New Roman"/>
          <w:b/>
          <w:bCs/>
          <w:sz w:val="24"/>
          <w:szCs w:val="24"/>
        </w:rPr>
      </w:pPr>
      <w:bookmarkStart w:id="35" w:name="_Toc207077035"/>
      <w:bookmarkStart w:id="36" w:name="_Toc214957066"/>
      <w:r w:rsidRPr="00713CA8">
        <w:rPr>
          <w:rFonts w:ascii="Times New Roman" w:hAnsi="Times New Roman"/>
          <w:b/>
          <w:bCs/>
          <w:sz w:val="24"/>
          <w:szCs w:val="24"/>
        </w:rPr>
        <w:t xml:space="preserve">4.4. </w:t>
      </w:r>
      <w:proofErr w:type="spellStart"/>
      <w:r w:rsidRPr="00713CA8">
        <w:rPr>
          <w:rFonts w:ascii="Times New Roman" w:hAnsi="Times New Roman"/>
          <w:b/>
          <w:bCs/>
          <w:sz w:val="24"/>
          <w:szCs w:val="24"/>
        </w:rPr>
        <w:t>Weaviate</w:t>
      </w:r>
      <w:bookmarkEnd w:id="35"/>
      <w:bookmarkEnd w:id="36"/>
      <w:proofErr w:type="spellEnd"/>
    </w:p>
    <w:p w14:paraId="3D7C578A" w14:textId="77777777" w:rsidR="009B7CF8" w:rsidRPr="00D03474" w:rsidRDefault="009B7CF8" w:rsidP="00D03474">
      <w:pPr>
        <w:spacing w:before="240"/>
        <w:rPr>
          <w:rStyle w:val="lev"/>
          <w:rFonts w:ascii="Times New Roman" w:hAnsi="Times New Roman"/>
          <w:b w:val="0"/>
          <w:bCs w:val="0"/>
          <w:i/>
          <w:iCs/>
          <w:sz w:val="24"/>
          <w:szCs w:val="24"/>
          <w:u w:val="single"/>
        </w:rPr>
      </w:pPr>
      <w:bookmarkStart w:id="37" w:name="_Toc207077036"/>
      <w:r w:rsidRPr="00D03474">
        <w:rPr>
          <w:rStyle w:val="lev"/>
          <w:rFonts w:ascii="Times New Roman" w:hAnsi="Times New Roman"/>
          <w:b w:val="0"/>
          <w:bCs w:val="0"/>
          <w:i/>
          <w:iCs/>
          <w:sz w:val="24"/>
          <w:szCs w:val="24"/>
          <w:u w:val="single"/>
        </w:rPr>
        <w:t>Fondements théoriques et architecture</w:t>
      </w:r>
      <w:bookmarkEnd w:id="37"/>
    </w:p>
    <w:p w14:paraId="6637102A" w14:textId="5DD647D6" w:rsidR="009B7CF8" w:rsidRPr="006935AC" w:rsidRDefault="009B7CF8" w:rsidP="009B7CF8">
      <w:pPr>
        <w:pStyle w:val="NormalWeb"/>
        <w:spacing w:line="360" w:lineRule="auto"/>
        <w:jc w:val="both"/>
      </w:pPr>
      <w:proofErr w:type="spellStart"/>
      <w:r w:rsidRPr="00611F68">
        <w:rPr>
          <w:rStyle w:val="lev"/>
          <w:b w:val="0"/>
          <w:bCs w:val="0"/>
        </w:rPr>
        <w:t>Weaviate</w:t>
      </w:r>
      <w:proofErr w:type="spellEnd"/>
      <w:r w:rsidRPr="006935AC">
        <w:t xml:space="preserve"> est une base de données vectorielle </w:t>
      </w:r>
      <w:r w:rsidRPr="00611F68">
        <w:rPr>
          <w:rStyle w:val="lev"/>
          <w:b w:val="0"/>
          <w:bCs w:val="0"/>
        </w:rPr>
        <w:t>native et open source</w:t>
      </w:r>
      <w:r w:rsidRPr="006935AC">
        <w:t xml:space="preserve"> conçue spécifiquement pour les applications IA. Elle repose sur une architecture distribuée orientée </w:t>
      </w:r>
      <w:r w:rsidR="00611F68" w:rsidRPr="006935AC">
        <w:t>micro services</w:t>
      </w:r>
      <w:r w:rsidRPr="006935AC">
        <w:t>.</w:t>
      </w:r>
    </w:p>
    <w:p w14:paraId="6973FC96" w14:textId="77777777" w:rsidR="009B7CF8" w:rsidRPr="00D03474" w:rsidRDefault="009B7CF8" w:rsidP="00D03474">
      <w:pPr>
        <w:rPr>
          <w:rStyle w:val="lev"/>
          <w:rFonts w:ascii="Times New Roman" w:hAnsi="Times New Roman"/>
          <w:b w:val="0"/>
          <w:bCs w:val="0"/>
          <w:i/>
          <w:iCs/>
          <w:sz w:val="24"/>
          <w:szCs w:val="24"/>
          <w:u w:val="single"/>
        </w:rPr>
      </w:pPr>
      <w:bookmarkStart w:id="38" w:name="_Toc207077037"/>
      <w:r w:rsidRPr="00D03474">
        <w:rPr>
          <w:rStyle w:val="lev"/>
          <w:rFonts w:ascii="Times New Roman" w:hAnsi="Times New Roman"/>
          <w:b w:val="0"/>
          <w:bCs w:val="0"/>
          <w:i/>
          <w:iCs/>
          <w:sz w:val="24"/>
          <w:szCs w:val="24"/>
          <w:u w:val="single"/>
        </w:rPr>
        <w:t>Indexation et recherche vectorielle</w:t>
      </w:r>
      <w:bookmarkEnd w:id="38"/>
    </w:p>
    <w:p w14:paraId="21AE04D3" w14:textId="77777777" w:rsidR="009B7CF8" w:rsidRPr="006935AC" w:rsidRDefault="009B7CF8" w:rsidP="009B7CF8">
      <w:pPr>
        <w:pStyle w:val="NormalWeb"/>
        <w:spacing w:line="360" w:lineRule="auto"/>
        <w:jc w:val="both"/>
      </w:pPr>
      <w:r w:rsidRPr="006935AC">
        <w:t xml:space="preserve">Utilise principalement </w:t>
      </w:r>
      <w:r w:rsidRPr="00611F68">
        <w:rPr>
          <w:rStyle w:val="lev"/>
          <w:b w:val="0"/>
          <w:bCs w:val="0"/>
        </w:rPr>
        <w:t>HNSW</w:t>
      </w:r>
      <w:r w:rsidRPr="006935AC">
        <w:t xml:space="preserve"> pour l’ANN. Permet une recherche hybride combinant </w:t>
      </w:r>
      <w:r w:rsidRPr="00611F68">
        <w:rPr>
          <w:rStyle w:val="lev"/>
          <w:b w:val="0"/>
          <w:bCs w:val="0"/>
        </w:rPr>
        <w:t>BM25 (recherche full-</w:t>
      </w:r>
      <w:proofErr w:type="spellStart"/>
      <w:r w:rsidRPr="00611F68">
        <w:rPr>
          <w:rStyle w:val="lev"/>
          <w:b w:val="0"/>
          <w:bCs w:val="0"/>
        </w:rPr>
        <w:t>text</w:t>
      </w:r>
      <w:proofErr w:type="spellEnd"/>
      <w:r w:rsidRPr="00611F68">
        <w:rPr>
          <w:rStyle w:val="lev"/>
          <w:b w:val="0"/>
          <w:bCs w:val="0"/>
        </w:rPr>
        <w:t>)</w:t>
      </w:r>
      <w:r w:rsidRPr="006935AC">
        <w:t xml:space="preserve"> et vecteurs.</w:t>
      </w:r>
    </w:p>
    <w:p w14:paraId="2BFBCF92" w14:textId="77777777" w:rsidR="009B7CF8" w:rsidRPr="00D03474" w:rsidRDefault="009B7CF8" w:rsidP="00D03474">
      <w:pPr>
        <w:rPr>
          <w:rStyle w:val="lev"/>
          <w:rFonts w:ascii="Times New Roman" w:hAnsi="Times New Roman"/>
          <w:b w:val="0"/>
          <w:bCs w:val="0"/>
          <w:i/>
          <w:iCs/>
          <w:sz w:val="24"/>
          <w:szCs w:val="24"/>
          <w:u w:val="single"/>
        </w:rPr>
      </w:pPr>
      <w:bookmarkStart w:id="39" w:name="_Toc207077038"/>
      <w:r w:rsidRPr="00D03474">
        <w:rPr>
          <w:rStyle w:val="lev"/>
          <w:rFonts w:ascii="Times New Roman" w:hAnsi="Times New Roman"/>
          <w:b w:val="0"/>
          <w:bCs w:val="0"/>
          <w:i/>
          <w:iCs/>
          <w:sz w:val="24"/>
          <w:szCs w:val="24"/>
          <w:u w:val="single"/>
        </w:rPr>
        <w:t>Performance</w:t>
      </w:r>
      <w:bookmarkEnd w:id="39"/>
    </w:p>
    <w:p w14:paraId="7656E15D" w14:textId="77777777" w:rsidR="009B7CF8" w:rsidRPr="006935AC" w:rsidRDefault="009B7CF8" w:rsidP="009B7CF8">
      <w:pPr>
        <w:pStyle w:val="NormalWeb"/>
        <w:spacing w:line="360" w:lineRule="auto"/>
        <w:jc w:val="both"/>
      </w:pPr>
      <w:r w:rsidRPr="006935AC">
        <w:t>Optimisé pour la scalabilité horizontale. Peut gérer des milliards de vecteurs avec une recherche rapide grâce à l’index HNSW distribué.</w:t>
      </w:r>
    </w:p>
    <w:p w14:paraId="7E109801" w14:textId="77777777" w:rsidR="009B7CF8" w:rsidRPr="00D03474" w:rsidRDefault="009B7CF8" w:rsidP="00D03474">
      <w:pPr>
        <w:rPr>
          <w:rStyle w:val="lev"/>
          <w:rFonts w:ascii="Times New Roman" w:hAnsi="Times New Roman"/>
          <w:b w:val="0"/>
          <w:bCs w:val="0"/>
          <w:i/>
          <w:iCs/>
          <w:sz w:val="24"/>
          <w:szCs w:val="24"/>
          <w:u w:val="single"/>
        </w:rPr>
      </w:pPr>
      <w:bookmarkStart w:id="40" w:name="_Toc207077039"/>
      <w:r w:rsidRPr="00D03474">
        <w:rPr>
          <w:rStyle w:val="lev"/>
          <w:rFonts w:ascii="Times New Roman" w:hAnsi="Times New Roman"/>
          <w:b w:val="0"/>
          <w:bCs w:val="0"/>
          <w:i/>
          <w:iCs/>
          <w:sz w:val="24"/>
          <w:szCs w:val="24"/>
          <w:u w:val="single"/>
        </w:rPr>
        <w:t>Fonctionnalités avancées</w:t>
      </w:r>
      <w:bookmarkEnd w:id="40"/>
    </w:p>
    <w:p w14:paraId="5DA45BDE" w14:textId="77777777" w:rsidR="009B7CF8" w:rsidRPr="006935AC" w:rsidRDefault="009B7CF8" w:rsidP="00611F68">
      <w:pPr>
        <w:pStyle w:val="NormalWeb"/>
        <w:numPr>
          <w:ilvl w:val="0"/>
          <w:numId w:val="11"/>
        </w:numPr>
        <w:spacing w:line="360" w:lineRule="auto"/>
        <w:jc w:val="both"/>
      </w:pPr>
      <w:r w:rsidRPr="006935AC">
        <w:t xml:space="preserve">API </w:t>
      </w:r>
      <w:proofErr w:type="spellStart"/>
      <w:r w:rsidRPr="006935AC">
        <w:t>GraphQL</w:t>
      </w:r>
      <w:proofErr w:type="spellEnd"/>
      <w:r w:rsidRPr="006935AC">
        <w:t xml:space="preserve"> pour la recherche sémantique.</w:t>
      </w:r>
    </w:p>
    <w:p w14:paraId="05653715" w14:textId="77777777" w:rsidR="009B7CF8" w:rsidRPr="006935AC" w:rsidRDefault="009B7CF8" w:rsidP="00611F68">
      <w:pPr>
        <w:pStyle w:val="NormalWeb"/>
        <w:numPr>
          <w:ilvl w:val="0"/>
          <w:numId w:val="11"/>
        </w:numPr>
        <w:spacing w:line="360" w:lineRule="auto"/>
        <w:jc w:val="both"/>
      </w:pPr>
      <w:r w:rsidRPr="006935AC">
        <w:t>Support des multimodaux (texte, image, audio, vidéo).</w:t>
      </w:r>
    </w:p>
    <w:p w14:paraId="16FED588" w14:textId="77777777" w:rsidR="009B7CF8" w:rsidRPr="006935AC" w:rsidRDefault="009B7CF8" w:rsidP="00611F68">
      <w:pPr>
        <w:pStyle w:val="NormalWeb"/>
        <w:numPr>
          <w:ilvl w:val="0"/>
          <w:numId w:val="11"/>
        </w:numPr>
        <w:spacing w:line="360" w:lineRule="auto"/>
        <w:jc w:val="both"/>
      </w:pPr>
      <w:r w:rsidRPr="006935AC">
        <w:t>Intégration directe de modèles de ML pour la vectorisation (</w:t>
      </w:r>
      <w:proofErr w:type="spellStart"/>
      <w:r w:rsidRPr="006935AC">
        <w:t>OpenAI</w:t>
      </w:r>
      <w:proofErr w:type="spellEnd"/>
      <w:r w:rsidRPr="006935AC">
        <w:t xml:space="preserve">, </w:t>
      </w:r>
      <w:proofErr w:type="spellStart"/>
      <w:r w:rsidRPr="006935AC">
        <w:t>HuggingFace</w:t>
      </w:r>
      <w:proofErr w:type="spellEnd"/>
      <w:r w:rsidRPr="006935AC">
        <w:t>).</w:t>
      </w:r>
    </w:p>
    <w:p w14:paraId="49527F06" w14:textId="77777777" w:rsidR="009B7CF8" w:rsidRPr="006935AC" w:rsidRDefault="009B7CF8" w:rsidP="00611F68">
      <w:pPr>
        <w:pStyle w:val="NormalWeb"/>
        <w:numPr>
          <w:ilvl w:val="0"/>
          <w:numId w:val="11"/>
        </w:numPr>
        <w:spacing w:line="360" w:lineRule="auto"/>
        <w:jc w:val="both"/>
      </w:pPr>
      <w:r w:rsidRPr="006935AC">
        <w:t xml:space="preserve">Support du </w:t>
      </w:r>
      <w:r w:rsidRPr="006935AC">
        <w:rPr>
          <w:rStyle w:val="lev"/>
        </w:rPr>
        <w:t>RAG</w:t>
      </w:r>
      <w:r w:rsidRPr="006935AC">
        <w:t xml:space="preserve"> et de pipelines IA.</w:t>
      </w:r>
    </w:p>
    <w:p w14:paraId="7CDFE0FE" w14:textId="77777777" w:rsidR="009B7CF8" w:rsidRPr="00D03474" w:rsidRDefault="009B7CF8" w:rsidP="00D03474">
      <w:pPr>
        <w:rPr>
          <w:rStyle w:val="lev"/>
          <w:rFonts w:ascii="Times New Roman" w:hAnsi="Times New Roman"/>
          <w:b w:val="0"/>
          <w:bCs w:val="0"/>
          <w:i/>
          <w:iCs/>
          <w:sz w:val="24"/>
          <w:szCs w:val="24"/>
          <w:u w:val="single"/>
        </w:rPr>
      </w:pPr>
      <w:bookmarkStart w:id="41" w:name="_Toc207077040"/>
      <w:r w:rsidRPr="00D03474">
        <w:rPr>
          <w:rStyle w:val="lev"/>
          <w:rFonts w:ascii="Times New Roman" w:hAnsi="Times New Roman"/>
          <w:b w:val="0"/>
          <w:bCs w:val="0"/>
          <w:i/>
          <w:iCs/>
          <w:sz w:val="24"/>
          <w:szCs w:val="24"/>
          <w:u w:val="single"/>
        </w:rPr>
        <w:t>Interopérabilité et intégration</w:t>
      </w:r>
      <w:bookmarkEnd w:id="41"/>
    </w:p>
    <w:p w14:paraId="33C76BFB" w14:textId="77777777" w:rsidR="009B7CF8" w:rsidRPr="006935AC" w:rsidRDefault="009B7CF8" w:rsidP="009B7CF8">
      <w:pPr>
        <w:pStyle w:val="NormalWeb"/>
        <w:spacing w:line="360" w:lineRule="auto"/>
        <w:jc w:val="both"/>
      </w:pPr>
      <w:r w:rsidRPr="006935AC">
        <w:t xml:space="preserve">Facilement intégrable avec </w:t>
      </w:r>
      <w:proofErr w:type="spellStart"/>
      <w:r w:rsidRPr="006935AC">
        <w:rPr>
          <w:rStyle w:val="lev"/>
        </w:rPr>
        <w:t>LangChain</w:t>
      </w:r>
      <w:proofErr w:type="spellEnd"/>
      <w:r w:rsidRPr="006935AC">
        <w:t xml:space="preserve">, </w:t>
      </w:r>
      <w:r w:rsidRPr="006935AC">
        <w:rPr>
          <w:rStyle w:val="lev"/>
        </w:rPr>
        <w:t>Transformers</w:t>
      </w:r>
      <w:r w:rsidRPr="006935AC">
        <w:t xml:space="preserve">, </w:t>
      </w:r>
      <w:proofErr w:type="spellStart"/>
      <w:r w:rsidRPr="006935AC">
        <w:rPr>
          <w:rStyle w:val="lev"/>
        </w:rPr>
        <w:t>OpenAI</w:t>
      </w:r>
      <w:proofErr w:type="spellEnd"/>
      <w:r w:rsidRPr="006935AC">
        <w:rPr>
          <w:rStyle w:val="lev"/>
        </w:rPr>
        <w:t xml:space="preserve"> API</w:t>
      </w:r>
      <w:r w:rsidRPr="006935AC">
        <w:t>.</w:t>
      </w:r>
      <w:r w:rsidRPr="006935AC">
        <w:br/>
        <w:t xml:space="preserve">Propose un </w:t>
      </w:r>
      <w:r w:rsidRPr="006935AC">
        <w:rPr>
          <w:rStyle w:val="lev"/>
        </w:rPr>
        <w:t>hébergement managé (</w:t>
      </w:r>
      <w:proofErr w:type="spellStart"/>
      <w:r w:rsidRPr="006935AC">
        <w:rPr>
          <w:rStyle w:val="lev"/>
        </w:rPr>
        <w:t>Weaviate</w:t>
      </w:r>
      <w:proofErr w:type="spellEnd"/>
      <w:r w:rsidRPr="006935AC">
        <w:rPr>
          <w:rStyle w:val="lev"/>
        </w:rPr>
        <w:t xml:space="preserve"> Cloud Service)</w:t>
      </w:r>
      <w:r w:rsidRPr="006935AC">
        <w:t xml:space="preserve"> ou installation on-</w:t>
      </w:r>
      <w:proofErr w:type="spellStart"/>
      <w:r w:rsidRPr="006935AC">
        <w:t>premise</w:t>
      </w:r>
      <w:proofErr w:type="spellEnd"/>
      <w:r w:rsidRPr="006935AC">
        <w:t>.</w:t>
      </w:r>
    </w:p>
    <w:p w14:paraId="048651D5" w14:textId="77777777" w:rsidR="009B7CF8" w:rsidRPr="00D03474" w:rsidRDefault="009B7CF8" w:rsidP="00D03474">
      <w:pPr>
        <w:rPr>
          <w:rStyle w:val="lev"/>
          <w:rFonts w:ascii="Times New Roman" w:hAnsi="Times New Roman"/>
          <w:b w:val="0"/>
          <w:bCs w:val="0"/>
          <w:i/>
          <w:iCs/>
          <w:sz w:val="24"/>
          <w:szCs w:val="24"/>
          <w:u w:val="single"/>
        </w:rPr>
      </w:pPr>
      <w:bookmarkStart w:id="42" w:name="_Toc207077041"/>
      <w:r w:rsidRPr="00D03474">
        <w:rPr>
          <w:rStyle w:val="lev"/>
          <w:rFonts w:ascii="Times New Roman" w:hAnsi="Times New Roman"/>
          <w:b w:val="0"/>
          <w:bCs w:val="0"/>
          <w:i/>
          <w:iCs/>
          <w:sz w:val="24"/>
          <w:szCs w:val="24"/>
          <w:u w:val="single"/>
        </w:rPr>
        <w:t>Cas d’usage</w:t>
      </w:r>
      <w:bookmarkEnd w:id="42"/>
    </w:p>
    <w:p w14:paraId="2FFDFD18" w14:textId="77777777" w:rsidR="009B7CF8" w:rsidRPr="006935AC" w:rsidRDefault="009B7CF8" w:rsidP="00611F68">
      <w:pPr>
        <w:pStyle w:val="NormalWeb"/>
        <w:numPr>
          <w:ilvl w:val="0"/>
          <w:numId w:val="12"/>
        </w:numPr>
        <w:spacing w:line="360" w:lineRule="auto"/>
        <w:jc w:val="both"/>
      </w:pPr>
      <w:proofErr w:type="spellStart"/>
      <w:r w:rsidRPr="006935AC">
        <w:t>Chatbots</w:t>
      </w:r>
      <w:proofErr w:type="spellEnd"/>
      <w:r w:rsidRPr="006935AC">
        <w:t xml:space="preserve"> IA en production.</w:t>
      </w:r>
    </w:p>
    <w:p w14:paraId="3DE35BB5" w14:textId="77777777" w:rsidR="009B7CF8" w:rsidRPr="006935AC" w:rsidRDefault="009B7CF8" w:rsidP="00611F68">
      <w:pPr>
        <w:pStyle w:val="NormalWeb"/>
        <w:numPr>
          <w:ilvl w:val="0"/>
          <w:numId w:val="12"/>
        </w:numPr>
        <w:spacing w:line="360" w:lineRule="auto"/>
        <w:jc w:val="both"/>
      </w:pPr>
      <w:r w:rsidRPr="006935AC">
        <w:t>Recherche multimodale sur de grands corpus.</w:t>
      </w:r>
    </w:p>
    <w:p w14:paraId="56420E5D" w14:textId="77777777" w:rsidR="009B7CF8" w:rsidRPr="006935AC" w:rsidRDefault="009B7CF8" w:rsidP="00611F68">
      <w:pPr>
        <w:pStyle w:val="NormalWeb"/>
        <w:numPr>
          <w:ilvl w:val="0"/>
          <w:numId w:val="12"/>
        </w:numPr>
        <w:spacing w:line="360" w:lineRule="auto"/>
        <w:jc w:val="both"/>
      </w:pPr>
      <w:r w:rsidRPr="006935AC">
        <w:t>Applications temps réel (par ex. moteurs de recommandation).</w:t>
      </w:r>
    </w:p>
    <w:p w14:paraId="3F2DD6EF" w14:textId="77777777" w:rsidR="009B7CF8" w:rsidRPr="00D03474" w:rsidRDefault="009B7CF8" w:rsidP="00D03474">
      <w:pPr>
        <w:rPr>
          <w:rStyle w:val="lev"/>
          <w:rFonts w:ascii="Times New Roman" w:hAnsi="Times New Roman"/>
          <w:b w:val="0"/>
          <w:bCs w:val="0"/>
          <w:i/>
          <w:iCs/>
          <w:sz w:val="24"/>
          <w:szCs w:val="24"/>
          <w:u w:val="single"/>
        </w:rPr>
      </w:pPr>
      <w:bookmarkStart w:id="43" w:name="_Toc207077042"/>
      <w:r w:rsidRPr="00D03474">
        <w:rPr>
          <w:rStyle w:val="lev"/>
          <w:rFonts w:ascii="Times New Roman" w:hAnsi="Times New Roman"/>
          <w:b w:val="0"/>
          <w:bCs w:val="0"/>
          <w:i/>
          <w:iCs/>
          <w:sz w:val="24"/>
          <w:szCs w:val="24"/>
          <w:u w:val="single"/>
        </w:rPr>
        <w:t>Algorithmes de recherche de similarité</w:t>
      </w:r>
      <w:bookmarkEnd w:id="43"/>
    </w:p>
    <w:p w14:paraId="5C9B5DCC" w14:textId="77777777" w:rsidR="009B7CF8" w:rsidRPr="006935AC" w:rsidRDefault="009B7CF8" w:rsidP="009B7CF8">
      <w:pPr>
        <w:pStyle w:val="NormalWeb"/>
        <w:spacing w:line="360" w:lineRule="auto"/>
        <w:jc w:val="both"/>
      </w:pPr>
      <w:r w:rsidRPr="006935AC">
        <w:t xml:space="preserve">Supporte </w:t>
      </w:r>
      <w:r w:rsidRPr="006935AC">
        <w:rPr>
          <w:b/>
          <w:bCs/>
        </w:rPr>
        <w:t>cosinus, euclidienne, produit scalaire.</w:t>
      </w:r>
    </w:p>
    <w:p w14:paraId="4F6A462E" w14:textId="77777777" w:rsidR="009B7CF8" w:rsidRPr="00D03474" w:rsidRDefault="009B7CF8" w:rsidP="00D03474">
      <w:pPr>
        <w:rPr>
          <w:rStyle w:val="lev"/>
          <w:rFonts w:ascii="Times New Roman" w:hAnsi="Times New Roman"/>
          <w:b w:val="0"/>
          <w:bCs w:val="0"/>
          <w:i/>
          <w:iCs/>
          <w:sz w:val="24"/>
          <w:szCs w:val="24"/>
          <w:u w:val="single"/>
        </w:rPr>
      </w:pPr>
      <w:bookmarkStart w:id="44" w:name="_Toc207077043"/>
      <w:r w:rsidRPr="00D03474">
        <w:rPr>
          <w:rStyle w:val="lev"/>
          <w:rFonts w:ascii="Times New Roman" w:hAnsi="Times New Roman"/>
          <w:b w:val="0"/>
          <w:bCs w:val="0"/>
          <w:i/>
          <w:iCs/>
          <w:sz w:val="24"/>
          <w:szCs w:val="24"/>
          <w:u w:val="single"/>
        </w:rPr>
        <w:t>Aspects pratiques</w:t>
      </w:r>
      <w:bookmarkEnd w:id="44"/>
    </w:p>
    <w:p w14:paraId="6CDFA984" w14:textId="3D54C076" w:rsidR="009B7CF8" w:rsidRPr="006935AC" w:rsidRDefault="009B7CF8" w:rsidP="00713CA8">
      <w:pPr>
        <w:pStyle w:val="NormalWeb"/>
        <w:spacing w:line="360" w:lineRule="auto"/>
        <w:jc w:val="both"/>
      </w:pPr>
      <w:r w:rsidRPr="006935AC">
        <w:t xml:space="preserve">Solution clé en main avec API simple. Requiert cependant une infrastructure </w:t>
      </w:r>
      <w:proofErr w:type="spellStart"/>
      <w:r w:rsidRPr="006935AC">
        <w:t>Kubernetes</w:t>
      </w:r>
      <w:proofErr w:type="spellEnd"/>
      <w:r w:rsidRPr="006935AC">
        <w:t xml:space="preserve"> ou Docker pour un déploiement distribué.</w:t>
      </w:r>
    </w:p>
    <w:p w14:paraId="5B772AFB" w14:textId="77777777" w:rsidR="009B7CF8" w:rsidRPr="00713CA8" w:rsidRDefault="009B7CF8" w:rsidP="00713CA8">
      <w:pPr>
        <w:pStyle w:val="Titre3"/>
        <w:rPr>
          <w:rFonts w:ascii="Times New Roman" w:hAnsi="Times New Roman"/>
          <w:b/>
          <w:bCs/>
          <w:sz w:val="24"/>
          <w:szCs w:val="24"/>
          <w:lang w:val="en-CA"/>
        </w:rPr>
      </w:pPr>
      <w:bookmarkStart w:id="45" w:name="_Toc207077044"/>
      <w:bookmarkStart w:id="46" w:name="_Toc214957067"/>
      <w:r w:rsidRPr="00713CA8">
        <w:rPr>
          <w:rFonts w:ascii="Times New Roman" w:hAnsi="Times New Roman"/>
          <w:b/>
          <w:bCs/>
          <w:sz w:val="24"/>
          <w:szCs w:val="24"/>
          <w:lang w:val="en-CA"/>
        </w:rPr>
        <w:t>4.5. FAISS (Facebook AI Similarity Search)</w:t>
      </w:r>
      <w:bookmarkEnd w:id="45"/>
      <w:bookmarkEnd w:id="46"/>
    </w:p>
    <w:p w14:paraId="05B8CD1B" w14:textId="77777777" w:rsidR="009B7CF8" w:rsidRPr="00D03474" w:rsidRDefault="009B7CF8" w:rsidP="00D03474">
      <w:pPr>
        <w:spacing w:before="240"/>
        <w:rPr>
          <w:rStyle w:val="lev"/>
          <w:rFonts w:ascii="Times New Roman" w:hAnsi="Times New Roman"/>
          <w:b w:val="0"/>
          <w:bCs w:val="0"/>
          <w:i/>
          <w:iCs/>
          <w:sz w:val="24"/>
          <w:szCs w:val="24"/>
          <w:u w:val="single"/>
        </w:rPr>
      </w:pPr>
      <w:bookmarkStart w:id="47" w:name="_Toc207077045"/>
      <w:r w:rsidRPr="00D03474">
        <w:rPr>
          <w:rStyle w:val="lev"/>
          <w:rFonts w:ascii="Times New Roman" w:hAnsi="Times New Roman"/>
          <w:b w:val="0"/>
          <w:bCs w:val="0"/>
          <w:i/>
          <w:iCs/>
          <w:sz w:val="24"/>
          <w:szCs w:val="24"/>
          <w:u w:val="single"/>
        </w:rPr>
        <w:t>Fondements théoriques et architecture</w:t>
      </w:r>
      <w:bookmarkEnd w:id="47"/>
    </w:p>
    <w:p w14:paraId="1DA14A32" w14:textId="77777777" w:rsidR="009B7CF8" w:rsidRPr="006935AC" w:rsidRDefault="009B7CF8" w:rsidP="009B7CF8">
      <w:pPr>
        <w:pStyle w:val="NormalWeb"/>
        <w:spacing w:line="360" w:lineRule="auto"/>
        <w:jc w:val="both"/>
      </w:pPr>
      <w:r w:rsidRPr="006935AC">
        <w:t xml:space="preserve">FAISS est une </w:t>
      </w:r>
      <w:r w:rsidRPr="00611F68">
        <w:rPr>
          <w:rStyle w:val="lev"/>
          <w:b w:val="0"/>
          <w:bCs w:val="0"/>
        </w:rPr>
        <w:t>bibliothèque C++/Python développée par Meta AI</w:t>
      </w:r>
      <w:r w:rsidRPr="00611F68">
        <w:rPr>
          <w:b/>
          <w:bCs/>
        </w:rPr>
        <w:t xml:space="preserve">, </w:t>
      </w:r>
      <w:r w:rsidRPr="006935AC">
        <w:t>optimisée pour la recherche vectorielle et le clustering. Contrairement aux autres, ce n’est pas une base de données complète mais une librairie spécialisée.</w:t>
      </w:r>
    </w:p>
    <w:p w14:paraId="4FA81B48" w14:textId="77777777" w:rsidR="009B7CF8" w:rsidRPr="00D03474" w:rsidRDefault="009B7CF8" w:rsidP="00D03474">
      <w:pPr>
        <w:rPr>
          <w:rStyle w:val="lev"/>
          <w:rFonts w:ascii="Times New Roman" w:hAnsi="Times New Roman"/>
          <w:b w:val="0"/>
          <w:bCs w:val="0"/>
          <w:i/>
          <w:iCs/>
          <w:sz w:val="24"/>
          <w:szCs w:val="24"/>
          <w:u w:val="single"/>
        </w:rPr>
      </w:pPr>
      <w:bookmarkStart w:id="48" w:name="_Toc207077046"/>
      <w:r w:rsidRPr="00D03474">
        <w:rPr>
          <w:rStyle w:val="lev"/>
          <w:rFonts w:ascii="Times New Roman" w:hAnsi="Times New Roman"/>
          <w:b w:val="0"/>
          <w:bCs w:val="0"/>
          <w:i/>
          <w:iCs/>
          <w:sz w:val="24"/>
          <w:szCs w:val="24"/>
          <w:u w:val="single"/>
        </w:rPr>
        <w:t>Indexation et recherche vectorielle</w:t>
      </w:r>
      <w:bookmarkEnd w:id="48"/>
    </w:p>
    <w:p w14:paraId="7F2B7F0E" w14:textId="77777777" w:rsidR="009B7CF8" w:rsidRPr="006935AC" w:rsidRDefault="009B7CF8" w:rsidP="009B7CF8">
      <w:pPr>
        <w:pStyle w:val="NormalWeb"/>
        <w:spacing w:line="360" w:lineRule="auto"/>
        <w:jc w:val="both"/>
      </w:pPr>
      <w:r w:rsidRPr="006935AC">
        <w:t>Propose de nombreux index ANN :</w:t>
      </w:r>
    </w:p>
    <w:p w14:paraId="42B63D7D" w14:textId="77777777" w:rsidR="009B7CF8" w:rsidRPr="00611F68" w:rsidRDefault="009B7CF8" w:rsidP="00611F68">
      <w:pPr>
        <w:pStyle w:val="NormalWeb"/>
        <w:numPr>
          <w:ilvl w:val="0"/>
          <w:numId w:val="13"/>
        </w:numPr>
        <w:spacing w:line="360" w:lineRule="auto"/>
        <w:jc w:val="both"/>
        <w:rPr>
          <w:b/>
          <w:bCs/>
        </w:rPr>
      </w:pPr>
      <w:r w:rsidRPr="00611F68">
        <w:rPr>
          <w:rStyle w:val="lev"/>
          <w:b w:val="0"/>
          <w:bCs w:val="0"/>
        </w:rPr>
        <w:t>IVF (</w:t>
      </w:r>
      <w:proofErr w:type="spellStart"/>
      <w:r w:rsidRPr="00611F68">
        <w:rPr>
          <w:rStyle w:val="lev"/>
          <w:b w:val="0"/>
          <w:bCs w:val="0"/>
        </w:rPr>
        <w:t>Inverted</w:t>
      </w:r>
      <w:proofErr w:type="spellEnd"/>
      <w:r w:rsidRPr="00611F68">
        <w:rPr>
          <w:rStyle w:val="lev"/>
          <w:b w:val="0"/>
          <w:bCs w:val="0"/>
        </w:rPr>
        <w:t xml:space="preserve"> File Index)</w:t>
      </w:r>
    </w:p>
    <w:p w14:paraId="6461B28F" w14:textId="77777777" w:rsidR="009B7CF8" w:rsidRPr="00611F68" w:rsidRDefault="009B7CF8" w:rsidP="00611F68">
      <w:pPr>
        <w:pStyle w:val="NormalWeb"/>
        <w:numPr>
          <w:ilvl w:val="0"/>
          <w:numId w:val="13"/>
        </w:numPr>
        <w:spacing w:line="360" w:lineRule="auto"/>
        <w:jc w:val="both"/>
        <w:rPr>
          <w:b/>
          <w:bCs/>
        </w:rPr>
      </w:pPr>
      <w:r w:rsidRPr="00611F68">
        <w:rPr>
          <w:rStyle w:val="lev"/>
          <w:b w:val="0"/>
          <w:bCs w:val="0"/>
        </w:rPr>
        <w:t xml:space="preserve">PQ (Product </w:t>
      </w:r>
      <w:proofErr w:type="spellStart"/>
      <w:r w:rsidRPr="00611F68">
        <w:rPr>
          <w:rStyle w:val="lev"/>
          <w:b w:val="0"/>
          <w:bCs w:val="0"/>
        </w:rPr>
        <w:t>Quantization</w:t>
      </w:r>
      <w:proofErr w:type="spellEnd"/>
      <w:r w:rsidRPr="00611F68">
        <w:rPr>
          <w:rStyle w:val="lev"/>
          <w:b w:val="0"/>
          <w:bCs w:val="0"/>
        </w:rPr>
        <w:t>)</w:t>
      </w:r>
    </w:p>
    <w:p w14:paraId="130C031A" w14:textId="77777777" w:rsidR="009B7CF8" w:rsidRPr="00611F68" w:rsidRDefault="009B7CF8" w:rsidP="00611F68">
      <w:pPr>
        <w:pStyle w:val="NormalWeb"/>
        <w:numPr>
          <w:ilvl w:val="0"/>
          <w:numId w:val="13"/>
        </w:numPr>
        <w:spacing w:line="360" w:lineRule="auto"/>
        <w:jc w:val="both"/>
        <w:rPr>
          <w:b/>
          <w:bCs/>
        </w:rPr>
      </w:pPr>
      <w:r w:rsidRPr="00611F68">
        <w:rPr>
          <w:rStyle w:val="lev"/>
          <w:b w:val="0"/>
          <w:bCs w:val="0"/>
        </w:rPr>
        <w:t>HNSW</w:t>
      </w:r>
    </w:p>
    <w:p w14:paraId="4EDFA62E" w14:textId="77777777" w:rsidR="009B7CF8" w:rsidRPr="00611F68" w:rsidRDefault="009B7CF8" w:rsidP="00611F68">
      <w:pPr>
        <w:pStyle w:val="NormalWeb"/>
        <w:numPr>
          <w:ilvl w:val="0"/>
          <w:numId w:val="13"/>
        </w:numPr>
        <w:spacing w:line="360" w:lineRule="auto"/>
        <w:jc w:val="both"/>
        <w:rPr>
          <w:b/>
          <w:bCs/>
        </w:rPr>
      </w:pPr>
      <w:r w:rsidRPr="00611F68">
        <w:rPr>
          <w:rStyle w:val="lev"/>
          <w:b w:val="0"/>
          <w:bCs w:val="0"/>
        </w:rPr>
        <w:t>Flat (brute force)</w:t>
      </w:r>
    </w:p>
    <w:p w14:paraId="74F71337" w14:textId="77777777" w:rsidR="009B7CF8" w:rsidRPr="00D03474" w:rsidRDefault="009B7CF8" w:rsidP="00D03474">
      <w:pPr>
        <w:rPr>
          <w:rStyle w:val="lev"/>
          <w:rFonts w:ascii="Times New Roman" w:hAnsi="Times New Roman"/>
          <w:b w:val="0"/>
          <w:bCs w:val="0"/>
          <w:i/>
          <w:iCs/>
          <w:sz w:val="24"/>
          <w:szCs w:val="24"/>
          <w:u w:val="single"/>
        </w:rPr>
      </w:pPr>
      <w:bookmarkStart w:id="49" w:name="_Toc207077047"/>
      <w:r w:rsidRPr="00D03474">
        <w:rPr>
          <w:rStyle w:val="lev"/>
          <w:rFonts w:ascii="Times New Roman" w:hAnsi="Times New Roman"/>
          <w:b w:val="0"/>
          <w:bCs w:val="0"/>
          <w:i/>
          <w:iCs/>
          <w:sz w:val="24"/>
          <w:szCs w:val="24"/>
          <w:u w:val="single"/>
        </w:rPr>
        <w:t>Performance</w:t>
      </w:r>
      <w:bookmarkEnd w:id="49"/>
    </w:p>
    <w:p w14:paraId="45A92362" w14:textId="77777777" w:rsidR="009B7CF8" w:rsidRPr="006935AC" w:rsidRDefault="009B7CF8" w:rsidP="009B7CF8">
      <w:pPr>
        <w:pStyle w:val="NormalWeb"/>
        <w:spacing w:line="360" w:lineRule="auto"/>
        <w:jc w:val="both"/>
      </w:pPr>
      <w:r w:rsidRPr="006935AC">
        <w:t>Extrêmement performant et optimisé GPU. Référence académique et industrielle pour l’ANN sur très grands volumes (&gt;1 milliard vecteurs).</w:t>
      </w:r>
    </w:p>
    <w:p w14:paraId="04BF50EE" w14:textId="77777777" w:rsidR="009B7CF8" w:rsidRPr="00D03474" w:rsidRDefault="009B7CF8" w:rsidP="00D03474">
      <w:pPr>
        <w:rPr>
          <w:rStyle w:val="lev"/>
          <w:rFonts w:ascii="Times New Roman" w:hAnsi="Times New Roman"/>
          <w:b w:val="0"/>
          <w:bCs w:val="0"/>
          <w:i/>
          <w:iCs/>
          <w:sz w:val="24"/>
          <w:szCs w:val="24"/>
          <w:u w:val="single"/>
        </w:rPr>
      </w:pPr>
      <w:bookmarkStart w:id="50" w:name="_Toc207077048"/>
      <w:r w:rsidRPr="00D03474">
        <w:rPr>
          <w:rStyle w:val="lev"/>
          <w:rFonts w:ascii="Times New Roman" w:hAnsi="Times New Roman"/>
          <w:b w:val="0"/>
          <w:bCs w:val="0"/>
          <w:i/>
          <w:iCs/>
          <w:sz w:val="24"/>
          <w:szCs w:val="24"/>
          <w:u w:val="single"/>
        </w:rPr>
        <w:t>Fonctionnalités avancées</w:t>
      </w:r>
      <w:bookmarkEnd w:id="50"/>
    </w:p>
    <w:p w14:paraId="3A906446" w14:textId="77777777" w:rsidR="009B7CF8" w:rsidRPr="006935AC" w:rsidRDefault="009B7CF8" w:rsidP="00611F68">
      <w:pPr>
        <w:pStyle w:val="NormalWeb"/>
        <w:numPr>
          <w:ilvl w:val="0"/>
          <w:numId w:val="14"/>
        </w:numPr>
        <w:spacing w:line="360" w:lineRule="auto"/>
        <w:jc w:val="both"/>
      </w:pPr>
      <w:r w:rsidRPr="006935AC">
        <w:t>Compression vectorielle pour économiser mémoire et stockage.</w:t>
      </w:r>
    </w:p>
    <w:p w14:paraId="5063928B" w14:textId="77777777" w:rsidR="009B7CF8" w:rsidRPr="006935AC" w:rsidRDefault="009B7CF8" w:rsidP="00611F68">
      <w:pPr>
        <w:pStyle w:val="NormalWeb"/>
        <w:numPr>
          <w:ilvl w:val="0"/>
          <w:numId w:val="14"/>
        </w:numPr>
        <w:spacing w:line="360" w:lineRule="auto"/>
        <w:jc w:val="both"/>
      </w:pPr>
      <w:r w:rsidRPr="006935AC">
        <w:t>Recherche GPU pour accélération massive.</w:t>
      </w:r>
    </w:p>
    <w:p w14:paraId="16F9B26B" w14:textId="77777777" w:rsidR="009B7CF8" w:rsidRPr="006935AC" w:rsidRDefault="009B7CF8" w:rsidP="00611F68">
      <w:pPr>
        <w:pStyle w:val="NormalWeb"/>
        <w:numPr>
          <w:ilvl w:val="0"/>
          <w:numId w:val="14"/>
        </w:numPr>
        <w:spacing w:line="360" w:lineRule="auto"/>
        <w:jc w:val="both"/>
        <w:rPr>
          <w:lang w:val="en-CA"/>
        </w:rPr>
      </w:pPr>
      <w:proofErr w:type="spellStart"/>
      <w:r w:rsidRPr="006935AC">
        <w:rPr>
          <w:lang w:val="en-CA"/>
        </w:rPr>
        <w:t>Outils</w:t>
      </w:r>
      <w:proofErr w:type="spellEnd"/>
      <w:r w:rsidRPr="006935AC">
        <w:rPr>
          <w:lang w:val="en-CA"/>
        </w:rPr>
        <w:t xml:space="preserve"> de clustering (k-means).</w:t>
      </w:r>
    </w:p>
    <w:p w14:paraId="043E7722" w14:textId="77777777" w:rsidR="009B7CF8" w:rsidRPr="00D03474" w:rsidRDefault="009B7CF8" w:rsidP="00D03474">
      <w:pPr>
        <w:rPr>
          <w:rStyle w:val="lev"/>
          <w:rFonts w:ascii="Times New Roman" w:hAnsi="Times New Roman"/>
          <w:b w:val="0"/>
          <w:bCs w:val="0"/>
          <w:i/>
          <w:iCs/>
          <w:sz w:val="24"/>
          <w:szCs w:val="24"/>
          <w:u w:val="single"/>
        </w:rPr>
      </w:pPr>
      <w:bookmarkStart w:id="51" w:name="_Toc207077049"/>
      <w:r w:rsidRPr="00D03474">
        <w:rPr>
          <w:rStyle w:val="lev"/>
          <w:rFonts w:ascii="Times New Roman" w:hAnsi="Times New Roman"/>
          <w:b w:val="0"/>
          <w:bCs w:val="0"/>
          <w:i/>
          <w:iCs/>
          <w:sz w:val="24"/>
          <w:szCs w:val="24"/>
          <w:u w:val="single"/>
        </w:rPr>
        <w:t>Interopérabilité et intégration</w:t>
      </w:r>
      <w:bookmarkEnd w:id="51"/>
    </w:p>
    <w:p w14:paraId="6B6D1908" w14:textId="77777777" w:rsidR="009B7CF8" w:rsidRPr="006935AC" w:rsidRDefault="009B7CF8" w:rsidP="009B7CF8">
      <w:pPr>
        <w:pStyle w:val="NormalWeb"/>
        <w:spacing w:line="360" w:lineRule="auto"/>
        <w:jc w:val="both"/>
      </w:pPr>
      <w:r w:rsidRPr="006935AC">
        <w:t xml:space="preserve">S’intègre via </w:t>
      </w:r>
      <w:r w:rsidRPr="006935AC">
        <w:rPr>
          <w:rStyle w:val="lev"/>
        </w:rPr>
        <w:t>Python</w:t>
      </w:r>
      <w:r w:rsidRPr="006935AC">
        <w:t xml:space="preserve"> avec </w:t>
      </w:r>
      <w:proofErr w:type="spellStart"/>
      <w:r w:rsidRPr="006935AC">
        <w:t>NumPy</w:t>
      </w:r>
      <w:proofErr w:type="spellEnd"/>
      <w:r w:rsidRPr="006935AC">
        <w:t xml:space="preserve">, </w:t>
      </w:r>
      <w:proofErr w:type="spellStart"/>
      <w:r w:rsidRPr="006935AC">
        <w:t>PyTorch</w:t>
      </w:r>
      <w:proofErr w:type="spellEnd"/>
      <w:r w:rsidRPr="006935AC">
        <w:t xml:space="preserve">, </w:t>
      </w:r>
      <w:proofErr w:type="spellStart"/>
      <w:r w:rsidRPr="006935AC">
        <w:t>HuggingFace</w:t>
      </w:r>
      <w:proofErr w:type="spellEnd"/>
      <w:r w:rsidRPr="006935AC">
        <w:t xml:space="preserve">. </w:t>
      </w:r>
      <w:proofErr w:type="spellStart"/>
      <w:r w:rsidRPr="006935AC">
        <w:t>Peut être</w:t>
      </w:r>
      <w:proofErr w:type="spellEnd"/>
      <w:r w:rsidRPr="006935AC">
        <w:t xml:space="preserve"> combiné avec une base relationnelle pour le stockage des métadonnées.</w:t>
      </w:r>
    </w:p>
    <w:p w14:paraId="53664543" w14:textId="77777777" w:rsidR="009B7CF8" w:rsidRPr="00D03474" w:rsidRDefault="009B7CF8" w:rsidP="00D03474">
      <w:pPr>
        <w:rPr>
          <w:rStyle w:val="lev"/>
          <w:rFonts w:ascii="Times New Roman" w:hAnsi="Times New Roman"/>
          <w:b w:val="0"/>
          <w:bCs w:val="0"/>
          <w:i/>
          <w:iCs/>
          <w:sz w:val="24"/>
          <w:szCs w:val="24"/>
          <w:u w:val="single"/>
        </w:rPr>
      </w:pPr>
      <w:bookmarkStart w:id="52" w:name="_Toc207077050"/>
      <w:r w:rsidRPr="00D03474">
        <w:rPr>
          <w:rStyle w:val="lev"/>
          <w:rFonts w:ascii="Times New Roman" w:hAnsi="Times New Roman"/>
          <w:b w:val="0"/>
          <w:bCs w:val="0"/>
          <w:i/>
          <w:iCs/>
          <w:sz w:val="24"/>
          <w:szCs w:val="24"/>
          <w:u w:val="single"/>
        </w:rPr>
        <w:t>Cas d’usage</w:t>
      </w:r>
      <w:bookmarkEnd w:id="52"/>
    </w:p>
    <w:p w14:paraId="157BF0D6" w14:textId="77777777" w:rsidR="009B7CF8" w:rsidRPr="006935AC" w:rsidRDefault="009B7CF8" w:rsidP="00611F68">
      <w:pPr>
        <w:pStyle w:val="NormalWeb"/>
        <w:numPr>
          <w:ilvl w:val="0"/>
          <w:numId w:val="15"/>
        </w:numPr>
        <w:spacing w:line="360" w:lineRule="auto"/>
        <w:jc w:val="both"/>
      </w:pPr>
      <w:r w:rsidRPr="006935AC">
        <w:t>Systèmes de recommandation à grande échelle.</w:t>
      </w:r>
    </w:p>
    <w:p w14:paraId="4ED2FEE2" w14:textId="77777777" w:rsidR="009B7CF8" w:rsidRPr="006935AC" w:rsidRDefault="009B7CF8" w:rsidP="00611F68">
      <w:pPr>
        <w:pStyle w:val="NormalWeb"/>
        <w:numPr>
          <w:ilvl w:val="0"/>
          <w:numId w:val="15"/>
        </w:numPr>
        <w:spacing w:line="360" w:lineRule="auto"/>
        <w:jc w:val="both"/>
      </w:pPr>
      <w:r w:rsidRPr="006935AC">
        <w:t>Recherche multimédia (images, vidéos).</w:t>
      </w:r>
    </w:p>
    <w:p w14:paraId="0F890656" w14:textId="77777777" w:rsidR="009B7CF8" w:rsidRPr="006935AC" w:rsidRDefault="009B7CF8" w:rsidP="00611F68">
      <w:pPr>
        <w:pStyle w:val="NormalWeb"/>
        <w:numPr>
          <w:ilvl w:val="0"/>
          <w:numId w:val="15"/>
        </w:numPr>
        <w:spacing w:line="360" w:lineRule="auto"/>
        <w:jc w:val="both"/>
      </w:pPr>
      <w:r w:rsidRPr="006935AC">
        <w:t>Expérimentation IA à grande échelle.</w:t>
      </w:r>
    </w:p>
    <w:p w14:paraId="16C4C9BE" w14:textId="77777777" w:rsidR="009B7CF8" w:rsidRPr="00D03474" w:rsidRDefault="009B7CF8" w:rsidP="00D03474">
      <w:pPr>
        <w:rPr>
          <w:rStyle w:val="lev"/>
          <w:rFonts w:ascii="Times New Roman" w:hAnsi="Times New Roman"/>
          <w:b w:val="0"/>
          <w:bCs w:val="0"/>
          <w:i/>
          <w:iCs/>
          <w:sz w:val="24"/>
          <w:szCs w:val="24"/>
          <w:u w:val="single"/>
        </w:rPr>
      </w:pPr>
      <w:bookmarkStart w:id="53" w:name="_Toc207077051"/>
      <w:r w:rsidRPr="00D03474">
        <w:rPr>
          <w:rStyle w:val="lev"/>
          <w:rFonts w:ascii="Times New Roman" w:hAnsi="Times New Roman"/>
          <w:b w:val="0"/>
          <w:bCs w:val="0"/>
          <w:i/>
          <w:iCs/>
          <w:sz w:val="24"/>
          <w:szCs w:val="24"/>
          <w:u w:val="single"/>
        </w:rPr>
        <w:t>Algorithmes de recherche de similarité</w:t>
      </w:r>
      <w:bookmarkEnd w:id="53"/>
    </w:p>
    <w:p w14:paraId="167C2FDB" w14:textId="77777777" w:rsidR="009B7CF8" w:rsidRPr="006935AC" w:rsidRDefault="009B7CF8" w:rsidP="009B7CF8">
      <w:pPr>
        <w:pStyle w:val="NormalWeb"/>
        <w:spacing w:line="360" w:lineRule="auto"/>
        <w:jc w:val="both"/>
      </w:pPr>
      <w:r w:rsidRPr="006935AC">
        <w:t>Support d’une large gamme : cosinus, L2, produit scalaire.</w:t>
      </w:r>
    </w:p>
    <w:p w14:paraId="35449005" w14:textId="77777777" w:rsidR="009B7CF8" w:rsidRPr="00D03474" w:rsidRDefault="009B7CF8" w:rsidP="00D03474">
      <w:pPr>
        <w:rPr>
          <w:rStyle w:val="lev"/>
          <w:rFonts w:ascii="Times New Roman" w:hAnsi="Times New Roman"/>
          <w:b w:val="0"/>
          <w:bCs w:val="0"/>
          <w:i/>
          <w:iCs/>
          <w:sz w:val="24"/>
          <w:szCs w:val="24"/>
          <w:u w:val="single"/>
        </w:rPr>
      </w:pPr>
      <w:bookmarkStart w:id="54" w:name="_Toc207077052"/>
      <w:r w:rsidRPr="00D03474">
        <w:rPr>
          <w:rStyle w:val="lev"/>
          <w:rFonts w:ascii="Times New Roman" w:hAnsi="Times New Roman"/>
          <w:b w:val="0"/>
          <w:bCs w:val="0"/>
          <w:i/>
          <w:iCs/>
          <w:sz w:val="24"/>
          <w:szCs w:val="24"/>
          <w:u w:val="single"/>
        </w:rPr>
        <w:t>Aspects pratiques</w:t>
      </w:r>
      <w:bookmarkEnd w:id="54"/>
    </w:p>
    <w:p w14:paraId="0E3D1D0C" w14:textId="545C0954" w:rsidR="00010B54" w:rsidRPr="001F46C6" w:rsidRDefault="009B7CF8" w:rsidP="009B7CF8">
      <w:pPr>
        <w:pStyle w:val="NormalWeb"/>
        <w:spacing w:line="360" w:lineRule="auto"/>
        <w:jc w:val="both"/>
      </w:pPr>
      <w:r w:rsidRPr="009B7CF8">
        <w:t xml:space="preserve">Très performant mais nécessite une gestion externe des métadonnées (pas une base clé-valeur complète). Installation simple via </w:t>
      </w:r>
      <w:proofErr w:type="spellStart"/>
      <w:r w:rsidRPr="009B7CF8">
        <w:rPr>
          <w:rStyle w:val="CodeHTML"/>
          <w:rFonts w:ascii="Times New Roman" w:hAnsi="Times New Roman" w:cs="Times New Roman"/>
          <w:sz w:val="24"/>
          <w:szCs w:val="24"/>
        </w:rPr>
        <w:t>pip</w:t>
      </w:r>
      <w:proofErr w:type="spellEnd"/>
      <w:r w:rsidRPr="009B7CF8">
        <w:rPr>
          <w:rStyle w:val="CodeHTML"/>
          <w:rFonts w:ascii="Times New Roman" w:hAnsi="Times New Roman" w:cs="Times New Roman"/>
          <w:sz w:val="24"/>
          <w:szCs w:val="24"/>
        </w:rPr>
        <w:t xml:space="preserve"> </w:t>
      </w:r>
      <w:proofErr w:type="spellStart"/>
      <w:r w:rsidRPr="009B7CF8">
        <w:rPr>
          <w:rStyle w:val="CodeHTML"/>
          <w:rFonts w:ascii="Times New Roman" w:hAnsi="Times New Roman" w:cs="Times New Roman"/>
          <w:sz w:val="24"/>
          <w:szCs w:val="24"/>
        </w:rPr>
        <w:t>install</w:t>
      </w:r>
      <w:proofErr w:type="spellEnd"/>
      <w:r w:rsidRPr="009B7CF8">
        <w:rPr>
          <w:rStyle w:val="CodeHTML"/>
          <w:rFonts w:ascii="Times New Roman" w:hAnsi="Times New Roman" w:cs="Times New Roman"/>
          <w:sz w:val="24"/>
          <w:szCs w:val="24"/>
        </w:rPr>
        <w:t xml:space="preserve"> </w:t>
      </w:r>
      <w:proofErr w:type="spellStart"/>
      <w:r w:rsidRPr="009B7CF8">
        <w:rPr>
          <w:rStyle w:val="CodeHTML"/>
          <w:rFonts w:ascii="Times New Roman" w:hAnsi="Times New Roman" w:cs="Times New Roman"/>
          <w:sz w:val="24"/>
          <w:szCs w:val="24"/>
        </w:rPr>
        <w:t>faiss-cpu</w:t>
      </w:r>
      <w:proofErr w:type="spellEnd"/>
      <w:r w:rsidRPr="009B7CF8">
        <w:t xml:space="preserve"> ou </w:t>
      </w:r>
      <w:proofErr w:type="spellStart"/>
      <w:r w:rsidRPr="009B7CF8">
        <w:rPr>
          <w:rStyle w:val="CodeHTML"/>
          <w:rFonts w:ascii="Times New Roman" w:hAnsi="Times New Roman" w:cs="Times New Roman"/>
          <w:sz w:val="24"/>
          <w:szCs w:val="24"/>
        </w:rPr>
        <w:t>faiss-gpu</w:t>
      </w:r>
      <w:proofErr w:type="spellEnd"/>
      <w:r w:rsidRPr="009B7CF8">
        <w:t>.</w:t>
      </w:r>
    </w:p>
    <w:p w14:paraId="177185FB" w14:textId="01C6FDC8" w:rsidR="006436FA" w:rsidRDefault="008A6746" w:rsidP="00611F68">
      <w:pPr>
        <w:pStyle w:val="Titre3"/>
        <w:numPr>
          <w:ilvl w:val="1"/>
          <w:numId w:val="66"/>
        </w:numPr>
        <w:spacing w:before="240"/>
        <w:rPr>
          <w:rFonts w:ascii="Times New Roman" w:hAnsi="Times New Roman"/>
          <w:b/>
          <w:i w:val="0"/>
          <w:sz w:val="24"/>
          <w:szCs w:val="24"/>
          <w:u w:val="none"/>
        </w:rPr>
      </w:pPr>
      <w:bookmarkStart w:id="55" w:name="_Toc207077053"/>
      <w:bookmarkStart w:id="56" w:name="_Toc214957068"/>
      <w:r>
        <w:rPr>
          <w:rFonts w:ascii="Times New Roman" w:hAnsi="Times New Roman"/>
          <w:b/>
          <w:i w:val="0"/>
          <w:sz w:val="24"/>
          <w:szCs w:val="24"/>
          <w:u w:val="none"/>
        </w:rPr>
        <w:t xml:space="preserve">Tableau comparatif </w:t>
      </w:r>
      <w:r w:rsidR="00B66C20">
        <w:rPr>
          <w:rFonts w:ascii="Times New Roman" w:hAnsi="Times New Roman"/>
          <w:b/>
          <w:i w:val="0"/>
          <w:sz w:val="24"/>
          <w:szCs w:val="24"/>
          <w:u w:val="none"/>
        </w:rPr>
        <w:t>des moteurs de BD vectoriels</w:t>
      </w:r>
      <w:bookmarkEnd w:id="55"/>
      <w:bookmarkEnd w:id="56"/>
    </w:p>
    <w:p w14:paraId="74AA7A98" w14:textId="4B2E07BD" w:rsidR="006436FA" w:rsidRDefault="006436FA" w:rsidP="006436FA"/>
    <w:p w14:paraId="3FEBB481" w14:textId="77777777" w:rsidR="006436FA" w:rsidRPr="006436FA" w:rsidRDefault="006436FA" w:rsidP="006436FA"/>
    <w:tbl>
      <w:tblPr>
        <w:tblStyle w:val="Tableausimple1"/>
        <w:tblW w:w="0" w:type="auto"/>
        <w:tblLook w:val="04A0" w:firstRow="1" w:lastRow="0" w:firstColumn="1" w:lastColumn="0" w:noHBand="0" w:noVBand="1"/>
      </w:tblPr>
      <w:tblGrid>
        <w:gridCol w:w="2090"/>
        <w:gridCol w:w="2090"/>
        <w:gridCol w:w="2092"/>
        <w:gridCol w:w="2092"/>
        <w:gridCol w:w="2092"/>
      </w:tblGrid>
      <w:tr w:rsidR="006436FA" w14:paraId="6744C5BF" w14:textId="77777777" w:rsidTr="006436FA">
        <w:trPr>
          <w:cnfStyle w:val="100000000000" w:firstRow="1" w:lastRow="0" w:firstColumn="0" w:lastColumn="0" w:oddVBand="0" w:evenVBand="0" w:oddHBand="0"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2090" w:type="dxa"/>
            <w:vAlign w:val="center"/>
          </w:tcPr>
          <w:p w14:paraId="407AFCE0" w14:textId="47B76784" w:rsidR="006436FA" w:rsidRDefault="006436FA" w:rsidP="006436FA">
            <w:pPr>
              <w:jc w:val="left"/>
            </w:pPr>
            <w:r>
              <w:rPr>
                <w:b w:val="0"/>
                <w:bCs w:val="0"/>
              </w:rPr>
              <w:t>Critères</w:t>
            </w:r>
          </w:p>
        </w:tc>
        <w:tc>
          <w:tcPr>
            <w:tcW w:w="2090" w:type="dxa"/>
            <w:vAlign w:val="center"/>
          </w:tcPr>
          <w:p w14:paraId="4943EF59" w14:textId="620B14F5" w:rsidR="006436FA" w:rsidRDefault="006436FA" w:rsidP="006436FA">
            <w:pPr>
              <w:jc w:val="left"/>
              <w:cnfStyle w:val="100000000000" w:firstRow="1" w:lastRow="0" w:firstColumn="0" w:lastColumn="0" w:oddVBand="0" w:evenVBand="0" w:oddHBand="0" w:evenHBand="0" w:firstRowFirstColumn="0" w:firstRowLastColumn="0" w:lastRowFirstColumn="0" w:lastRowLastColumn="0"/>
            </w:pPr>
            <w:r>
              <w:rPr>
                <w:rStyle w:val="lev"/>
              </w:rPr>
              <w:t xml:space="preserve">Oracle AI </w:t>
            </w:r>
            <w:proofErr w:type="spellStart"/>
            <w:r>
              <w:rPr>
                <w:rStyle w:val="lev"/>
              </w:rPr>
              <w:t>Vector</w:t>
            </w:r>
            <w:proofErr w:type="spellEnd"/>
          </w:p>
        </w:tc>
        <w:tc>
          <w:tcPr>
            <w:tcW w:w="2092" w:type="dxa"/>
            <w:vAlign w:val="center"/>
          </w:tcPr>
          <w:p w14:paraId="4E41F83B" w14:textId="5E2FEB52" w:rsidR="006436FA" w:rsidRDefault="006436FA" w:rsidP="006436FA">
            <w:pPr>
              <w:jc w:val="left"/>
              <w:cnfStyle w:val="100000000000" w:firstRow="1" w:lastRow="0" w:firstColumn="0" w:lastColumn="0" w:oddVBand="0" w:evenVBand="0" w:oddHBand="0" w:evenHBand="0" w:firstRowFirstColumn="0" w:firstRowLastColumn="0" w:lastRowFirstColumn="0" w:lastRowLastColumn="0"/>
            </w:pPr>
            <w:proofErr w:type="spellStart"/>
            <w:r>
              <w:rPr>
                <w:rStyle w:val="lev"/>
              </w:rPr>
              <w:t>pgvector</w:t>
            </w:r>
            <w:proofErr w:type="spellEnd"/>
          </w:p>
        </w:tc>
        <w:tc>
          <w:tcPr>
            <w:tcW w:w="2092" w:type="dxa"/>
            <w:vAlign w:val="center"/>
          </w:tcPr>
          <w:p w14:paraId="53DCD389" w14:textId="6F638D57" w:rsidR="006436FA" w:rsidRDefault="006436FA" w:rsidP="006436FA">
            <w:pPr>
              <w:jc w:val="left"/>
              <w:cnfStyle w:val="100000000000" w:firstRow="1" w:lastRow="0" w:firstColumn="0" w:lastColumn="0" w:oddVBand="0" w:evenVBand="0" w:oddHBand="0" w:evenHBand="0" w:firstRowFirstColumn="0" w:firstRowLastColumn="0" w:lastRowFirstColumn="0" w:lastRowLastColumn="0"/>
            </w:pPr>
            <w:proofErr w:type="spellStart"/>
            <w:r>
              <w:rPr>
                <w:rStyle w:val="lev"/>
              </w:rPr>
              <w:t>Weaviate</w:t>
            </w:r>
            <w:proofErr w:type="spellEnd"/>
          </w:p>
        </w:tc>
        <w:tc>
          <w:tcPr>
            <w:tcW w:w="2092" w:type="dxa"/>
            <w:vAlign w:val="center"/>
          </w:tcPr>
          <w:p w14:paraId="59AC2262" w14:textId="593239AA" w:rsidR="006436FA" w:rsidRDefault="006436FA" w:rsidP="006436FA">
            <w:pPr>
              <w:jc w:val="left"/>
              <w:cnfStyle w:val="100000000000" w:firstRow="1" w:lastRow="0" w:firstColumn="0" w:lastColumn="0" w:oddVBand="0" w:evenVBand="0" w:oddHBand="0" w:evenHBand="0" w:firstRowFirstColumn="0" w:firstRowLastColumn="0" w:lastRowFirstColumn="0" w:lastRowLastColumn="0"/>
            </w:pPr>
            <w:r>
              <w:rPr>
                <w:rStyle w:val="lev"/>
              </w:rPr>
              <w:t>FAISS</w:t>
            </w:r>
          </w:p>
        </w:tc>
      </w:tr>
      <w:tr w:rsidR="006436FA" w14:paraId="5028F6D6" w14:textId="77777777" w:rsidTr="006436FA">
        <w:trPr>
          <w:cnfStyle w:val="000000100000" w:firstRow="0" w:lastRow="0" w:firstColumn="0" w:lastColumn="0" w:oddVBand="0" w:evenVBand="0" w:oddHBand="1" w:evenHBand="0" w:firstRowFirstColumn="0" w:firstRowLastColumn="0" w:lastRowFirstColumn="0" w:lastRowLastColumn="0"/>
          <w:trHeight w:val="2400"/>
        </w:trPr>
        <w:tc>
          <w:tcPr>
            <w:cnfStyle w:val="001000000000" w:firstRow="0" w:lastRow="0" w:firstColumn="1" w:lastColumn="0" w:oddVBand="0" w:evenVBand="0" w:oddHBand="0" w:evenHBand="0" w:firstRowFirstColumn="0" w:firstRowLastColumn="0" w:lastRowFirstColumn="0" w:lastRowLastColumn="0"/>
            <w:tcW w:w="2090" w:type="dxa"/>
            <w:vAlign w:val="center"/>
          </w:tcPr>
          <w:p w14:paraId="54630C66" w14:textId="76DB20B9" w:rsidR="006436FA" w:rsidRDefault="006436FA" w:rsidP="006436FA">
            <w:pPr>
              <w:jc w:val="left"/>
            </w:pPr>
            <w:r>
              <w:rPr>
                <w:rStyle w:val="lev"/>
              </w:rPr>
              <w:t>Fondements théoriques et arch</w:t>
            </w:r>
            <w:r>
              <w:rPr>
                <w:rStyle w:val="Titre1Car"/>
              </w:rPr>
              <w:t>i</w:t>
            </w:r>
            <w:r>
              <w:rPr>
                <w:rStyle w:val="lev"/>
              </w:rPr>
              <w:t>tecture</w:t>
            </w:r>
          </w:p>
        </w:tc>
        <w:tc>
          <w:tcPr>
            <w:tcW w:w="2090" w:type="dxa"/>
            <w:vAlign w:val="center"/>
          </w:tcPr>
          <w:p w14:paraId="76DF80FD" w14:textId="1D81C61D" w:rsidR="006436FA" w:rsidRDefault="006436FA" w:rsidP="006436FA">
            <w:pPr>
              <w:jc w:val="left"/>
              <w:cnfStyle w:val="000000100000" w:firstRow="0" w:lastRow="0" w:firstColumn="0" w:lastColumn="0" w:oddVBand="0" w:evenVBand="0" w:oddHBand="1" w:evenHBand="0" w:firstRowFirstColumn="0" w:firstRowLastColumn="0" w:lastRowFirstColumn="0" w:lastRowLastColumn="0"/>
            </w:pPr>
            <w:r>
              <w:t>Intégré nativement à Oracle 23ai ; architecture relationnelle + vecteurs dans des colonnes dédiées ; support multi-modèle.</w:t>
            </w:r>
          </w:p>
        </w:tc>
        <w:tc>
          <w:tcPr>
            <w:tcW w:w="2092" w:type="dxa"/>
            <w:vAlign w:val="center"/>
          </w:tcPr>
          <w:p w14:paraId="7764653D" w14:textId="78DF72CB" w:rsidR="006436FA" w:rsidRDefault="006436FA" w:rsidP="006436FA">
            <w:pPr>
              <w:jc w:val="left"/>
              <w:cnfStyle w:val="000000100000" w:firstRow="0" w:lastRow="0" w:firstColumn="0" w:lastColumn="0" w:oddVBand="0" w:evenVBand="0" w:oddHBand="1" w:evenHBand="0" w:firstRowFirstColumn="0" w:firstRowLastColumn="0" w:lastRowFirstColumn="0" w:lastRowLastColumn="0"/>
            </w:pPr>
            <w:r>
              <w:t xml:space="preserve">Extension PostgreSQL (open source) ; ajoute un type </w:t>
            </w:r>
            <w:proofErr w:type="spellStart"/>
            <w:r>
              <w:rPr>
                <w:rStyle w:val="CodeHTML"/>
              </w:rPr>
              <w:t>vector</w:t>
            </w:r>
            <w:proofErr w:type="spellEnd"/>
            <w:r>
              <w:t xml:space="preserve"> et des fonctions associées.</w:t>
            </w:r>
          </w:p>
        </w:tc>
        <w:tc>
          <w:tcPr>
            <w:tcW w:w="2092" w:type="dxa"/>
            <w:vAlign w:val="center"/>
          </w:tcPr>
          <w:p w14:paraId="618CD4C3" w14:textId="2F43CFE1" w:rsidR="006436FA" w:rsidRDefault="006436FA" w:rsidP="006436FA">
            <w:pPr>
              <w:jc w:val="left"/>
              <w:cnfStyle w:val="000000100000" w:firstRow="0" w:lastRow="0" w:firstColumn="0" w:lastColumn="0" w:oddVBand="0" w:evenVBand="0" w:oddHBand="1" w:evenHBand="0" w:firstRowFirstColumn="0" w:firstRowLastColumn="0" w:lastRowFirstColumn="0" w:lastRowLastColumn="0"/>
            </w:pPr>
            <w:r>
              <w:t>Base de données vectorielle cloud-native ; API REST/</w:t>
            </w:r>
            <w:proofErr w:type="spellStart"/>
            <w:r>
              <w:t>GraphQL</w:t>
            </w:r>
            <w:proofErr w:type="spellEnd"/>
            <w:r>
              <w:t xml:space="preserve"> ; pensée pour la recherche sémantique.</w:t>
            </w:r>
          </w:p>
        </w:tc>
        <w:tc>
          <w:tcPr>
            <w:tcW w:w="2092" w:type="dxa"/>
            <w:vAlign w:val="center"/>
          </w:tcPr>
          <w:p w14:paraId="72CB2390" w14:textId="578AC793" w:rsidR="006436FA" w:rsidRDefault="006436FA" w:rsidP="006436FA">
            <w:pPr>
              <w:jc w:val="left"/>
              <w:cnfStyle w:val="000000100000" w:firstRow="0" w:lastRow="0" w:firstColumn="0" w:lastColumn="0" w:oddVBand="0" w:evenVBand="0" w:oddHBand="1" w:evenHBand="0" w:firstRowFirstColumn="0" w:firstRowLastColumn="0" w:lastRowFirstColumn="0" w:lastRowLastColumn="0"/>
            </w:pPr>
            <w:r>
              <w:t>Librairie C++/Python développée par Meta ; pas une BD complète, mais un moteur spécialisé dans la recherche vectorielle.</w:t>
            </w:r>
          </w:p>
        </w:tc>
      </w:tr>
      <w:tr w:rsidR="006436FA" w14:paraId="339B3369" w14:textId="77777777" w:rsidTr="006436FA">
        <w:trPr>
          <w:trHeight w:val="2717"/>
        </w:trPr>
        <w:tc>
          <w:tcPr>
            <w:cnfStyle w:val="001000000000" w:firstRow="0" w:lastRow="0" w:firstColumn="1" w:lastColumn="0" w:oddVBand="0" w:evenVBand="0" w:oddHBand="0" w:evenHBand="0" w:firstRowFirstColumn="0" w:firstRowLastColumn="0" w:lastRowFirstColumn="0" w:lastRowLastColumn="0"/>
            <w:tcW w:w="2090" w:type="dxa"/>
            <w:vAlign w:val="center"/>
          </w:tcPr>
          <w:p w14:paraId="4E923FB1" w14:textId="02172E45" w:rsidR="006436FA" w:rsidRDefault="006436FA" w:rsidP="006436FA">
            <w:pPr>
              <w:jc w:val="left"/>
            </w:pPr>
            <w:r>
              <w:rPr>
                <w:rStyle w:val="lev"/>
              </w:rPr>
              <w:t>Indexation et recherche vectorielle</w:t>
            </w:r>
          </w:p>
        </w:tc>
        <w:tc>
          <w:tcPr>
            <w:tcW w:w="2090" w:type="dxa"/>
            <w:vAlign w:val="center"/>
          </w:tcPr>
          <w:p w14:paraId="5BA23BDF" w14:textId="4E56B4B4" w:rsidR="006436FA" w:rsidRDefault="006436FA" w:rsidP="006436FA">
            <w:pPr>
              <w:jc w:val="left"/>
              <w:cnfStyle w:val="000000000000" w:firstRow="0" w:lastRow="0" w:firstColumn="0" w:lastColumn="0" w:oddVBand="0" w:evenVBand="0" w:oddHBand="0" w:evenHBand="0" w:firstRowFirstColumn="0" w:firstRowLastColumn="0" w:lastRowFirstColumn="0" w:lastRowLastColumn="0"/>
            </w:pPr>
            <w:r>
              <w:t xml:space="preserve">Index vectoriels (HNSW, IVF, brute force) intégrés dans Oracle ; support des distances </w:t>
            </w:r>
            <w:proofErr w:type="spellStart"/>
            <w:r>
              <w:t>Cosine</w:t>
            </w:r>
            <w:proofErr w:type="spellEnd"/>
            <w:r>
              <w:t xml:space="preserve">, Euclidienne, </w:t>
            </w:r>
            <w:proofErr w:type="spellStart"/>
            <w:r>
              <w:t>Inner</w:t>
            </w:r>
            <w:proofErr w:type="spellEnd"/>
            <w:r>
              <w:t xml:space="preserve"> Product.</w:t>
            </w:r>
          </w:p>
        </w:tc>
        <w:tc>
          <w:tcPr>
            <w:tcW w:w="2092" w:type="dxa"/>
            <w:vAlign w:val="center"/>
          </w:tcPr>
          <w:p w14:paraId="79DFBA4B" w14:textId="6F5F3A9A" w:rsidR="006436FA" w:rsidRDefault="006436FA" w:rsidP="006436FA">
            <w:pPr>
              <w:jc w:val="left"/>
              <w:cnfStyle w:val="000000000000" w:firstRow="0" w:lastRow="0" w:firstColumn="0" w:lastColumn="0" w:oddVBand="0" w:evenVBand="0" w:oddHBand="0" w:evenHBand="0" w:firstRowFirstColumn="0" w:firstRowLastColumn="0" w:lastRowFirstColumn="0" w:lastRowLastColumn="0"/>
            </w:pPr>
            <w:r>
              <w:t xml:space="preserve">Index </w:t>
            </w:r>
            <w:proofErr w:type="spellStart"/>
            <w:r>
              <w:t>IVFFlat</w:t>
            </w:r>
            <w:proofErr w:type="spellEnd"/>
            <w:r>
              <w:t xml:space="preserve">, HNSW ; distances Euclidienne, </w:t>
            </w:r>
            <w:proofErr w:type="spellStart"/>
            <w:r>
              <w:t>Cosine</w:t>
            </w:r>
            <w:proofErr w:type="spellEnd"/>
            <w:r>
              <w:t xml:space="preserve">, </w:t>
            </w:r>
            <w:proofErr w:type="spellStart"/>
            <w:r>
              <w:t>Inner</w:t>
            </w:r>
            <w:proofErr w:type="spellEnd"/>
            <w:r>
              <w:t xml:space="preserve"> Product.</w:t>
            </w:r>
          </w:p>
        </w:tc>
        <w:tc>
          <w:tcPr>
            <w:tcW w:w="2092" w:type="dxa"/>
            <w:vAlign w:val="center"/>
          </w:tcPr>
          <w:p w14:paraId="16FAB8BF" w14:textId="3358154A" w:rsidR="006436FA" w:rsidRDefault="006436FA" w:rsidP="006436FA">
            <w:pPr>
              <w:jc w:val="left"/>
              <w:cnfStyle w:val="000000000000" w:firstRow="0" w:lastRow="0" w:firstColumn="0" w:lastColumn="0" w:oddVBand="0" w:evenVBand="0" w:oddHBand="0" w:evenHBand="0" w:firstRowFirstColumn="0" w:firstRowLastColumn="0" w:lastRowFirstColumn="0" w:lastRowLastColumn="0"/>
            </w:pPr>
            <w:r>
              <w:t>Index HNSW optimisé pour la recherche sémantique ; support de filtres hybrides (mots-clés + vecteurs).</w:t>
            </w:r>
          </w:p>
        </w:tc>
        <w:tc>
          <w:tcPr>
            <w:tcW w:w="2092" w:type="dxa"/>
            <w:vAlign w:val="center"/>
          </w:tcPr>
          <w:p w14:paraId="2B8E47A3" w14:textId="55358EB9" w:rsidR="006436FA" w:rsidRDefault="006436FA" w:rsidP="006436FA">
            <w:pPr>
              <w:jc w:val="left"/>
              <w:cnfStyle w:val="000000000000" w:firstRow="0" w:lastRow="0" w:firstColumn="0" w:lastColumn="0" w:oddVBand="0" w:evenVBand="0" w:oddHBand="0" w:evenHBand="0" w:firstRowFirstColumn="0" w:firstRowLastColumn="0" w:lastRowFirstColumn="0" w:lastRowLastColumn="0"/>
            </w:pPr>
            <w:r>
              <w:t xml:space="preserve">Index puissants (Flat, </w:t>
            </w:r>
            <w:proofErr w:type="spellStart"/>
            <w:r>
              <w:t>IVFFlat</w:t>
            </w:r>
            <w:proofErr w:type="spellEnd"/>
            <w:r>
              <w:t>, IVFPQ, HNSW) ; spécialisé dans l’</w:t>
            </w:r>
            <w:proofErr w:type="spellStart"/>
            <w:r>
              <w:t>approximate</w:t>
            </w:r>
            <w:proofErr w:type="spellEnd"/>
            <w:r>
              <w:t xml:space="preserve"> </w:t>
            </w:r>
            <w:proofErr w:type="spellStart"/>
            <w:r>
              <w:t>nearest</w:t>
            </w:r>
            <w:proofErr w:type="spellEnd"/>
            <w:r>
              <w:t xml:space="preserve"> </w:t>
            </w:r>
            <w:proofErr w:type="spellStart"/>
            <w:r>
              <w:t>neighbor</w:t>
            </w:r>
            <w:proofErr w:type="spellEnd"/>
            <w:r>
              <w:t xml:space="preserve"> (ANN).</w:t>
            </w:r>
          </w:p>
        </w:tc>
      </w:tr>
      <w:tr w:rsidR="006436FA" w14:paraId="46377AE8" w14:textId="77777777" w:rsidTr="006436FA">
        <w:trPr>
          <w:cnfStyle w:val="000000100000" w:firstRow="0" w:lastRow="0" w:firstColumn="0" w:lastColumn="0" w:oddVBand="0" w:evenVBand="0" w:oddHBand="1" w:evenHBand="0" w:firstRowFirstColumn="0" w:firstRowLastColumn="0" w:lastRowFirstColumn="0" w:lastRowLastColumn="0"/>
          <w:trHeight w:val="1796"/>
        </w:trPr>
        <w:tc>
          <w:tcPr>
            <w:cnfStyle w:val="001000000000" w:firstRow="0" w:lastRow="0" w:firstColumn="1" w:lastColumn="0" w:oddVBand="0" w:evenVBand="0" w:oddHBand="0" w:evenHBand="0" w:firstRowFirstColumn="0" w:firstRowLastColumn="0" w:lastRowFirstColumn="0" w:lastRowLastColumn="0"/>
            <w:tcW w:w="2090" w:type="dxa"/>
            <w:vAlign w:val="center"/>
          </w:tcPr>
          <w:p w14:paraId="641007C7" w14:textId="02B13D0E" w:rsidR="006436FA" w:rsidRDefault="006436FA" w:rsidP="006436FA">
            <w:pPr>
              <w:jc w:val="left"/>
            </w:pPr>
            <w:r>
              <w:rPr>
                <w:rStyle w:val="lev"/>
              </w:rPr>
              <w:t>Performance</w:t>
            </w:r>
          </w:p>
        </w:tc>
        <w:tc>
          <w:tcPr>
            <w:tcW w:w="2090" w:type="dxa"/>
            <w:vAlign w:val="center"/>
          </w:tcPr>
          <w:p w14:paraId="560745D1" w14:textId="64800080" w:rsidR="006436FA" w:rsidRDefault="006436FA" w:rsidP="006436FA">
            <w:pPr>
              <w:jc w:val="left"/>
              <w:cnfStyle w:val="000000100000" w:firstRow="0" w:lastRow="0" w:firstColumn="0" w:lastColumn="0" w:oddVBand="0" w:evenVBand="0" w:oddHBand="1" w:evenHBand="0" w:firstRowFirstColumn="0" w:firstRowLastColumn="0" w:lastRowFirstColumn="0" w:lastRowLastColumn="0"/>
            </w:pPr>
            <w:r>
              <w:t>Haute performance grâce à l’intégration Oracle et au parallélisme ; adapté aux très grands volumes (Big Data).</w:t>
            </w:r>
          </w:p>
        </w:tc>
        <w:tc>
          <w:tcPr>
            <w:tcW w:w="2092" w:type="dxa"/>
            <w:vAlign w:val="center"/>
          </w:tcPr>
          <w:p w14:paraId="700E4BAC" w14:textId="1DA0141C" w:rsidR="006436FA" w:rsidRDefault="006436FA" w:rsidP="006436FA">
            <w:pPr>
              <w:jc w:val="left"/>
              <w:cnfStyle w:val="000000100000" w:firstRow="0" w:lastRow="0" w:firstColumn="0" w:lastColumn="0" w:oddVBand="0" w:evenVBand="0" w:oddHBand="1" w:evenHBand="0" w:firstRowFirstColumn="0" w:firstRowLastColumn="0" w:lastRowFirstColumn="0" w:lastRowLastColumn="0"/>
            </w:pPr>
            <w:r>
              <w:t>Performances correctes mais dépendantes des ressources PostgreSQL ; efficace pour des bases de taille moyenne.</w:t>
            </w:r>
          </w:p>
        </w:tc>
        <w:tc>
          <w:tcPr>
            <w:tcW w:w="2092" w:type="dxa"/>
            <w:vAlign w:val="center"/>
          </w:tcPr>
          <w:p w14:paraId="6F7A0323" w14:textId="213025FA" w:rsidR="006436FA" w:rsidRDefault="006436FA" w:rsidP="006436FA">
            <w:pPr>
              <w:jc w:val="left"/>
              <w:cnfStyle w:val="000000100000" w:firstRow="0" w:lastRow="0" w:firstColumn="0" w:lastColumn="0" w:oddVBand="0" w:evenVBand="0" w:oddHBand="1" w:evenHBand="0" w:firstRowFirstColumn="0" w:firstRowLastColumn="0" w:lastRowFirstColumn="0" w:lastRowLastColumn="0"/>
            </w:pPr>
            <w:r>
              <w:t>Optimisé pour scalabilité horizontale et cloud ; très rapide sur données non structurées.</w:t>
            </w:r>
          </w:p>
        </w:tc>
        <w:tc>
          <w:tcPr>
            <w:tcW w:w="2092" w:type="dxa"/>
            <w:vAlign w:val="center"/>
          </w:tcPr>
          <w:p w14:paraId="36D74715" w14:textId="4F2DBD50" w:rsidR="006436FA" w:rsidRDefault="006436FA" w:rsidP="006436FA">
            <w:pPr>
              <w:jc w:val="left"/>
              <w:cnfStyle w:val="000000100000" w:firstRow="0" w:lastRow="0" w:firstColumn="0" w:lastColumn="0" w:oddVBand="0" w:evenVBand="0" w:oddHBand="1" w:evenHBand="0" w:firstRowFirstColumn="0" w:firstRowLastColumn="0" w:lastRowFirstColumn="0" w:lastRowLastColumn="0"/>
            </w:pPr>
            <w:r>
              <w:t>Très haute performance sur millions à milliards de vecteurs ; optimisé GPU et CPU.</w:t>
            </w:r>
          </w:p>
        </w:tc>
      </w:tr>
      <w:tr w:rsidR="006436FA" w14:paraId="20FF6FF6" w14:textId="77777777" w:rsidTr="006436FA">
        <w:trPr>
          <w:trHeight w:val="2702"/>
        </w:trPr>
        <w:tc>
          <w:tcPr>
            <w:cnfStyle w:val="001000000000" w:firstRow="0" w:lastRow="0" w:firstColumn="1" w:lastColumn="0" w:oddVBand="0" w:evenVBand="0" w:oddHBand="0" w:evenHBand="0" w:firstRowFirstColumn="0" w:firstRowLastColumn="0" w:lastRowFirstColumn="0" w:lastRowLastColumn="0"/>
            <w:tcW w:w="2090" w:type="dxa"/>
            <w:vAlign w:val="center"/>
          </w:tcPr>
          <w:p w14:paraId="5972E2EF" w14:textId="28C48992" w:rsidR="006436FA" w:rsidRDefault="006436FA" w:rsidP="006436FA">
            <w:pPr>
              <w:jc w:val="left"/>
            </w:pPr>
            <w:r>
              <w:rPr>
                <w:rStyle w:val="lev"/>
              </w:rPr>
              <w:t>Fonctionnalités avancées</w:t>
            </w:r>
          </w:p>
        </w:tc>
        <w:tc>
          <w:tcPr>
            <w:tcW w:w="2090" w:type="dxa"/>
            <w:vAlign w:val="center"/>
          </w:tcPr>
          <w:p w14:paraId="2778BDB2" w14:textId="16DE61E9" w:rsidR="006436FA" w:rsidRDefault="006436FA" w:rsidP="006436FA">
            <w:pPr>
              <w:jc w:val="left"/>
              <w:cnfStyle w:val="000000000000" w:firstRow="0" w:lastRow="0" w:firstColumn="0" w:lastColumn="0" w:oddVBand="0" w:evenVBand="0" w:oddHBand="0" w:evenHBand="0" w:firstRowFirstColumn="0" w:firstRowLastColumn="0" w:lastRowFirstColumn="0" w:lastRowLastColumn="0"/>
            </w:pPr>
            <w:r>
              <w:t xml:space="preserve">Combinaison SQL + </w:t>
            </w:r>
            <w:proofErr w:type="spellStart"/>
            <w:r>
              <w:t>vector</w:t>
            </w:r>
            <w:proofErr w:type="spellEnd"/>
            <w:r>
              <w:t xml:space="preserve"> </w:t>
            </w:r>
            <w:proofErr w:type="spellStart"/>
            <w:r>
              <w:t>search</w:t>
            </w:r>
            <w:proofErr w:type="spellEnd"/>
            <w:r>
              <w:t xml:space="preserve"> ; intégration avec données relationnelles, JSON, </w:t>
            </w:r>
            <w:proofErr w:type="spellStart"/>
            <w:r>
              <w:t>multimodèle</w:t>
            </w:r>
            <w:proofErr w:type="spellEnd"/>
            <w:r>
              <w:t xml:space="preserve"> (texte, image, vidéo).</w:t>
            </w:r>
          </w:p>
        </w:tc>
        <w:tc>
          <w:tcPr>
            <w:tcW w:w="2092" w:type="dxa"/>
            <w:vAlign w:val="center"/>
          </w:tcPr>
          <w:p w14:paraId="5E122B75" w14:textId="6C5EE023" w:rsidR="006436FA" w:rsidRDefault="006436FA" w:rsidP="006436FA">
            <w:pPr>
              <w:jc w:val="left"/>
              <w:cnfStyle w:val="000000000000" w:firstRow="0" w:lastRow="0" w:firstColumn="0" w:lastColumn="0" w:oddVBand="0" w:evenVBand="0" w:oddHBand="0" w:evenHBand="0" w:firstRowFirstColumn="0" w:firstRowLastColumn="0" w:lastRowFirstColumn="0" w:lastRowLastColumn="0"/>
            </w:pPr>
            <w:r>
              <w:t>Simple et léger ; peu de fonctionnalités avancées hors PostgreSQL standard.</w:t>
            </w:r>
          </w:p>
        </w:tc>
        <w:tc>
          <w:tcPr>
            <w:tcW w:w="2092" w:type="dxa"/>
            <w:vAlign w:val="center"/>
          </w:tcPr>
          <w:p w14:paraId="7A1A0084" w14:textId="0EC99D46" w:rsidR="006436FA" w:rsidRDefault="006436FA" w:rsidP="006436FA">
            <w:pPr>
              <w:jc w:val="left"/>
              <w:cnfStyle w:val="000000000000" w:firstRow="0" w:lastRow="0" w:firstColumn="0" w:lastColumn="0" w:oddVBand="0" w:evenVBand="0" w:oddHBand="0" w:evenHBand="0" w:firstRowFirstColumn="0" w:firstRowLastColumn="0" w:lastRowFirstColumn="0" w:lastRowLastColumn="0"/>
            </w:pPr>
            <w:r>
              <w:t>Recherche multimodale (texte, image, audio) ; intégration NLP ; génération de schémas automatiques.</w:t>
            </w:r>
          </w:p>
        </w:tc>
        <w:tc>
          <w:tcPr>
            <w:tcW w:w="2092" w:type="dxa"/>
            <w:vAlign w:val="center"/>
          </w:tcPr>
          <w:p w14:paraId="5292C010" w14:textId="67A331F6" w:rsidR="006436FA" w:rsidRDefault="006436FA" w:rsidP="006436FA">
            <w:pPr>
              <w:jc w:val="left"/>
              <w:cnfStyle w:val="000000000000" w:firstRow="0" w:lastRow="0" w:firstColumn="0" w:lastColumn="0" w:oddVBand="0" w:evenVBand="0" w:oddHBand="0" w:evenHBand="0" w:firstRowFirstColumn="0" w:firstRowLastColumn="0" w:lastRowFirstColumn="0" w:lastRowLastColumn="0"/>
            </w:pPr>
            <w:r>
              <w:t xml:space="preserve">Support </w:t>
            </w:r>
            <w:proofErr w:type="spellStart"/>
            <w:r>
              <w:t>quantisation</w:t>
            </w:r>
            <w:proofErr w:type="spellEnd"/>
            <w:r>
              <w:t>, compression, recherche ANN massive ; mais pas de gestion de transactions ni de données relationnelles.</w:t>
            </w:r>
          </w:p>
        </w:tc>
      </w:tr>
      <w:tr w:rsidR="006436FA" w14:paraId="3280A0E9" w14:textId="77777777" w:rsidTr="006436FA">
        <w:trPr>
          <w:cnfStyle w:val="000000100000" w:firstRow="0" w:lastRow="0" w:firstColumn="0" w:lastColumn="0" w:oddVBand="0" w:evenVBand="0" w:oddHBand="1" w:evenHBand="0" w:firstRowFirstColumn="0" w:firstRowLastColumn="0" w:lastRowFirstColumn="0" w:lastRowLastColumn="0"/>
          <w:trHeight w:val="2113"/>
        </w:trPr>
        <w:tc>
          <w:tcPr>
            <w:cnfStyle w:val="001000000000" w:firstRow="0" w:lastRow="0" w:firstColumn="1" w:lastColumn="0" w:oddVBand="0" w:evenVBand="0" w:oddHBand="0" w:evenHBand="0" w:firstRowFirstColumn="0" w:firstRowLastColumn="0" w:lastRowFirstColumn="0" w:lastRowLastColumn="0"/>
            <w:tcW w:w="2090" w:type="dxa"/>
            <w:vAlign w:val="center"/>
          </w:tcPr>
          <w:p w14:paraId="0276F861" w14:textId="7AC098A9" w:rsidR="006436FA" w:rsidRDefault="006436FA" w:rsidP="006436FA">
            <w:pPr>
              <w:jc w:val="left"/>
            </w:pPr>
            <w:r>
              <w:rPr>
                <w:rStyle w:val="lev"/>
              </w:rPr>
              <w:t>Interop</w:t>
            </w:r>
            <w:r>
              <w:rPr>
                <w:rStyle w:val="Titre1Car"/>
              </w:rPr>
              <w:t>é</w:t>
            </w:r>
            <w:r>
              <w:rPr>
                <w:rStyle w:val="lev"/>
              </w:rPr>
              <w:t>rabilité et intégration</w:t>
            </w:r>
          </w:p>
        </w:tc>
        <w:tc>
          <w:tcPr>
            <w:tcW w:w="2090" w:type="dxa"/>
            <w:vAlign w:val="center"/>
          </w:tcPr>
          <w:p w14:paraId="292343B5" w14:textId="49AD739F" w:rsidR="006436FA" w:rsidRDefault="006436FA" w:rsidP="006436FA">
            <w:pPr>
              <w:jc w:val="left"/>
              <w:cnfStyle w:val="000000100000" w:firstRow="0" w:lastRow="0" w:firstColumn="0" w:lastColumn="0" w:oddVBand="0" w:evenVBand="0" w:oddHBand="1" w:evenHBand="0" w:firstRowFirstColumn="0" w:firstRowLastColumn="0" w:lastRowFirstColumn="0" w:lastRowLastColumn="0"/>
            </w:pPr>
            <w:r>
              <w:t>Intégré à l’écosystème Oracle (PL/SQL, Big Data SQL, OCI) ; interfaçage Python, Java, etc.</w:t>
            </w:r>
          </w:p>
        </w:tc>
        <w:tc>
          <w:tcPr>
            <w:tcW w:w="2092" w:type="dxa"/>
            <w:vAlign w:val="center"/>
          </w:tcPr>
          <w:p w14:paraId="48E93F83" w14:textId="1E3967B7" w:rsidR="006436FA" w:rsidRDefault="006436FA" w:rsidP="006436FA">
            <w:pPr>
              <w:jc w:val="left"/>
              <w:cnfStyle w:val="000000100000" w:firstRow="0" w:lastRow="0" w:firstColumn="0" w:lastColumn="0" w:oddVBand="0" w:evenVBand="0" w:oddHBand="1" w:evenHBand="0" w:firstRowFirstColumn="0" w:firstRowLastColumn="0" w:lastRowFirstColumn="0" w:lastRowLastColumn="0"/>
            </w:pPr>
            <w:r>
              <w:t>Fonctionne dans l’écosystème PostgreSQL ; interfaçage Python, R, etc.</w:t>
            </w:r>
          </w:p>
        </w:tc>
        <w:tc>
          <w:tcPr>
            <w:tcW w:w="2092" w:type="dxa"/>
            <w:vAlign w:val="center"/>
          </w:tcPr>
          <w:p w14:paraId="37365D61" w14:textId="1B4C9FDD" w:rsidR="006436FA" w:rsidRDefault="006436FA" w:rsidP="006436FA">
            <w:pPr>
              <w:jc w:val="left"/>
              <w:cnfStyle w:val="000000100000" w:firstRow="0" w:lastRow="0" w:firstColumn="0" w:lastColumn="0" w:oddVBand="0" w:evenVBand="0" w:oddHBand="1" w:evenHBand="0" w:firstRowFirstColumn="0" w:firstRowLastColumn="0" w:lastRowFirstColumn="0" w:lastRowLastColumn="0"/>
            </w:pPr>
            <w:r>
              <w:t xml:space="preserve">API REST, </w:t>
            </w:r>
            <w:proofErr w:type="spellStart"/>
            <w:r>
              <w:t>GraphQL</w:t>
            </w:r>
            <w:proofErr w:type="spellEnd"/>
            <w:r>
              <w:t>, clients pour Python, Go, Java ; intégration avec modèles NLP (</w:t>
            </w:r>
            <w:proofErr w:type="spellStart"/>
            <w:r>
              <w:t>Hugging</w:t>
            </w:r>
            <w:proofErr w:type="spellEnd"/>
            <w:r>
              <w:t xml:space="preserve"> Face, </w:t>
            </w:r>
            <w:proofErr w:type="spellStart"/>
            <w:r>
              <w:t>OpenAI</w:t>
            </w:r>
            <w:proofErr w:type="spellEnd"/>
            <w:r>
              <w:t>).</w:t>
            </w:r>
          </w:p>
        </w:tc>
        <w:tc>
          <w:tcPr>
            <w:tcW w:w="2092" w:type="dxa"/>
            <w:vAlign w:val="center"/>
          </w:tcPr>
          <w:p w14:paraId="3BA93572" w14:textId="659DA698" w:rsidR="006436FA" w:rsidRDefault="006436FA" w:rsidP="006436FA">
            <w:pPr>
              <w:jc w:val="left"/>
              <w:cnfStyle w:val="000000100000" w:firstRow="0" w:lastRow="0" w:firstColumn="0" w:lastColumn="0" w:oddVBand="0" w:evenVBand="0" w:oddHBand="1" w:evenHBand="0" w:firstRowFirstColumn="0" w:firstRowLastColumn="0" w:lastRowFirstColumn="0" w:lastRowLastColumn="0"/>
            </w:pPr>
            <w:r>
              <w:t>Disponible en C++/Python ; utilisé dans d’autres BD vectorielles (</w:t>
            </w:r>
            <w:proofErr w:type="spellStart"/>
            <w:r>
              <w:t>Milvus</w:t>
            </w:r>
            <w:proofErr w:type="spellEnd"/>
            <w:r>
              <w:t xml:space="preserve">, </w:t>
            </w:r>
            <w:proofErr w:type="spellStart"/>
            <w:r>
              <w:t>Weaviate</w:t>
            </w:r>
            <w:proofErr w:type="spellEnd"/>
            <w:r>
              <w:t>).</w:t>
            </w:r>
          </w:p>
        </w:tc>
      </w:tr>
      <w:tr w:rsidR="006436FA" w14:paraId="2C1391DF" w14:textId="77777777" w:rsidTr="006436FA">
        <w:trPr>
          <w:trHeight w:val="2717"/>
        </w:trPr>
        <w:tc>
          <w:tcPr>
            <w:cnfStyle w:val="001000000000" w:firstRow="0" w:lastRow="0" w:firstColumn="1" w:lastColumn="0" w:oddVBand="0" w:evenVBand="0" w:oddHBand="0" w:evenHBand="0" w:firstRowFirstColumn="0" w:firstRowLastColumn="0" w:lastRowFirstColumn="0" w:lastRowLastColumn="0"/>
            <w:tcW w:w="2090" w:type="dxa"/>
            <w:vAlign w:val="center"/>
          </w:tcPr>
          <w:p w14:paraId="0BA9E157" w14:textId="6C0CEFBB" w:rsidR="006436FA" w:rsidRDefault="006436FA" w:rsidP="006436FA">
            <w:pPr>
              <w:jc w:val="left"/>
            </w:pPr>
            <w:r>
              <w:rPr>
                <w:rStyle w:val="lev"/>
              </w:rPr>
              <w:t>Cas d’usage</w:t>
            </w:r>
          </w:p>
        </w:tc>
        <w:tc>
          <w:tcPr>
            <w:tcW w:w="2090" w:type="dxa"/>
            <w:vAlign w:val="center"/>
          </w:tcPr>
          <w:p w14:paraId="0F368027" w14:textId="4755C2F5" w:rsidR="006436FA" w:rsidRDefault="006436FA" w:rsidP="006436FA">
            <w:pPr>
              <w:jc w:val="left"/>
              <w:cnfStyle w:val="000000000000" w:firstRow="0" w:lastRow="0" w:firstColumn="0" w:lastColumn="0" w:oddVBand="0" w:evenVBand="0" w:oddHBand="0" w:evenHBand="0" w:firstRowFirstColumn="0" w:firstRowLastColumn="0" w:lastRowFirstColumn="0" w:lastRowLastColumn="0"/>
            </w:pPr>
            <w:r>
              <w:t>Recherche multimodale (documents, images, vidéos) ; finance, santé, e-commerce ; intégration dans systèmes critiques.</w:t>
            </w:r>
          </w:p>
        </w:tc>
        <w:tc>
          <w:tcPr>
            <w:tcW w:w="2092" w:type="dxa"/>
            <w:vAlign w:val="center"/>
          </w:tcPr>
          <w:p w14:paraId="38DF1ED3" w14:textId="40250BBE" w:rsidR="006436FA" w:rsidRDefault="006436FA" w:rsidP="006436FA">
            <w:pPr>
              <w:jc w:val="left"/>
              <w:cnfStyle w:val="000000000000" w:firstRow="0" w:lastRow="0" w:firstColumn="0" w:lastColumn="0" w:oddVBand="0" w:evenVBand="0" w:oddHBand="0" w:evenHBand="0" w:firstRowFirstColumn="0" w:firstRowLastColumn="0" w:lastRowFirstColumn="0" w:lastRowLastColumn="0"/>
            </w:pPr>
            <w:r>
              <w:t>Recherche sémantique et recommandation ; petites/moyennes entreprises ; intégration rapide dans applications PostgreSQL.</w:t>
            </w:r>
          </w:p>
        </w:tc>
        <w:tc>
          <w:tcPr>
            <w:tcW w:w="2092" w:type="dxa"/>
            <w:vAlign w:val="center"/>
          </w:tcPr>
          <w:p w14:paraId="62AE6981" w14:textId="68405096" w:rsidR="006436FA" w:rsidRDefault="006436FA" w:rsidP="006436FA">
            <w:pPr>
              <w:jc w:val="left"/>
              <w:cnfStyle w:val="000000000000" w:firstRow="0" w:lastRow="0" w:firstColumn="0" w:lastColumn="0" w:oddVBand="0" w:evenVBand="0" w:oddHBand="0" w:evenHBand="0" w:firstRowFirstColumn="0" w:firstRowLastColumn="0" w:lastRowFirstColumn="0" w:lastRowLastColumn="0"/>
            </w:pPr>
            <w:r>
              <w:t>Recherche sémantique dans le cloud ; moteurs de recherche contextuels ; assistants IA multimodaux.</w:t>
            </w:r>
          </w:p>
        </w:tc>
        <w:tc>
          <w:tcPr>
            <w:tcW w:w="2092" w:type="dxa"/>
            <w:vAlign w:val="center"/>
          </w:tcPr>
          <w:p w14:paraId="5812666F" w14:textId="06607F29" w:rsidR="006436FA" w:rsidRDefault="006436FA" w:rsidP="006436FA">
            <w:pPr>
              <w:jc w:val="left"/>
              <w:cnfStyle w:val="000000000000" w:firstRow="0" w:lastRow="0" w:firstColumn="0" w:lastColumn="0" w:oddVBand="0" w:evenVBand="0" w:oddHBand="0" w:evenHBand="0" w:firstRowFirstColumn="0" w:firstRowLastColumn="0" w:lastRowFirstColumn="0" w:lastRowLastColumn="0"/>
            </w:pPr>
            <w:r>
              <w:t xml:space="preserve">Recherche à grande échelle (images, vidéos, </w:t>
            </w:r>
            <w:proofErr w:type="spellStart"/>
            <w:r>
              <w:t>embeddings</w:t>
            </w:r>
            <w:proofErr w:type="spellEnd"/>
            <w:r>
              <w:t>) ; utilisé en recherche académique et industrielle (reco, NLP, vision).</w:t>
            </w:r>
          </w:p>
        </w:tc>
      </w:tr>
      <w:tr w:rsidR="006436FA" w14:paraId="0925C26C" w14:textId="77777777" w:rsidTr="006436FA">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2090" w:type="dxa"/>
            <w:vAlign w:val="center"/>
          </w:tcPr>
          <w:p w14:paraId="05CFD0D0" w14:textId="3EFAF441" w:rsidR="006436FA" w:rsidRDefault="006436FA" w:rsidP="006436FA">
            <w:pPr>
              <w:jc w:val="left"/>
            </w:pPr>
            <w:r>
              <w:rPr>
                <w:rStyle w:val="lev"/>
              </w:rPr>
              <w:t>Algorithmes de similarité</w:t>
            </w:r>
          </w:p>
        </w:tc>
        <w:tc>
          <w:tcPr>
            <w:tcW w:w="2090" w:type="dxa"/>
            <w:vAlign w:val="center"/>
          </w:tcPr>
          <w:p w14:paraId="108A62E7" w14:textId="3C792978" w:rsidR="006436FA" w:rsidRDefault="006436FA" w:rsidP="006436FA">
            <w:pPr>
              <w:jc w:val="left"/>
              <w:cnfStyle w:val="000000100000" w:firstRow="0" w:lastRow="0" w:firstColumn="0" w:lastColumn="0" w:oddVBand="0" w:evenVBand="0" w:oddHBand="1" w:evenHBand="0" w:firstRowFirstColumn="0" w:firstRowLastColumn="0" w:lastRowFirstColumn="0" w:lastRowLastColumn="0"/>
            </w:pPr>
            <w:proofErr w:type="spellStart"/>
            <w:r>
              <w:t>Cosine</w:t>
            </w:r>
            <w:proofErr w:type="spellEnd"/>
            <w:r>
              <w:t xml:space="preserve">, Euclidienne (L2), </w:t>
            </w:r>
            <w:proofErr w:type="spellStart"/>
            <w:r>
              <w:t>Inner</w:t>
            </w:r>
            <w:proofErr w:type="spellEnd"/>
            <w:r>
              <w:t xml:space="preserve"> Product.</w:t>
            </w:r>
          </w:p>
        </w:tc>
        <w:tc>
          <w:tcPr>
            <w:tcW w:w="2092" w:type="dxa"/>
            <w:vAlign w:val="center"/>
          </w:tcPr>
          <w:p w14:paraId="2800F942" w14:textId="0F38C1DB" w:rsidR="006436FA" w:rsidRDefault="006436FA" w:rsidP="006436FA">
            <w:pPr>
              <w:jc w:val="left"/>
              <w:cnfStyle w:val="000000100000" w:firstRow="0" w:lastRow="0" w:firstColumn="0" w:lastColumn="0" w:oddVBand="0" w:evenVBand="0" w:oddHBand="1" w:evenHBand="0" w:firstRowFirstColumn="0" w:firstRowLastColumn="0" w:lastRowFirstColumn="0" w:lastRowLastColumn="0"/>
            </w:pPr>
            <w:proofErr w:type="spellStart"/>
            <w:r>
              <w:t>Cosine</w:t>
            </w:r>
            <w:proofErr w:type="spellEnd"/>
            <w:r>
              <w:t xml:space="preserve">, Euclidienne, </w:t>
            </w:r>
            <w:proofErr w:type="spellStart"/>
            <w:r>
              <w:t>Inner</w:t>
            </w:r>
            <w:proofErr w:type="spellEnd"/>
            <w:r>
              <w:t xml:space="preserve"> Product.</w:t>
            </w:r>
          </w:p>
        </w:tc>
        <w:tc>
          <w:tcPr>
            <w:tcW w:w="2092" w:type="dxa"/>
            <w:vAlign w:val="center"/>
          </w:tcPr>
          <w:p w14:paraId="48671B70" w14:textId="0F719932" w:rsidR="006436FA" w:rsidRDefault="006436FA" w:rsidP="006436FA">
            <w:pPr>
              <w:jc w:val="left"/>
              <w:cnfStyle w:val="000000100000" w:firstRow="0" w:lastRow="0" w:firstColumn="0" w:lastColumn="0" w:oddVBand="0" w:evenVBand="0" w:oddHBand="1" w:evenHBand="0" w:firstRowFirstColumn="0" w:firstRowLastColumn="0" w:lastRowFirstColumn="0" w:lastRowLastColumn="0"/>
            </w:pPr>
            <w:r>
              <w:t xml:space="preserve">Principalement </w:t>
            </w:r>
            <w:proofErr w:type="spellStart"/>
            <w:r>
              <w:t>Cosine</w:t>
            </w:r>
            <w:proofErr w:type="spellEnd"/>
            <w:r>
              <w:t xml:space="preserve"> et L2 ; via HNSW.</w:t>
            </w:r>
          </w:p>
        </w:tc>
        <w:tc>
          <w:tcPr>
            <w:tcW w:w="2092" w:type="dxa"/>
            <w:vAlign w:val="center"/>
          </w:tcPr>
          <w:p w14:paraId="369475F3" w14:textId="140ED434" w:rsidR="006436FA" w:rsidRDefault="006436FA" w:rsidP="006436FA">
            <w:pPr>
              <w:jc w:val="left"/>
              <w:cnfStyle w:val="000000100000" w:firstRow="0" w:lastRow="0" w:firstColumn="0" w:lastColumn="0" w:oddVBand="0" w:evenVBand="0" w:oddHBand="1" w:evenHBand="0" w:firstRowFirstColumn="0" w:firstRowLastColumn="0" w:lastRowFirstColumn="0" w:lastRowLastColumn="0"/>
            </w:pPr>
            <w:r>
              <w:t xml:space="preserve">Large choix (L2, </w:t>
            </w:r>
            <w:proofErr w:type="spellStart"/>
            <w:r>
              <w:t>Cosine</w:t>
            </w:r>
            <w:proofErr w:type="spellEnd"/>
            <w:r>
              <w:t>, IP) + variantes optimisées ANN.</w:t>
            </w:r>
          </w:p>
        </w:tc>
      </w:tr>
    </w:tbl>
    <w:p w14:paraId="2FEAD6A4" w14:textId="77777777" w:rsidR="009B7CF8" w:rsidRPr="009B7CF8" w:rsidRDefault="009B7CF8" w:rsidP="009B7CF8"/>
    <w:p w14:paraId="382DB6AB" w14:textId="57C21FA5" w:rsidR="007F25C6" w:rsidRDefault="007F25C6" w:rsidP="000218C6">
      <w:pPr>
        <w:pStyle w:val="Titre3"/>
        <w:rPr>
          <w:rFonts w:ascii="Times New Roman" w:hAnsi="Times New Roman"/>
        </w:rPr>
      </w:pPr>
    </w:p>
    <w:p w14:paraId="498412AF" w14:textId="77777777" w:rsidR="006A3F7D" w:rsidRDefault="006A3F7D" w:rsidP="006A3F7D">
      <w:pPr>
        <w:pStyle w:val="NormalWeb"/>
        <w:spacing w:line="360" w:lineRule="auto"/>
        <w:jc w:val="both"/>
      </w:pPr>
      <w:r>
        <w:t>Au terme de cette étude comparative des principaux moteurs de bases de données vectorielles, il apparaît que chaque solution possède des avantages spécifiques :</w:t>
      </w:r>
    </w:p>
    <w:p w14:paraId="6ACDA98D" w14:textId="77777777" w:rsidR="006A3F7D" w:rsidRDefault="006A3F7D" w:rsidP="00611F68">
      <w:pPr>
        <w:pStyle w:val="NormalWeb"/>
        <w:numPr>
          <w:ilvl w:val="0"/>
          <w:numId w:val="17"/>
        </w:numPr>
        <w:spacing w:line="360" w:lineRule="auto"/>
        <w:jc w:val="both"/>
      </w:pPr>
      <w:r>
        <w:t xml:space="preserve">Les moteurs spécialisés comme </w:t>
      </w:r>
      <w:proofErr w:type="spellStart"/>
      <w:r>
        <w:rPr>
          <w:rStyle w:val="lev"/>
        </w:rPr>
        <w:t>Pinecone</w:t>
      </w:r>
      <w:proofErr w:type="spellEnd"/>
      <w:r>
        <w:t xml:space="preserve"> ou </w:t>
      </w:r>
      <w:proofErr w:type="spellStart"/>
      <w:r>
        <w:rPr>
          <w:rStyle w:val="lev"/>
        </w:rPr>
        <w:t>Weaviate</w:t>
      </w:r>
      <w:proofErr w:type="spellEnd"/>
      <w:r>
        <w:t xml:space="preserve"> offrent une grande flexibilité et des performances élevées dans des environnements cloud natifs.</w:t>
      </w:r>
    </w:p>
    <w:p w14:paraId="6EEE683A" w14:textId="77777777" w:rsidR="006A3F7D" w:rsidRDefault="006A3F7D" w:rsidP="00611F68">
      <w:pPr>
        <w:pStyle w:val="NormalWeb"/>
        <w:numPr>
          <w:ilvl w:val="0"/>
          <w:numId w:val="17"/>
        </w:numPr>
        <w:spacing w:line="360" w:lineRule="auto"/>
        <w:jc w:val="both"/>
      </w:pPr>
      <w:r>
        <w:t xml:space="preserve">Des solutions open source comme </w:t>
      </w:r>
      <w:proofErr w:type="spellStart"/>
      <w:r>
        <w:rPr>
          <w:rStyle w:val="lev"/>
        </w:rPr>
        <w:t>Milvus</w:t>
      </w:r>
      <w:proofErr w:type="spellEnd"/>
      <w:r>
        <w:t xml:space="preserve"> ou </w:t>
      </w:r>
      <w:r>
        <w:rPr>
          <w:rStyle w:val="lev"/>
        </w:rPr>
        <w:t>FAISS</w:t>
      </w:r>
      <w:r>
        <w:t xml:space="preserve"> se distinguent par leur rapidité et leur adaptabilité, mais exigent une expertise technique importante pour l’intégration et la maintenance.</w:t>
      </w:r>
    </w:p>
    <w:p w14:paraId="4B216963" w14:textId="77777777" w:rsidR="006A3F7D" w:rsidRDefault="006A3F7D" w:rsidP="00611F68">
      <w:pPr>
        <w:pStyle w:val="NormalWeb"/>
        <w:numPr>
          <w:ilvl w:val="0"/>
          <w:numId w:val="17"/>
        </w:numPr>
        <w:spacing w:line="360" w:lineRule="auto"/>
        <w:jc w:val="both"/>
      </w:pPr>
      <w:r>
        <w:t xml:space="preserve">Les SGBD traditionnels enrichis de fonctionnalités vectorielles (PostgreSQL + </w:t>
      </w:r>
      <w:proofErr w:type="spellStart"/>
      <w:r>
        <w:t>pgvector</w:t>
      </w:r>
      <w:proofErr w:type="spellEnd"/>
      <w:r>
        <w:t xml:space="preserve">, MongoDB Atlas </w:t>
      </w:r>
      <w:proofErr w:type="spellStart"/>
      <w:r>
        <w:t>Vector</w:t>
      </w:r>
      <w:proofErr w:type="spellEnd"/>
      <w:r>
        <w:t xml:space="preserve"> </w:t>
      </w:r>
      <w:proofErr w:type="spellStart"/>
      <w:r>
        <w:t>Search</w:t>
      </w:r>
      <w:proofErr w:type="spellEnd"/>
      <w:r>
        <w:t>, etc.) séduisent par leur simplicité d’usage mais montrent des limites de performance à très grande échelle.</w:t>
      </w:r>
    </w:p>
    <w:p w14:paraId="5BD4DF98" w14:textId="77777777" w:rsidR="006A3F7D" w:rsidRDefault="006A3F7D" w:rsidP="006A3F7D">
      <w:pPr>
        <w:pStyle w:val="NormalWeb"/>
        <w:spacing w:line="360" w:lineRule="auto"/>
        <w:jc w:val="both"/>
      </w:pPr>
      <w:r>
        <w:t xml:space="preserve">En revanche, </w:t>
      </w:r>
      <w:r>
        <w:rPr>
          <w:rStyle w:val="lev"/>
        </w:rPr>
        <w:t xml:space="preserve">Oracle </w:t>
      </w:r>
      <w:proofErr w:type="spellStart"/>
      <w:r>
        <w:rPr>
          <w:rStyle w:val="lev"/>
        </w:rPr>
        <w:t>Database</w:t>
      </w:r>
      <w:proofErr w:type="spellEnd"/>
      <w:r>
        <w:rPr>
          <w:rStyle w:val="lev"/>
        </w:rPr>
        <w:t xml:space="preserve"> 23ai</w:t>
      </w:r>
      <w:r>
        <w:t xml:space="preserve"> se démarque par une approche intégrée et robuste :</w:t>
      </w:r>
    </w:p>
    <w:p w14:paraId="1092A1E3" w14:textId="77777777" w:rsidR="006A3F7D" w:rsidRDefault="006A3F7D" w:rsidP="00611F68">
      <w:pPr>
        <w:pStyle w:val="NormalWeb"/>
        <w:numPr>
          <w:ilvl w:val="0"/>
          <w:numId w:val="18"/>
        </w:numPr>
        <w:spacing w:line="360" w:lineRule="auto"/>
        <w:jc w:val="both"/>
      </w:pPr>
      <w:r>
        <w:t xml:space="preserve">Elle combine la puissance d’un </w:t>
      </w:r>
      <w:r>
        <w:rPr>
          <w:rStyle w:val="lev"/>
        </w:rPr>
        <w:t>SGBD relationnel mature</w:t>
      </w:r>
      <w:r>
        <w:t xml:space="preserve"> avec des </w:t>
      </w:r>
      <w:r>
        <w:rPr>
          <w:rStyle w:val="lev"/>
        </w:rPr>
        <w:t>capacités vectorielles natives</w:t>
      </w:r>
      <w:r>
        <w:t>, permettant une gestion unifiée des données relationnelles, textuelles et vectorielles.</w:t>
      </w:r>
    </w:p>
    <w:p w14:paraId="645948DF" w14:textId="77777777" w:rsidR="006A3F7D" w:rsidRDefault="006A3F7D" w:rsidP="00611F68">
      <w:pPr>
        <w:pStyle w:val="NormalWeb"/>
        <w:numPr>
          <w:ilvl w:val="0"/>
          <w:numId w:val="18"/>
        </w:numPr>
        <w:spacing w:line="360" w:lineRule="auto"/>
        <w:jc w:val="both"/>
      </w:pPr>
      <w:r>
        <w:t xml:space="preserve">Son </w:t>
      </w:r>
      <w:r>
        <w:rPr>
          <w:rStyle w:val="lev"/>
        </w:rPr>
        <w:t>architecture distribuée et résiliente</w:t>
      </w:r>
      <w:r>
        <w:t xml:space="preserve"> garantit une haute disponibilité et une montée en charge efficace.</w:t>
      </w:r>
    </w:p>
    <w:p w14:paraId="504D70D2" w14:textId="6F4BC8BB" w:rsidR="006A3F7D" w:rsidRDefault="006A3F7D" w:rsidP="00611F68">
      <w:pPr>
        <w:pStyle w:val="NormalWeb"/>
        <w:numPr>
          <w:ilvl w:val="0"/>
          <w:numId w:val="18"/>
        </w:numPr>
        <w:spacing w:line="360" w:lineRule="auto"/>
        <w:jc w:val="both"/>
      </w:pPr>
      <w:r>
        <w:t xml:space="preserve">Les fonctionnalités avancées, telles que la </w:t>
      </w:r>
      <w:r>
        <w:rPr>
          <w:rStyle w:val="lev"/>
        </w:rPr>
        <w:t>recherche hybride</w:t>
      </w:r>
      <w:r>
        <w:t xml:space="preserve"> (vecteur + SQL), l’</w:t>
      </w:r>
      <w:r>
        <w:rPr>
          <w:rStyle w:val="lev"/>
        </w:rPr>
        <w:t>intégration aux modèles IA</w:t>
      </w:r>
      <w:r>
        <w:t xml:space="preserve"> en font un moteur adapté aux environnements critiques.</w:t>
      </w:r>
    </w:p>
    <w:p w14:paraId="45EE1203" w14:textId="77777777" w:rsidR="006A3F7D" w:rsidRDefault="006A3F7D" w:rsidP="00611F68">
      <w:pPr>
        <w:pStyle w:val="NormalWeb"/>
        <w:numPr>
          <w:ilvl w:val="0"/>
          <w:numId w:val="18"/>
        </w:numPr>
        <w:spacing w:line="360" w:lineRule="auto"/>
        <w:jc w:val="both"/>
      </w:pPr>
      <w:r>
        <w:t xml:space="preserve">Enfin, Oracle s’intègre parfaitement dans un </w:t>
      </w:r>
      <w:r>
        <w:rPr>
          <w:rStyle w:val="lev"/>
        </w:rPr>
        <w:t>écosystème Big Data</w:t>
      </w:r>
      <w:r>
        <w:t xml:space="preserve"> (Hadoop, Spark, Data Lake), ce qui répond à la vision d’un stockage et d’une exploitation multi-sources.</w:t>
      </w:r>
    </w:p>
    <w:p w14:paraId="5935E23E" w14:textId="77777777" w:rsidR="006A3F7D" w:rsidRDefault="006A3F7D" w:rsidP="006A3F7D">
      <w:pPr>
        <w:pStyle w:val="NormalWeb"/>
        <w:spacing w:line="360" w:lineRule="auto"/>
        <w:jc w:val="both"/>
      </w:pPr>
      <w:r>
        <w:t xml:space="preserve">Ainsi, au vu de ces critères techniques, fonctionnels et pratiques, notre choix se porte sur </w:t>
      </w:r>
      <w:r>
        <w:rPr>
          <w:rStyle w:val="lev"/>
        </w:rPr>
        <w:t xml:space="preserve">Oracle </w:t>
      </w:r>
      <w:proofErr w:type="spellStart"/>
      <w:r>
        <w:rPr>
          <w:rStyle w:val="lev"/>
        </w:rPr>
        <w:t>Database</w:t>
      </w:r>
      <w:proofErr w:type="spellEnd"/>
      <w:r>
        <w:rPr>
          <w:rStyle w:val="lev"/>
        </w:rPr>
        <w:t xml:space="preserve"> 23ai</w:t>
      </w:r>
      <w:r>
        <w:t xml:space="preserve"> comme moteur principal pour la mise en œuvre et l’expérimentation de bases de données vectorielles. Ce choix est motivé par la volonté de disposer d’une solution </w:t>
      </w:r>
      <w:r>
        <w:rPr>
          <w:rStyle w:val="lev"/>
        </w:rPr>
        <w:t>robuste, évolutive et alignée sur les standards industriels</w:t>
      </w:r>
      <w:r>
        <w:t>, tout en garantissant la possibilité d’intégrer des cas d’usage concrets tels que la recherche sémantique, les systèmes de recommandation ou encore l’analyse multimodale.</w:t>
      </w:r>
    </w:p>
    <w:p w14:paraId="4D44DA00" w14:textId="77777777" w:rsidR="006A3F7D" w:rsidRPr="006A3F7D" w:rsidRDefault="006A3F7D" w:rsidP="006A3F7D"/>
    <w:p w14:paraId="1BB3B20B" w14:textId="77777777" w:rsidR="006A3F7D" w:rsidRPr="006A3F7D" w:rsidRDefault="006A3F7D" w:rsidP="006A3F7D"/>
    <w:p w14:paraId="4CC59809" w14:textId="1E98EF2A" w:rsidR="009F344A" w:rsidRPr="00E52135" w:rsidRDefault="00BE63A4" w:rsidP="009E6F7B">
      <w:pPr>
        <w:pStyle w:val="Titre1"/>
      </w:pPr>
      <w:bookmarkStart w:id="57" w:name="_Toc207077054"/>
      <w:bookmarkStart w:id="58" w:name="_Toc214957069"/>
      <w:r>
        <w:t xml:space="preserve">Architecture et fonctionnement </w:t>
      </w:r>
      <w:r w:rsidR="001A3EA5">
        <w:t>oracle 23ai et les base de données vectoriels</w:t>
      </w:r>
      <w:bookmarkEnd w:id="57"/>
      <w:bookmarkEnd w:id="58"/>
    </w:p>
    <w:p w14:paraId="536669E9" w14:textId="77777777" w:rsidR="009F344A" w:rsidRDefault="009F344A" w:rsidP="007F25C6">
      <w:pPr>
        <w:ind w:left="567"/>
        <w:rPr>
          <w:b/>
          <w:bCs/>
          <w:sz w:val="24"/>
          <w:szCs w:val="24"/>
        </w:rPr>
      </w:pPr>
    </w:p>
    <w:p w14:paraId="1AF9E4EA" w14:textId="2B54F51B" w:rsidR="00E52135" w:rsidRPr="001A3EA5" w:rsidRDefault="007B39E6" w:rsidP="00611F68">
      <w:pPr>
        <w:pStyle w:val="Titre2"/>
        <w:numPr>
          <w:ilvl w:val="1"/>
          <w:numId w:val="67"/>
        </w:numPr>
        <w:rPr>
          <w:rFonts w:ascii="Times New Roman" w:hAnsi="Times New Roman"/>
          <w:sz w:val="24"/>
          <w:szCs w:val="24"/>
        </w:rPr>
      </w:pPr>
      <w:bookmarkStart w:id="59" w:name="_Toc207077055"/>
      <w:bookmarkStart w:id="60" w:name="_Toc214957070"/>
      <w:r w:rsidRPr="001A3EA5">
        <w:rPr>
          <w:rFonts w:ascii="Times New Roman" w:hAnsi="Times New Roman"/>
          <w:sz w:val="24"/>
          <w:szCs w:val="24"/>
        </w:rPr>
        <w:t>Objectifs</w:t>
      </w:r>
      <w:bookmarkEnd w:id="59"/>
      <w:bookmarkEnd w:id="60"/>
      <w:r w:rsidRPr="001A3EA5">
        <w:rPr>
          <w:rFonts w:ascii="Times New Roman" w:hAnsi="Times New Roman"/>
          <w:sz w:val="24"/>
          <w:szCs w:val="24"/>
        </w:rPr>
        <w:t xml:space="preserve"> </w:t>
      </w:r>
    </w:p>
    <w:p w14:paraId="49DEFE5F" w14:textId="77777777" w:rsidR="00253902" w:rsidRDefault="00253902" w:rsidP="00253902">
      <w:pPr>
        <w:pStyle w:val="NormalWeb"/>
        <w:spacing w:line="360" w:lineRule="auto"/>
        <w:jc w:val="both"/>
      </w:pPr>
      <w:r>
        <w:t xml:space="preserve">L’intégration des bases de données vectorielles dans </w:t>
      </w:r>
      <w:r>
        <w:rPr>
          <w:rStyle w:val="lev"/>
        </w:rPr>
        <w:t xml:space="preserve">Oracle </w:t>
      </w:r>
      <w:proofErr w:type="spellStart"/>
      <w:r>
        <w:rPr>
          <w:rStyle w:val="lev"/>
        </w:rPr>
        <w:t>Database</w:t>
      </w:r>
      <w:proofErr w:type="spellEnd"/>
      <w:r>
        <w:rPr>
          <w:rStyle w:val="lev"/>
        </w:rPr>
        <w:t xml:space="preserve"> 23ai</w:t>
      </w:r>
      <w:r>
        <w:t xml:space="preserve"> répond à un objectif majeur : permettre la gestion et l’interrogation efficace de données multimodales et complexes (textes, images, vidéos, </w:t>
      </w:r>
      <w:proofErr w:type="spellStart"/>
      <w:r>
        <w:t>embeddings</w:t>
      </w:r>
      <w:proofErr w:type="spellEnd"/>
      <w:r>
        <w:t xml:space="preserve"> générés par des modèles d’IA).</w:t>
      </w:r>
      <w:r>
        <w:br/>
        <w:t xml:space="preserve">En effet, l’avènement des </w:t>
      </w:r>
      <w:r>
        <w:rPr>
          <w:rStyle w:val="lev"/>
        </w:rPr>
        <w:t>modèles de langage (</w:t>
      </w:r>
      <w:proofErr w:type="spellStart"/>
      <w:r>
        <w:rPr>
          <w:rStyle w:val="lev"/>
        </w:rPr>
        <w:t>LLMs</w:t>
      </w:r>
      <w:proofErr w:type="spellEnd"/>
      <w:r>
        <w:rPr>
          <w:rStyle w:val="lev"/>
        </w:rPr>
        <w:t>)</w:t>
      </w:r>
      <w:r>
        <w:t xml:space="preserve"> et des </w:t>
      </w:r>
      <w:r>
        <w:rPr>
          <w:rStyle w:val="lev"/>
        </w:rPr>
        <w:t>réseaux de neurones profonds</w:t>
      </w:r>
      <w:r>
        <w:t xml:space="preserve"> a rendu indispensable la possibilité de stocker et de rechercher des représentations vectorielles directement dans une base de données.</w:t>
      </w:r>
      <w:r>
        <w:br/>
        <w:t>Les objectifs principaux sont :</w:t>
      </w:r>
    </w:p>
    <w:p w14:paraId="0AD1717C" w14:textId="77777777" w:rsidR="00253902" w:rsidRDefault="00253902" w:rsidP="00611F68">
      <w:pPr>
        <w:pStyle w:val="NormalWeb"/>
        <w:numPr>
          <w:ilvl w:val="0"/>
          <w:numId w:val="25"/>
        </w:numPr>
        <w:spacing w:line="360" w:lineRule="auto"/>
        <w:jc w:val="both"/>
      </w:pPr>
      <w:r>
        <w:rPr>
          <w:rStyle w:val="lev"/>
        </w:rPr>
        <w:t>Stockage natif des vecteurs</w:t>
      </w:r>
      <w:r>
        <w:t xml:space="preserve"> : permettre la représentation dense ou clairsemée (</w:t>
      </w:r>
      <w:proofErr w:type="spellStart"/>
      <w:r>
        <w:t>sparse</w:t>
      </w:r>
      <w:proofErr w:type="spellEnd"/>
      <w:r>
        <w:t>) des données.</w:t>
      </w:r>
    </w:p>
    <w:p w14:paraId="1FFB55E6" w14:textId="77777777" w:rsidR="00253902" w:rsidRDefault="00253902" w:rsidP="00611F68">
      <w:pPr>
        <w:pStyle w:val="NormalWeb"/>
        <w:numPr>
          <w:ilvl w:val="0"/>
          <w:numId w:val="25"/>
        </w:numPr>
        <w:spacing w:line="360" w:lineRule="auto"/>
        <w:jc w:val="both"/>
      </w:pPr>
      <w:r>
        <w:rPr>
          <w:rStyle w:val="lev"/>
        </w:rPr>
        <w:t>Recherche vectorielle performante</w:t>
      </w:r>
      <w:r>
        <w:t xml:space="preserve"> : prise en charge des métriques de similarité (cosinus, euclidienne, etc.).</w:t>
      </w:r>
    </w:p>
    <w:p w14:paraId="081B26B5" w14:textId="77777777" w:rsidR="00253902" w:rsidRDefault="00253902" w:rsidP="00611F68">
      <w:pPr>
        <w:pStyle w:val="NormalWeb"/>
        <w:numPr>
          <w:ilvl w:val="0"/>
          <w:numId w:val="25"/>
        </w:numPr>
        <w:spacing w:line="360" w:lineRule="auto"/>
        <w:jc w:val="both"/>
      </w:pPr>
      <w:r>
        <w:rPr>
          <w:rStyle w:val="lev"/>
        </w:rPr>
        <w:t>Intégration avec l’écosystème Oracle</w:t>
      </w:r>
      <w:r>
        <w:t xml:space="preserve"> : interaction avec SQL, PL/SQL et les autres services analytiques.</w:t>
      </w:r>
    </w:p>
    <w:p w14:paraId="14A8B28B" w14:textId="77777777" w:rsidR="00253902" w:rsidRDefault="00253902" w:rsidP="00611F68">
      <w:pPr>
        <w:pStyle w:val="NormalWeb"/>
        <w:numPr>
          <w:ilvl w:val="0"/>
          <w:numId w:val="25"/>
        </w:numPr>
        <w:spacing w:line="360" w:lineRule="auto"/>
        <w:jc w:val="both"/>
      </w:pPr>
      <w:r>
        <w:rPr>
          <w:rStyle w:val="lev"/>
        </w:rPr>
        <w:t>Support pour les cas d’usage IA/ML</w:t>
      </w:r>
      <w:r>
        <w:t xml:space="preserve"> : moteur adapté aux applications en NLP, vision par ordinateur et systèmes de recommandation.</w:t>
      </w:r>
    </w:p>
    <w:p w14:paraId="26D6283C" w14:textId="77777777" w:rsidR="00253902" w:rsidRDefault="00253902" w:rsidP="00611F68">
      <w:pPr>
        <w:pStyle w:val="NormalWeb"/>
        <w:numPr>
          <w:ilvl w:val="0"/>
          <w:numId w:val="25"/>
        </w:numPr>
        <w:spacing w:line="360" w:lineRule="auto"/>
        <w:jc w:val="both"/>
      </w:pPr>
      <w:r>
        <w:rPr>
          <w:rStyle w:val="lev"/>
        </w:rPr>
        <w:t>Performance et scalabilité</w:t>
      </w:r>
      <w:r>
        <w:t xml:space="preserve"> : gestion de volumes massifs de vecteurs grâce aux index spécialisés (IVF, HNSW, etc.) et à l’architecture distribuée d’Oracle.</w:t>
      </w:r>
    </w:p>
    <w:p w14:paraId="664229AF" w14:textId="262218DD" w:rsidR="001A3EA5" w:rsidRPr="001A3EA5" w:rsidRDefault="001A3EA5" w:rsidP="00611F68">
      <w:pPr>
        <w:pStyle w:val="Titre2"/>
        <w:numPr>
          <w:ilvl w:val="1"/>
          <w:numId w:val="67"/>
        </w:numPr>
        <w:rPr>
          <w:rFonts w:ascii="Times New Roman" w:hAnsi="Times New Roman"/>
          <w:sz w:val="24"/>
          <w:szCs w:val="24"/>
        </w:rPr>
      </w:pPr>
      <w:bookmarkStart w:id="61" w:name="_Toc207077060"/>
      <w:bookmarkStart w:id="62" w:name="_Toc214957071"/>
      <w:r w:rsidRPr="001A3EA5">
        <w:rPr>
          <w:rFonts w:ascii="Times New Roman" w:hAnsi="Times New Roman"/>
          <w:sz w:val="24"/>
          <w:szCs w:val="24"/>
        </w:rPr>
        <w:t xml:space="preserve">Composants principes </w:t>
      </w:r>
      <w:r w:rsidR="0084568B" w:rsidRPr="001A3EA5">
        <w:rPr>
          <w:rFonts w:ascii="Times New Roman" w:hAnsi="Times New Roman"/>
          <w:sz w:val="24"/>
          <w:szCs w:val="24"/>
        </w:rPr>
        <w:t>d’oracle</w:t>
      </w:r>
      <w:r w:rsidRPr="001A3EA5">
        <w:rPr>
          <w:rFonts w:ascii="Times New Roman" w:hAnsi="Times New Roman"/>
          <w:sz w:val="24"/>
          <w:szCs w:val="24"/>
        </w:rPr>
        <w:t xml:space="preserve"> 23ai et </w:t>
      </w:r>
      <w:bookmarkEnd w:id="61"/>
      <w:r w:rsidR="0084568B" w:rsidRPr="001A3EA5">
        <w:rPr>
          <w:rFonts w:ascii="Times New Roman" w:hAnsi="Times New Roman"/>
          <w:sz w:val="24"/>
          <w:szCs w:val="24"/>
        </w:rPr>
        <w:t>les b</w:t>
      </w:r>
      <w:r w:rsidR="0084568B">
        <w:rPr>
          <w:rFonts w:ascii="Times New Roman" w:hAnsi="Times New Roman"/>
          <w:sz w:val="24"/>
          <w:szCs w:val="24"/>
        </w:rPr>
        <w:t xml:space="preserve">ase </w:t>
      </w:r>
      <w:r w:rsidR="0084568B" w:rsidRPr="001A3EA5">
        <w:rPr>
          <w:rFonts w:ascii="Times New Roman" w:hAnsi="Times New Roman"/>
          <w:sz w:val="24"/>
          <w:szCs w:val="24"/>
        </w:rPr>
        <w:t>d</w:t>
      </w:r>
      <w:r w:rsidR="0084568B">
        <w:rPr>
          <w:rFonts w:ascii="Times New Roman" w:hAnsi="Times New Roman"/>
          <w:sz w:val="24"/>
          <w:szCs w:val="24"/>
        </w:rPr>
        <w:t>e données</w:t>
      </w:r>
      <w:r w:rsidR="0084568B" w:rsidRPr="001A3EA5">
        <w:rPr>
          <w:rFonts w:ascii="Times New Roman" w:hAnsi="Times New Roman"/>
          <w:sz w:val="24"/>
          <w:szCs w:val="24"/>
        </w:rPr>
        <w:t xml:space="preserve"> vectorielles</w:t>
      </w:r>
      <w:bookmarkEnd w:id="62"/>
    </w:p>
    <w:p w14:paraId="13461BA2" w14:textId="77777777" w:rsidR="001A3EA5" w:rsidRDefault="001A3EA5" w:rsidP="00464955">
      <w:pPr>
        <w:pStyle w:val="NormalWeb"/>
        <w:ind w:left="360"/>
      </w:pPr>
      <w:r>
        <w:rPr>
          <w:rFonts w:hAnsi="Symbol"/>
        </w:rPr>
        <w:t></w:t>
      </w:r>
      <w:r>
        <w:t xml:space="preserve">  </w:t>
      </w:r>
      <w:r>
        <w:rPr>
          <w:rStyle w:val="lev"/>
        </w:rPr>
        <w:t>Stockage</w:t>
      </w:r>
      <w:r>
        <w:t xml:space="preserve"> (</w:t>
      </w:r>
      <w:r>
        <w:rPr>
          <w:rStyle w:val="CodeHTML"/>
        </w:rPr>
        <w:t>VECTOR</w:t>
      </w:r>
      <w:r>
        <w:t>).</w:t>
      </w:r>
    </w:p>
    <w:p w14:paraId="039ECF67" w14:textId="77777777" w:rsidR="001A3EA5" w:rsidRDefault="001A3EA5" w:rsidP="00464955">
      <w:pPr>
        <w:pStyle w:val="NormalWeb"/>
        <w:ind w:left="360"/>
      </w:pPr>
      <w:r>
        <w:rPr>
          <w:rFonts w:hAnsi="Symbol"/>
        </w:rPr>
        <w:t></w:t>
      </w:r>
      <w:r>
        <w:t xml:space="preserve">  </w:t>
      </w:r>
      <w:r>
        <w:rPr>
          <w:rStyle w:val="lev"/>
        </w:rPr>
        <w:t>Fonctions analytiques</w:t>
      </w:r>
      <w:r>
        <w:t xml:space="preserve"> (calcul de distances, normalisation).</w:t>
      </w:r>
    </w:p>
    <w:p w14:paraId="7E8742B5" w14:textId="77777777" w:rsidR="001A3EA5" w:rsidRDefault="001A3EA5" w:rsidP="00464955">
      <w:pPr>
        <w:pStyle w:val="NormalWeb"/>
        <w:ind w:left="360"/>
      </w:pPr>
      <w:r>
        <w:rPr>
          <w:rFonts w:hAnsi="Symbol"/>
        </w:rPr>
        <w:t></w:t>
      </w:r>
      <w:r>
        <w:t xml:space="preserve">  </w:t>
      </w:r>
      <w:r>
        <w:rPr>
          <w:rStyle w:val="lev"/>
        </w:rPr>
        <w:t>Indexation</w:t>
      </w:r>
      <w:r>
        <w:t xml:space="preserve"> (exacte et approximative).</w:t>
      </w:r>
    </w:p>
    <w:p w14:paraId="261724F9" w14:textId="0CE4ECA8" w:rsidR="001A3EA5" w:rsidRDefault="001A3EA5" w:rsidP="00464955">
      <w:pPr>
        <w:pStyle w:val="NormalWeb"/>
        <w:ind w:left="360"/>
      </w:pPr>
      <w:r>
        <w:rPr>
          <w:rFonts w:hAnsi="Symbol"/>
        </w:rPr>
        <w:t></w:t>
      </w:r>
      <w:r>
        <w:t xml:space="preserve">  </w:t>
      </w:r>
      <w:r>
        <w:rPr>
          <w:rStyle w:val="lev"/>
        </w:rPr>
        <w:t>Intégration IA/ML</w:t>
      </w:r>
      <w:r>
        <w:t xml:space="preserve"> </w:t>
      </w:r>
      <w:r w:rsidR="00464955">
        <w:t xml:space="preserve"> </w:t>
      </w:r>
    </w:p>
    <w:p w14:paraId="60F22AD0" w14:textId="77777777" w:rsidR="001A3EA5" w:rsidRDefault="001A3EA5" w:rsidP="00464955">
      <w:pPr>
        <w:pStyle w:val="NormalWeb"/>
        <w:ind w:left="360"/>
      </w:pPr>
      <w:r>
        <w:rPr>
          <w:rFonts w:hAnsi="Symbol"/>
        </w:rPr>
        <w:t></w:t>
      </w:r>
      <w:r>
        <w:t xml:space="preserve">  </w:t>
      </w:r>
      <w:r>
        <w:rPr>
          <w:rStyle w:val="lev"/>
        </w:rPr>
        <w:t>Sécurité et gouvernance</w:t>
      </w:r>
      <w:r>
        <w:t xml:space="preserve"> (authentification, audit, chiffrement).</w:t>
      </w:r>
    </w:p>
    <w:p w14:paraId="45615CE8" w14:textId="77777777" w:rsidR="001A3EA5" w:rsidRPr="00090365" w:rsidRDefault="001A3EA5" w:rsidP="00464955">
      <w:pPr>
        <w:pStyle w:val="NormalWeb"/>
        <w:ind w:left="360"/>
      </w:pPr>
      <w:r>
        <w:rPr>
          <w:rFonts w:hAnsi="Symbol"/>
        </w:rPr>
        <w:t></w:t>
      </w:r>
      <w:r>
        <w:t xml:space="preserve">  </w:t>
      </w:r>
      <w:r>
        <w:rPr>
          <w:rStyle w:val="lev"/>
        </w:rPr>
        <w:t>Outils d’administration</w:t>
      </w:r>
      <w:r>
        <w:t xml:space="preserve"> (packages PL/SQL).</w:t>
      </w:r>
    </w:p>
    <w:p w14:paraId="433606F9" w14:textId="77777777" w:rsidR="001A3EA5" w:rsidRDefault="001A3EA5" w:rsidP="001A3EA5">
      <w:pPr>
        <w:rPr>
          <w:bCs/>
          <w:sz w:val="24"/>
          <w:szCs w:val="24"/>
        </w:rPr>
      </w:pPr>
    </w:p>
    <w:p w14:paraId="0AB65E5E" w14:textId="1D49E4D6" w:rsidR="001A3EA5" w:rsidRPr="00464955" w:rsidRDefault="001A3EA5" w:rsidP="00611F68">
      <w:pPr>
        <w:pStyle w:val="Titre3"/>
        <w:numPr>
          <w:ilvl w:val="2"/>
          <w:numId w:val="67"/>
        </w:numPr>
        <w:rPr>
          <w:rFonts w:ascii="Times New Roman" w:hAnsi="Times New Roman"/>
          <w:b/>
          <w:i w:val="0"/>
          <w:iCs/>
          <w:sz w:val="24"/>
          <w:szCs w:val="24"/>
          <w:u w:val="none"/>
        </w:rPr>
      </w:pPr>
      <w:bookmarkStart w:id="63" w:name="_Toc207077061"/>
      <w:bookmarkStart w:id="64" w:name="_Toc214957072"/>
      <w:r w:rsidRPr="00464955">
        <w:rPr>
          <w:rFonts w:ascii="Times New Roman" w:hAnsi="Times New Roman"/>
          <w:b/>
          <w:i w:val="0"/>
          <w:iCs/>
          <w:sz w:val="24"/>
          <w:szCs w:val="24"/>
          <w:u w:val="none"/>
        </w:rPr>
        <w:t xml:space="preserve">Architecture distribuée et résilience de </w:t>
      </w:r>
      <w:r w:rsidR="00A96207" w:rsidRPr="00464955">
        <w:rPr>
          <w:rFonts w:ascii="Times New Roman" w:hAnsi="Times New Roman"/>
          <w:b/>
          <w:i w:val="0"/>
          <w:iCs/>
          <w:sz w:val="24"/>
          <w:szCs w:val="24"/>
          <w:u w:val="none"/>
        </w:rPr>
        <w:t>oracle 23ai et les base de données vectoriels</w:t>
      </w:r>
      <w:bookmarkEnd w:id="63"/>
      <w:bookmarkEnd w:id="64"/>
    </w:p>
    <w:p w14:paraId="114F02CF" w14:textId="77777777" w:rsidR="001A3EA5" w:rsidRPr="00BE63A4" w:rsidRDefault="001A3EA5" w:rsidP="001A3EA5">
      <w:pPr>
        <w:rPr>
          <w:bCs/>
          <w:sz w:val="24"/>
          <w:szCs w:val="24"/>
        </w:rPr>
      </w:pPr>
    </w:p>
    <w:p w14:paraId="1F2B7DB1" w14:textId="77777777" w:rsidR="001A3EA5" w:rsidRPr="00090365" w:rsidRDefault="001A3EA5" w:rsidP="00611F68">
      <w:pPr>
        <w:pStyle w:val="Paragraphedeliste"/>
        <w:numPr>
          <w:ilvl w:val="0"/>
          <w:numId w:val="5"/>
        </w:numPr>
        <w:rPr>
          <w:bCs/>
          <w:sz w:val="24"/>
          <w:szCs w:val="24"/>
        </w:rPr>
      </w:pPr>
      <w:r w:rsidRPr="00090365">
        <w:rPr>
          <w:bCs/>
          <w:sz w:val="24"/>
          <w:szCs w:val="24"/>
        </w:rPr>
        <w:t>Architecture distribuée d’Oracle 23ai</w:t>
      </w:r>
    </w:p>
    <w:p w14:paraId="6281B582" w14:textId="77777777" w:rsidR="001A3EA5" w:rsidRDefault="001A3EA5" w:rsidP="00611F68">
      <w:pPr>
        <w:pStyle w:val="Paragraphedeliste"/>
        <w:numPr>
          <w:ilvl w:val="0"/>
          <w:numId w:val="5"/>
        </w:numPr>
        <w:rPr>
          <w:bCs/>
          <w:sz w:val="24"/>
          <w:szCs w:val="24"/>
        </w:rPr>
      </w:pPr>
      <w:r w:rsidRPr="00090365">
        <w:rPr>
          <w:bCs/>
          <w:sz w:val="24"/>
          <w:szCs w:val="24"/>
        </w:rPr>
        <w:t>Mécanismes de résilience</w:t>
      </w:r>
    </w:p>
    <w:p w14:paraId="251D1DA3" w14:textId="77777777" w:rsidR="001A3EA5" w:rsidRDefault="001A3EA5" w:rsidP="00611F68">
      <w:pPr>
        <w:pStyle w:val="Paragraphedeliste"/>
        <w:numPr>
          <w:ilvl w:val="0"/>
          <w:numId w:val="5"/>
        </w:numPr>
        <w:rPr>
          <w:bCs/>
          <w:sz w:val="24"/>
          <w:szCs w:val="24"/>
        </w:rPr>
      </w:pPr>
      <w:r w:rsidRPr="00090365">
        <w:rPr>
          <w:bCs/>
          <w:sz w:val="24"/>
          <w:szCs w:val="24"/>
        </w:rPr>
        <w:t>Scalabilité horizontale et verticale</w:t>
      </w:r>
    </w:p>
    <w:p w14:paraId="6906AEC9" w14:textId="77777777" w:rsidR="001A3EA5" w:rsidRDefault="001A3EA5" w:rsidP="00611F68">
      <w:pPr>
        <w:pStyle w:val="Paragraphedeliste"/>
        <w:numPr>
          <w:ilvl w:val="0"/>
          <w:numId w:val="5"/>
        </w:numPr>
        <w:rPr>
          <w:bCs/>
          <w:sz w:val="24"/>
          <w:szCs w:val="24"/>
        </w:rPr>
      </w:pPr>
      <w:r w:rsidRPr="00090365">
        <w:rPr>
          <w:bCs/>
          <w:sz w:val="24"/>
          <w:szCs w:val="24"/>
        </w:rPr>
        <w:t>Tolérance aux erreurs et haute disponibilité</w:t>
      </w:r>
    </w:p>
    <w:p w14:paraId="406C342E" w14:textId="77777777" w:rsidR="001A3EA5" w:rsidRPr="00090365" w:rsidRDefault="001A3EA5" w:rsidP="00611F68">
      <w:pPr>
        <w:pStyle w:val="Paragraphedeliste"/>
        <w:numPr>
          <w:ilvl w:val="0"/>
          <w:numId w:val="5"/>
        </w:numPr>
        <w:rPr>
          <w:bCs/>
          <w:sz w:val="24"/>
          <w:szCs w:val="24"/>
        </w:rPr>
      </w:pPr>
      <w:r w:rsidRPr="00090365">
        <w:rPr>
          <w:bCs/>
          <w:sz w:val="24"/>
          <w:szCs w:val="24"/>
        </w:rPr>
        <w:t xml:space="preserve">Intégration cloud et </w:t>
      </w:r>
      <w:proofErr w:type="spellStart"/>
      <w:r w:rsidRPr="00090365">
        <w:rPr>
          <w:bCs/>
          <w:sz w:val="24"/>
          <w:szCs w:val="24"/>
        </w:rPr>
        <w:t>edge</w:t>
      </w:r>
      <w:proofErr w:type="spellEnd"/>
    </w:p>
    <w:p w14:paraId="121A966A" w14:textId="77777777" w:rsidR="001A3EA5" w:rsidRDefault="001A3EA5" w:rsidP="001A3EA5">
      <w:pPr>
        <w:rPr>
          <w:bCs/>
          <w:sz w:val="24"/>
          <w:szCs w:val="24"/>
        </w:rPr>
      </w:pPr>
    </w:p>
    <w:p w14:paraId="210921D9" w14:textId="77777777" w:rsidR="001A3EA5" w:rsidRPr="00464955" w:rsidRDefault="001A3EA5" w:rsidP="001A3EA5">
      <w:pPr>
        <w:rPr>
          <w:rFonts w:ascii="Times New Roman" w:hAnsi="Times New Roman"/>
          <w:bCs/>
          <w:sz w:val="24"/>
          <w:szCs w:val="24"/>
        </w:rPr>
      </w:pPr>
    </w:p>
    <w:p w14:paraId="7664444A" w14:textId="77777777" w:rsidR="001A3EA5" w:rsidRPr="00464955" w:rsidRDefault="001A3EA5" w:rsidP="00611F68">
      <w:pPr>
        <w:pStyle w:val="Titre3"/>
        <w:numPr>
          <w:ilvl w:val="2"/>
          <w:numId w:val="67"/>
        </w:numPr>
        <w:rPr>
          <w:rFonts w:ascii="Times New Roman" w:hAnsi="Times New Roman"/>
          <w:b/>
          <w:i w:val="0"/>
          <w:sz w:val="24"/>
          <w:szCs w:val="24"/>
          <w:u w:val="none"/>
        </w:rPr>
      </w:pPr>
      <w:bookmarkStart w:id="65" w:name="_Toc207077062"/>
      <w:bookmarkStart w:id="66" w:name="_Toc214957073"/>
      <w:r w:rsidRPr="00464955">
        <w:rPr>
          <w:rFonts w:ascii="Times New Roman" w:hAnsi="Times New Roman"/>
          <w:b/>
          <w:i w:val="0"/>
          <w:sz w:val="24"/>
          <w:szCs w:val="24"/>
          <w:u w:val="none"/>
        </w:rPr>
        <w:t>Cas d’usage concrets</w:t>
      </w:r>
      <w:bookmarkEnd w:id="65"/>
      <w:bookmarkEnd w:id="66"/>
    </w:p>
    <w:p w14:paraId="7F9CCF81" w14:textId="77777777" w:rsidR="001A3EA5" w:rsidRDefault="001A3EA5" w:rsidP="001A3EA5"/>
    <w:p w14:paraId="3DD1752F" w14:textId="77777777" w:rsidR="001A3EA5" w:rsidRPr="00BE63A4" w:rsidRDefault="001A3EA5" w:rsidP="001A3EA5">
      <w:pPr>
        <w:rPr>
          <w:bCs/>
          <w:sz w:val="24"/>
          <w:szCs w:val="24"/>
        </w:rPr>
      </w:pPr>
      <w:r w:rsidRPr="00090365">
        <w:rPr>
          <w:bCs/>
          <w:sz w:val="24"/>
          <w:szCs w:val="24"/>
        </w:rPr>
        <w:t>Recherche sémantique et RAG (</w:t>
      </w:r>
      <w:proofErr w:type="spellStart"/>
      <w:r w:rsidRPr="00090365">
        <w:rPr>
          <w:bCs/>
          <w:sz w:val="24"/>
          <w:szCs w:val="24"/>
        </w:rPr>
        <w:t>Retrieval</w:t>
      </w:r>
      <w:proofErr w:type="spellEnd"/>
      <w:r w:rsidRPr="00090365">
        <w:rPr>
          <w:bCs/>
          <w:sz w:val="24"/>
          <w:szCs w:val="24"/>
        </w:rPr>
        <w:t xml:space="preserve"> </w:t>
      </w:r>
      <w:proofErr w:type="spellStart"/>
      <w:r w:rsidRPr="00090365">
        <w:rPr>
          <w:bCs/>
          <w:sz w:val="24"/>
          <w:szCs w:val="24"/>
        </w:rPr>
        <w:t>Augmented</w:t>
      </w:r>
      <w:proofErr w:type="spellEnd"/>
      <w:r w:rsidRPr="00090365">
        <w:rPr>
          <w:bCs/>
          <w:sz w:val="24"/>
          <w:szCs w:val="24"/>
        </w:rPr>
        <w:t xml:space="preserve"> </w:t>
      </w:r>
      <w:proofErr w:type="spellStart"/>
      <w:r w:rsidRPr="00090365">
        <w:rPr>
          <w:bCs/>
          <w:sz w:val="24"/>
          <w:szCs w:val="24"/>
        </w:rPr>
        <w:t>Generation</w:t>
      </w:r>
      <w:proofErr w:type="spellEnd"/>
      <w:r w:rsidRPr="00090365">
        <w:rPr>
          <w:bCs/>
          <w:sz w:val="24"/>
          <w:szCs w:val="24"/>
        </w:rPr>
        <w:t>)</w:t>
      </w:r>
    </w:p>
    <w:p w14:paraId="27896684" w14:textId="77777777" w:rsidR="001A3EA5" w:rsidRPr="00BE63A4" w:rsidRDefault="001A3EA5" w:rsidP="001A3EA5">
      <w:pPr>
        <w:rPr>
          <w:bCs/>
          <w:sz w:val="24"/>
          <w:szCs w:val="24"/>
        </w:rPr>
      </w:pPr>
      <w:r w:rsidRPr="00090365">
        <w:rPr>
          <w:bCs/>
          <w:sz w:val="24"/>
          <w:szCs w:val="24"/>
        </w:rPr>
        <w:t xml:space="preserve">Analyse d’images </w:t>
      </w:r>
    </w:p>
    <w:p w14:paraId="5D2E92A5" w14:textId="77777777" w:rsidR="001A3EA5" w:rsidRDefault="001A3EA5" w:rsidP="001A3EA5">
      <w:pPr>
        <w:rPr>
          <w:bCs/>
          <w:sz w:val="24"/>
          <w:szCs w:val="24"/>
        </w:rPr>
      </w:pPr>
      <w:r w:rsidRPr="00090365">
        <w:rPr>
          <w:bCs/>
          <w:sz w:val="24"/>
          <w:szCs w:val="24"/>
        </w:rPr>
        <w:t>Détection de fraude et cybersécurité</w:t>
      </w:r>
    </w:p>
    <w:p w14:paraId="5EBCA2B9" w14:textId="77777777" w:rsidR="001A3EA5" w:rsidRDefault="001A3EA5" w:rsidP="001A3EA5">
      <w:pPr>
        <w:rPr>
          <w:sz w:val="24"/>
          <w:szCs w:val="24"/>
        </w:rPr>
      </w:pPr>
      <w:r w:rsidRPr="00090365">
        <w:rPr>
          <w:sz w:val="24"/>
          <w:szCs w:val="24"/>
        </w:rPr>
        <w:t>Moteurs de recommandation intelligents</w:t>
      </w:r>
    </w:p>
    <w:p w14:paraId="05BB8ACC" w14:textId="77777777" w:rsidR="001A3EA5" w:rsidRPr="00090365" w:rsidRDefault="001A3EA5" w:rsidP="001A3EA5">
      <w:pPr>
        <w:rPr>
          <w:sz w:val="24"/>
          <w:szCs w:val="24"/>
        </w:rPr>
      </w:pPr>
      <w:r w:rsidRPr="00090365">
        <w:rPr>
          <w:sz w:val="24"/>
          <w:szCs w:val="24"/>
        </w:rPr>
        <w:t>Intégration avec Data Lake et Big Data</w:t>
      </w:r>
    </w:p>
    <w:p w14:paraId="06C863B1" w14:textId="77777777" w:rsidR="001A3EA5" w:rsidRDefault="001A3EA5" w:rsidP="001A3EA5">
      <w:pPr>
        <w:rPr>
          <w:b/>
          <w:bCs/>
          <w:sz w:val="24"/>
          <w:szCs w:val="24"/>
        </w:rPr>
      </w:pPr>
    </w:p>
    <w:p w14:paraId="50A53DE3" w14:textId="77777777" w:rsidR="001A3EA5" w:rsidRPr="00B208F9" w:rsidRDefault="001A3EA5" w:rsidP="001A3EA5">
      <w:pPr>
        <w:spacing w:line="360" w:lineRule="auto"/>
        <w:rPr>
          <w:sz w:val="24"/>
          <w:szCs w:val="24"/>
        </w:rPr>
      </w:pPr>
      <w:r w:rsidRPr="00B208F9">
        <w:rPr>
          <w:sz w:val="24"/>
          <w:szCs w:val="24"/>
        </w:rPr>
        <w:t>La recherche de similarité est axée sur la recherche de données connexes en fonction de sa signification sémantique. Les données non structurées sont difficiles à trouver directement, de sorte que la recherche de similarité va au-delà des simples recherches par mot-clé en tenant compte des données sous-jacentes de texte, d'image, d'audio ou de vidéo au lieu de rechercher uniquement les étiquettes appliquées manuellement.</w:t>
      </w:r>
    </w:p>
    <w:p w14:paraId="6E441D55" w14:textId="77777777" w:rsidR="001A3EA5" w:rsidRPr="00B208F9" w:rsidRDefault="001A3EA5" w:rsidP="001A3EA5">
      <w:pPr>
        <w:spacing w:line="360" w:lineRule="auto"/>
        <w:rPr>
          <w:sz w:val="24"/>
          <w:szCs w:val="24"/>
        </w:rPr>
      </w:pPr>
    </w:p>
    <w:p w14:paraId="462626FC" w14:textId="77777777" w:rsidR="001A3EA5" w:rsidRPr="00B208F9" w:rsidRDefault="001A3EA5" w:rsidP="001A3EA5">
      <w:pPr>
        <w:spacing w:line="360" w:lineRule="auto"/>
        <w:rPr>
          <w:sz w:val="24"/>
          <w:szCs w:val="24"/>
        </w:rPr>
      </w:pPr>
      <w:r w:rsidRPr="00B208F9">
        <w:rPr>
          <w:sz w:val="24"/>
          <w:szCs w:val="24"/>
        </w:rPr>
        <w:t>La nécessité d'identifier une correspondance pour des données similaires dans des jeux de données volumineux s'applique à de nombreux secteurs. Voici quelques exemples de recherche de similarité :</w:t>
      </w:r>
    </w:p>
    <w:p w14:paraId="40B27AF9" w14:textId="77777777" w:rsidR="001A3EA5" w:rsidRPr="00B208F9" w:rsidRDefault="001A3EA5" w:rsidP="001A3EA5">
      <w:pPr>
        <w:spacing w:line="360" w:lineRule="auto"/>
        <w:rPr>
          <w:sz w:val="24"/>
          <w:szCs w:val="24"/>
        </w:rPr>
      </w:pPr>
    </w:p>
    <w:p w14:paraId="1A246BBD" w14:textId="77777777" w:rsidR="001A3EA5" w:rsidRPr="00B208F9" w:rsidRDefault="001A3EA5" w:rsidP="00611F68">
      <w:pPr>
        <w:pStyle w:val="Paragraphedeliste"/>
        <w:numPr>
          <w:ilvl w:val="0"/>
          <w:numId w:val="31"/>
        </w:numPr>
        <w:spacing w:line="360" w:lineRule="auto"/>
        <w:rPr>
          <w:sz w:val="24"/>
          <w:szCs w:val="24"/>
        </w:rPr>
      </w:pPr>
      <w:r w:rsidRPr="00B208F9">
        <w:rPr>
          <w:sz w:val="24"/>
          <w:szCs w:val="24"/>
        </w:rPr>
        <w:t>Recherche sémantique de documents</w:t>
      </w:r>
    </w:p>
    <w:p w14:paraId="0245FDDE" w14:textId="77777777" w:rsidR="001A3EA5" w:rsidRPr="00B208F9" w:rsidRDefault="001A3EA5" w:rsidP="00611F68">
      <w:pPr>
        <w:pStyle w:val="Paragraphedeliste"/>
        <w:numPr>
          <w:ilvl w:val="0"/>
          <w:numId w:val="31"/>
        </w:numPr>
        <w:spacing w:line="360" w:lineRule="auto"/>
        <w:rPr>
          <w:sz w:val="24"/>
          <w:szCs w:val="24"/>
        </w:rPr>
      </w:pPr>
      <w:r w:rsidRPr="00B208F9">
        <w:rPr>
          <w:sz w:val="24"/>
          <w:szCs w:val="24"/>
        </w:rPr>
        <w:t>Recherche sémantique d'images</w:t>
      </w:r>
    </w:p>
    <w:p w14:paraId="5228D6B5" w14:textId="77777777" w:rsidR="001A3EA5" w:rsidRPr="00B208F9" w:rsidRDefault="001A3EA5" w:rsidP="00611F68">
      <w:pPr>
        <w:pStyle w:val="Paragraphedeliste"/>
        <w:numPr>
          <w:ilvl w:val="0"/>
          <w:numId w:val="31"/>
        </w:numPr>
        <w:spacing w:line="360" w:lineRule="auto"/>
        <w:rPr>
          <w:sz w:val="24"/>
          <w:szCs w:val="24"/>
        </w:rPr>
      </w:pPr>
      <w:r w:rsidRPr="00B208F9">
        <w:rPr>
          <w:sz w:val="24"/>
          <w:szCs w:val="24"/>
        </w:rPr>
        <w:t>Systèmes de recommandation</w:t>
      </w:r>
    </w:p>
    <w:p w14:paraId="03C1CC48" w14:textId="77777777" w:rsidR="001A3EA5" w:rsidRPr="00B208F9" w:rsidRDefault="001A3EA5" w:rsidP="00611F68">
      <w:pPr>
        <w:pStyle w:val="Paragraphedeliste"/>
        <w:numPr>
          <w:ilvl w:val="0"/>
          <w:numId w:val="31"/>
        </w:numPr>
        <w:spacing w:line="360" w:lineRule="auto"/>
        <w:rPr>
          <w:sz w:val="24"/>
          <w:szCs w:val="24"/>
        </w:rPr>
      </w:pPr>
      <w:r w:rsidRPr="00B208F9">
        <w:rPr>
          <w:sz w:val="24"/>
          <w:szCs w:val="24"/>
        </w:rPr>
        <w:t>Reconnaissance des schémas</w:t>
      </w:r>
    </w:p>
    <w:p w14:paraId="3CC68733" w14:textId="77777777" w:rsidR="001A3EA5" w:rsidRDefault="001A3EA5" w:rsidP="00611F68">
      <w:pPr>
        <w:pStyle w:val="Paragraphedeliste"/>
        <w:numPr>
          <w:ilvl w:val="0"/>
          <w:numId w:val="31"/>
        </w:numPr>
        <w:spacing w:line="360" w:lineRule="auto"/>
        <w:rPr>
          <w:sz w:val="24"/>
          <w:szCs w:val="24"/>
        </w:rPr>
      </w:pPr>
      <w:r w:rsidRPr="00B208F9">
        <w:rPr>
          <w:sz w:val="24"/>
          <w:szCs w:val="24"/>
        </w:rPr>
        <w:t>Détection d'anomalies et de fraudes</w:t>
      </w:r>
    </w:p>
    <w:p w14:paraId="273D8D57" w14:textId="77777777" w:rsidR="001A3EA5" w:rsidRPr="00B208F9" w:rsidRDefault="001A3EA5" w:rsidP="001A3EA5">
      <w:pPr>
        <w:spacing w:line="360" w:lineRule="auto"/>
        <w:ind w:left="360"/>
        <w:rPr>
          <w:sz w:val="24"/>
          <w:szCs w:val="24"/>
        </w:rPr>
      </w:pPr>
    </w:p>
    <w:p w14:paraId="7F6405F6" w14:textId="77777777" w:rsidR="001A3EA5" w:rsidRPr="00B208F9" w:rsidRDefault="001A3EA5" w:rsidP="001A3EA5">
      <w:pPr>
        <w:spacing w:line="360" w:lineRule="auto"/>
        <w:ind w:left="360"/>
        <w:rPr>
          <w:sz w:val="24"/>
          <w:szCs w:val="24"/>
        </w:rPr>
      </w:pPr>
      <w:r>
        <w:rPr>
          <w:noProof/>
        </w:rPr>
        <w:drawing>
          <wp:inline distT="0" distB="0" distL="0" distR="0" wp14:anchorId="75E89CBC" wp14:editId="77D1D6FF">
            <wp:extent cx="6570921" cy="2125345"/>
            <wp:effectExtent l="0" t="0" r="0" b="0"/>
            <wp:docPr id="9" name="Image 9" descr="Diagramme de recherche de similarité, description ci-dessou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Diagramme de recherche de similarité, description ci-dessous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78232" cy="2127710"/>
                    </a:xfrm>
                    <a:prstGeom prst="rect">
                      <a:avLst/>
                    </a:prstGeom>
                    <a:noFill/>
                    <a:ln>
                      <a:noFill/>
                    </a:ln>
                  </pic:spPr>
                </pic:pic>
              </a:graphicData>
            </a:graphic>
          </wp:inline>
        </w:drawing>
      </w:r>
    </w:p>
    <w:p w14:paraId="70BE9E92" w14:textId="1DC375EA" w:rsidR="00253902" w:rsidRPr="001A3EA5" w:rsidRDefault="00253902" w:rsidP="001A3EA5">
      <w:pPr>
        <w:spacing w:line="240" w:lineRule="auto"/>
        <w:jc w:val="left"/>
        <w:rPr>
          <w:b/>
          <w:bCs/>
          <w:sz w:val="24"/>
          <w:szCs w:val="24"/>
        </w:rPr>
      </w:pPr>
    </w:p>
    <w:p w14:paraId="73779B5E" w14:textId="4E90649A" w:rsidR="001A3EA5" w:rsidRDefault="001A3EA5" w:rsidP="00253902"/>
    <w:p w14:paraId="147040BD" w14:textId="77777777" w:rsidR="001A3EA5" w:rsidRPr="00253902" w:rsidRDefault="001A3EA5" w:rsidP="00A96207">
      <w:pPr>
        <w:pStyle w:val="Titre2"/>
      </w:pPr>
    </w:p>
    <w:p w14:paraId="7FCFB39B" w14:textId="00D227FE" w:rsidR="00E52135" w:rsidRPr="00A96207" w:rsidRDefault="007B39E6" w:rsidP="00611F68">
      <w:pPr>
        <w:pStyle w:val="Titre2"/>
        <w:numPr>
          <w:ilvl w:val="1"/>
          <w:numId w:val="67"/>
        </w:numPr>
        <w:rPr>
          <w:rFonts w:ascii="Times New Roman" w:hAnsi="Times New Roman"/>
          <w:iCs/>
          <w:sz w:val="24"/>
          <w:szCs w:val="24"/>
          <w:u w:val="none"/>
        </w:rPr>
      </w:pPr>
      <w:bookmarkStart w:id="67" w:name="_Toc207077056"/>
      <w:bookmarkStart w:id="68" w:name="_Toc214957074"/>
      <w:r w:rsidRPr="00A96207">
        <w:rPr>
          <w:rFonts w:ascii="Times New Roman" w:hAnsi="Times New Roman"/>
          <w:iCs/>
          <w:sz w:val="24"/>
          <w:szCs w:val="24"/>
          <w:u w:val="none"/>
        </w:rPr>
        <w:t>Application de référence</w:t>
      </w:r>
      <w:bookmarkEnd w:id="67"/>
      <w:bookmarkEnd w:id="68"/>
    </w:p>
    <w:p w14:paraId="3891E6B6" w14:textId="77777777" w:rsidR="00FE54F8" w:rsidRPr="00FE54F8" w:rsidRDefault="00FE54F8" w:rsidP="00FE54F8">
      <w:pPr>
        <w:pStyle w:val="NormalWeb"/>
        <w:spacing w:line="360" w:lineRule="auto"/>
        <w:jc w:val="both"/>
      </w:pPr>
      <w:r w:rsidRPr="00FE54F8">
        <w:t>Afin d’illustrer les apports d’</w:t>
      </w:r>
      <w:r w:rsidRPr="00FE54F8">
        <w:rPr>
          <w:rStyle w:val="lev"/>
        </w:rPr>
        <w:t>Oracle 23ai et des bases vectorielles</w:t>
      </w:r>
      <w:r w:rsidRPr="00FE54F8">
        <w:t xml:space="preserve">, nous avons mis en place une </w:t>
      </w:r>
      <w:r w:rsidRPr="00FE54F8">
        <w:rPr>
          <w:rStyle w:val="lev"/>
        </w:rPr>
        <w:t>application de référence</w:t>
      </w:r>
      <w:r w:rsidRPr="00FE54F8">
        <w:t xml:space="preserve"> qui servira de fil conducteur pour nos expérimentations pratiques. Cette application s’inscrit dans le domaine du </w:t>
      </w:r>
      <w:r w:rsidRPr="00FE54F8">
        <w:rPr>
          <w:rStyle w:val="lev"/>
        </w:rPr>
        <w:t>Traitement Automatique du Langage Naturel (NLP)</w:t>
      </w:r>
      <w:r w:rsidRPr="00FE54F8">
        <w:t>.</w:t>
      </w:r>
    </w:p>
    <w:p w14:paraId="504CA244" w14:textId="77777777" w:rsidR="00FE54F8" w:rsidRPr="00FE54F8" w:rsidRDefault="00FE54F8" w:rsidP="00FE54F8">
      <w:pPr>
        <w:pStyle w:val="NormalWeb"/>
        <w:spacing w:line="360" w:lineRule="auto"/>
        <w:jc w:val="both"/>
      </w:pPr>
      <w:r w:rsidRPr="00FE54F8">
        <w:t xml:space="preserve">L’application retenue consiste en un </w:t>
      </w:r>
      <w:r w:rsidRPr="00FE54F8">
        <w:rPr>
          <w:rStyle w:val="lev"/>
        </w:rPr>
        <w:t>système de recherche sémantique de documents et de réponses</w:t>
      </w:r>
      <w:r w:rsidRPr="00FE54F8">
        <w:t>. Elle repose sur les étapes suivantes :</w:t>
      </w:r>
    </w:p>
    <w:p w14:paraId="26F9F5DA" w14:textId="77777777" w:rsidR="00FE54F8" w:rsidRPr="00FE54F8" w:rsidRDefault="00FE54F8" w:rsidP="00611F68">
      <w:pPr>
        <w:pStyle w:val="NormalWeb"/>
        <w:numPr>
          <w:ilvl w:val="0"/>
          <w:numId w:val="26"/>
        </w:numPr>
        <w:spacing w:line="360" w:lineRule="auto"/>
        <w:jc w:val="both"/>
      </w:pPr>
      <w:r w:rsidRPr="00FE54F8">
        <w:rPr>
          <w:rStyle w:val="lev"/>
        </w:rPr>
        <w:t>Collecte et préparation des données</w:t>
      </w:r>
      <w:r w:rsidRPr="00FE54F8">
        <w:t xml:space="preserve"> : un corpus de documents textuels (articles, résumés, descriptions) est stocké dans la base Oracle.</w:t>
      </w:r>
    </w:p>
    <w:p w14:paraId="5E597C4B" w14:textId="77777777" w:rsidR="00FE54F8" w:rsidRPr="00FE54F8" w:rsidRDefault="00FE54F8" w:rsidP="00611F68">
      <w:pPr>
        <w:pStyle w:val="NormalWeb"/>
        <w:numPr>
          <w:ilvl w:val="0"/>
          <w:numId w:val="26"/>
        </w:numPr>
        <w:spacing w:line="360" w:lineRule="auto"/>
        <w:jc w:val="both"/>
      </w:pPr>
      <w:r w:rsidRPr="00FE54F8">
        <w:rPr>
          <w:rStyle w:val="lev"/>
        </w:rPr>
        <w:t>Vectorisation</w:t>
      </w:r>
      <w:r w:rsidRPr="00FE54F8">
        <w:t xml:space="preserve"> : chaque texte est transformé en un vecteur à l’aide d’un modèle de type </w:t>
      </w:r>
      <w:r w:rsidRPr="00FE54F8">
        <w:rPr>
          <w:rStyle w:val="Accentuation"/>
        </w:rPr>
        <w:t>Sentence Transformer</w:t>
      </w:r>
      <w:r w:rsidRPr="00FE54F8">
        <w:t xml:space="preserve"> (ex. : </w:t>
      </w:r>
      <w:r w:rsidRPr="00FE54F8">
        <w:rPr>
          <w:rStyle w:val="CodeHTML"/>
          <w:rFonts w:ascii="Times New Roman" w:hAnsi="Times New Roman" w:cs="Times New Roman"/>
          <w:sz w:val="24"/>
          <w:szCs w:val="24"/>
        </w:rPr>
        <w:t>all-MiniLM-L6-v2</w:t>
      </w:r>
      <w:r w:rsidRPr="00FE54F8">
        <w:t>).</w:t>
      </w:r>
    </w:p>
    <w:p w14:paraId="2A0229C1" w14:textId="77777777" w:rsidR="00FE54F8" w:rsidRPr="00FE54F8" w:rsidRDefault="00FE54F8" w:rsidP="00611F68">
      <w:pPr>
        <w:pStyle w:val="NormalWeb"/>
        <w:numPr>
          <w:ilvl w:val="0"/>
          <w:numId w:val="26"/>
        </w:numPr>
        <w:spacing w:line="360" w:lineRule="auto"/>
        <w:jc w:val="both"/>
      </w:pPr>
      <w:r w:rsidRPr="00FE54F8">
        <w:rPr>
          <w:rStyle w:val="lev"/>
        </w:rPr>
        <w:t>Stockage dans Oracle</w:t>
      </w:r>
      <w:r w:rsidRPr="00FE54F8">
        <w:t xml:space="preserve"> : les vecteurs sont insérés dans une table dédiée (par exemple </w:t>
      </w:r>
      <w:r w:rsidRPr="00FE54F8">
        <w:rPr>
          <w:rStyle w:val="CodeHTML"/>
          <w:rFonts w:ascii="Times New Roman" w:hAnsi="Times New Roman" w:cs="Times New Roman"/>
          <w:sz w:val="24"/>
          <w:szCs w:val="24"/>
        </w:rPr>
        <w:t>NLP_VECTORS</w:t>
      </w:r>
      <w:r w:rsidRPr="00FE54F8">
        <w:t xml:space="preserve">) à l’aide du type natif </w:t>
      </w:r>
      <w:r w:rsidRPr="00FE54F8">
        <w:rPr>
          <w:rStyle w:val="CodeHTML"/>
          <w:rFonts w:ascii="Times New Roman" w:hAnsi="Times New Roman" w:cs="Times New Roman"/>
          <w:sz w:val="24"/>
          <w:szCs w:val="24"/>
        </w:rPr>
        <w:t>VECTOR</w:t>
      </w:r>
      <w:r w:rsidRPr="00FE54F8">
        <w:t>.</w:t>
      </w:r>
    </w:p>
    <w:p w14:paraId="3008A928" w14:textId="77777777" w:rsidR="00FE54F8" w:rsidRPr="00FE54F8" w:rsidRDefault="00FE54F8" w:rsidP="00611F68">
      <w:pPr>
        <w:pStyle w:val="NormalWeb"/>
        <w:numPr>
          <w:ilvl w:val="0"/>
          <w:numId w:val="26"/>
        </w:numPr>
        <w:spacing w:line="360" w:lineRule="auto"/>
        <w:jc w:val="both"/>
      </w:pPr>
      <w:r w:rsidRPr="00FE54F8">
        <w:rPr>
          <w:rStyle w:val="lev"/>
        </w:rPr>
        <w:t>Recherche de similarité</w:t>
      </w:r>
      <w:r w:rsidRPr="00FE54F8">
        <w:t xml:space="preserve"> : lorsqu’un utilisateur saisit une requête, celle-ci est vectorisée et comparée aux vecteurs stockés en base afin de retrouver les documents les plus proches.</w:t>
      </w:r>
    </w:p>
    <w:p w14:paraId="574E276A" w14:textId="77777777" w:rsidR="00FE54F8" w:rsidRPr="00FE54F8" w:rsidRDefault="00FE54F8" w:rsidP="00611F68">
      <w:pPr>
        <w:pStyle w:val="NormalWeb"/>
        <w:numPr>
          <w:ilvl w:val="0"/>
          <w:numId w:val="26"/>
        </w:numPr>
        <w:spacing w:line="360" w:lineRule="auto"/>
        <w:jc w:val="both"/>
      </w:pPr>
      <w:r w:rsidRPr="00FE54F8">
        <w:rPr>
          <w:rStyle w:val="lev"/>
        </w:rPr>
        <w:t>Restitution des résultats</w:t>
      </w:r>
      <w:r w:rsidRPr="00FE54F8">
        <w:t xml:space="preserve"> : les documents pertinents sont affichés avec leur score de similarité.</w:t>
      </w:r>
    </w:p>
    <w:p w14:paraId="6C4AFD13" w14:textId="77777777" w:rsidR="00FE54F8" w:rsidRPr="00FE54F8" w:rsidRDefault="00FE54F8" w:rsidP="00FE54F8">
      <w:pPr>
        <w:pStyle w:val="NormalWeb"/>
        <w:spacing w:line="360" w:lineRule="auto"/>
        <w:jc w:val="both"/>
      </w:pPr>
      <w:r w:rsidRPr="00FE54F8">
        <w:t>Cette application permet de démontrer :</w:t>
      </w:r>
    </w:p>
    <w:p w14:paraId="13DBAD81" w14:textId="77777777" w:rsidR="00FE54F8" w:rsidRPr="00FE54F8" w:rsidRDefault="00FE54F8" w:rsidP="00611F68">
      <w:pPr>
        <w:pStyle w:val="NormalWeb"/>
        <w:numPr>
          <w:ilvl w:val="0"/>
          <w:numId w:val="27"/>
        </w:numPr>
        <w:spacing w:line="360" w:lineRule="auto"/>
        <w:jc w:val="both"/>
      </w:pPr>
      <w:r w:rsidRPr="00FE54F8">
        <w:t xml:space="preserve">L’efficacité de la </w:t>
      </w:r>
      <w:r w:rsidRPr="00FE54F8">
        <w:rPr>
          <w:rStyle w:val="lev"/>
        </w:rPr>
        <w:t>gestion des vecteurs</w:t>
      </w:r>
      <w:r w:rsidRPr="00FE54F8">
        <w:t xml:space="preserve"> dans Oracle.</w:t>
      </w:r>
    </w:p>
    <w:p w14:paraId="6D9BDB0B" w14:textId="77777777" w:rsidR="00FE54F8" w:rsidRPr="00FE54F8" w:rsidRDefault="00FE54F8" w:rsidP="00611F68">
      <w:pPr>
        <w:pStyle w:val="NormalWeb"/>
        <w:numPr>
          <w:ilvl w:val="0"/>
          <w:numId w:val="27"/>
        </w:numPr>
        <w:spacing w:line="360" w:lineRule="auto"/>
        <w:jc w:val="both"/>
      </w:pPr>
      <w:r w:rsidRPr="00FE54F8">
        <w:t xml:space="preserve">La </w:t>
      </w:r>
      <w:r w:rsidRPr="00FE54F8">
        <w:rPr>
          <w:rStyle w:val="lev"/>
        </w:rPr>
        <w:t>puissance de la recherche par similarité</w:t>
      </w:r>
      <w:r w:rsidRPr="00FE54F8">
        <w:t xml:space="preserve"> appliquée au NLP.</w:t>
      </w:r>
    </w:p>
    <w:p w14:paraId="0F2F2325" w14:textId="77777777" w:rsidR="00FE54F8" w:rsidRPr="00FE54F8" w:rsidRDefault="00FE54F8" w:rsidP="00611F68">
      <w:pPr>
        <w:pStyle w:val="NormalWeb"/>
        <w:numPr>
          <w:ilvl w:val="0"/>
          <w:numId w:val="27"/>
        </w:numPr>
        <w:spacing w:line="360" w:lineRule="auto"/>
        <w:jc w:val="both"/>
      </w:pPr>
      <w:r w:rsidRPr="00FE54F8">
        <w:t>La possibilité d’étendre la même logique à d’autres domaines (reconnaissance d’images, recherche vidéo, systèmes de recommandation).</w:t>
      </w:r>
    </w:p>
    <w:p w14:paraId="1E63F685" w14:textId="77777777" w:rsidR="00FE54F8" w:rsidRDefault="00FE54F8" w:rsidP="00FE54F8">
      <w:pPr>
        <w:pStyle w:val="NormalWeb"/>
        <w:spacing w:line="360" w:lineRule="auto"/>
        <w:jc w:val="both"/>
      </w:pPr>
      <w:r w:rsidRPr="00FE54F8">
        <w:t xml:space="preserve">En résumé, l’application de référence servira de </w:t>
      </w:r>
      <w:r w:rsidRPr="00FE54F8">
        <w:rPr>
          <w:rStyle w:val="lev"/>
        </w:rPr>
        <w:t>preuve de concept (</w:t>
      </w:r>
      <w:proofErr w:type="spellStart"/>
      <w:r w:rsidRPr="00FE54F8">
        <w:rPr>
          <w:rStyle w:val="lev"/>
        </w:rPr>
        <w:t>PoC</w:t>
      </w:r>
      <w:proofErr w:type="spellEnd"/>
      <w:r w:rsidRPr="00FE54F8">
        <w:rPr>
          <w:rStyle w:val="lev"/>
        </w:rPr>
        <w:t>)</w:t>
      </w:r>
      <w:r w:rsidRPr="00FE54F8">
        <w:t xml:space="preserve"> pour valider l’intégration des bases de données vectorielles dans Oracle 23ai et évaluer leurs performances par rapport aux solutions concurrentes.</w:t>
      </w:r>
    </w:p>
    <w:p w14:paraId="7B9E2406" w14:textId="77777777" w:rsidR="00BE63A4" w:rsidRPr="00712C66" w:rsidRDefault="00BE63A4" w:rsidP="00712C66"/>
    <w:p w14:paraId="68006786" w14:textId="77777777" w:rsidR="00D662EA" w:rsidRPr="00300031" w:rsidRDefault="00D662EA" w:rsidP="00D662EA">
      <w:pPr>
        <w:rPr>
          <w:rFonts w:ascii="Times New Roman" w:hAnsi="Times New Roman"/>
          <w:sz w:val="24"/>
          <w:szCs w:val="24"/>
        </w:rPr>
      </w:pPr>
      <w:r>
        <w:rPr>
          <w:rFonts w:ascii="Times New Roman" w:hAnsi="Times New Roman"/>
          <w:sz w:val="24"/>
          <w:szCs w:val="24"/>
        </w:rPr>
        <w:br w:type="page"/>
      </w:r>
    </w:p>
    <w:p w14:paraId="73241FCD" w14:textId="73BEFA39" w:rsidR="00A96207" w:rsidRPr="00A96207" w:rsidRDefault="00D662EA" w:rsidP="009E6F7B">
      <w:pPr>
        <w:pStyle w:val="Titre1"/>
      </w:pPr>
      <w:bookmarkStart w:id="69" w:name="_Toc204310382"/>
      <w:r w:rsidRPr="001F2BCD">
        <w:t xml:space="preserve"> </w:t>
      </w:r>
      <w:bookmarkStart w:id="70" w:name="_Toc214957075"/>
      <w:r w:rsidRPr="001F2BCD">
        <w:t>INSTALLATION</w:t>
      </w:r>
      <w:bookmarkEnd w:id="69"/>
      <w:r w:rsidRPr="001F2BCD">
        <w:t xml:space="preserve"> </w:t>
      </w:r>
      <w:r w:rsidR="00A96207" w:rsidRPr="00A96207">
        <w:rPr>
          <w:i/>
        </w:rPr>
        <w:t>d</w:t>
      </w:r>
      <w:r w:rsidR="00464955">
        <w:rPr>
          <w:i/>
        </w:rPr>
        <w:t>’</w:t>
      </w:r>
      <w:r w:rsidR="00A96207" w:rsidRPr="00A96207">
        <w:rPr>
          <w:i/>
        </w:rPr>
        <w:t>ORACLE 23AI</w:t>
      </w:r>
      <w:bookmarkEnd w:id="70"/>
    </w:p>
    <w:p w14:paraId="4BE4F3CF" w14:textId="6D8E667E" w:rsidR="00A96207" w:rsidRPr="00464955" w:rsidRDefault="00A96207" w:rsidP="00464955">
      <w:pPr>
        <w:pStyle w:val="Titre2"/>
        <w:rPr>
          <w:rFonts w:ascii="Times New Roman" w:hAnsi="Times New Roman"/>
          <w:b w:val="0"/>
          <w:bCs/>
          <w:sz w:val="24"/>
          <w:szCs w:val="24"/>
        </w:rPr>
      </w:pPr>
      <w:bookmarkStart w:id="71" w:name="_Toc204310379"/>
      <w:bookmarkStart w:id="72" w:name="_Toc214957076"/>
      <w:r w:rsidRPr="00464955">
        <w:rPr>
          <w:rStyle w:val="lev"/>
          <w:rFonts w:ascii="Times New Roman" w:hAnsi="Times New Roman"/>
          <w:b/>
          <w:bCs w:val="0"/>
          <w:sz w:val="24"/>
          <w:szCs w:val="24"/>
        </w:rPr>
        <w:t>6.1 Contexte et enjeux</w:t>
      </w:r>
      <w:bookmarkEnd w:id="71"/>
      <w:bookmarkEnd w:id="72"/>
    </w:p>
    <w:p w14:paraId="296A1B40" w14:textId="77777777" w:rsidR="00A96207" w:rsidRDefault="00A96207" w:rsidP="00A96207">
      <w:pPr>
        <w:pStyle w:val="NormalWeb"/>
        <w:jc w:val="both"/>
      </w:pPr>
      <w:r>
        <w:t xml:space="preserve">Dans un contexte où l’intelligence artificielle (IA), le traitement du langage naturel (NLP) et l’analyse vectorielle deviennent des piliers de la transformation numérique, les bases de données traditionnelles évoluent pour intégrer ces nouvelles exigences. Oracle </w:t>
      </w:r>
      <w:proofErr w:type="spellStart"/>
      <w:r>
        <w:t>Database</w:t>
      </w:r>
      <w:proofErr w:type="spellEnd"/>
      <w:r>
        <w:t xml:space="preserve">, reconnu comme l’un des SGBD les plus robustes et évolutifs, a su suivre cette tendance en introduisant dans sa version 23ai une </w:t>
      </w:r>
      <w:r>
        <w:rPr>
          <w:rStyle w:val="lev"/>
        </w:rPr>
        <w:t>prise en charge native des vecteurs</w:t>
      </w:r>
      <w:r>
        <w:t>.</w:t>
      </w:r>
    </w:p>
    <w:p w14:paraId="66A431ED" w14:textId="77777777" w:rsidR="00A96207" w:rsidRDefault="00A96207" w:rsidP="00A96207">
      <w:pPr>
        <w:pStyle w:val="NormalWeb"/>
        <w:jc w:val="both"/>
      </w:pPr>
      <w:r>
        <w:t xml:space="preserve">Cette évolution ouvre la voie à des cas d’usage avancés dans le domaine de la </w:t>
      </w:r>
      <w:r>
        <w:rPr>
          <w:rStyle w:val="lev"/>
        </w:rPr>
        <w:t>similarité sémantique</w:t>
      </w:r>
      <w:r>
        <w:t xml:space="preserve">, de la </w:t>
      </w:r>
      <w:r>
        <w:rPr>
          <w:rStyle w:val="lev"/>
        </w:rPr>
        <w:t>recherche vectorielle</w:t>
      </w:r>
      <w:r>
        <w:t xml:space="preserve"> ou encore de l’</w:t>
      </w:r>
      <w:r>
        <w:rPr>
          <w:rStyle w:val="lev"/>
        </w:rPr>
        <w:t>intégration IA dans les bases de données d’entreprise</w:t>
      </w:r>
      <w:r>
        <w:t xml:space="preserve">. La maîtrise d’un tel environnement constitue une étape stratégique pour tout projet explorant les </w:t>
      </w:r>
      <w:r>
        <w:rPr>
          <w:rStyle w:val="lev"/>
        </w:rPr>
        <w:t>bases de données vectorielles avec Oracle</w:t>
      </w:r>
      <w:r>
        <w:t>.</w:t>
      </w:r>
    </w:p>
    <w:p w14:paraId="6C96B31B" w14:textId="2499A207" w:rsidR="00A96207" w:rsidRPr="00244B1F" w:rsidRDefault="00A96207" w:rsidP="00244B1F">
      <w:pPr>
        <w:pStyle w:val="Titre2"/>
        <w:rPr>
          <w:rFonts w:ascii="Times New Roman" w:hAnsi="Times New Roman"/>
          <w:b w:val="0"/>
          <w:bCs/>
          <w:sz w:val="24"/>
          <w:szCs w:val="24"/>
        </w:rPr>
      </w:pPr>
      <w:bookmarkStart w:id="73" w:name="_Toc214957077"/>
      <w:bookmarkStart w:id="74" w:name="_Toc204310381"/>
      <w:r w:rsidRPr="00244B1F">
        <w:rPr>
          <w:rStyle w:val="lev"/>
          <w:rFonts w:ascii="Times New Roman" w:hAnsi="Times New Roman"/>
          <w:b/>
          <w:bCs w:val="0"/>
          <w:sz w:val="24"/>
          <w:szCs w:val="24"/>
        </w:rPr>
        <w:t>6.</w:t>
      </w:r>
      <w:r w:rsidR="00F54058" w:rsidRPr="00244B1F">
        <w:rPr>
          <w:rStyle w:val="lev"/>
          <w:rFonts w:ascii="Times New Roman" w:hAnsi="Times New Roman"/>
          <w:b/>
          <w:bCs w:val="0"/>
          <w:sz w:val="24"/>
          <w:szCs w:val="24"/>
        </w:rPr>
        <w:t>2</w:t>
      </w:r>
      <w:r w:rsidRPr="00244B1F">
        <w:rPr>
          <w:rStyle w:val="lev"/>
          <w:rFonts w:ascii="Times New Roman" w:hAnsi="Times New Roman"/>
          <w:b/>
          <w:bCs w:val="0"/>
          <w:sz w:val="24"/>
          <w:szCs w:val="24"/>
        </w:rPr>
        <w:t xml:space="preserve"> Objectifs de cette première phase</w:t>
      </w:r>
      <w:bookmarkEnd w:id="73"/>
      <w:r w:rsidRPr="00244B1F">
        <w:rPr>
          <w:rStyle w:val="lev"/>
          <w:rFonts w:ascii="Times New Roman" w:hAnsi="Times New Roman"/>
          <w:b/>
          <w:bCs w:val="0"/>
          <w:sz w:val="24"/>
          <w:szCs w:val="24"/>
        </w:rPr>
        <w:t xml:space="preserve"> </w:t>
      </w:r>
      <w:bookmarkEnd w:id="74"/>
    </w:p>
    <w:p w14:paraId="6C6212B5" w14:textId="77777777" w:rsidR="00A96207" w:rsidRDefault="00A96207" w:rsidP="00A96207">
      <w:pPr>
        <w:pStyle w:val="NormalWeb"/>
        <w:jc w:val="both"/>
      </w:pPr>
      <w:r>
        <w:t xml:space="preserve">L’objectif principal de cette phase est de </w:t>
      </w:r>
      <w:r>
        <w:rPr>
          <w:rStyle w:val="lev"/>
        </w:rPr>
        <w:t xml:space="preserve">manipuler concrètement une base de données vectorielle avec Oracle </w:t>
      </w:r>
      <w:proofErr w:type="spellStart"/>
      <w:r>
        <w:rPr>
          <w:rStyle w:val="lev"/>
        </w:rPr>
        <w:t>Database</w:t>
      </w:r>
      <w:proofErr w:type="spellEnd"/>
      <w:r>
        <w:rPr>
          <w:rStyle w:val="lev"/>
        </w:rPr>
        <w:t xml:space="preserve"> 23ai</w:t>
      </w:r>
      <w:r>
        <w:t>, en explorant les fonctionnalités offertes par cette nouvelle version dans le cadre de traitements orientés IA et NLP.</w:t>
      </w:r>
    </w:p>
    <w:p w14:paraId="0974AC5C" w14:textId="77777777" w:rsidR="00A96207" w:rsidRDefault="00A96207" w:rsidP="00A96207">
      <w:pPr>
        <w:pStyle w:val="NormalWeb"/>
        <w:jc w:val="both"/>
      </w:pPr>
      <w:r>
        <w:t>Pour atteindre cet objectif central, plusieurs étapes techniques et méthodologiques doivent être réalisées :</w:t>
      </w:r>
    </w:p>
    <w:p w14:paraId="5C04E99C" w14:textId="77777777" w:rsidR="00A96207" w:rsidRDefault="00A96207" w:rsidP="00611F68">
      <w:pPr>
        <w:pStyle w:val="NormalWeb"/>
        <w:numPr>
          <w:ilvl w:val="0"/>
          <w:numId w:val="49"/>
        </w:numPr>
        <w:jc w:val="both"/>
      </w:pPr>
      <w:r>
        <w:rPr>
          <w:rStyle w:val="lev"/>
        </w:rPr>
        <w:t>Installer et configurer Oracle 23ai</w:t>
      </w:r>
      <w:r>
        <w:t xml:space="preserve"> sur un poste local Windows, en s’assurant que l’environnement est pleinement opérationnel pour les futures manipulations vectorielles ;</w:t>
      </w:r>
    </w:p>
    <w:p w14:paraId="4382FB9C" w14:textId="77777777" w:rsidR="00A96207" w:rsidRDefault="00A96207" w:rsidP="00611F68">
      <w:pPr>
        <w:pStyle w:val="NormalWeb"/>
        <w:numPr>
          <w:ilvl w:val="0"/>
          <w:numId w:val="49"/>
        </w:numPr>
        <w:jc w:val="both"/>
      </w:pPr>
      <w:r>
        <w:rPr>
          <w:rStyle w:val="lev"/>
        </w:rPr>
        <w:t>Comprendre l’organisation technique d’Oracle</w:t>
      </w:r>
      <w:r>
        <w:t xml:space="preserve"> post-installation (services, ports, architecture </w:t>
      </w:r>
      <w:proofErr w:type="spellStart"/>
      <w:r>
        <w:t>multitenant</w:t>
      </w:r>
      <w:proofErr w:type="spellEnd"/>
      <w:r>
        <w:t>, etc.), pour maîtriser le fonctionnement du système ;</w:t>
      </w:r>
    </w:p>
    <w:p w14:paraId="12FB65C4" w14:textId="77777777" w:rsidR="00A96207" w:rsidRDefault="00A96207" w:rsidP="00611F68">
      <w:pPr>
        <w:pStyle w:val="NormalWeb"/>
        <w:numPr>
          <w:ilvl w:val="0"/>
          <w:numId w:val="49"/>
        </w:numPr>
        <w:jc w:val="both"/>
      </w:pPr>
      <w:r>
        <w:rPr>
          <w:rStyle w:val="lev"/>
        </w:rPr>
        <w:t>Créer une structure adaptée au stockage de vecteurs</w:t>
      </w:r>
      <w:r>
        <w:t xml:space="preserve">, incluant un schéma personnalisé (ex. </w:t>
      </w:r>
      <w:r>
        <w:rPr>
          <w:rStyle w:val="CodeHTML"/>
        </w:rPr>
        <w:t>Ryan</w:t>
      </w:r>
      <w:r>
        <w:t xml:space="preserve">) et des tables capables de contenir des représentations vectorielles (ex. </w:t>
      </w:r>
      <w:proofErr w:type="spellStart"/>
      <w:r>
        <w:rPr>
          <w:rStyle w:val="CodeHTML"/>
        </w:rPr>
        <w:t>nlp_vectors</w:t>
      </w:r>
      <w:proofErr w:type="spellEnd"/>
      <w:r>
        <w:t>) ;</w:t>
      </w:r>
    </w:p>
    <w:p w14:paraId="517BDEBA" w14:textId="77777777" w:rsidR="00A96207" w:rsidRDefault="00A96207" w:rsidP="00611F68">
      <w:pPr>
        <w:pStyle w:val="NormalWeb"/>
        <w:numPr>
          <w:ilvl w:val="0"/>
          <w:numId w:val="49"/>
        </w:numPr>
        <w:jc w:val="both"/>
      </w:pPr>
      <w:r>
        <w:rPr>
          <w:rStyle w:val="lev"/>
        </w:rPr>
        <w:t>Établir une passerelle entre Python et Oracle</w:t>
      </w:r>
      <w:r>
        <w:t xml:space="preserve">, via des bibliothèques telles que </w:t>
      </w:r>
      <w:proofErr w:type="spellStart"/>
      <w:r>
        <w:rPr>
          <w:rStyle w:val="CodeHTML"/>
        </w:rPr>
        <w:t>oracledb</w:t>
      </w:r>
      <w:proofErr w:type="spellEnd"/>
      <w:r>
        <w:t xml:space="preserve">, afin de permettre l'insertion et l'interrogation de vecteurs générés avec des modèles </w:t>
      </w:r>
      <w:proofErr w:type="spellStart"/>
      <w:r>
        <w:t>préentraînés</w:t>
      </w:r>
      <w:proofErr w:type="spellEnd"/>
      <w:r>
        <w:t xml:space="preserve"> (</w:t>
      </w:r>
      <w:r>
        <w:rPr>
          <w:rStyle w:val="CodeHTML"/>
        </w:rPr>
        <w:t>sentence-</w:t>
      </w:r>
      <w:proofErr w:type="spellStart"/>
      <w:r>
        <w:rPr>
          <w:rStyle w:val="CodeHTML"/>
        </w:rPr>
        <w:t>transformers</w:t>
      </w:r>
      <w:proofErr w:type="spellEnd"/>
      <w:r>
        <w:t xml:space="preserve">, </w:t>
      </w:r>
      <w:r>
        <w:rPr>
          <w:rStyle w:val="CodeHTML"/>
        </w:rPr>
        <w:t>all-MiniLM-L6-v2</w:t>
      </w:r>
      <w:r>
        <w:t>, etc.) ;</w:t>
      </w:r>
    </w:p>
    <w:p w14:paraId="181C6D33" w14:textId="77777777" w:rsidR="00A96207" w:rsidRDefault="00A96207" w:rsidP="00611F68">
      <w:pPr>
        <w:pStyle w:val="NormalWeb"/>
        <w:numPr>
          <w:ilvl w:val="0"/>
          <w:numId w:val="49"/>
        </w:numPr>
        <w:jc w:val="both"/>
      </w:pPr>
      <w:r>
        <w:rPr>
          <w:rStyle w:val="lev"/>
        </w:rPr>
        <w:t>Effectuer des premières opérations de test</w:t>
      </w:r>
      <w:r>
        <w:t xml:space="preserve"> sur les vecteurs insérés (recherches par similarité, distances euclidiennes, etc.) pour valider la faisabilité et le bon fonctionnement du pipeline complet.</w:t>
      </w:r>
    </w:p>
    <w:p w14:paraId="1595F906" w14:textId="77777777" w:rsidR="00A96207" w:rsidRDefault="00A96207" w:rsidP="00A96207">
      <w:pPr>
        <w:pStyle w:val="NormalWeb"/>
        <w:jc w:val="both"/>
      </w:pPr>
      <w:r>
        <w:t xml:space="preserve">Ces travaux constituent la </w:t>
      </w:r>
      <w:r>
        <w:rPr>
          <w:rStyle w:val="lev"/>
        </w:rPr>
        <w:t>base expérimentale</w:t>
      </w:r>
      <w:r>
        <w:t xml:space="preserve"> du mémoire, et préparent les étapes suivantes : évaluation des performances, intégration potentielle dans des systèmes plus larges (data </w:t>
      </w:r>
      <w:proofErr w:type="spellStart"/>
      <w:r>
        <w:t>lake</w:t>
      </w:r>
      <w:proofErr w:type="spellEnd"/>
      <w:r>
        <w:t>, pipelines IA), et comparaison avec d’autres solutions vectorielles.</w:t>
      </w:r>
    </w:p>
    <w:p w14:paraId="2DD5370B" w14:textId="77777777" w:rsidR="00A96207" w:rsidRPr="00A96207" w:rsidRDefault="00A96207" w:rsidP="00A96207">
      <w:pPr>
        <w:pStyle w:val="Listenumros2"/>
        <w:numPr>
          <w:ilvl w:val="0"/>
          <w:numId w:val="0"/>
        </w:numPr>
      </w:pPr>
    </w:p>
    <w:p w14:paraId="27093204" w14:textId="2A7798F8" w:rsidR="00D662EA" w:rsidRPr="00244B1F" w:rsidRDefault="00096113" w:rsidP="00096113">
      <w:pPr>
        <w:pStyle w:val="Titre2"/>
        <w:spacing w:before="240"/>
        <w:rPr>
          <w:rFonts w:ascii="Times New Roman" w:hAnsi="Times New Roman"/>
          <w:sz w:val="24"/>
          <w:szCs w:val="24"/>
        </w:rPr>
      </w:pPr>
      <w:bookmarkStart w:id="75" w:name="_Toc204310383"/>
      <w:bookmarkStart w:id="76" w:name="_Toc214957078"/>
      <w:r w:rsidRPr="00244B1F">
        <w:rPr>
          <w:rFonts w:ascii="Times New Roman" w:hAnsi="Times New Roman"/>
          <w:sz w:val="24"/>
          <w:szCs w:val="24"/>
        </w:rPr>
        <w:t>6.</w:t>
      </w:r>
      <w:r w:rsidR="00F54058" w:rsidRPr="00244B1F">
        <w:rPr>
          <w:rFonts w:ascii="Times New Roman" w:hAnsi="Times New Roman"/>
          <w:sz w:val="24"/>
          <w:szCs w:val="24"/>
        </w:rPr>
        <w:t>3</w:t>
      </w:r>
      <w:r w:rsidR="00D662EA" w:rsidRPr="00244B1F">
        <w:rPr>
          <w:rFonts w:ascii="Times New Roman" w:hAnsi="Times New Roman"/>
          <w:sz w:val="24"/>
          <w:szCs w:val="24"/>
        </w:rPr>
        <w:t xml:space="preserve"> </w:t>
      </w:r>
      <w:proofErr w:type="spellStart"/>
      <w:r w:rsidR="00D662EA" w:rsidRPr="00244B1F">
        <w:rPr>
          <w:rFonts w:ascii="Times New Roman" w:hAnsi="Times New Roman"/>
          <w:sz w:val="24"/>
          <w:szCs w:val="24"/>
        </w:rPr>
        <w:t>Pré-requis</w:t>
      </w:r>
      <w:proofErr w:type="spellEnd"/>
      <w:r w:rsidR="00D662EA" w:rsidRPr="00244B1F">
        <w:rPr>
          <w:rFonts w:ascii="Times New Roman" w:hAnsi="Times New Roman"/>
          <w:sz w:val="24"/>
          <w:szCs w:val="24"/>
        </w:rPr>
        <w:t xml:space="preserve"> matériels et logiciels</w:t>
      </w:r>
      <w:bookmarkEnd w:id="75"/>
      <w:bookmarkEnd w:id="76"/>
    </w:p>
    <w:p w14:paraId="26D08ADD" w14:textId="6F79C4B5" w:rsidR="00D662EA" w:rsidRDefault="00096113" w:rsidP="00096113">
      <w:pPr>
        <w:pStyle w:val="Titre3"/>
        <w:spacing w:before="240" w:line="276" w:lineRule="auto"/>
      </w:pPr>
      <w:bookmarkStart w:id="77" w:name="_Toc204310384"/>
      <w:bookmarkStart w:id="78" w:name="_Toc214957079"/>
      <w:r>
        <w:t>6</w:t>
      </w:r>
      <w:r w:rsidR="00D662EA">
        <w:t>.</w:t>
      </w:r>
      <w:r w:rsidR="00F54058">
        <w:t>3</w:t>
      </w:r>
      <w:r w:rsidR="00D662EA">
        <w:t>.1 Environnement matériel utilisé</w:t>
      </w:r>
      <w:bookmarkEnd w:id="77"/>
      <w:bookmarkEnd w:id="78"/>
    </w:p>
    <w:p w14:paraId="296BF7BC" w14:textId="77777777" w:rsidR="00D662EA" w:rsidRDefault="00D662EA" w:rsidP="00D662EA">
      <w:pPr>
        <w:pStyle w:val="NormalWeb"/>
        <w:spacing w:line="276" w:lineRule="auto"/>
        <w:jc w:val="both"/>
      </w:pPr>
      <w:r>
        <w:t>Dans le cadre de ce projet, j’ai réalisé l’installation d’</w:t>
      </w:r>
      <w:r>
        <w:rPr>
          <w:rStyle w:val="lev"/>
        </w:rPr>
        <w:t xml:space="preserve">Oracle </w:t>
      </w:r>
      <w:proofErr w:type="spellStart"/>
      <w:r>
        <w:rPr>
          <w:rStyle w:val="lev"/>
        </w:rPr>
        <w:t>Database</w:t>
      </w:r>
      <w:proofErr w:type="spellEnd"/>
      <w:r>
        <w:rPr>
          <w:rStyle w:val="lev"/>
        </w:rPr>
        <w:t xml:space="preserve"> 23ai</w:t>
      </w:r>
      <w:r>
        <w:t xml:space="preserve"> sur mon ordinateur personnel, équipé des caractéristiques suivantes :</w:t>
      </w:r>
    </w:p>
    <w:p w14:paraId="2E0BAAA9" w14:textId="77777777" w:rsidR="00D662EA" w:rsidRDefault="00D662EA" w:rsidP="00611F68">
      <w:pPr>
        <w:pStyle w:val="NormalWeb"/>
        <w:numPr>
          <w:ilvl w:val="0"/>
          <w:numId w:val="32"/>
        </w:numPr>
        <w:spacing w:line="276" w:lineRule="auto"/>
        <w:jc w:val="both"/>
      </w:pPr>
      <w:r>
        <w:rPr>
          <w:rStyle w:val="lev"/>
        </w:rPr>
        <w:t>Système d’exploitation</w:t>
      </w:r>
      <w:r>
        <w:t xml:space="preserve"> : Windows 10, 64 bits</w:t>
      </w:r>
    </w:p>
    <w:p w14:paraId="109ED430" w14:textId="77777777" w:rsidR="00D662EA" w:rsidRDefault="00D662EA" w:rsidP="00611F68">
      <w:pPr>
        <w:pStyle w:val="NormalWeb"/>
        <w:numPr>
          <w:ilvl w:val="0"/>
          <w:numId w:val="32"/>
        </w:numPr>
        <w:spacing w:line="276" w:lineRule="auto"/>
        <w:jc w:val="both"/>
      </w:pPr>
      <w:r>
        <w:rPr>
          <w:rStyle w:val="lev"/>
        </w:rPr>
        <w:t>Processeur</w:t>
      </w:r>
      <w:r>
        <w:t xml:space="preserve"> : Intel </w:t>
      </w:r>
      <w:proofErr w:type="spellStart"/>
      <w:r>
        <w:t>Core</w:t>
      </w:r>
      <w:proofErr w:type="spellEnd"/>
      <w:r>
        <w:t xml:space="preserve"> i7</w:t>
      </w:r>
    </w:p>
    <w:p w14:paraId="383EF128" w14:textId="77777777" w:rsidR="00D662EA" w:rsidRDefault="00D662EA" w:rsidP="00611F68">
      <w:pPr>
        <w:pStyle w:val="NormalWeb"/>
        <w:numPr>
          <w:ilvl w:val="0"/>
          <w:numId w:val="32"/>
        </w:numPr>
        <w:spacing w:line="276" w:lineRule="auto"/>
        <w:jc w:val="both"/>
      </w:pPr>
      <w:r>
        <w:rPr>
          <w:rStyle w:val="lev"/>
        </w:rPr>
        <w:t>Mémoire vive (RAM)</w:t>
      </w:r>
      <w:r>
        <w:t xml:space="preserve"> : 16 Go</w:t>
      </w:r>
    </w:p>
    <w:p w14:paraId="61B65C74" w14:textId="77777777" w:rsidR="00D662EA" w:rsidRDefault="00D662EA" w:rsidP="00611F68">
      <w:pPr>
        <w:pStyle w:val="NormalWeb"/>
        <w:numPr>
          <w:ilvl w:val="0"/>
          <w:numId w:val="32"/>
        </w:numPr>
        <w:spacing w:line="276" w:lineRule="auto"/>
        <w:jc w:val="both"/>
      </w:pPr>
      <w:r>
        <w:rPr>
          <w:rStyle w:val="lev"/>
        </w:rPr>
        <w:t>Disque de stockage</w:t>
      </w:r>
      <w:r>
        <w:t xml:space="preserve"> : SSD de 512 Go</w:t>
      </w:r>
    </w:p>
    <w:p w14:paraId="2C05AE93" w14:textId="77777777" w:rsidR="00D662EA" w:rsidRDefault="00D662EA" w:rsidP="00611F68">
      <w:pPr>
        <w:pStyle w:val="NormalWeb"/>
        <w:numPr>
          <w:ilvl w:val="0"/>
          <w:numId w:val="32"/>
        </w:numPr>
        <w:spacing w:line="276" w:lineRule="auto"/>
        <w:jc w:val="both"/>
      </w:pPr>
      <w:r>
        <w:rPr>
          <w:rStyle w:val="lev"/>
        </w:rPr>
        <w:t>Résolution d’écran</w:t>
      </w:r>
      <w:r>
        <w:t xml:space="preserve"> : 1366 x 768 pixels</w:t>
      </w:r>
    </w:p>
    <w:p w14:paraId="71070E79" w14:textId="77777777" w:rsidR="00D662EA" w:rsidRDefault="00D662EA" w:rsidP="00D662EA">
      <w:pPr>
        <w:pStyle w:val="NormalWeb"/>
        <w:spacing w:line="276" w:lineRule="auto"/>
        <w:jc w:val="both"/>
      </w:pPr>
      <w:r>
        <w:t>Cette configuration, bien que modeste en résolution d’affichage, s’est révélée largement suffisante pour exécuter Oracle de manière stable. Le processeur i7 associé à 16 Go de RAM m’a permis de manipuler la base sans ralentissements notables.</w:t>
      </w:r>
    </w:p>
    <w:p w14:paraId="36C32654" w14:textId="12F60F0D" w:rsidR="00D662EA" w:rsidRDefault="00096113" w:rsidP="00D662EA">
      <w:pPr>
        <w:pStyle w:val="Titre3"/>
        <w:spacing w:line="276" w:lineRule="auto"/>
      </w:pPr>
      <w:bookmarkStart w:id="79" w:name="_Toc204310385"/>
      <w:bookmarkStart w:id="80" w:name="_Toc214957080"/>
      <w:r>
        <w:t>6</w:t>
      </w:r>
      <w:r w:rsidR="00D662EA">
        <w:t>.</w:t>
      </w:r>
      <w:r w:rsidR="00F54058">
        <w:t>3</w:t>
      </w:r>
      <w:r w:rsidR="00D662EA">
        <w:t>.2 Choix d</w:t>
      </w:r>
      <w:bookmarkEnd w:id="79"/>
      <w:r w:rsidR="00D662EA">
        <w:t>u system d’exploitations</w:t>
      </w:r>
      <w:bookmarkEnd w:id="80"/>
      <w:r w:rsidR="00D662EA">
        <w:t xml:space="preserve"> </w:t>
      </w:r>
    </w:p>
    <w:p w14:paraId="77A22D6B" w14:textId="77777777" w:rsidR="00D662EA" w:rsidRPr="004A6193" w:rsidRDefault="00D662EA" w:rsidP="00D662EA">
      <w:pPr>
        <w:spacing w:before="100" w:beforeAutospacing="1" w:after="100" w:afterAutospacing="1" w:line="240" w:lineRule="auto"/>
        <w:rPr>
          <w:rFonts w:ascii="Times New Roman" w:hAnsi="Times New Roman"/>
          <w:sz w:val="24"/>
          <w:szCs w:val="24"/>
        </w:rPr>
      </w:pPr>
      <w:bookmarkStart w:id="81" w:name="_Toc204310386"/>
      <w:r w:rsidRPr="004A6193">
        <w:rPr>
          <w:rFonts w:ascii="Times New Roman" w:hAnsi="Times New Roman"/>
          <w:sz w:val="24"/>
          <w:szCs w:val="24"/>
        </w:rPr>
        <w:t xml:space="preserve">Le système d’exploitation choisi pour cette prise en main d’Oracle </w:t>
      </w:r>
      <w:proofErr w:type="spellStart"/>
      <w:r w:rsidRPr="004A6193">
        <w:rPr>
          <w:rFonts w:ascii="Times New Roman" w:hAnsi="Times New Roman"/>
          <w:sz w:val="24"/>
          <w:szCs w:val="24"/>
        </w:rPr>
        <w:t>Database</w:t>
      </w:r>
      <w:proofErr w:type="spellEnd"/>
      <w:r w:rsidRPr="004A6193">
        <w:rPr>
          <w:rFonts w:ascii="Times New Roman" w:hAnsi="Times New Roman"/>
          <w:sz w:val="24"/>
          <w:szCs w:val="24"/>
        </w:rPr>
        <w:t xml:space="preserve"> est </w:t>
      </w:r>
      <w:r w:rsidRPr="004A6193">
        <w:rPr>
          <w:rFonts w:ascii="Times New Roman" w:hAnsi="Times New Roman"/>
          <w:b/>
          <w:bCs/>
          <w:sz w:val="24"/>
          <w:szCs w:val="24"/>
        </w:rPr>
        <w:t>Windows 10</w:t>
      </w:r>
      <w:r w:rsidRPr="004A6193">
        <w:rPr>
          <w:rFonts w:ascii="Times New Roman" w:hAnsi="Times New Roman"/>
          <w:sz w:val="24"/>
          <w:szCs w:val="24"/>
        </w:rPr>
        <w:t>. Ce choix s’explique par plusieurs raisons pratiques : il s’agit d’un environnement largement utilisé, stable, compatible avec la majorité des outils Oracle, et déjà installé sur la machine utilisée pour cette expérimentation. Windows 10 offre un bon compromis entre accessibilité, performance et compatibilité logicielle, ce qui en fait une plateforme idéale pour les phases d'installation, de configuration et de test.</w:t>
      </w:r>
    </w:p>
    <w:p w14:paraId="23B557F6" w14:textId="77777777" w:rsidR="00D662EA" w:rsidRPr="004A6193" w:rsidRDefault="00D662EA" w:rsidP="00D662EA">
      <w:pPr>
        <w:spacing w:before="100" w:beforeAutospacing="1" w:after="100" w:afterAutospacing="1" w:line="240" w:lineRule="auto"/>
        <w:rPr>
          <w:rFonts w:ascii="Times New Roman" w:hAnsi="Times New Roman"/>
          <w:sz w:val="24"/>
          <w:szCs w:val="24"/>
        </w:rPr>
      </w:pPr>
      <w:r w:rsidRPr="004A6193">
        <w:rPr>
          <w:rFonts w:ascii="Times New Roman" w:hAnsi="Times New Roman"/>
          <w:sz w:val="24"/>
          <w:szCs w:val="24"/>
        </w:rPr>
        <w:t xml:space="preserve">Bien que Windows 10 soit doté d'une interface graphique conviviale, j’ai volontairement opté pour une interaction </w:t>
      </w:r>
      <w:r w:rsidRPr="004A6193">
        <w:rPr>
          <w:rFonts w:ascii="Times New Roman" w:hAnsi="Times New Roman"/>
          <w:b/>
          <w:bCs/>
          <w:sz w:val="24"/>
          <w:szCs w:val="24"/>
        </w:rPr>
        <w:t>en ligne de commande</w:t>
      </w:r>
      <w:r w:rsidRPr="004A6193">
        <w:rPr>
          <w:rFonts w:ascii="Times New Roman" w:hAnsi="Times New Roman"/>
          <w:sz w:val="24"/>
          <w:szCs w:val="24"/>
        </w:rPr>
        <w:t xml:space="preserve"> avec les outils Oracle. Cela m’a permis de mieux explorer le fonctionnement interne du SGBD sans recourir à des outils graphiques comme SQL </w:t>
      </w:r>
      <w:proofErr w:type="spellStart"/>
      <w:r w:rsidRPr="004A6193">
        <w:rPr>
          <w:rFonts w:ascii="Times New Roman" w:hAnsi="Times New Roman"/>
          <w:sz w:val="24"/>
          <w:szCs w:val="24"/>
        </w:rPr>
        <w:t>Developer</w:t>
      </w:r>
      <w:proofErr w:type="spellEnd"/>
      <w:r w:rsidRPr="004A6193">
        <w:rPr>
          <w:rFonts w:ascii="Times New Roman" w:hAnsi="Times New Roman"/>
          <w:sz w:val="24"/>
          <w:szCs w:val="24"/>
        </w:rPr>
        <w:t xml:space="preserve"> ou </w:t>
      </w:r>
      <w:proofErr w:type="spellStart"/>
      <w:r w:rsidRPr="004A6193">
        <w:rPr>
          <w:rFonts w:ascii="Times New Roman" w:hAnsi="Times New Roman"/>
          <w:sz w:val="24"/>
          <w:szCs w:val="24"/>
        </w:rPr>
        <w:t>DBeaver</w:t>
      </w:r>
      <w:proofErr w:type="spellEnd"/>
      <w:r w:rsidRPr="004A6193">
        <w:rPr>
          <w:rFonts w:ascii="Times New Roman" w:hAnsi="Times New Roman"/>
          <w:sz w:val="24"/>
          <w:szCs w:val="24"/>
        </w:rPr>
        <w:t xml:space="preserve">. Ainsi, l’ensemble des opérations — de l’installation à la gestion de la base — a été réalisé à travers des utilitaires tels que </w:t>
      </w:r>
      <w:proofErr w:type="spellStart"/>
      <w:r w:rsidRPr="004A6193">
        <w:rPr>
          <w:rFonts w:ascii="Courier New" w:hAnsi="Courier New" w:cs="Courier New"/>
        </w:rPr>
        <w:t>sqlplus</w:t>
      </w:r>
      <w:proofErr w:type="spellEnd"/>
      <w:r w:rsidRPr="004A6193">
        <w:rPr>
          <w:rFonts w:ascii="Times New Roman" w:hAnsi="Times New Roman"/>
          <w:sz w:val="24"/>
          <w:szCs w:val="24"/>
        </w:rPr>
        <w:t xml:space="preserve">, </w:t>
      </w:r>
      <w:proofErr w:type="spellStart"/>
      <w:r w:rsidRPr="004A6193">
        <w:rPr>
          <w:rFonts w:ascii="Courier New" w:hAnsi="Courier New" w:cs="Courier New"/>
        </w:rPr>
        <w:t>lsnrctl</w:t>
      </w:r>
      <w:proofErr w:type="spellEnd"/>
      <w:r>
        <w:rPr>
          <w:rFonts w:ascii="Times New Roman" w:hAnsi="Times New Roman"/>
          <w:sz w:val="24"/>
          <w:szCs w:val="24"/>
        </w:rPr>
        <w:t xml:space="preserve"> ou</w:t>
      </w:r>
      <w:r w:rsidRPr="004A6193">
        <w:rPr>
          <w:rFonts w:ascii="Times New Roman" w:hAnsi="Times New Roman"/>
          <w:sz w:val="24"/>
          <w:szCs w:val="24"/>
        </w:rPr>
        <w:t xml:space="preserve"> </w:t>
      </w:r>
      <w:proofErr w:type="spellStart"/>
      <w:r w:rsidRPr="004A6193">
        <w:rPr>
          <w:rFonts w:ascii="Courier New" w:hAnsi="Courier New" w:cs="Courier New"/>
        </w:rPr>
        <w:t>dbca</w:t>
      </w:r>
      <w:proofErr w:type="spellEnd"/>
      <w:r>
        <w:rPr>
          <w:rFonts w:ascii="Times New Roman" w:hAnsi="Times New Roman"/>
          <w:sz w:val="24"/>
          <w:szCs w:val="24"/>
        </w:rPr>
        <w:t>.</w:t>
      </w:r>
    </w:p>
    <w:p w14:paraId="7EFC3608" w14:textId="77777777" w:rsidR="00D662EA" w:rsidRPr="004A6193" w:rsidRDefault="00D662EA" w:rsidP="00D662EA">
      <w:pPr>
        <w:spacing w:before="100" w:beforeAutospacing="1" w:after="100" w:afterAutospacing="1" w:line="240" w:lineRule="auto"/>
        <w:rPr>
          <w:rFonts w:ascii="Times New Roman" w:hAnsi="Times New Roman"/>
          <w:sz w:val="24"/>
          <w:szCs w:val="24"/>
        </w:rPr>
      </w:pPr>
      <w:r w:rsidRPr="004A6193">
        <w:rPr>
          <w:rFonts w:ascii="Times New Roman" w:hAnsi="Times New Roman"/>
          <w:sz w:val="24"/>
          <w:szCs w:val="24"/>
        </w:rPr>
        <w:t>Ce mode de fonctionnement, bien qu’exécuté sur un système Windows, m’a offert une expérience proche de celle rencontrée dans des environnements serveurs professionnels, souvent basés sur des systèmes Linux. Il a également facilité une compréhension plus fine des dépendances entre les composants Oracle et le système d’exploitation hôte.</w:t>
      </w:r>
    </w:p>
    <w:p w14:paraId="2CB1BD8E" w14:textId="5A43E035" w:rsidR="00D662EA" w:rsidRPr="00A70B34" w:rsidRDefault="00096113" w:rsidP="00D662EA">
      <w:pPr>
        <w:pStyle w:val="Titre3"/>
        <w:spacing w:line="276" w:lineRule="auto"/>
        <w:rPr>
          <w:sz w:val="24"/>
          <w:szCs w:val="24"/>
        </w:rPr>
      </w:pPr>
      <w:bookmarkStart w:id="82" w:name="_Toc214957081"/>
      <w:r>
        <w:rPr>
          <w:sz w:val="24"/>
          <w:szCs w:val="24"/>
        </w:rPr>
        <w:t>6</w:t>
      </w:r>
      <w:r w:rsidR="00D662EA">
        <w:rPr>
          <w:sz w:val="24"/>
          <w:szCs w:val="24"/>
        </w:rPr>
        <w:t>.</w:t>
      </w:r>
      <w:r w:rsidR="00F54058">
        <w:rPr>
          <w:sz w:val="24"/>
          <w:szCs w:val="24"/>
        </w:rPr>
        <w:t>3</w:t>
      </w:r>
      <w:r w:rsidR="00D662EA" w:rsidRPr="00A70B34">
        <w:rPr>
          <w:sz w:val="24"/>
          <w:szCs w:val="24"/>
        </w:rPr>
        <w:t>.3 Téléchargement</w:t>
      </w:r>
      <w:bookmarkEnd w:id="81"/>
      <w:bookmarkEnd w:id="82"/>
    </w:p>
    <w:p w14:paraId="39C1B2C0" w14:textId="77777777" w:rsidR="00D662EA" w:rsidRPr="00A70B34" w:rsidRDefault="00D662EA" w:rsidP="00D662EA">
      <w:pPr>
        <w:pStyle w:val="NormalWeb"/>
        <w:spacing w:line="276" w:lineRule="auto"/>
        <w:jc w:val="both"/>
      </w:pPr>
      <w:r w:rsidRPr="00A70B34">
        <w:t xml:space="preserve">J’ai téléchargé Oracle </w:t>
      </w:r>
      <w:proofErr w:type="spellStart"/>
      <w:r w:rsidRPr="00A70B34">
        <w:t>Database</w:t>
      </w:r>
      <w:proofErr w:type="spellEnd"/>
      <w:r w:rsidRPr="00A70B34">
        <w:t xml:space="preserve"> 23ai depuis le site officiel d’Oracle, en sélectionnant la version Windows 64 bits. Il s’agissait d’un fichier ZIP contenant tous les éléments nécessaires à l’installation.</w:t>
      </w:r>
    </w:p>
    <w:p w14:paraId="56F33223" w14:textId="77777777" w:rsidR="00D662EA" w:rsidRPr="00A70B34" w:rsidRDefault="00D662EA" w:rsidP="00D662EA">
      <w:pPr>
        <w:pStyle w:val="NormalWeb"/>
        <w:spacing w:line="276" w:lineRule="auto"/>
        <w:jc w:val="both"/>
      </w:pPr>
      <w:r w:rsidRPr="00A70B34">
        <w:t xml:space="preserve">Contrairement aux recommandations souvent données de créer un répertoire d’installation personnalisé, j’ai décidé de laisser </w:t>
      </w:r>
      <w:r w:rsidRPr="00A70B34">
        <w:rPr>
          <w:rStyle w:val="lev"/>
        </w:rPr>
        <w:t>le chemin d’installation par défaut proposé par Oracle</w:t>
      </w:r>
      <w:r w:rsidRPr="00A70B34">
        <w:t>, ce qui a installé Oracle dans le dossier :</w:t>
      </w:r>
      <w:r w:rsidRPr="00A70B34">
        <w:br/>
      </w:r>
      <w:r w:rsidRPr="00A70B34">
        <w:rPr>
          <w:rStyle w:val="CodeHTML"/>
          <w:rFonts w:ascii="Times New Roman" w:hAnsi="Times New Roman"/>
        </w:rPr>
        <w:t xml:space="preserve">C:\app\ </w:t>
      </w:r>
      <w:r>
        <w:rPr>
          <w:rStyle w:val="CodeHTML"/>
          <w:rFonts w:ascii="Times New Roman" w:hAnsi="Times New Roman"/>
        </w:rPr>
        <w:t>Dell</w:t>
      </w:r>
      <w:r w:rsidRPr="00A70B34">
        <w:rPr>
          <w:rStyle w:val="CodeHTML"/>
          <w:rFonts w:ascii="Times New Roman" w:hAnsi="Times New Roman"/>
        </w:rPr>
        <w:t>\</w:t>
      </w:r>
      <w:proofErr w:type="spellStart"/>
      <w:r w:rsidRPr="00A70B34">
        <w:rPr>
          <w:rStyle w:val="CodeHTML"/>
          <w:rFonts w:ascii="Times New Roman" w:hAnsi="Times New Roman"/>
        </w:rPr>
        <w:t>product</w:t>
      </w:r>
      <w:proofErr w:type="spellEnd"/>
      <w:r w:rsidRPr="00A70B34">
        <w:rPr>
          <w:rStyle w:val="CodeHTML"/>
          <w:rFonts w:ascii="Times New Roman" w:hAnsi="Times New Roman"/>
        </w:rPr>
        <w:t>\23ai\</w:t>
      </w:r>
      <w:proofErr w:type="spellStart"/>
      <w:r w:rsidRPr="00A70B34">
        <w:rPr>
          <w:rStyle w:val="CodeHTML"/>
          <w:rFonts w:ascii="Times New Roman" w:hAnsi="Times New Roman"/>
        </w:rPr>
        <w:t>dbhome</w:t>
      </w:r>
      <w:r>
        <w:rPr>
          <w:rStyle w:val="CodeHTML"/>
          <w:rFonts w:ascii="Times New Roman" w:hAnsi="Times New Roman"/>
        </w:rPr>
        <w:t>Free</w:t>
      </w:r>
      <w:proofErr w:type="spellEnd"/>
    </w:p>
    <w:p w14:paraId="4AD74002" w14:textId="77777777" w:rsidR="00D662EA" w:rsidRPr="00DA25CF" w:rsidRDefault="00D662EA" w:rsidP="00D662EA">
      <w:pPr>
        <w:pStyle w:val="NormalWeb"/>
        <w:spacing w:line="276" w:lineRule="auto"/>
        <w:jc w:val="both"/>
      </w:pPr>
      <w:r w:rsidRPr="00A70B34">
        <w:t xml:space="preserve">Ce chemin, bien que long, n’a pas posé de problème lors de l’exécution ou de la configuration </w:t>
      </w:r>
      <w:r w:rsidRPr="00DA25CF">
        <w:t>de la base.</w:t>
      </w:r>
    </w:p>
    <w:p w14:paraId="3EBF57A8" w14:textId="229932D5" w:rsidR="00D662EA" w:rsidRPr="00DA25CF" w:rsidRDefault="00096113" w:rsidP="00D662EA">
      <w:pPr>
        <w:pStyle w:val="Titre3"/>
        <w:spacing w:line="276" w:lineRule="auto"/>
        <w:rPr>
          <w:sz w:val="24"/>
          <w:szCs w:val="24"/>
        </w:rPr>
      </w:pPr>
      <w:bookmarkStart w:id="83" w:name="_Toc204310387"/>
      <w:bookmarkStart w:id="84" w:name="_Toc214957082"/>
      <w:r>
        <w:rPr>
          <w:sz w:val="24"/>
          <w:szCs w:val="24"/>
        </w:rPr>
        <w:t>6</w:t>
      </w:r>
      <w:r w:rsidR="00D662EA">
        <w:rPr>
          <w:sz w:val="24"/>
          <w:szCs w:val="24"/>
        </w:rPr>
        <w:t>.</w:t>
      </w:r>
      <w:r w:rsidR="00F54058">
        <w:rPr>
          <w:sz w:val="24"/>
          <w:szCs w:val="24"/>
        </w:rPr>
        <w:t>3</w:t>
      </w:r>
      <w:r w:rsidR="00D662EA" w:rsidRPr="00DA25CF">
        <w:rPr>
          <w:sz w:val="24"/>
          <w:szCs w:val="24"/>
        </w:rPr>
        <w:t>.4 Validation des prérequis</w:t>
      </w:r>
      <w:bookmarkEnd w:id="83"/>
      <w:bookmarkEnd w:id="84"/>
    </w:p>
    <w:p w14:paraId="4D929415" w14:textId="77777777" w:rsidR="00D662EA" w:rsidRPr="00DA25CF" w:rsidRDefault="00D662EA" w:rsidP="00D662EA">
      <w:pPr>
        <w:pStyle w:val="NormalWeb"/>
        <w:spacing w:line="276" w:lineRule="auto"/>
        <w:jc w:val="both"/>
      </w:pPr>
      <w:r w:rsidRPr="00DA25CF">
        <w:t>Avant de procéder à l’installation, je me suis assuré que les conditions minimales requises étaient réunies :</w:t>
      </w:r>
    </w:p>
    <w:p w14:paraId="0B47D17C" w14:textId="77777777" w:rsidR="00D662EA" w:rsidRPr="00DA25CF" w:rsidRDefault="00D662EA" w:rsidP="00611F68">
      <w:pPr>
        <w:pStyle w:val="NormalWeb"/>
        <w:numPr>
          <w:ilvl w:val="0"/>
          <w:numId w:val="33"/>
        </w:numPr>
        <w:spacing w:line="276" w:lineRule="auto"/>
        <w:jc w:val="both"/>
      </w:pPr>
      <w:r w:rsidRPr="00DA25CF">
        <w:t xml:space="preserve"> Mon système Windows était en 64 bits</w:t>
      </w:r>
    </w:p>
    <w:p w14:paraId="5D3C2C15" w14:textId="77777777" w:rsidR="00D662EA" w:rsidRPr="00DA25CF" w:rsidRDefault="00D662EA" w:rsidP="00611F68">
      <w:pPr>
        <w:pStyle w:val="NormalWeb"/>
        <w:numPr>
          <w:ilvl w:val="0"/>
          <w:numId w:val="33"/>
        </w:numPr>
        <w:spacing w:line="276" w:lineRule="auto"/>
        <w:jc w:val="both"/>
      </w:pPr>
      <w:r w:rsidRPr="00DA25CF">
        <w:t xml:space="preserve"> J’avais les </w:t>
      </w:r>
      <w:r w:rsidRPr="00DA25CF">
        <w:rPr>
          <w:rStyle w:val="lev"/>
        </w:rPr>
        <w:t>droits administrateur</w:t>
      </w:r>
      <w:r w:rsidRPr="00DA25CF">
        <w:t>s nécessaires pour lancer l’installation</w:t>
      </w:r>
    </w:p>
    <w:p w14:paraId="6873F7A5" w14:textId="77777777" w:rsidR="00D662EA" w:rsidRPr="00DA25CF" w:rsidRDefault="00D662EA" w:rsidP="00611F68">
      <w:pPr>
        <w:pStyle w:val="NormalWeb"/>
        <w:numPr>
          <w:ilvl w:val="0"/>
          <w:numId w:val="33"/>
        </w:numPr>
        <w:spacing w:line="276" w:lineRule="auto"/>
        <w:jc w:val="both"/>
      </w:pPr>
      <w:r w:rsidRPr="00DA25CF">
        <w:t xml:space="preserve"> Les ports réseau standards (notamment le </w:t>
      </w:r>
      <w:r w:rsidRPr="00DA25CF">
        <w:rPr>
          <w:rStyle w:val="lev"/>
        </w:rPr>
        <w:t>1521</w:t>
      </w:r>
      <w:r w:rsidRPr="00DA25CF">
        <w:t xml:space="preserve"> utilisé par le </w:t>
      </w:r>
      <w:proofErr w:type="spellStart"/>
      <w:r w:rsidRPr="00DA25CF">
        <w:t>listener</w:t>
      </w:r>
      <w:proofErr w:type="spellEnd"/>
      <w:r w:rsidRPr="00DA25CF">
        <w:t>) n’étaient pas occupés</w:t>
      </w:r>
    </w:p>
    <w:p w14:paraId="43F062DC" w14:textId="77777777" w:rsidR="00D662EA" w:rsidRPr="00DA25CF" w:rsidRDefault="00D662EA" w:rsidP="00611F68">
      <w:pPr>
        <w:pStyle w:val="NormalWeb"/>
        <w:numPr>
          <w:ilvl w:val="0"/>
          <w:numId w:val="33"/>
        </w:numPr>
        <w:spacing w:line="276" w:lineRule="auto"/>
        <w:jc w:val="both"/>
      </w:pPr>
      <w:r w:rsidRPr="00DA25CF">
        <w:t xml:space="preserve"> Aucun produit Oracle n’était installé préalablement sur la machine</w:t>
      </w:r>
    </w:p>
    <w:p w14:paraId="780D7DAA" w14:textId="77777777" w:rsidR="00D662EA" w:rsidRPr="00DA25CF" w:rsidRDefault="00D662EA" w:rsidP="00611F68">
      <w:pPr>
        <w:pStyle w:val="NormalWeb"/>
        <w:numPr>
          <w:ilvl w:val="0"/>
          <w:numId w:val="33"/>
        </w:numPr>
        <w:spacing w:line="276" w:lineRule="auto"/>
        <w:jc w:val="both"/>
      </w:pPr>
      <w:r w:rsidRPr="00DA25CF">
        <w:t xml:space="preserve"> Mon antivirus n’a pas bloqué le processus d’installation</w:t>
      </w:r>
    </w:p>
    <w:p w14:paraId="389AEA9B" w14:textId="77777777" w:rsidR="00D662EA" w:rsidRPr="00DA25CF" w:rsidRDefault="00D662EA" w:rsidP="00D662EA">
      <w:pPr>
        <w:pStyle w:val="NormalWeb"/>
        <w:spacing w:line="276" w:lineRule="auto"/>
        <w:jc w:val="both"/>
      </w:pPr>
      <w:r w:rsidRPr="00DA25CF">
        <w:t>La validation de ces points a permis une installation sans erreur majeure.</w:t>
      </w:r>
    </w:p>
    <w:p w14:paraId="2A26FBED" w14:textId="30D1D424" w:rsidR="00D662EA" w:rsidRPr="00DA25CF" w:rsidRDefault="00096113" w:rsidP="00D662EA">
      <w:pPr>
        <w:pStyle w:val="Titre3"/>
        <w:spacing w:line="276" w:lineRule="auto"/>
        <w:rPr>
          <w:sz w:val="24"/>
          <w:szCs w:val="24"/>
        </w:rPr>
      </w:pPr>
      <w:bookmarkStart w:id="85" w:name="_Toc204310388"/>
      <w:bookmarkStart w:id="86" w:name="_Toc214957083"/>
      <w:r>
        <w:rPr>
          <w:sz w:val="24"/>
          <w:szCs w:val="24"/>
        </w:rPr>
        <w:t>6</w:t>
      </w:r>
      <w:r w:rsidR="00D662EA">
        <w:rPr>
          <w:sz w:val="24"/>
          <w:szCs w:val="24"/>
        </w:rPr>
        <w:t>.</w:t>
      </w:r>
      <w:r w:rsidR="00F54058">
        <w:rPr>
          <w:sz w:val="24"/>
          <w:szCs w:val="24"/>
        </w:rPr>
        <w:t>3</w:t>
      </w:r>
      <w:r w:rsidR="00D662EA" w:rsidRPr="00DA25CF">
        <w:rPr>
          <w:sz w:val="24"/>
          <w:szCs w:val="24"/>
        </w:rPr>
        <w:t>.5 Outils complémentaires</w:t>
      </w:r>
      <w:bookmarkEnd w:id="85"/>
      <w:bookmarkEnd w:id="86"/>
    </w:p>
    <w:p w14:paraId="349B6EBE" w14:textId="77777777" w:rsidR="00D662EA" w:rsidRPr="00DA25CF" w:rsidRDefault="00D662EA" w:rsidP="00D662EA">
      <w:pPr>
        <w:pStyle w:val="NormalWeb"/>
        <w:spacing w:line="276" w:lineRule="auto"/>
        <w:jc w:val="both"/>
      </w:pPr>
      <w:r w:rsidRPr="00DA25CF">
        <w:t>Aucun logiciel complémentaire n’a été utilisé pendant la phase d’installation ou de configuration. Tout le processus a été réalisé en exploitant uniquement les utilitaires fournis avec Oracle, ce qui a renforcé la compréhension des éléments bas niveau du système Oracle.</w:t>
      </w:r>
    </w:p>
    <w:p w14:paraId="49F438FA" w14:textId="77777777" w:rsidR="00D662EA" w:rsidRPr="00DA25CF" w:rsidRDefault="00D662EA" w:rsidP="00D662EA">
      <w:pPr>
        <w:pStyle w:val="NormalWeb"/>
        <w:spacing w:line="276" w:lineRule="auto"/>
        <w:jc w:val="both"/>
      </w:pPr>
      <w:r w:rsidRPr="00DA25CF">
        <w:t>Ce choix, plus technique, m’a permis de :</w:t>
      </w:r>
    </w:p>
    <w:p w14:paraId="393AB360" w14:textId="77777777" w:rsidR="00D662EA" w:rsidRPr="00DA25CF" w:rsidRDefault="00D662EA" w:rsidP="00611F68">
      <w:pPr>
        <w:pStyle w:val="NormalWeb"/>
        <w:numPr>
          <w:ilvl w:val="0"/>
          <w:numId w:val="34"/>
        </w:numPr>
        <w:spacing w:line="276" w:lineRule="auto"/>
        <w:jc w:val="both"/>
      </w:pPr>
      <w:r w:rsidRPr="00DA25CF">
        <w:t xml:space="preserve">Mieux comprendre les services lancés par Oracle (notamment via </w:t>
      </w:r>
      <w:proofErr w:type="spellStart"/>
      <w:r w:rsidRPr="00DA25CF">
        <w:rPr>
          <w:rStyle w:val="CodeHTML"/>
          <w:rFonts w:ascii="Times New Roman" w:hAnsi="Times New Roman"/>
        </w:rPr>
        <w:t>services.msc</w:t>
      </w:r>
      <w:proofErr w:type="spellEnd"/>
      <w:r w:rsidRPr="00DA25CF">
        <w:t>)</w:t>
      </w:r>
    </w:p>
    <w:p w14:paraId="1C003A93" w14:textId="77777777" w:rsidR="00D662EA" w:rsidRPr="00DA25CF" w:rsidRDefault="00D662EA" w:rsidP="00611F68">
      <w:pPr>
        <w:pStyle w:val="NormalWeb"/>
        <w:numPr>
          <w:ilvl w:val="0"/>
          <w:numId w:val="34"/>
        </w:numPr>
        <w:spacing w:line="276" w:lineRule="auto"/>
        <w:jc w:val="both"/>
      </w:pPr>
      <w:r w:rsidRPr="00DA25CF">
        <w:t xml:space="preserve">Manipuler les fichiers </w:t>
      </w:r>
      <w:proofErr w:type="spellStart"/>
      <w:r w:rsidRPr="00DA25CF">
        <w:rPr>
          <w:rStyle w:val="CodeHTML"/>
          <w:rFonts w:ascii="Times New Roman" w:hAnsi="Times New Roman"/>
        </w:rPr>
        <w:t>listener.ora</w:t>
      </w:r>
      <w:proofErr w:type="spellEnd"/>
      <w:r w:rsidRPr="00DA25CF">
        <w:t xml:space="preserve"> et </w:t>
      </w:r>
      <w:proofErr w:type="spellStart"/>
      <w:r w:rsidRPr="00DA25CF">
        <w:rPr>
          <w:rStyle w:val="CodeHTML"/>
          <w:rFonts w:ascii="Times New Roman" w:hAnsi="Times New Roman"/>
        </w:rPr>
        <w:t>tnsnames.ora</w:t>
      </w:r>
      <w:proofErr w:type="spellEnd"/>
      <w:r w:rsidRPr="00DA25CF">
        <w:t xml:space="preserve"> manuellement</w:t>
      </w:r>
    </w:p>
    <w:p w14:paraId="4FD3E4EE" w14:textId="77777777" w:rsidR="00D662EA" w:rsidRPr="00DA25CF" w:rsidRDefault="00D662EA" w:rsidP="00611F68">
      <w:pPr>
        <w:pStyle w:val="NormalWeb"/>
        <w:numPr>
          <w:ilvl w:val="0"/>
          <w:numId w:val="34"/>
        </w:numPr>
        <w:spacing w:line="276" w:lineRule="auto"/>
        <w:jc w:val="both"/>
      </w:pPr>
      <w:r w:rsidRPr="00DA25CF">
        <w:t>Gérer les connexions et utilisateurs à partir du terminal uniquement</w:t>
      </w:r>
    </w:p>
    <w:p w14:paraId="0F025BE6" w14:textId="0BD5B642" w:rsidR="00D662EA" w:rsidRDefault="00096113" w:rsidP="00D662EA">
      <w:pPr>
        <w:pStyle w:val="Titre3"/>
        <w:spacing w:line="276" w:lineRule="auto"/>
      </w:pPr>
      <w:bookmarkStart w:id="87" w:name="_Toc204310389"/>
      <w:bookmarkStart w:id="88" w:name="_Toc214957084"/>
      <w:r>
        <w:t>6</w:t>
      </w:r>
      <w:r w:rsidR="00D662EA">
        <w:t>.</w:t>
      </w:r>
      <w:r w:rsidR="00F54058">
        <w:t>3</w:t>
      </w:r>
      <w:r w:rsidR="00D662EA">
        <w:t>.6 Bilan de la phase préparatoire</w:t>
      </w:r>
      <w:bookmarkEnd w:id="87"/>
      <w:bookmarkEnd w:id="88"/>
    </w:p>
    <w:p w14:paraId="77FB26D5" w14:textId="375D299E" w:rsidR="00D662EA" w:rsidRPr="00300031" w:rsidRDefault="00D662EA" w:rsidP="00A96207">
      <w:pPr>
        <w:pStyle w:val="NormalWeb"/>
        <w:spacing w:line="276" w:lineRule="auto"/>
        <w:jc w:val="both"/>
      </w:pPr>
      <w:r>
        <w:t xml:space="preserve">Cette étape a permis de définir l’environnement de travail basé sur Windows 10. Aucun outil graphique n’a encore été installé, mais l’utilisation de la ligne de commande a été privilégiée pour une meilleure compréhension du fonctionnement interne d’Oracle. L’installation de </w:t>
      </w:r>
      <w:r>
        <w:rPr>
          <w:rStyle w:val="lev"/>
        </w:rPr>
        <w:t xml:space="preserve">SQL </w:t>
      </w:r>
      <w:proofErr w:type="spellStart"/>
      <w:r>
        <w:rPr>
          <w:rStyle w:val="lev"/>
        </w:rPr>
        <w:t>Developer</w:t>
      </w:r>
      <w:proofErr w:type="spellEnd"/>
      <w:r>
        <w:t xml:space="preserve"> reste envisageable pour simplifier certaines opérations dans les étapes suivantes.</w:t>
      </w:r>
      <w:bookmarkStart w:id="89" w:name="_Toc204310390"/>
      <w:r w:rsidR="00096113">
        <w:t>6</w:t>
      </w:r>
      <w:r>
        <w:t>.</w:t>
      </w:r>
      <w:r w:rsidR="00A96207">
        <w:t>5</w:t>
      </w:r>
      <w:r w:rsidRPr="00300031">
        <w:t xml:space="preserve">. </w:t>
      </w:r>
      <w:r>
        <w:t>P</w:t>
      </w:r>
      <w:r w:rsidRPr="00300031">
        <w:t>réparation de l’installation</w:t>
      </w:r>
      <w:bookmarkEnd w:id="89"/>
    </w:p>
    <w:p w14:paraId="7F724ED2" w14:textId="2BF4D1A3" w:rsidR="00A96207" w:rsidRPr="00244B1F" w:rsidRDefault="00A96207" w:rsidP="00244B1F">
      <w:pPr>
        <w:pStyle w:val="Titre2"/>
        <w:rPr>
          <w:rFonts w:ascii="Times New Roman" w:hAnsi="Times New Roman"/>
          <w:b w:val="0"/>
          <w:bCs/>
          <w:sz w:val="24"/>
          <w:szCs w:val="24"/>
        </w:rPr>
      </w:pPr>
      <w:bookmarkStart w:id="90" w:name="_Toc204310380"/>
      <w:bookmarkStart w:id="91" w:name="_Toc214957085"/>
      <w:r w:rsidRPr="00244B1F">
        <w:rPr>
          <w:rStyle w:val="lev"/>
          <w:rFonts w:ascii="Times New Roman" w:hAnsi="Times New Roman"/>
          <w:b/>
          <w:bCs w:val="0"/>
          <w:sz w:val="24"/>
          <w:szCs w:val="24"/>
        </w:rPr>
        <w:t>6.</w:t>
      </w:r>
      <w:r w:rsidR="00F54058" w:rsidRPr="00244B1F">
        <w:rPr>
          <w:rStyle w:val="lev"/>
          <w:rFonts w:ascii="Times New Roman" w:hAnsi="Times New Roman"/>
          <w:b/>
          <w:bCs w:val="0"/>
          <w:sz w:val="24"/>
          <w:szCs w:val="24"/>
        </w:rPr>
        <w:t>4</w:t>
      </w:r>
      <w:r w:rsidRPr="00244B1F">
        <w:rPr>
          <w:rStyle w:val="lev"/>
          <w:rFonts w:ascii="Times New Roman" w:hAnsi="Times New Roman"/>
          <w:b/>
          <w:bCs w:val="0"/>
          <w:sz w:val="24"/>
          <w:szCs w:val="24"/>
        </w:rPr>
        <w:t xml:space="preserve"> Choix de la version : Oracle </w:t>
      </w:r>
      <w:proofErr w:type="spellStart"/>
      <w:r w:rsidRPr="00244B1F">
        <w:rPr>
          <w:rStyle w:val="lev"/>
          <w:rFonts w:ascii="Times New Roman" w:hAnsi="Times New Roman"/>
          <w:b/>
          <w:bCs w:val="0"/>
          <w:sz w:val="24"/>
          <w:szCs w:val="24"/>
        </w:rPr>
        <w:t>Database</w:t>
      </w:r>
      <w:proofErr w:type="spellEnd"/>
      <w:r w:rsidRPr="00244B1F">
        <w:rPr>
          <w:rStyle w:val="lev"/>
          <w:rFonts w:ascii="Times New Roman" w:hAnsi="Times New Roman"/>
          <w:b/>
          <w:bCs w:val="0"/>
          <w:sz w:val="24"/>
          <w:szCs w:val="24"/>
        </w:rPr>
        <w:t xml:space="preserve"> 23ai</w:t>
      </w:r>
      <w:bookmarkEnd w:id="90"/>
      <w:bookmarkEnd w:id="91"/>
    </w:p>
    <w:p w14:paraId="5F46C2CD" w14:textId="77777777" w:rsidR="00A96207" w:rsidRDefault="00A96207" w:rsidP="00A96207">
      <w:pPr>
        <w:pStyle w:val="NormalWeb"/>
        <w:jc w:val="both"/>
      </w:pPr>
      <w:r>
        <w:t>Oracle 23ai est une version orientée vers l’intelligence artificielle et l’automatisation. Elle apporte des innovations majeures telles que :</w:t>
      </w:r>
    </w:p>
    <w:p w14:paraId="38AC1DB2" w14:textId="77777777" w:rsidR="00A96207" w:rsidRDefault="00A96207" w:rsidP="00611F68">
      <w:pPr>
        <w:pStyle w:val="NormalWeb"/>
        <w:numPr>
          <w:ilvl w:val="0"/>
          <w:numId w:val="48"/>
        </w:numPr>
        <w:jc w:val="both"/>
      </w:pPr>
      <w:r>
        <w:t xml:space="preserve">Un </w:t>
      </w:r>
      <w:r>
        <w:rPr>
          <w:rStyle w:val="lev"/>
        </w:rPr>
        <w:t>moteur vectoriel</w:t>
      </w:r>
      <w:r>
        <w:t xml:space="preserve"> intégré permettant de stocker, interroger et comparer des vecteurs,</w:t>
      </w:r>
    </w:p>
    <w:p w14:paraId="3DFC0CBB" w14:textId="77777777" w:rsidR="00A96207" w:rsidRDefault="00A96207" w:rsidP="00611F68">
      <w:pPr>
        <w:pStyle w:val="NormalWeb"/>
        <w:numPr>
          <w:ilvl w:val="0"/>
          <w:numId w:val="48"/>
        </w:numPr>
        <w:jc w:val="both"/>
      </w:pPr>
      <w:r>
        <w:t xml:space="preserve">Une </w:t>
      </w:r>
      <w:r>
        <w:rPr>
          <w:rStyle w:val="lev"/>
        </w:rPr>
        <w:t>meilleure compatibilité avec les environnements hybrides et cloud</w:t>
      </w:r>
      <w:r>
        <w:t>,</w:t>
      </w:r>
    </w:p>
    <w:p w14:paraId="09813E53" w14:textId="77777777" w:rsidR="00A96207" w:rsidRDefault="00A96207" w:rsidP="00611F68">
      <w:pPr>
        <w:pStyle w:val="NormalWeb"/>
        <w:numPr>
          <w:ilvl w:val="0"/>
          <w:numId w:val="48"/>
        </w:numPr>
        <w:jc w:val="both"/>
      </w:pPr>
      <w:r>
        <w:t>Des performances améliorées pour les opérations SQL, PL/SQL et les appels IA,</w:t>
      </w:r>
    </w:p>
    <w:p w14:paraId="3E40A834" w14:textId="77777777" w:rsidR="00A96207" w:rsidRDefault="00A96207" w:rsidP="00611F68">
      <w:pPr>
        <w:pStyle w:val="NormalWeb"/>
        <w:numPr>
          <w:ilvl w:val="0"/>
          <w:numId w:val="48"/>
        </w:numPr>
        <w:jc w:val="both"/>
      </w:pPr>
      <w:r>
        <w:t>Une architecture renforcée pour les bases de données autonomes.</w:t>
      </w:r>
    </w:p>
    <w:p w14:paraId="5181B99E" w14:textId="77777777" w:rsidR="00A96207" w:rsidRDefault="00A96207" w:rsidP="00A96207">
      <w:pPr>
        <w:pStyle w:val="NormalWeb"/>
        <w:jc w:val="both"/>
      </w:pPr>
      <w:r>
        <w:t>Cette version est donc particulièrement adaptée à l’exploration des fonctionnalités vectorielles que nécessite ce mémoire.</w:t>
      </w:r>
    </w:p>
    <w:p w14:paraId="78BABD5C" w14:textId="77777777" w:rsidR="00A96207" w:rsidRDefault="00A96207" w:rsidP="00A96207">
      <w:pPr>
        <w:pStyle w:val="NormalWeb"/>
        <w:spacing w:line="276" w:lineRule="auto"/>
      </w:pPr>
      <w:r w:rsidRPr="00BA5880">
        <w:rPr>
          <w:noProof/>
        </w:rPr>
        <w:drawing>
          <wp:inline distT="0" distB="0" distL="0" distR="0" wp14:anchorId="160E9635" wp14:editId="48A523B4">
            <wp:extent cx="6162675" cy="229552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62675" cy="2295525"/>
                    </a:xfrm>
                    <a:prstGeom prst="rect">
                      <a:avLst/>
                    </a:prstGeom>
                    <a:noFill/>
                    <a:ln>
                      <a:noFill/>
                    </a:ln>
                  </pic:spPr>
                </pic:pic>
              </a:graphicData>
            </a:graphic>
          </wp:inline>
        </w:drawing>
      </w:r>
    </w:p>
    <w:p w14:paraId="5AB41F20" w14:textId="74394146" w:rsidR="00D662EA" w:rsidRDefault="00A96207" w:rsidP="00A96207">
      <w:pPr>
        <w:pStyle w:val="NormalWeb"/>
        <w:spacing w:line="276" w:lineRule="auto"/>
      </w:pPr>
      <w:proofErr w:type="spellStart"/>
      <w:r>
        <w:t>Fig</w:t>
      </w:r>
      <w:proofErr w:type="spellEnd"/>
      <w:r>
        <w:t xml:space="preserve"> 1 : </w:t>
      </w:r>
      <w:r w:rsidRPr="00BE13D9">
        <w:rPr>
          <w:b/>
          <w:bCs/>
        </w:rPr>
        <w:t xml:space="preserve">Logo Oracle </w:t>
      </w:r>
      <w:proofErr w:type="spellStart"/>
      <w:r w:rsidRPr="00BE13D9">
        <w:rPr>
          <w:b/>
          <w:bCs/>
        </w:rPr>
        <w:t>Database</w:t>
      </w:r>
      <w:proofErr w:type="spellEnd"/>
      <w:r w:rsidRPr="00BE13D9">
        <w:rPr>
          <w:b/>
          <w:bCs/>
        </w:rPr>
        <w:t xml:space="preserve"> 23ai</w:t>
      </w:r>
    </w:p>
    <w:p w14:paraId="4B1AE4CB" w14:textId="2F559E05" w:rsidR="00D662EA" w:rsidRDefault="00096113" w:rsidP="00D662EA">
      <w:pPr>
        <w:pStyle w:val="Titre3"/>
        <w:spacing w:line="276" w:lineRule="auto"/>
      </w:pPr>
      <w:bookmarkStart w:id="92" w:name="_Toc204310392"/>
      <w:bookmarkStart w:id="93" w:name="_Toc214957086"/>
      <w:r>
        <w:t>6</w:t>
      </w:r>
      <w:r w:rsidR="00D662EA">
        <w:t>.</w:t>
      </w:r>
      <w:r w:rsidR="00F54058">
        <w:t>4</w:t>
      </w:r>
      <w:r w:rsidR="00D662EA">
        <w:t>.2 Téléchargement de l’archive Oracle</w:t>
      </w:r>
      <w:bookmarkEnd w:id="92"/>
      <w:bookmarkEnd w:id="93"/>
    </w:p>
    <w:p w14:paraId="61C8153D" w14:textId="77777777" w:rsidR="00D662EA" w:rsidRDefault="00D662EA" w:rsidP="00D662EA">
      <w:pPr>
        <w:pStyle w:val="NormalWeb"/>
        <w:spacing w:line="276" w:lineRule="auto"/>
        <w:jc w:val="both"/>
      </w:pPr>
      <w:r>
        <w:t>Je me suis rendu sur la page officielle d’Oracle (</w:t>
      </w:r>
      <w:hyperlink r:id="rId11" w:tgtFrame="_new" w:history="1">
        <w:r>
          <w:rPr>
            <w:rStyle w:val="Lienhypertexte"/>
          </w:rPr>
          <w:t>https://www.oracle.com/database/free/get-started</w:t>
        </w:r>
      </w:hyperlink>
      <w:r>
        <w:t>) pour récupérer le fichier d’installation.</w:t>
      </w:r>
      <w:r>
        <w:br/>
        <w:t xml:space="preserve">Le téléchargement consistait en une </w:t>
      </w:r>
      <w:r>
        <w:rPr>
          <w:rStyle w:val="lev"/>
        </w:rPr>
        <w:t>archive compressée au format ZIP</w:t>
      </w:r>
      <w:r>
        <w:t xml:space="preserve"> contenant un installeur auto-extractible. La taille du fichier avoisinait les </w:t>
      </w:r>
      <w:r>
        <w:rPr>
          <w:rStyle w:val="lev"/>
        </w:rPr>
        <w:t>1,5 Go</w:t>
      </w:r>
      <w:r>
        <w:t>, ce qui nécessitait une connexion internet stable.</w:t>
      </w:r>
    </w:p>
    <w:p w14:paraId="53E3A8AA" w14:textId="33BD37F3" w:rsidR="00D662EA" w:rsidRDefault="00096113" w:rsidP="00D662EA">
      <w:pPr>
        <w:pStyle w:val="Titre3"/>
        <w:spacing w:line="276" w:lineRule="auto"/>
      </w:pPr>
      <w:bookmarkStart w:id="94" w:name="_Toc204310393"/>
      <w:bookmarkStart w:id="95" w:name="_Toc214957087"/>
      <w:r>
        <w:t>6</w:t>
      </w:r>
      <w:r w:rsidR="00D662EA">
        <w:t>.</w:t>
      </w:r>
      <w:r w:rsidR="00F54058">
        <w:t>4</w:t>
      </w:r>
      <w:r w:rsidR="00D662EA">
        <w:t>.3 Extraction et lancement de l’installation</w:t>
      </w:r>
      <w:bookmarkEnd w:id="94"/>
      <w:bookmarkEnd w:id="95"/>
    </w:p>
    <w:p w14:paraId="5FCA63FD" w14:textId="77777777" w:rsidR="00D662EA" w:rsidRPr="002508D6" w:rsidRDefault="00D662EA" w:rsidP="00D662EA">
      <w:pPr>
        <w:pStyle w:val="NormalWeb"/>
        <w:spacing w:line="276" w:lineRule="auto"/>
        <w:jc w:val="both"/>
      </w:pPr>
      <w:r>
        <w:t xml:space="preserve">Après téléchargement, j’ai </w:t>
      </w:r>
      <w:r>
        <w:rPr>
          <w:rStyle w:val="lev"/>
        </w:rPr>
        <w:t>extrait le contenu de l’archive ZIP</w:t>
      </w:r>
      <w:r>
        <w:t xml:space="preserve"> directement dans le dossier de téléchargement par défaut. Contrairement à certaines recommandations techniques que j’avais pu lire, je </w:t>
      </w:r>
      <w:r>
        <w:rPr>
          <w:rStyle w:val="lev"/>
        </w:rPr>
        <w:t>n’ai pas créé de dossier spécifique</w:t>
      </w:r>
      <w:r>
        <w:t xml:space="preserve"> pour l’installation (comme </w:t>
      </w:r>
      <w:r>
        <w:rPr>
          <w:rStyle w:val="CodeHTML"/>
        </w:rPr>
        <w:t>C:\oracle</w:t>
      </w:r>
      <w:r>
        <w:t>).</w:t>
      </w:r>
      <w:r>
        <w:br/>
        <w:t xml:space="preserve">J’ai simplement laissé le programme d’installation utiliser le </w:t>
      </w:r>
      <w:r>
        <w:rPr>
          <w:rStyle w:val="lev"/>
        </w:rPr>
        <w:t>chemin par défaut proposé par Oracle</w:t>
      </w:r>
      <w:r>
        <w:t>, ce qui a abouti à une installation dans le répertoire :</w:t>
      </w:r>
    </w:p>
    <w:p w14:paraId="726ABFC4" w14:textId="77777777" w:rsidR="00D662EA" w:rsidRPr="002508D6" w:rsidRDefault="00D662EA" w:rsidP="00D662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6" w:lineRule="auto"/>
        <w:rPr>
          <w:rFonts w:ascii="Courier New" w:hAnsi="Courier New" w:cs="Courier New"/>
          <w:lang w:val="en-CA"/>
        </w:rPr>
      </w:pPr>
      <w:r w:rsidRPr="002508D6">
        <w:rPr>
          <w:rFonts w:ascii="Courier New" w:hAnsi="Courier New" w:cs="Courier New"/>
          <w:lang w:val="en-CA"/>
        </w:rPr>
        <w:t>C:\app\Dell\product\23ai\dbhome</w:t>
      </w:r>
      <w:r>
        <w:rPr>
          <w:rFonts w:ascii="Courier New" w:hAnsi="Courier New" w:cs="Courier New"/>
          <w:lang w:val="en-CA"/>
        </w:rPr>
        <w:t>Free</w:t>
      </w:r>
    </w:p>
    <w:p w14:paraId="044BC0C3" w14:textId="77777777" w:rsidR="00D662EA" w:rsidRPr="002508D6" w:rsidRDefault="00D662EA" w:rsidP="00D662EA">
      <w:pPr>
        <w:spacing w:before="100" w:beforeAutospacing="1" w:after="100" w:afterAutospacing="1" w:line="276" w:lineRule="auto"/>
        <w:rPr>
          <w:rFonts w:ascii="Times New Roman" w:hAnsi="Times New Roman"/>
          <w:sz w:val="24"/>
          <w:szCs w:val="24"/>
        </w:rPr>
      </w:pPr>
      <w:r w:rsidRPr="002508D6">
        <w:rPr>
          <w:rFonts w:ascii="Times New Roman" w:hAnsi="Times New Roman"/>
          <w:sz w:val="24"/>
          <w:szCs w:val="24"/>
        </w:rPr>
        <w:t>Cette approche m’a permis de gagner du temps et a fonctionné sans erreur.</w:t>
      </w:r>
    </w:p>
    <w:p w14:paraId="692EA45F" w14:textId="2326AE03" w:rsidR="00D662EA" w:rsidRDefault="00096113" w:rsidP="00D662EA">
      <w:pPr>
        <w:pStyle w:val="Titre3"/>
        <w:spacing w:line="276" w:lineRule="auto"/>
      </w:pPr>
      <w:bookmarkStart w:id="96" w:name="_Toc204310394"/>
      <w:bookmarkStart w:id="97" w:name="_Toc214957088"/>
      <w:r>
        <w:t>6</w:t>
      </w:r>
      <w:r w:rsidR="00D662EA">
        <w:t>.</w:t>
      </w:r>
      <w:r w:rsidR="00F54058">
        <w:t>4</w:t>
      </w:r>
      <w:r w:rsidR="00D662EA">
        <w:t>.4 Préparation avant exécution</w:t>
      </w:r>
      <w:bookmarkEnd w:id="96"/>
      <w:bookmarkEnd w:id="97"/>
    </w:p>
    <w:p w14:paraId="3D64BECF" w14:textId="77777777" w:rsidR="00D662EA" w:rsidRDefault="00D662EA" w:rsidP="00D662EA">
      <w:pPr>
        <w:pStyle w:val="NormalWeb"/>
        <w:spacing w:line="276" w:lineRule="auto"/>
        <w:jc w:val="both"/>
      </w:pPr>
      <w:r>
        <w:t>Avant de lancer l’installeur, j’ai effectué les vérifications suivantes :</w:t>
      </w:r>
    </w:p>
    <w:p w14:paraId="5CF8CD0F" w14:textId="77777777" w:rsidR="00D662EA" w:rsidRDefault="00D662EA" w:rsidP="00611F68">
      <w:pPr>
        <w:pStyle w:val="NormalWeb"/>
        <w:numPr>
          <w:ilvl w:val="0"/>
          <w:numId w:val="35"/>
        </w:numPr>
        <w:spacing w:line="276" w:lineRule="auto"/>
        <w:jc w:val="both"/>
      </w:pPr>
      <w:r>
        <w:t xml:space="preserve">J’ai </w:t>
      </w:r>
      <w:r>
        <w:rPr>
          <w:rStyle w:val="lev"/>
        </w:rPr>
        <w:t>exécuté le programme d’installation en tant qu’administrateur</w:t>
      </w:r>
      <w:r>
        <w:t xml:space="preserve"> </w:t>
      </w:r>
    </w:p>
    <w:p w14:paraId="4FDFABB0" w14:textId="77777777" w:rsidR="00D662EA" w:rsidRDefault="00D662EA" w:rsidP="00611F68">
      <w:pPr>
        <w:pStyle w:val="NormalWeb"/>
        <w:numPr>
          <w:ilvl w:val="0"/>
          <w:numId w:val="35"/>
        </w:numPr>
        <w:spacing w:line="276" w:lineRule="auto"/>
        <w:jc w:val="both"/>
      </w:pPr>
      <w:r>
        <w:t>J’ai désactivé temporairement mon antivirus pour éviter qu’il n’interfère avec les opérations de copie de fichiers système,</w:t>
      </w:r>
    </w:p>
    <w:p w14:paraId="52CA66B6" w14:textId="77777777" w:rsidR="00D662EA" w:rsidRDefault="00D662EA" w:rsidP="00611F68">
      <w:pPr>
        <w:pStyle w:val="NormalWeb"/>
        <w:numPr>
          <w:ilvl w:val="0"/>
          <w:numId w:val="35"/>
        </w:numPr>
        <w:spacing w:line="276" w:lineRule="auto"/>
        <w:jc w:val="both"/>
      </w:pPr>
      <w:r>
        <w:t xml:space="preserve">J’ai vérifié que les </w:t>
      </w:r>
      <w:r>
        <w:rPr>
          <w:rStyle w:val="lev"/>
        </w:rPr>
        <w:t>ports 1521</w:t>
      </w:r>
      <w:r>
        <w:t xml:space="preserve"> utilisé par Oracle Net </w:t>
      </w:r>
      <w:proofErr w:type="spellStart"/>
      <w:r>
        <w:t>Listener</w:t>
      </w:r>
      <w:proofErr w:type="spellEnd"/>
      <w:r>
        <w:t xml:space="preserve"> était disponibles sur ma machine en exécutant la commande :</w:t>
      </w:r>
    </w:p>
    <w:p w14:paraId="39D343E9" w14:textId="77777777" w:rsidR="00D662EA" w:rsidRPr="008025C0" w:rsidRDefault="00D662EA" w:rsidP="00D662EA">
      <w:pPr>
        <w:pStyle w:val="NormalWeb"/>
        <w:spacing w:line="276" w:lineRule="auto"/>
        <w:ind w:left="360"/>
        <w:rPr>
          <w:rStyle w:val="CodeHTML"/>
          <w:rFonts w:ascii="Times New Roman" w:hAnsi="Times New Roman"/>
        </w:rPr>
      </w:pPr>
      <w:proofErr w:type="spellStart"/>
      <w:r w:rsidRPr="00300031">
        <w:rPr>
          <w:rStyle w:val="CodeHTML"/>
        </w:rPr>
        <w:t>netstat</w:t>
      </w:r>
      <w:proofErr w:type="spellEnd"/>
      <w:r w:rsidRPr="00300031">
        <w:rPr>
          <w:rStyle w:val="CodeHTML"/>
        </w:rPr>
        <w:t xml:space="preserve"> -an | </w:t>
      </w:r>
      <w:proofErr w:type="spellStart"/>
      <w:r w:rsidRPr="00300031">
        <w:rPr>
          <w:rStyle w:val="CodeHTML"/>
        </w:rPr>
        <w:t>findstr</w:t>
      </w:r>
      <w:proofErr w:type="spellEnd"/>
      <w:r w:rsidRPr="00300031">
        <w:rPr>
          <w:rStyle w:val="CodeHTML"/>
        </w:rPr>
        <w:t xml:space="preserve"> 1521</w:t>
      </w:r>
    </w:p>
    <w:p w14:paraId="78E11BC8" w14:textId="77777777" w:rsidR="00D662EA" w:rsidRDefault="00D662EA" w:rsidP="00D662EA">
      <w:pPr>
        <w:pStyle w:val="NormalWeb"/>
        <w:spacing w:line="276" w:lineRule="auto"/>
      </w:pPr>
      <w:r>
        <w:t>Aucune occupation préalable de ces ports n’a été détectée, ce qui m’a permis de poursuivre sereinement</w:t>
      </w:r>
    </w:p>
    <w:p w14:paraId="6EF3B533" w14:textId="77777777" w:rsidR="00D662EA" w:rsidRDefault="00D662EA" w:rsidP="00D662EA">
      <w:pPr>
        <w:pStyle w:val="NormalWeb"/>
        <w:spacing w:line="276" w:lineRule="auto"/>
      </w:pPr>
      <w:r w:rsidRPr="008025C0">
        <w:rPr>
          <w:noProof/>
        </w:rPr>
        <w:drawing>
          <wp:inline distT="0" distB="0" distL="0" distR="0" wp14:anchorId="256C818B" wp14:editId="4EB2790D">
            <wp:extent cx="5705475" cy="1009650"/>
            <wp:effectExtent l="0" t="0" r="952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06272" cy="1009791"/>
                    </a:xfrm>
                    <a:prstGeom prst="rect">
                      <a:avLst/>
                    </a:prstGeom>
                  </pic:spPr>
                </pic:pic>
              </a:graphicData>
            </a:graphic>
          </wp:inline>
        </w:drawing>
      </w:r>
    </w:p>
    <w:p w14:paraId="167B54F3" w14:textId="5D75EBEE" w:rsidR="00D662EA" w:rsidRDefault="00096113" w:rsidP="00D662EA">
      <w:pPr>
        <w:pStyle w:val="Titre3"/>
        <w:spacing w:line="276" w:lineRule="auto"/>
      </w:pPr>
      <w:bookmarkStart w:id="98" w:name="_Toc204310395"/>
      <w:bookmarkStart w:id="99" w:name="_Toc214957089"/>
      <w:r>
        <w:t>6</w:t>
      </w:r>
      <w:r w:rsidR="00D662EA">
        <w:t>.</w:t>
      </w:r>
      <w:r w:rsidR="00F54058">
        <w:t>4</w:t>
      </w:r>
      <w:r w:rsidR="00D662EA">
        <w:t>.5 Lancement de l’installation</w:t>
      </w:r>
      <w:bookmarkEnd w:id="98"/>
      <w:bookmarkEnd w:id="99"/>
    </w:p>
    <w:p w14:paraId="1476A5A7" w14:textId="77777777" w:rsidR="00D662EA" w:rsidRDefault="00D662EA" w:rsidP="00D662EA">
      <w:pPr>
        <w:pStyle w:val="NormalWeb"/>
        <w:spacing w:line="276" w:lineRule="auto"/>
        <w:jc w:val="both"/>
      </w:pPr>
      <w:r>
        <w:t>L’installation s’est faite via un assistant graphique intégré dans l’archive. Les principales étapes de l’assistant que j’ai suivies étaient les suivantes :</w:t>
      </w:r>
    </w:p>
    <w:p w14:paraId="26BDB410" w14:textId="77777777" w:rsidR="00D662EA" w:rsidRDefault="00D662EA" w:rsidP="00611F68">
      <w:pPr>
        <w:pStyle w:val="NormalWeb"/>
        <w:numPr>
          <w:ilvl w:val="0"/>
          <w:numId w:val="36"/>
        </w:numPr>
        <w:spacing w:line="276" w:lineRule="auto"/>
        <w:jc w:val="both"/>
      </w:pPr>
      <w:r>
        <w:t xml:space="preserve">Choix du type d’installation : j’ai sélectionné </w:t>
      </w:r>
      <w:r>
        <w:rPr>
          <w:rStyle w:val="lev"/>
        </w:rPr>
        <w:t>“Desktop class”</w:t>
      </w:r>
      <w:r>
        <w:t xml:space="preserve"> pour un environnement </w:t>
      </w:r>
      <w:proofErr w:type="spellStart"/>
      <w:r>
        <w:t>monoutilisateur</w:t>
      </w:r>
      <w:proofErr w:type="spellEnd"/>
      <w:r>
        <w:t xml:space="preserve"> simplifié.</w:t>
      </w:r>
    </w:p>
    <w:p w14:paraId="56B18CB9" w14:textId="77777777" w:rsidR="00D662EA" w:rsidRDefault="00D662EA" w:rsidP="00611F68">
      <w:pPr>
        <w:pStyle w:val="NormalWeb"/>
        <w:numPr>
          <w:ilvl w:val="0"/>
          <w:numId w:val="36"/>
        </w:numPr>
        <w:spacing w:line="276" w:lineRule="auto"/>
        <w:jc w:val="both"/>
      </w:pPr>
      <w:r>
        <w:t>Création d’un mot de passe pour les comptes administratifs (</w:t>
      </w:r>
      <w:r>
        <w:rPr>
          <w:rStyle w:val="CodeHTML"/>
        </w:rPr>
        <w:t>SYS</w:t>
      </w:r>
      <w:r>
        <w:t xml:space="preserve">, </w:t>
      </w:r>
      <w:r>
        <w:rPr>
          <w:rStyle w:val="CodeHTML"/>
        </w:rPr>
        <w:t>SYSTEM</w:t>
      </w:r>
      <w:r>
        <w:t>), que j’ai noté soigneusement.</w:t>
      </w:r>
    </w:p>
    <w:p w14:paraId="747076E9" w14:textId="77777777" w:rsidR="00D662EA" w:rsidRDefault="00D662EA" w:rsidP="00611F68">
      <w:pPr>
        <w:pStyle w:val="NormalWeb"/>
        <w:numPr>
          <w:ilvl w:val="0"/>
          <w:numId w:val="36"/>
        </w:numPr>
        <w:spacing w:line="276" w:lineRule="auto"/>
        <w:jc w:val="both"/>
      </w:pPr>
      <w:r>
        <w:t>Validation du résumé de configuration proposé par Oracle.</w:t>
      </w:r>
    </w:p>
    <w:p w14:paraId="198EC374" w14:textId="77777777" w:rsidR="00D662EA" w:rsidRDefault="00D662EA" w:rsidP="00611F68">
      <w:pPr>
        <w:pStyle w:val="NormalWeb"/>
        <w:numPr>
          <w:ilvl w:val="0"/>
          <w:numId w:val="36"/>
        </w:numPr>
        <w:spacing w:line="276" w:lineRule="auto"/>
        <w:jc w:val="both"/>
      </w:pPr>
      <w:r>
        <w:t xml:space="preserve">Lancement de l’installation, qui a duré environ </w:t>
      </w:r>
      <w:r>
        <w:rPr>
          <w:rStyle w:val="lev"/>
        </w:rPr>
        <w:t>10 à 15 minutes</w:t>
      </w:r>
      <w:r>
        <w:t>.</w:t>
      </w:r>
    </w:p>
    <w:p w14:paraId="14ED07E5" w14:textId="77777777" w:rsidR="00D662EA" w:rsidRDefault="00D662EA" w:rsidP="00D662EA">
      <w:pPr>
        <w:pStyle w:val="NormalWeb"/>
        <w:spacing w:line="276" w:lineRule="auto"/>
        <w:jc w:val="both"/>
      </w:pPr>
      <w:r>
        <w:t xml:space="preserve">Une fois terminé, Oracle m’a proposé une connexion test avec le compte </w:t>
      </w:r>
      <w:r>
        <w:rPr>
          <w:rStyle w:val="CodeHTML"/>
        </w:rPr>
        <w:t>SYS</w:t>
      </w:r>
      <w:r>
        <w:t xml:space="preserve"> via </w:t>
      </w:r>
      <w:proofErr w:type="spellStart"/>
      <w:r>
        <w:rPr>
          <w:rStyle w:val="CodeHTML"/>
        </w:rPr>
        <w:t>sqlplus</w:t>
      </w:r>
      <w:proofErr w:type="spellEnd"/>
      <w:r>
        <w:t>. L’installation s’est conclue avec succès, sans message d’erreur.</w:t>
      </w:r>
    </w:p>
    <w:p w14:paraId="64548BFE" w14:textId="784765E5" w:rsidR="00D662EA" w:rsidRDefault="00096113" w:rsidP="00D662EA">
      <w:pPr>
        <w:pStyle w:val="Titre3"/>
        <w:spacing w:line="276" w:lineRule="auto"/>
      </w:pPr>
      <w:bookmarkStart w:id="100" w:name="_Toc204310396"/>
      <w:bookmarkStart w:id="101" w:name="_Toc214957090"/>
      <w:r>
        <w:t>6</w:t>
      </w:r>
      <w:r w:rsidR="00D662EA">
        <w:t>.</w:t>
      </w:r>
      <w:r w:rsidR="00F54058">
        <w:t>4</w:t>
      </w:r>
      <w:r w:rsidR="00D662EA">
        <w:t>.6 Bilan de l’étape</w:t>
      </w:r>
      <w:bookmarkEnd w:id="100"/>
      <w:bookmarkEnd w:id="101"/>
    </w:p>
    <w:p w14:paraId="1A8B8B22" w14:textId="77777777" w:rsidR="00D662EA" w:rsidRDefault="00D662EA" w:rsidP="00D662EA">
      <w:pPr>
        <w:pStyle w:val="NormalWeb"/>
        <w:spacing w:line="276" w:lineRule="auto"/>
        <w:jc w:val="both"/>
      </w:pPr>
      <w:r>
        <w:t>Cette phase m’a permis de poser les bases de mon environnement Oracle.</w:t>
      </w:r>
      <w:r>
        <w:br/>
        <w:t>En suivant un chemin simple, j’ai réussi à installer la base de données sans difficulté.</w:t>
      </w:r>
    </w:p>
    <w:p w14:paraId="28674802" w14:textId="38C1A0C9" w:rsidR="00D662EA" w:rsidRPr="00AD4FD6" w:rsidRDefault="00D662EA" w:rsidP="00F54058">
      <w:pPr>
        <w:pStyle w:val="NormalWeb"/>
        <w:spacing w:line="276" w:lineRule="auto"/>
        <w:jc w:val="both"/>
      </w:pPr>
      <w:r>
        <w:t xml:space="preserve">Cette simplicité m’a permis de concentrer mes efforts sur la </w:t>
      </w:r>
      <w:r>
        <w:rPr>
          <w:rStyle w:val="lev"/>
        </w:rPr>
        <w:t>phase de configuration en ligne de commande</w:t>
      </w:r>
      <w:r>
        <w:t>, qui constitue le cœur de la prise en main que je décrirai dans les sections suivantes.</w:t>
      </w:r>
      <w:r>
        <w:br w:type="page"/>
      </w:r>
    </w:p>
    <w:p w14:paraId="1D422D4D" w14:textId="00E93A57" w:rsidR="00D662EA" w:rsidRPr="00300031" w:rsidRDefault="00096113" w:rsidP="00D662EA">
      <w:pPr>
        <w:pStyle w:val="Titre2"/>
      </w:pPr>
      <w:bookmarkStart w:id="102" w:name="_Toc204310397"/>
      <w:bookmarkStart w:id="103" w:name="_Toc214957091"/>
      <w:r>
        <w:t>6</w:t>
      </w:r>
      <w:r w:rsidR="00D662EA" w:rsidRPr="00300031">
        <w:t>.</w:t>
      </w:r>
      <w:r w:rsidR="00F54058">
        <w:t>5</w:t>
      </w:r>
      <w:r w:rsidR="00D662EA" w:rsidRPr="00300031">
        <w:t xml:space="preserve"> Installation et post-installation</w:t>
      </w:r>
      <w:bookmarkEnd w:id="102"/>
      <w:bookmarkEnd w:id="103"/>
    </w:p>
    <w:p w14:paraId="0ED09BC6" w14:textId="72B5C6CF" w:rsidR="00D662EA" w:rsidRDefault="00096113" w:rsidP="00D662EA">
      <w:pPr>
        <w:pStyle w:val="Titre3"/>
        <w:spacing w:line="276" w:lineRule="auto"/>
      </w:pPr>
      <w:bookmarkStart w:id="104" w:name="_Toc204310398"/>
      <w:bookmarkStart w:id="105" w:name="_Toc214957092"/>
      <w:r>
        <w:t>6</w:t>
      </w:r>
      <w:r w:rsidR="00D662EA">
        <w:t>.</w:t>
      </w:r>
      <w:r w:rsidR="00F54058">
        <w:t>5</w:t>
      </w:r>
      <w:r w:rsidR="00D662EA">
        <w:t>.1 Démarrage de l'installation</w:t>
      </w:r>
      <w:bookmarkEnd w:id="104"/>
      <w:bookmarkEnd w:id="105"/>
    </w:p>
    <w:p w14:paraId="73F4A244" w14:textId="77777777" w:rsidR="00D662EA" w:rsidRDefault="00D662EA" w:rsidP="00D662EA">
      <w:pPr>
        <w:pStyle w:val="NormalWeb"/>
        <w:spacing w:line="276" w:lineRule="auto"/>
        <w:jc w:val="both"/>
      </w:pPr>
      <w:r>
        <w:t xml:space="preserve">Une fois le programme d’installation lancé, j’ai suivi le processus en sélectionnant l’option </w:t>
      </w:r>
      <w:r>
        <w:rPr>
          <w:rStyle w:val="lev"/>
        </w:rPr>
        <w:t>“Desktop Class”</w:t>
      </w:r>
      <w:r>
        <w:t xml:space="preserve">, qui correspond à une installation </w:t>
      </w:r>
      <w:proofErr w:type="spellStart"/>
      <w:r>
        <w:t>monoutilisateur</w:t>
      </w:r>
      <w:proofErr w:type="spellEnd"/>
      <w:r>
        <w:t>, simplifiée, idéale pour un usage local et non distribué.</w:t>
      </w:r>
      <w:r>
        <w:br/>
        <w:t>Cette option configure automatiquement :</w:t>
      </w:r>
    </w:p>
    <w:p w14:paraId="0B01F268" w14:textId="77777777" w:rsidR="00D662EA" w:rsidRDefault="00D662EA" w:rsidP="00611F68">
      <w:pPr>
        <w:pStyle w:val="NormalWeb"/>
        <w:numPr>
          <w:ilvl w:val="0"/>
          <w:numId w:val="37"/>
        </w:numPr>
        <w:spacing w:line="276" w:lineRule="auto"/>
        <w:jc w:val="both"/>
      </w:pPr>
      <w:r>
        <w:t xml:space="preserve">Un </w:t>
      </w:r>
      <w:r>
        <w:rPr>
          <w:rStyle w:val="lev"/>
        </w:rPr>
        <w:t xml:space="preserve">container </w:t>
      </w:r>
      <w:proofErr w:type="spellStart"/>
      <w:r>
        <w:rPr>
          <w:rStyle w:val="lev"/>
        </w:rPr>
        <w:t>database</w:t>
      </w:r>
      <w:proofErr w:type="spellEnd"/>
      <w:r>
        <w:rPr>
          <w:rStyle w:val="lev"/>
        </w:rPr>
        <w:t xml:space="preserve"> (CDB)</w:t>
      </w:r>
      <w:r>
        <w:t xml:space="preserve"> avec un </w:t>
      </w:r>
      <w:proofErr w:type="spellStart"/>
      <w:r>
        <w:rPr>
          <w:rStyle w:val="lev"/>
        </w:rPr>
        <w:t>pluggable</w:t>
      </w:r>
      <w:proofErr w:type="spellEnd"/>
      <w:r>
        <w:rPr>
          <w:rStyle w:val="lev"/>
        </w:rPr>
        <w:t xml:space="preserve"> </w:t>
      </w:r>
      <w:proofErr w:type="spellStart"/>
      <w:r>
        <w:rPr>
          <w:rStyle w:val="lev"/>
        </w:rPr>
        <w:t>database</w:t>
      </w:r>
      <w:proofErr w:type="spellEnd"/>
      <w:r>
        <w:rPr>
          <w:rStyle w:val="lev"/>
        </w:rPr>
        <w:t xml:space="preserve"> (PDB)</w:t>
      </w:r>
      <w:r>
        <w:t xml:space="preserve"> par défaut,</w:t>
      </w:r>
    </w:p>
    <w:p w14:paraId="64BD423E" w14:textId="77777777" w:rsidR="00D662EA" w:rsidRDefault="00D662EA" w:rsidP="00611F68">
      <w:pPr>
        <w:pStyle w:val="NormalWeb"/>
        <w:numPr>
          <w:ilvl w:val="0"/>
          <w:numId w:val="37"/>
        </w:numPr>
        <w:spacing w:line="276" w:lineRule="auto"/>
        <w:jc w:val="both"/>
      </w:pPr>
      <w:r>
        <w:t xml:space="preserve">Un </w:t>
      </w:r>
      <w:proofErr w:type="spellStart"/>
      <w:r>
        <w:t>listener</w:t>
      </w:r>
      <w:proofErr w:type="spellEnd"/>
      <w:r>
        <w:t xml:space="preserve"> Oracle (</w:t>
      </w:r>
      <w:r>
        <w:rPr>
          <w:rStyle w:val="CodeHTML"/>
        </w:rPr>
        <w:t>LISTENER</w:t>
      </w:r>
      <w:r>
        <w:t>) sur le port 1521,</w:t>
      </w:r>
    </w:p>
    <w:p w14:paraId="4BA322C8" w14:textId="77777777" w:rsidR="00D662EA" w:rsidRDefault="00D662EA" w:rsidP="00611F68">
      <w:pPr>
        <w:pStyle w:val="NormalWeb"/>
        <w:numPr>
          <w:ilvl w:val="0"/>
          <w:numId w:val="37"/>
        </w:numPr>
        <w:spacing w:line="276" w:lineRule="auto"/>
        <w:jc w:val="both"/>
      </w:pPr>
      <w:r>
        <w:t xml:space="preserve">Les utilisateurs administratifs </w:t>
      </w:r>
      <w:r>
        <w:rPr>
          <w:rStyle w:val="CodeHTML"/>
        </w:rPr>
        <w:t>SYS</w:t>
      </w:r>
      <w:r>
        <w:t xml:space="preserve"> et </w:t>
      </w:r>
      <w:r>
        <w:rPr>
          <w:rStyle w:val="CodeHTML"/>
        </w:rPr>
        <w:t>SYSTEM</w:t>
      </w:r>
      <w:r>
        <w:t>.</w:t>
      </w:r>
    </w:p>
    <w:p w14:paraId="4C7A3FD4" w14:textId="77777777" w:rsidR="00D662EA" w:rsidRDefault="00D662EA" w:rsidP="00D662EA">
      <w:pPr>
        <w:pStyle w:val="NormalWeb"/>
        <w:spacing w:line="276" w:lineRule="auto"/>
        <w:jc w:val="both"/>
      </w:pPr>
      <w:r>
        <w:t>L’assistant m’a demandé de définir un mot de passe pour ces comptes. J’ai choisi un mot de passe respectant la politique de complexité d’Oracle (majuscule, minuscule, chiffre, caractère spécial) pour éviter toute erreur de validation.</w:t>
      </w:r>
    </w:p>
    <w:p w14:paraId="08EF7472" w14:textId="7D3960AB" w:rsidR="00D662EA" w:rsidRDefault="00096113" w:rsidP="00D662EA">
      <w:pPr>
        <w:pStyle w:val="Titre3"/>
        <w:spacing w:line="276" w:lineRule="auto"/>
      </w:pPr>
      <w:bookmarkStart w:id="106" w:name="_Toc204310399"/>
      <w:bookmarkStart w:id="107" w:name="_Toc214957093"/>
      <w:r>
        <w:t>6</w:t>
      </w:r>
      <w:r w:rsidR="00D662EA">
        <w:t>.</w:t>
      </w:r>
      <w:r w:rsidR="00F54058">
        <w:t>5</w:t>
      </w:r>
      <w:r w:rsidR="00D662EA">
        <w:t>.2 Structure des dossiers et chemins d’installation</w:t>
      </w:r>
      <w:bookmarkEnd w:id="106"/>
      <w:bookmarkEnd w:id="107"/>
    </w:p>
    <w:p w14:paraId="6552F761" w14:textId="77777777" w:rsidR="00D662EA" w:rsidRDefault="00D662EA" w:rsidP="00D662EA">
      <w:pPr>
        <w:pStyle w:val="NormalWeb"/>
        <w:spacing w:line="276" w:lineRule="auto"/>
        <w:jc w:val="both"/>
      </w:pPr>
      <w:r>
        <w:t xml:space="preserve">Comme précisé dans la section précédente, j’ai accepté </w:t>
      </w:r>
      <w:r>
        <w:rPr>
          <w:rStyle w:val="lev"/>
        </w:rPr>
        <w:t>le chemin d’installation par défaut</w:t>
      </w:r>
      <w:r>
        <w:t>, qui a automatiquement créé la hiérarchie suivante :</w:t>
      </w:r>
    </w:p>
    <w:p w14:paraId="3AE92665" w14:textId="77777777" w:rsidR="00D662EA" w:rsidRPr="00A453F5" w:rsidRDefault="00D662EA" w:rsidP="00D662EA">
      <w:pPr>
        <w:pStyle w:val="PrformatHTML"/>
        <w:spacing w:line="276" w:lineRule="auto"/>
        <w:jc w:val="both"/>
        <w:rPr>
          <w:rStyle w:val="CodeHTML"/>
          <w:lang w:val="en-CA"/>
        </w:rPr>
      </w:pPr>
      <w:r w:rsidRPr="00A453F5">
        <w:rPr>
          <w:rStyle w:val="hljs-section"/>
          <w:lang w:val="en-CA"/>
        </w:rPr>
        <w:t>C:\app\Dell\product\23ai\dbhomeFREE\</w:t>
      </w:r>
    </w:p>
    <w:p w14:paraId="1D72C896" w14:textId="77777777" w:rsidR="00D662EA" w:rsidRDefault="00D662EA" w:rsidP="00D662EA">
      <w:pPr>
        <w:pStyle w:val="NormalWeb"/>
        <w:spacing w:line="276" w:lineRule="auto"/>
        <w:jc w:val="both"/>
      </w:pPr>
      <w:r>
        <w:t>Dans ce répertoire, Oracle installe tous les composants essentiels :</w:t>
      </w:r>
    </w:p>
    <w:p w14:paraId="5785D870" w14:textId="77777777" w:rsidR="00D662EA" w:rsidRDefault="00D662EA" w:rsidP="00611F68">
      <w:pPr>
        <w:pStyle w:val="NormalWeb"/>
        <w:numPr>
          <w:ilvl w:val="0"/>
          <w:numId w:val="38"/>
        </w:numPr>
        <w:spacing w:line="276" w:lineRule="auto"/>
        <w:jc w:val="both"/>
      </w:pPr>
      <w:r>
        <w:t>Les binaires (sqlplus.exe, lsnrctl.exe, etc.),</w:t>
      </w:r>
    </w:p>
    <w:p w14:paraId="44CD387F" w14:textId="77777777" w:rsidR="00D662EA" w:rsidRDefault="00D662EA" w:rsidP="00611F68">
      <w:pPr>
        <w:pStyle w:val="NormalWeb"/>
        <w:numPr>
          <w:ilvl w:val="0"/>
          <w:numId w:val="38"/>
        </w:numPr>
        <w:spacing w:line="276" w:lineRule="auto"/>
        <w:jc w:val="both"/>
      </w:pPr>
      <w:r>
        <w:t>Les fichiers de configuration (</w:t>
      </w:r>
      <w:proofErr w:type="spellStart"/>
      <w:r>
        <w:rPr>
          <w:rStyle w:val="CodeHTML"/>
        </w:rPr>
        <w:t>sqlnet.ora</w:t>
      </w:r>
      <w:proofErr w:type="spellEnd"/>
      <w:r>
        <w:t xml:space="preserve">, </w:t>
      </w:r>
      <w:proofErr w:type="spellStart"/>
      <w:r>
        <w:rPr>
          <w:rStyle w:val="CodeHTML"/>
        </w:rPr>
        <w:t>listener.ora</w:t>
      </w:r>
      <w:proofErr w:type="spellEnd"/>
      <w:r>
        <w:t xml:space="preserve">, </w:t>
      </w:r>
      <w:proofErr w:type="spellStart"/>
      <w:r>
        <w:rPr>
          <w:rStyle w:val="CodeHTML"/>
        </w:rPr>
        <w:t>tnsnames.ora</w:t>
      </w:r>
      <w:proofErr w:type="spellEnd"/>
      <w:r>
        <w:t>),</w:t>
      </w:r>
    </w:p>
    <w:p w14:paraId="0FFD4AFD" w14:textId="77777777" w:rsidR="00D662EA" w:rsidRDefault="00D662EA" w:rsidP="00611F68">
      <w:pPr>
        <w:pStyle w:val="NormalWeb"/>
        <w:numPr>
          <w:ilvl w:val="0"/>
          <w:numId w:val="38"/>
        </w:numPr>
        <w:spacing w:line="276" w:lineRule="auto"/>
        <w:jc w:val="both"/>
      </w:pPr>
      <w:r>
        <w:t xml:space="preserve">Le répertoire </w:t>
      </w:r>
      <w:r>
        <w:rPr>
          <w:rStyle w:val="CodeHTML"/>
        </w:rPr>
        <w:t>network/admin</w:t>
      </w:r>
      <w:r>
        <w:t xml:space="preserve"> où se trouvent les paramètres réseau,</w:t>
      </w:r>
    </w:p>
    <w:p w14:paraId="03328024" w14:textId="77777777" w:rsidR="00D662EA" w:rsidRDefault="00D662EA" w:rsidP="00611F68">
      <w:pPr>
        <w:pStyle w:val="NormalWeb"/>
        <w:numPr>
          <w:ilvl w:val="0"/>
          <w:numId w:val="38"/>
        </w:numPr>
        <w:spacing w:line="276" w:lineRule="auto"/>
        <w:jc w:val="both"/>
      </w:pPr>
      <w:r>
        <w:t xml:space="preserve">Le répertoire </w:t>
      </w:r>
      <w:proofErr w:type="spellStart"/>
      <w:r>
        <w:rPr>
          <w:rStyle w:val="CodeHTML"/>
        </w:rPr>
        <w:t>database</w:t>
      </w:r>
      <w:proofErr w:type="spellEnd"/>
      <w:r>
        <w:t>, contenant les fichiers initiaux (</w:t>
      </w:r>
      <w:proofErr w:type="spellStart"/>
      <w:r>
        <w:rPr>
          <w:rStyle w:val="CodeHTML"/>
        </w:rPr>
        <w:t>init.ora</w:t>
      </w:r>
      <w:proofErr w:type="spellEnd"/>
      <w:r>
        <w:t xml:space="preserve">, </w:t>
      </w:r>
      <w:proofErr w:type="spellStart"/>
      <w:r>
        <w:rPr>
          <w:rStyle w:val="CodeHTML"/>
        </w:rPr>
        <w:t>spfile</w:t>
      </w:r>
      <w:proofErr w:type="spellEnd"/>
      <w:r>
        <w:t>, etc.).</w:t>
      </w:r>
    </w:p>
    <w:p w14:paraId="436A8958" w14:textId="77777777" w:rsidR="00D662EA" w:rsidRDefault="00D662EA" w:rsidP="00D662EA">
      <w:pPr>
        <w:pStyle w:val="NormalWeb"/>
        <w:spacing w:line="276" w:lineRule="auto"/>
        <w:jc w:val="both"/>
      </w:pPr>
      <w:r>
        <w:t>Cette organisation m’a permis de repérer rapidement les éléments nécessaires pour la configuration et la gestion de la base.</w:t>
      </w:r>
    </w:p>
    <w:p w14:paraId="6923CB83" w14:textId="00667225" w:rsidR="00D662EA" w:rsidRDefault="00096113" w:rsidP="00D662EA">
      <w:pPr>
        <w:pStyle w:val="Titre3"/>
        <w:spacing w:line="276" w:lineRule="auto"/>
      </w:pPr>
      <w:bookmarkStart w:id="108" w:name="_Toc204310400"/>
      <w:bookmarkStart w:id="109" w:name="_Toc214957094"/>
      <w:r>
        <w:t>6</w:t>
      </w:r>
      <w:r w:rsidR="00D662EA">
        <w:t>.</w:t>
      </w:r>
      <w:r w:rsidR="00F54058">
        <w:t>5</w:t>
      </w:r>
      <w:r w:rsidR="00D662EA">
        <w:t>.3 Services Oracle installés</w:t>
      </w:r>
      <w:bookmarkEnd w:id="108"/>
      <w:bookmarkEnd w:id="109"/>
    </w:p>
    <w:p w14:paraId="1D434991" w14:textId="77777777" w:rsidR="00D662EA" w:rsidRDefault="00D662EA" w:rsidP="00D662EA">
      <w:pPr>
        <w:pStyle w:val="NormalWeb"/>
        <w:spacing w:line="276" w:lineRule="auto"/>
        <w:jc w:val="both"/>
      </w:pPr>
      <w:r>
        <w:t xml:space="preserve">Après l’installation, plusieurs </w:t>
      </w:r>
      <w:r>
        <w:rPr>
          <w:rStyle w:val="lev"/>
        </w:rPr>
        <w:t>services Windows</w:t>
      </w:r>
      <w:r>
        <w:t xml:space="preserve"> ont été automatiquement créés. J’ai pu les visualiser via la commande :</w:t>
      </w:r>
    </w:p>
    <w:p w14:paraId="396A0582" w14:textId="77777777" w:rsidR="00D662EA" w:rsidRPr="00A453F5" w:rsidRDefault="00D662EA" w:rsidP="00D662EA">
      <w:pPr>
        <w:pStyle w:val="NormalWeb"/>
        <w:spacing w:line="276" w:lineRule="auto"/>
        <w:jc w:val="both"/>
        <w:rPr>
          <w:rStyle w:val="CodeHTML"/>
          <w:rFonts w:ascii="Times New Roman" w:hAnsi="Times New Roman"/>
        </w:rPr>
      </w:pPr>
      <w:proofErr w:type="spellStart"/>
      <w:r>
        <w:rPr>
          <w:rStyle w:val="CodeHTML"/>
        </w:rPr>
        <w:t>services.msc</w:t>
      </w:r>
      <w:proofErr w:type="spellEnd"/>
    </w:p>
    <w:p w14:paraId="33623128" w14:textId="77777777" w:rsidR="00D662EA" w:rsidRDefault="00D662EA" w:rsidP="00D662EA">
      <w:pPr>
        <w:pStyle w:val="NormalWeb"/>
        <w:spacing w:line="276" w:lineRule="auto"/>
        <w:jc w:val="both"/>
      </w:pPr>
      <w:r>
        <w:t>Les principaux services installés étaient :</w:t>
      </w:r>
    </w:p>
    <w:p w14:paraId="590498B5" w14:textId="77777777" w:rsidR="00D662EA" w:rsidRDefault="00D662EA" w:rsidP="00611F68">
      <w:pPr>
        <w:pStyle w:val="NormalWeb"/>
        <w:numPr>
          <w:ilvl w:val="0"/>
          <w:numId w:val="39"/>
        </w:numPr>
        <w:spacing w:line="276" w:lineRule="auto"/>
        <w:jc w:val="both"/>
      </w:pPr>
      <w:proofErr w:type="spellStart"/>
      <w:r>
        <w:rPr>
          <w:rStyle w:val="lev"/>
        </w:rPr>
        <w:t>OracleServiceORCLCDB</w:t>
      </w:r>
      <w:proofErr w:type="spellEnd"/>
      <w:r>
        <w:t xml:space="preserve"> : service principal de la base de données,</w:t>
      </w:r>
    </w:p>
    <w:p w14:paraId="2063350B" w14:textId="77777777" w:rsidR="00D662EA" w:rsidRDefault="00D662EA" w:rsidP="00611F68">
      <w:pPr>
        <w:pStyle w:val="NormalWeb"/>
        <w:numPr>
          <w:ilvl w:val="0"/>
          <w:numId w:val="39"/>
        </w:numPr>
        <w:spacing w:line="276" w:lineRule="auto"/>
        <w:jc w:val="both"/>
      </w:pPr>
      <w:r>
        <w:rPr>
          <w:rStyle w:val="lev"/>
        </w:rPr>
        <w:t>OracleOraDB23Home1TNSListener</w:t>
      </w:r>
      <w:r>
        <w:t xml:space="preserve"> : </w:t>
      </w:r>
      <w:proofErr w:type="spellStart"/>
      <w:r>
        <w:t>listener</w:t>
      </w:r>
      <w:proofErr w:type="spellEnd"/>
      <w:r>
        <w:t xml:space="preserve"> de connexion (port 1521),</w:t>
      </w:r>
    </w:p>
    <w:p w14:paraId="18F69FF2" w14:textId="77777777" w:rsidR="00D662EA" w:rsidRDefault="00D662EA" w:rsidP="00611F68">
      <w:pPr>
        <w:pStyle w:val="NormalWeb"/>
        <w:numPr>
          <w:ilvl w:val="0"/>
          <w:numId w:val="39"/>
        </w:numPr>
        <w:spacing w:line="276" w:lineRule="auto"/>
        <w:jc w:val="both"/>
      </w:pPr>
      <w:proofErr w:type="spellStart"/>
      <w:r>
        <w:rPr>
          <w:rStyle w:val="lev"/>
        </w:rPr>
        <w:t>OracleVssWriterORCLCDB</w:t>
      </w:r>
      <w:proofErr w:type="spellEnd"/>
      <w:r>
        <w:t xml:space="preserve"> : service de support pour les sauvegardes Windows.</w:t>
      </w:r>
    </w:p>
    <w:p w14:paraId="4862BC30" w14:textId="77777777" w:rsidR="00D662EA" w:rsidRDefault="00D662EA" w:rsidP="00D662EA">
      <w:pPr>
        <w:pStyle w:val="NormalWeb"/>
        <w:spacing w:line="276" w:lineRule="auto"/>
        <w:jc w:val="both"/>
      </w:pPr>
      <w:r>
        <w:t>Tous ces services étaient lancés automatiquement, ce qui m’a permis de commencer à travailler sans configuration réseau supplémentaire.</w:t>
      </w:r>
    </w:p>
    <w:p w14:paraId="0EDA5CE6" w14:textId="25593FA9" w:rsidR="00D662EA" w:rsidRDefault="00096113" w:rsidP="00D662EA">
      <w:pPr>
        <w:pStyle w:val="Titre3"/>
        <w:spacing w:line="276" w:lineRule="auto"/>
      </w:pPr>
      <w:bookmarkStart w:id="110" w:name="_Toc204310401"/>
      <w:bookmarkStart w:id="111" w:name="_Toc214957095"/>
      <w:r>
        <w:t>6</w:t>
      </w:r>
      <w:r w:rsidR="00D662EA">
        <w:t>.</w:t>
      </w:r>
      <w:r w:rsidR="00F54058">
        <w:t>5</w:t>
      </w:r>
      <w:r w:rsidR="00D662EA">
        <w:t>.4 Premier test de connexion avec SQL*Plus</w:t>
      </w:r>
      <w:bookmarkEnd w:id="110"/>
      <w:bookmarkEnd w:id="111"/>
    </w:p>
    <w:p w14:paraId="6A2AA6C3" w14:textId="77777777" w:rsidR="00D662EA" w:rsidRDefault="00D662EA" w:rsidP="00D662EA">
      <w:pPr>
        <w:pStyle w:val="NormalWeb"/>
        <w:spacing w:line="276" w:lineRule="auto"/>
        <w:jc w:val="both"/>
      </w:pPr>
      <w:r>
        <w:t xml:space="preserve">Pour m’assurer que l’installation avait bien fonctionné, j’ai effectué un premier test de connexion en utilisant l’utilitaire </w:t>
      </w:r>
      <w:proofErr w:type="spellStart"/>
      <w:r>
        <w:rPr>
          <w:rStyle w:val="CodeHTML"/>
        </w:rPr>
        <w:t>sqlplus</w:t>
      </w:r>
      <w:proofErr w:type="spellEnd"/>
      <w:r>
        <w:t>, qui est un outil en ligne de commande fourni nativement avec Oracle.</w:t>
      </w:r>
    </w:p>
    <w:p w14:paraId="014C846C" w14:textId="77777777" w:rsidR="00D662EA" w:rsidRDefault="00D662EA" w:rsidP="00D662EA">
      <w:pPr>
        <w:pStyle w:val="NormalWeb"/>
        <w:spacing w:line="276" w:lineRule="auto"/>
        <w:jc w:val="both"/>
      </w:pPr>
      <w:r>
        <w:t>Depuis une invite de commande Windows, j’ai tapé :</w:t>
      </w:r>
    </w:p>
    <w:p w14:paraId="6F80E731" w14:textId="77777777" w:rsidR="00D662EA" w:rsidRPr="00A453F5" w:rsidRDefault="00D662EA" w:rsidP="00D662EA">
      <w:pPr>
        <w:pStyle w:val="NormalWeb"/>
        <w:spacing w:line="276" w:lineRule="auto"/>
        <w:jc w:val="both"/>
        <w:rPr>
          <w:rStyle w:val="CodeHTML"/>
          <w:rFonts w:ascii="Times New Roman" w:hAnsi="Times New Roman"/>
        </w:rPr>
      </w:pPr>
      <w:proofErr w:type="spellStart"/>
      <w:r>
        <w:rPr>
          <w:rStyle w:val="CodeHTML"/>
        </w:rPr>
        <w:t>sqlplus</w:t>
      </w:r>
      <w:proofErr w:type="spellEnd"/>
      <w:r>
        <w:rPr>
          <w:rStyle w:val="CodeHTML"/>
        </w:rPr>
        <w:t xml:space="preserve"> / as </w:t>
      </w:r>
      <w:proofErr w:type="spellStart"/>
      <w:r>
        <w:rPr>
          <w:rStyle w:val="CodeHTML"/>
        </w:rPr>
        <w:t>sysdba</w:t>
      </w:r>
      <w:proofErr w:type="spellEnd"/>
    </w:p>
    <w:p w14:paraId="3F323957" w14:textId="77777777" w:rsidR="00D662EA" w:rsidRDefault="00D662EA" w:rsidP="00D662EA">
      <w:pPr>
        <w:pStyle w:val="NormalWeb"/>
        <w:spacing w:line="276" w:lineRule="auto"/>
        <w:jc w:val="both"/>
      </w:pPr>
      <w:r>
        <w:t>Cette commande m’a permis d’ouvrir une session administrative locale sans mot de passe, car elle utilise l’authentification OS si l’utilisateur Windows est administrateur.</w:t>
      </w:r>
    </w:p>
    <w:p w14:paraId="04CE8B43" w14:textId="77777777" w:rsidR="00D662EA" w:rsidRDefault="00D662EA" w:rsidP="00D662EA">
      <w:pPr>
        <w:pStyle w:val="NormalWeb"/>
        <w:spacing w:line="276" w:lineRule="auto"/>
        <w:jc w:val="both"/>
      </w:pPr>
      <w:r>
        <w:t xml:space="preserve">Le prompt </w:t>
      </w:r>
      <w:r>
        <w:rPr>
          <w:rStyle w:val="CodeHTML"/>
        </w:rPr>
        <w:t>SQL&gt;</w:t>
      </w:r>
      <w:r>
        <w:t xml:space="preserve"> s’est affiché, confirmant que ma base était bien opérationnelle.</w:t>
      </w:r>
    </w:p>
    <w:p w14:paraId="02C135DA" w14:textId="77777777" w:rsidR="00D662EA" w:rsidRDefault="00D662EA" w:rsidP="00D662EA">
      <w:pPr>
        <w:pStyle w:val="NormalWeb"/>
        <w:spacing w:line="276" w:lineRule="auto"/>
        <w:jc w:val="both"/>
      </w:pPr>
      <w:r>
        <w:t>J’ai ensuite testé quelques commandes simples, par exemple :</w:t>
      </w:r>
    </w:p>
    <w:p w14:paraId="493B9BA0" w14:textId="77777777" w:rsidR="00D662EA" w:rsidRPr="00A453F5" w:rsidRDefault="00D662EA" w:rsidP="00D662EA">
      <w:pPr>
        <w:pStyle w:val="PrformatHTML"/>
        <w:spacing w:line="276" w:lineRule="auto"/>
        <w:jc w:val="both"/>
        <w:rPr>
          <w:rStyle w:val="CodeHTML"/>
          <w:lang w:val="en-CA"/>
        </w:rPr>
      </w:pPr>
      <w:r w:rsidRPr="00A453F5">
        <w:rPr>
          <w:rStyle w:val="hljs-keyword"/>
          <w:lang w:val="en-CA"/>
        </w:rPr>
        <w:t>SELECT</w:t>
      </w:r>
      <w:r w:rsidRPr="00A453F5">
        <w:rPr>
          <w:rStyle w:val="CodeHTML"/>
          <w:lang w:val="en-CA"/>
        </w:rPr>
        <w:t xml:space="preserve"> name </w:t>
      </w:r>
      <w:r w:rsidRPr="00A453F5">
        <w:rPr>
          <w:rStyle w:val="hljs-keyword"/>
          <w:lang w:val="en-CA"/>
        </w:rPr>
        <w:t>FROM</w:t>
      </w:r>
      <w:r w:rsidRPr="00A453F5">
        <w:rPr>
          <w:rStyle w:val="CodeHTML"/>
          <w:lang w:val="en-CA"/>
        </w:rPr>
        <w:t xml:space="preserve"> </w:t>
      </w:r>
      <w:proofErr w:type="spellStart"/>
      <w:r w:rsidRPr="00A453F5">
        <w:rPr>
          <w:rStyle w:val="CodeHTML"/>
          <w:lang w:val="en-CA"/>
        </w:rPr>
        <w:t>v$database</w:t>
      </w:r>
      <w:proofErr w:type="spellEnd"/>
      <w:r w:rsidRPr="00A453F5">
        <w:rPr>
          <w:rStyle w:val="CodeHTML"/>
          <w:lang w:val="en-CA"/>
        </w:rPr>
        <w:t>;</w:t>
      </w:r>
    </w:p>
    <w:p w14:paraId="0ECE2225" w14:textId="77777777" w:rsidR="00D662EA" w:rsidRDefault="00D662EA" w:rsidP="00D662EA">
      <w:pPr>
        <w:pStyle w:val="NormalWeb"/>
        <w:spacing w:line="276" w:lineRule="auto"/>
        <w:jc w:val="both"/>
      </w:pPr>
      <w:r>
        <w:t xml:space="preserve">Cela m’a permis de confirmer que la base installée était bien </w:t>
      </w:r>
      <w:r>
        <w:rPr>
          <w:rStyle w:val="CodeHTML"/>
        </w:rPr>
        <w:t>FREE</w:t>
      </w:r>
      <w:r>
        <w:t xml:space="preserve">, le nom par défaut du container </w:t>
      </w:r>
      <w:proofErr w:type="spellStart"/>
      <w:r>
        <w:t>database</w:t>
      </w:r>
      <w:proofErr w:type="spellEnd"/>
      <w:r>
        <w:t xml:space="preserve"> créé par l’installateur.</w:t>
      </w:r>
    </w:p>
    <w:p w14:paraId="1500A7D5" w14:textId="77777777" w:rsidR="00D662EA" w:rsidRDefault="00D662EA" w:rsidP="00D662EA">
      <w:pPr>
        <w:pStyle w:val="NormalWeb"/>
        <w:spacing w:line="276" w:lineRule="auto"/>
      </w:pPr>
      <w:r w:rsidRPr="00A453F5">
        <w:rPr>
          <w:noProof/>
        </w:rPr>
        <w:drawing>
          <wp:inline distT="0" distB="0" distL="0" distR="0" wp14:anchorId="2FDAD379" wp14:editId="78EF8413">
            <wp:extent cx="5760720" cy="21717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2171700"/>
                    </a:xfrm>
                    <a:prstGeom prst="rect">
                      <a:avLst/>
                    </a:prstGeom>
                  </pic:spPr>
                </pic:pic>
              </a:graphicData>
            </a:graphic>
          </wp:inline>
        </w:drawing>
      </w:r>
    </w:p>
    <w:p w14:paraId="5533474E" w14:textId="575D8051" w:rsidR="00D662EA" w:rsidRDefault="00096113" w:rsidP="00D662EA">
      <w:pPr>
        <w:pStyle w:val="Titre3"/>
        <w:spacing w:line="276" w:lineRule="auto"/>
      </w:pPr>
      <w:bookmarkStart w:id="112" w:name="_Toc204310402"/>
      <w:bookmarkStart w:id="113" w:name="_Toc214957096"/>
      <w:r>
        <w:t>6</w:t>
      </w:r>
      <w:r w:rsidR="00D662EA">
        <w:t>.</w:t>
      </w:r>
      <w:r w:rsidR="00F54058">
        <w:t>5</w:t>
      </w:r>
      <w:r w:rsidR="00D662EA">
        <w:t xml:space="preserve">.5 Vérification du </w:t>
      </w:r>
      <w:proofErr w:type="spellStart"/>
      <w:r w:rsidR="00D662EA">
        <w:t>listener</w:t>
      </w:r>
      <w:proofErr w:type="spellEnd"/>
      <w:r w:rsidR="00D662EA">
        <w:t xml:space="preserve"> Oracle</w:t>
      </w:r>
      <w:bookmarkEnd w:id="112"/>
      <w:bookmarkEnd w:id="113"/>
    </w:p>
    <w:p w14:paraId="2B436CA1" w14:textId="77777777" w:rsidR="00D662EA" w:rsidRDefault="00D662EA" w:rsidP="00D662EA">
      <w:pPr>
        <w:pStyle w:val="NormalWeb"/>
        <w:spacing w:line="276" w:lineRule="auto"/>
        <w:jc w:val="both"/>
      </w:pPr>
      <w:r>
        <w:t>J’ai poursuivi la vérification de l’environnement réseau en utilisant la commande suivante :</w:t>
      </w:r>
    </w:p>
    <w:p w14:paraId="54AB288A" w14:textId="77777777" w:rsidR="00D662EA" w:rsidRDefault="00D662EA" w:rsidP="00D662EA">
      <w:pPr>
        <w:pStyle w:val="PrformatHTML"/>
        <w:spacing w:line="276" w:lineRule="auto"/>
        <w:jc w:val="both"/>
        <w:rPr>
          <w:rStyle w:val="CodeHTML"/>
        </w:rPr>
      </w:pPr>
      <w:proofErr w:type="spellStart"/>
      <w:r>
        <w:rPr>
          <w:rStyle w:val="CodeHTML"/>
        </w:rPr>
        <w:t>lsnrctl</w:t>
      </w:r>
      <w:proofErr w:type="spellEnd"/>
      <w:r>
        <w:rPr>
          <w:rStyle w:val="CodeHTML"/>
        </w:rPr>
        <w:t xml:space="preserve"> </w:t>
      </w:r>
      <w:proofErr w:type="spellStart"/>
      <w:r>
        <w:rPr>
          <w:rStyle w:val="CodeHTML"/>
        </w:rPr>
        <w:t>status</w:t>
      </w:r>
      <w:proofErr w:type="spellEnd"/>
    </w:p>
    <w:p w14:paraId="453F1DFC" w14:textId="77777777" w:rsidR="00D662EA" w:rsidRDefault="00D662EA" w:rsidP="00D662EA">
      <w:pPr>
        <w:pStyle w:val="NormalWeb"/>
        <w:spacing w:line="276" w:lineRule="auto"/>
        <w:jc w:val="both"/>
      </w:pPr>
      <w:r>
        <w:t xml:space="preserve">Cette commande a permis d’afficher les informations détaillées du </w:t>
      </w:r>
      <w:proofErr w:type="spellStart"/>
      <w:r>
        <w:rPr>
          <w:rStyle w:val="lev"/>
        </w:rPr>
        <w:t>listener</w:t>
      </w:r>
      <w:proofErr w:type="spellEnd"/>
      <w:r>
        <w:rPr>
          <w:rStyle w:val="lev"/>
        </w:rPr>
        <w:t xml:space="preserve"> Oracle</w:t>
      </w:r>
      <w:r>
        <w:t>, notamment :</w:t>
      </w:r>
    </w:p>
    <w:p w14:paraId="216E1CF2" w14:textId="77777777" w:rsidR="00D662EA" w:rsidRDefault="00D662EA" w:rsidP="00611F68">
      <w:pPr>
        <w:pStyle w:val="NormalWeb"/>
        <w:numPr>
          <w:ilvl w:val="0"/>
          <w:numId w:val="40"/>
        </w:numPr>
        <w:spacing w:line="276" w:lineRule="auto"/>
        <w:jc w:val="both"/>
      </w:pPr>
      <w:r>
        <w:t>Le port d’écoute (1521),</w:t>
      </w:r>
    </w:p>
    <w:p w14:paraId="185945EF" w14:textId="77777777" w:rsidR="00D662EA" w:rsidRDefault="00D662EA" w:rsidP="00611F68">
      <w:pPr>
        <w:pStyle w:val="NormalWeb"/>
        <w:numPr>
          <w:ilvl w:val="0"/>
          <w:numId w:val="40"/>
        </w:numPr>
        <w:spacing w:line="276" w:lineRule="auto"/>
        <w:jc w:val="both"/>
      </w:pPr>
      <w:r>
        <w:t>Le nom du service (</w:t>
      </w:r>
      <w:r>
        <w:rPr>
          <w:rStyle w:val="CodeHTML"/>
        </w:rPr>
        <w:t>FREE</w:t>
      </w:r>
      <w:r>
        <w:t>),</w:t>
      </w:r>
    </w:p>
    <w:p w14:paraId="33DCA962" w14:textId="77777777" w:rsidR="00D662EA" w:rsidRDefault="00D662EA" w:rsidP="00611F68">
      <w:pPr>
        <w:pStyle w:val="NormalWeb"/>
        <w:numPr>
          <w:ilvl w:val="0"/>
          <w:numId w:val="40"/>
        </w:numPr>
        <w:spacing w:line="276" w:lineRule="auto"/>
        <w:jc w:val="both"/>
      </w:pPr>
      <w:r>
        <w:t xml:space="preserve">Le statut du </w:t>
      </w:r>
      <w:proofErr w:type="spellStart"/>
      <w:r>
        <w:t>listener</w:t>
      </w:r>
      <w:proofErr w:type="spellEnd"/>
      <w:r>
        <w:t xml:space="preserve"> (RUNNING).</w:t>
      </w:r>
    </w:p>
    <w:p w14:paraId="335AD9FC" w14:textId="77777777" w:rsidR="00D662EA" w:rsidRDefault="00D662EA" w:rsidP="00D662EA">
      <w:pPr>
        <w:pStyle w:val="NormalWeb"/>
        <w:spacing w:line="276" w:lineRule="auto"/>
        <w:jc w:val="both"/>
      </w:pPr>
      <w:r>
        <w:t xml:space="preserve">Le bon fonctionnement du </w:t>
      </w:r>
      <w:proofErr w:type="spellStart"/>
      <w:r>
        <w:t>listener</w:t>
      </w:r>
      <w:proofErr w:type="spellEnd"/>
      <w:r>
        <w:t xml:space="preserve"> était un élément essentiel pour garantir l’accessibilité de la base, même si je n’utilisais pas encore de client externe.</w:t>
      </w:r>
    </w:p>
    <w:p w14:paraId="3F697A07" w14:textId="77777777" w:rsidR="00D662EA" w:rsidRDefault="00D662EA" w:rsidP="00D662EA">
      <w:pPr>
        <w:pStyle w:val="NormalWeb"/>
        <w:spacing w:line="276" w:lineRule="auto"/>
      </w:pPr>
      <w:r w:rsidRPr="00920437">
        <w:rPr>
          <w:noProof/>
        </w:rPr>
        <w:drawing>
          <wp:inline distT="0" distB="0" distL="0" distR="0" wp14:anchorId="17AAB2CF" wp14:editId="0A9A63E1">
            <wp:extent cx="5760720" cy="2945765"/>
            <wp:effectExtent l="0" t="0" r="0" b="6985"/>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945765"/>
                    </a:xfrm>
                    <a:prstGeom prst="rect">
                      <a:avLst/>
                    </a:prstGeom>
                  </pic:spPr>
                </pic:pic>
              </a:graphicData>
            </a:graphic>
          </wp:inline>
        </w:drawing>
      </w:r>
    </w:p>
    <w:p w14:paraId="4C7B4472" w14:textId="4A34D945" w:rsidR="00D662EA" w:rsidRDefault="00096113" w:rsidP="00D662EA">
      <w:pPr>
        <w:pStyle w:val="Titre3"/>
        <w:spacing w:line="276" w:lineRule="auto"/>
      </w:pPr>
      <w:bookmarkStart w:id="114" w:name="_Toc204310403"/>
      <w:bookmarkStart w:id="115" w:name="_Toc214957097"/>
      <w:r>
        <w:t>6</w:t>
      </w:r>
      <w:r w:rsidR="00D662EA">
        <w:t>.</w:t>
      </w:r>
      <w:r w:rsidR="00F54058">
        <w:t>5</w:t>
      </w:r>
      <w:r w:rsidR="00D662EA">
        <w:t>.6 Connexion à la base PDB</w:t>
      </w:r>
      <w:bookmarkEnd w:id="114"/>
      <w:bookmarkEnd w:id="115"/>
    </w:p>
    <w:p w14:paraId="2FFDA474" w14:textId="77777777" w:rsidR="00D662EA" w:rsidRDefault="00D662EA" w:rsidP="00D662EA">
      <w:pPr>
        <w:pStyle w:val="NormalWeb"/>
        <w:spacing w:line="276" w:lineRule="auto"/>
        <w:jc w:val="both"/>
      </w:pPr>
      <w:r>
        <w:t xml:space="preserve">Bien que la base CDB ait été automatiquement créée, Oracle 23ai installe également un </w:t>
      </w:r>
      <w:proofErr w:type="spellStart"/>
      <w:r>
        <w:rPr>
          <w:rStyle w:val="lev"/>
        </w:rPr>
        <w:t>Pluggable</w:t>
      </w:r>
      <w:proofErr w:type="spellEnd"/>
      <w:r>
        <w:rPr>
          <w:rStyle w:val="lev"/>
        </w:rPr>
        <w:t xml:space="preserve"> </w:t>
      </w:r>
      <w:proofErr w:type="spellStart"/>
      <w:r>
        <w:rPr>
          <w:rStyle w:val="lev"/>
        </w:rPr>
        <w:t>Database</w:t>
      </w:r>
      <w:proofErr w:type="spellEnd"/>
      <w:r>
        <w:rPr>
          <w:rStyle w:val="lev"/>
        </w:rPr>
        <w:t xml:space="preserve"> (PDB)</w:t>
      </w:r>
      <w:r>
        <w:t xml:space="preserve"> nommé </w:t>
      </w:r>
      <w:r>
        <w:rPr>
          <w:rStyle w:val="CodeHTML"/>
        </w:rPr>
        <w:t>FREEPDB1</w:t>
      </w:r>
      <w:r>
        <w:t>.</w:t>
      </w:r>
      <w:r>
        <w:br/>
        <w:t>Pour me connecter à cette PDB en mode SQL*Plus, j’ai utilisé la commande suivante :</w:t>
      </w:r>
    </w:p>
    <w:p w14:paraId="309AC438" w14:textId="77777777" w:rsidR="00D662EA" w:rsidRPr="00300031" w:rsidRDefault="00D662EA" w:rsidP="00D662EA">
      <w:pPr>
        <w:pStyle w:val="PrformatHTML"/>
        <w:spacing w:line="276" w:lineRule="auto"/>
        <w:jc w:val="both"/>
        <w:rPr>
          <w:rStyle w:val="CodeHTML"/>
        </w:rPr>
      </w:pPr>
      <w:proofErr w:type="spellStart"/>
      <w:r w:rsidRPr="00300031">
        <w:rPr>
          <w:rStyle w:val="CodeHTML"/>
        </w:rPr>
        <w:t>sqlplus</w:t>
      </w:r>
      <w:proofErr w:type="spellEnd"/>
      <w:r w:rsidRPr="00300031">
        <w:rPr>
          <w:rStyle w:val="CodeHTML"/>
        </w:rPr>
        <w:t xml:space="preserve"> sys</w:t>
      </w:r>
      <w:r w:rsidRPr="00300031">
        <w:rPr>
          <w:rStyle w:val="hljs-variable"/>
        </w:rPr>
        <w:t>@FREEPDB1</w:t>
      </w:r>
      <w:r w:rsidRPr="00300031">
        <w:rPr>
          <w:rStyle w:val="CodeHTML"/>
        </w:rPr>
        <w:t xml:space="preserve"> </w:t>
      </w:r>
      <w:r w:rsidRPr="00300031">
        <w:rPr>
          <w:rStyle w:val="hljs-keyword"/>
        </w:rPr>
        <w:t>as</w:t>
      </w:r>
      <w:r w:rsidRPr="00300031">
        <w:rPr>
          <w:rStyle w:val="CodeHTML"/>
        </w:rPr>
        <w:t xml:space="preserve"> </w:t>
      </w:r>
      <w:proofErr w:type="spellStart"/>
      <w:r w:rsidRPr="00300031">
        <w:rPr>
          <w:rStyle w:val="CodeHTML"/>
        </w:rPr>
        <w:t>sysdba</w:t>
      </w:r>
      <w:proofErr w:type="spellEnd"/>
    </w:p>
    <w:p w14:paraId="3C665629" w14:textId="77777777" w:rsidR="00D662EA" w:rsidRDefault="00D662EA" w:rsidP="00D662EA">
      <w:pPr>
        <w:pStyle w:val="NormalWeb"/>
        <w:spacing w:line="276" w:lineRule="auto"/>
        <w:jc w:val="both"/>
      </w:pPr>
      <w:r>
        <w:t>Et pour les connexions classiques :</w:t>
      </w:r>
    </w:p>
    <w:p w14:paraId="3D04371D" w14:textId="77777777" w:rsidR="00D662EA" w:rsidRDefault="00D662EA" w:rsidP="00D662EA">
      <w:pPr>
        <w:pStyle w:val="PrformatHTML"/>
        <w:spacing w:line="276" w:lineRule="auto"/>
        <w:jc w:val="both"/>
        <w:rPr>
          <w:rStyle w:val="CodeHTML"/>
        </w:rPr>
      </w:pPr>
      <w:proofErr w:type="spellStart"/>
      <w:r>
        <w:rPr>
          <w:rStyle w:val="CodeHTML"/>
        </w:rPr>
        <w:t>sqlplus</w:t>
      </w:r>
      <w:proofErr w:type="spellEnd"/>
      <w:r>
        <w:rPr>
          <w:rStyle w:val="CodeHTML"/>
        </w:rPr>
        <w:t xml:space="preserve"> </w:t>
      </w:r>
      <w:r>
        <w:rPr>
          <w:rStyle w:val="hljs-keyword"/>
        </w:rPr>
        <w:t>system</w:t>
      </w:r>
      <w:r>
        <w:rPr>
          <w:rStyle w:val="hljs-variable"/>
        </w:rPr>
        <w:t>@FREEPDB1</w:t>
      </w:r>
    </w:p>
    <w:p w14:paraId="65C333AB" w14:textId="77777777" w:rsidR="00D662EA" w:rsidRDefault="00D662EA" w:rsidP="00D662EA">
      <w:pPr>
        <w:pStyle w:val="NormalWeb"/>
        <w:spacing w:line="276" w:lineRule="auto"/>
        <w:jc w:val="both"/>
      </w:pPr>
      <w:r>
        <w:t xml:space="preserve">En cas d’erreur TNS, j’ai vérifié que le fichier </w:t>
      </w:r>
      <w:proofErr w:type="spellStart"/>
      <w:r>
        <w:rPr>
          <w:rStyle w:val="CodeHTML"/>
        </w:rPr>
        <w:t>tnsnames.ora</w:t>
      </w:r>
      <w:proofErr w:type="spellEnd"/>
      <w:r>
        <w:t xml:space="preserve"> contenait bien une entrée pour </w:t>
      </w:r>
      <w:r>
        <w:rPr>
          <w:rStyle w:val="CodeHTML"/>
        </w:rPr>
        <w:t>FREEPDB1</w:t>
      </w:r>
      <w:r>
        <w:t>, généralement située dans :</w:t>
      </w:r>
    </w:p>
    <w:p w14:paraId="0CA202B0" w14:textId="77777777" w:rsidR="00D662EA" w:rsidRPr="009B0A0D" w:rsidRDefault="00D662EA" w:rsidP="00D662EA">
      <w:pPr>
        <w:pStyle w:val="NormalWeb"/>
        <w:spacing w:line="276" w:lineRule="auto"/>
        <w:jc w:val="both"/>
        <w:rPr>
          <w:lang w:val="en-CA"/>
        </w:rPr>
      </w:pPr>
      <w:r w:rsidRPr="009B0A0D">
        <w:rPr>
          <w:lang w:val="en-CA"/>
        </w:rPr>
        <w:t>C:\app\DELL\product\23ai\dbhomeFree\network\admin</w:t>
      </w:r>
    </w:p>
    <w:p w14:paraId="3E4DCC11" w14:textId="77777777" w:rsidR="00D662EA" w:rsidRDefault="00D662EA" w:rsidP="00D662EA">
      <w:pPr>
        <w:pStyle w:val="NormalWeb"/>
        <w:spacing w:line="276" w:lineRule="auto"/>
      </w:pPr>
      <w:r w:rsidRPr="00D765D2">
        <w:rPr>
          <w:noProof/>
        </w:rPr>
        <w:drawing>
          <wp:inline distT="0" distB="0" distL="0" distR="0" wp14:anchorId="5FF65673" wp14:editId="085F5DF6">
            <wp:extent cx="5760720" cy="27241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2724150"/>
                    </a:xfrm>
                    <a:prstGeom prst="rect">
                      <a:avLst/>
                    </a:prstGeom>
                  </pic:spPr>
                </pic:pic>
              </a:graphicData>
            </a:graphic>
          </wp:inline>
        </w:drawing>
      </w:r>
    </w:p>
    <w:p w14:paraId="499A6F82" w14:textId="1224AA52" w:rsidR="00D662EA" w:rsidRDefault="00096113" w:rsidP="00D662EA">
      <w:pPr>
        <w:pStyle w:val="Titre3"/>
        <w:spacing w:line="276" w:lineRule="auto"/>
      </w:pPr>
      <w:bookmarkStart w:id="116" w:name="_Toc204310404"/>
      <w:bookmarkStart w:id="117" w:name="_Toc214957098"/>
      <w:r>
        <w:t>6</w:t>
      </w:r>
      <w:r w:rsidR="00D662EA">
        <w:t>.</w:t>
      </w:r>
      <w:r w:rsidR="00F54058">
        <w:t>5</w:t>
      </w:r>
      <w:r w:rsidR="00D662EA">
        <w:t>.7 Résultat de l'installation</w:t>
      </w:r>
      <w:bookmarkEnd w:id="116"/>
      <w:bookmarkEnd w:id="117"/>
    </w:p>
    <w:p w14:paraId="44B4A512" w14:textId="77777777" w:rsidR="00D662EA" w:rsidRDefault="00D662EA" w:rsidP="00D662EA">
      <w:pPr>
        <w:pStyle w:val="NormalWeb"/>
        <w:spacing w:line="276" w:lineRule="auto"/>
        <w:jc w:val="both"/>
      </w:pPr>
      <w:r>
        <w:t>L’installation et la configuration de base ont été réalisées avec succès, sans aucune erreur majeure.</w:t>
      </w:r>
      <w:r>
        <w:br/>
        <w:t>À ce stade, j’étais capable de :</w:t>
      </w:r>
    </w:p>
    <w:p w14:paraId="612D6B05" w14:textId="77777777" w:rsidR="00D662EA" w:rsidRDefault="00D662EA" w:rsidP="00611F68">
      <w:pPr>
        <w:pStyle w:val="NormalWeb"/>
        <w:numPr>
          <w:ilvl w:val="0"/>
          <w:numId w:val="41"/>
        </w:numPr>
        <w:spacing w:line="276" w:lineRule="auto"/>
        <w:jc w:val="both"/>
      </w:pPr>
      <w:r>
        <w:t>Démarrer et arrêter la base (</w:t>
      </w:r>
      <w:r>
        <w:rPr>
          <w:rStyle w:val="CodeHTML"/>
        </w:rPr>
        <w:t>startup</w:t>
      </w:r>
      <w:r>
        <w:t xml:space="preserve">, </w:t>
      </w:r>
      <w:proofErr w:type="spellStart"/>
      <w:r>
        <w:rPr>
          <w:rStyle w:val="CodeHTML"/>
        </w:rPr>
        <w:t>shutdown</w:t>
      </w:r>
      <w:proofErr w:type="spellEnd"/>
      <w:r>
        <w:t xml:space="preserve"> via SQL*Plus),</w:t>
      </w:r>
    </w:p>
    <w:p w14:paraId="266F8399" w14:textId="77777777" w:rsidR="00D662EA" w:rsidRDefault="00D662EA" w:rsidP="00611F68">
      <w:pPr>
        <w:pStyle w:val="NormalWeb"/>
        <w:numPr>
          <w:ilvl w:val="0"/>
          <w:numId w:val="41"/>
        </w:numPr>
        <w:spacing w:line="276" w:lineRule="auto"/>
        <w:jc w:val="both"/>
      </w:pPr>
      <w:r>
        <w:t>Consulter les vues dynamiques (</w:t>
      </w:r>
      <w:proofErr w:type="spellStart"/>
      <w:r>
        <w:rPr>
          <w:rStyle w:val="CodeHTML"/>
        </w:rPr>
        <w:t>v$instance</w:t>
      </w:r>
      <w:proofErr w:type="spellEnd"/>
      <w:r>
        <w:t xml:space="preserve">, </w:t>
      </w:r>
      <w:proofErr w:type="spellStart"/>
      <w:r>
        <w:rPr>
          <w:rStyle w:val="CodeHTML"/>
        </w:rPr>
        <w:t>v$database</w:t>
      </w:r>
      <w:proofErr w:type="spellEnd"/>
      <w:r>
        <w:t xml:space="preserve">, </w:t>
      </w:r>
      <w:proofErr w:type="spellStart"/>
      <w:r>
        <w:rPr>
          <w:rStyle w:val="CodeHTML"/>
        </w:rPr>
        <w:t>dba_users</w:t>
      </w:r>
      <w:proofErr w:type="spellEnd"/>
      <w:r>
        <w:t>...),</w:t>
      </w:r>
    </w:p>
    <w:p w14:paraId="1F1843D3" w14:textId="77777777" w:rsidR="00D662EA" w:rsidRDefault="00D662EA" w:rsidP="00611F68">
      <w:pPr>
        <w:pStyle w:val="NormalWeb"/>
        <w:numPr>
          <w:ilvl w:val="0"/>
          <w:numId w:val="41"/>
        </w:numPr>
        <w:spacing w:line="276" w:lineRule="auto"/>
        <w:jc w:val="both"/>
      </w:pPr>
      <w:r>
        <w:t>Me connecter aux deux environnements (</w:t>
      </w:r>
      <w:r>
        <w:rPr>
          <w:rStyle w:val="CodeHTML"/>
        </w:rPr>
        <w:t>CDB</w:t>
      </w:r>
      <w:r>
        <w:t xml:space="preserve"> et </w:t>
      </w:r>
      <w:r>
        <w:rPr>
          <w:rStyle w:val="CodeHTML"/>
        </w:rPr>
        <w:t>PDB</w:t>
      </w:r>
      <w:r>
        <w:t>),</w:t>
      </w:r>
    </w:p>
    <w:p w14:paraId="00EEB4D2" w14:textId="77777777" w:rsidR="00D662EA" w:rsidRDefault="00D662EA" w:rsidP="00611F68">
      <w:pPr>
        <w:pStyle w:val="NormalWeb"/>
        <w:numPr>
          <w:ilvl w:val="0"/>
          <w:numId w:val="41"/>
        </w:numPr>
        <w:spacing w:line="276" w:lineRule="auto"/>
        <w:jc w:val="both"/>
      </w:pPr>
      <w:r>
        <w:t>Vérifier les paramètres initiaux de configuration (</w:t>
      </w:r>
      <w:r>
        <w:rPr>
          <w:rStyle w:val="CodeHTML"/>
        </w:rPr>
        <w:t xml:space="preserve">show </w:t>
      </w:r>
      <w:proofErr w:type="spellStart"/>
      <w:r>
        <w:rPr>
          <w:rStyle w:val="CodeHTML"/>
        </w:rPr>
        <w:t>parameter</w:t>
      </w:r>
      <w:proofErr w:type="spellEnd"/>
      <w:r>
        <w:t>).</w:t>
      </w:r>
    </w:p>
    <w:p w14:paraId="609B947C" w14:textId="77777777" w:rsidR="00D662EA" w:rsidRDefault="00D662EA" w:rsidP="00D662EA">
      <w:pPr>
        <w:pStyle w:val="NormalWeb"/>
        <w:spacing w:line="276" w:lineRule="auto"/>
        <w:jc w:val="both"/>
      </w:pPr>
      <w:r>
        <w:t>Cette base opérationnelle constituait le socle pour les expérimentations que j’ai menées par la suite (création d’objets, utilisateurs, requêtes, etc.).</w:t>
      </w:r>
    </w:p>
    <w:p w14:paraId="4B9C3BBA" w14:textId="77777777" w:rsidR="00D662EA" w:rsidRDefault="00D662EA" w:rsidP="00D662EA">
      <w:pPr>
        <w:rPr>
          <w:rFonts w:ascii="Times New Roman" w:hAnsi="Times New Roman"/>
          <w:sz w:val="24"/>
          <w:szCs w:val="24"/>
        </w:rPr>
      </w:pPr>
      <w:r>
        <w:br w:type="page"/>
      </w:r>
    </w:p>
    <w:p w14:paraId="43AC3C57" w14:textId="1463DFDB" w:rsidR="00D662EA" w:rsidRPr="00E129D5" w:rsidRDefault="00D662EA" w:rsidP="009E6F7B">
      <w:pPr>
        <w:pStyle w:val="Titre1"/>
      </w:pPr>
      <w:bookmarkStart w:id="118" w:name="_Toc204310405"/>
      <w:bookmarkStart w:id="119" w:name="_Toc214957099"/>
      <w:r w:rsidRPr="00E129D5">
        <w:t>MANIPULATION ET PRISE EN MAIN</w:t>
      </w:r>
      <w:bookmarkEnd w:id="118"/>
      <w:r w:rsidRPr="00E129D5">
        <w:t xml:space="preserve"> </w:t>
      </w:r>
      <w:r w:rsidR="00244B1F">
        <w:t>D’ORACLE 23ai</w:t>
      </w:r>
      <w:bookmarkEnd w:id="119"/>
    </w:p>
    <w:p w14:paraId="4193B36A" w14:textId="14DB3948" w:rsidR="00D662EA" w:rsidRPr="00300031" w:rsidRDefault="00096113" w:rsidP="00D662EA">
      <w:pPr>
        <w:pStyle w:val="Titre2"/>
      </w:pPr>
      <w:bookmarkStart w:id="120" w:name="_Toc204310406"/>
      <w:bookmarkStart w:id="121" w:name="_Toc214957100"/>
      <w:r>
        <w:t>7</w:t>
      </w:r>
      <w:r w:rsidR="00D662EA">
        <w:t>.1</w:t>
      </w:r>
      <w:r w:rsidR="00D662EA" w:rsidRPr="00300031">
        <w:t>. Manipulations de base : création d’utilisateurs, tables, insertion de données et requêtes SQL</w:t>
      </w:r>
      <w:bookmarkEnd w:id="120"/>
      <w:bookmarkEnd w:id="121"/>
    </w:p>
    <w:p w14:paraId="5A56D33B" w14:textId="77777777" w:rsidR="00D662EA" w:rsidRDefault="00D662EA" w:rsidP="00D662EA">
      <w:pPr>
        <w:pStyle w:val="NormalWeb"/>
        <w:spacing w:line="276" w:lineRule="auto"/>
        <w:jc w:val="both"/>
      </w:pPr>
      <w:r>
        <w:t xml:space="preserve">Après avoir installé Oracle </w:t>
      </w:r>
      <w:proofErr w:type="spellStart"/>
      <w:r>
        <w:t>Database</w:t>
      </w:r>
      <w:proofErr w:type="spellEnd"/>
      <w:r>
        <w:t xml:space="preserve"> 23ai avec succès et confirmé son bon fonctionnement via la ligne de commande, j’ai entrepris une série de manipulations de base pour m’approprier progressivement l’environnement Oracle. Ces premières étapes m’ont permis de comprendre la structure relationnelle d’Oracle, le fonctionnement des droits d’accès, et les commandes SQL les plus courantes.</w:t>
      </w:r>
    </w:p>
    <w:p w14:paraId="4FF26396" w14:textId="067B9B69" w:rsidR="00D662EA" w:rsidRDefault="00096113" w:rsidP="00D662EA">
      <w:pPr>
        <w:pStyle w:val="Titre3"/>
        <w:spacing w:line="276" w:lineRule="auto"/>
      </w:pPr>
      <w:bookmarkStart w:id="122" w:name="_Toc204310407"/>
      <w:bookmarkStart w:id="123" w:name="_Toc214957101"/>
      <w:r>
        <w:t>7</w:t>
      </w:r>
      <w:r w:rsidR="00D662EA">
        <w:t>.1.1 Création d’un utilisateur Oracle personnalisé</w:t>
      </w:r>
      <w:bookmarkEnd w:id="122"/>
      <w:bookmarkEnd w:id="123"/>
    </w:p>
    <w:p w14:paraId="20E35393" w14:textId="77777777" w:rsidR="00D662EA" w:rsidRDefault="00D662EA" w:rsidP="00D662EA">
      <w:pPr>
        <w:pStyle w:val="NormalWeb"/>
        <w:spacing w:line="276" w:lineRule="auto"/>
        <w:jc w:val="both"/>
        <w:rPr>
          <w:b/>
          <w:bCs/>
        </w:rPr>
      </w:pPr>
      <w:r>
        <w:t>Afin de ne pas utiliser les comptes système par défaut (</w:t>
      </w:r>
      <w:r>
        <w:rPr>
          <w:rStyle w:val="CodeHTML"/>
        </w:rPr>
        <w:t>SYS</w:t>
      </w:r>
      <w:r>
        <w:t xml:space="preserve">, </w:t>
      </w:r>
      <w:r>
        <w:rPr>
          <w:rStyle w:val="CodeHTML"/>
        </w:rPr>
        <w:t>SYSTEM</w:t>
      </w:r>
      <w:r>
        <w:t xml:space="preserve">), j’ai commencé par me placer dans le containeur </w:t>
      </w:r>
      <w:r w:rsidRPr="004E4FEE">
        <w:rPr>
          <w:b/>
          <w:bCs/>
        </w:rPr>
        <w:t>FREEPDB1</w:t>
      </w:r>
      <w:r>
        <w:rPr>
          <w:b/>
          <w:bCs/>
        </w:rPr>
        <w:t xml:space="preserve"> avec la commande :</w:t>
      </w:r>
    </w:p>
    <w:p w14:paraId="4C09FF53" w14:textId="77777777" w:rsidR="00D662EA" w:rsidRPr="004E4FEE" w:rsidRDefault="00D662EA" w:rsidP="00D662EA">
      <w:pPr>
        <w:pStyle w:val="NormalWeb"/>
        <w:spacing w:line="276" w:lineRule="auto"/>
        <w:jc w:val="both"/>
        <w:rPr>
          <w:b/>
          <w:bCs/>
          <w:sz w:val="20"/>
          <w:szCs w:val="20"/>
          <w:lang w:val="en-CA"/>
        </w:rPr>
      </w:pPr>
      <w:r w:rsidRPr="004E4FEE">
        <w:rPr>
          <w:b/>
          <w:bCs/>
          <w:sz w:val="20"/>
          <w:szCs w:val="20"/>
          <w:lang w:val="en-CA"/>
        </w:rPr>
        <w:t>ALTER SESSION SET CONTAINER=FREEPDB1;</w:t>
      </w:r>
    </w:p>
    <w:p w14:paraId="3694F396" w14:textId="77777777" w:rsidR="00D662EA" w:rsidRDefault="00D662EA" w:rsidP="00D662EA">
      <w:pPr>
        <w:pStyle w:val="NormalWeb"/>
        <w:spacing w:line="276" w:lineRule="auto"/>
        <w:jc w:val="both"/>
      </w:pPr>
      <w:r w:rsidRPr="004E4FEE">
        <w:rPr>
          <w:lang w:val="en-CA"/>
        </w:rPr>
        <w:t xml:space="preserve"> </w:t>
      </w:r>
      <w:r>
        <w:t>Et en suit créer un utilisateur spécifique dédié à mes manipulations.</w:t>
      </w:r>
    </w:p>
    <w:p w14:paraId="0B519291" w14:textId="77777777" w:rsidR="00D662EA" w:rsidRDefault="00D662EA" w:rsidP="00D662EA">
      <w:pPr>
        <w:pStyle w:val="NormalWeb"/>
        <w:spacing w:line="276" w:lineRule="auto"/>
        <w:jc w:val="both"/>
      </w:pPr>
      <w:r>
        <w:t>La commande exécutée dans SQL*Plus était la suivante :</w:t>
      </w:r>
    </w:p>
    <w:p w14:paraId="53708CAE" w14:textId="77777777" w:rsidR="00D662EA" w:rsidRPr="004E4FEE" w:rsidRDefault="00D662EA" w:rsidP="00D662EA">
      <w:pPr>
        <w:pStyle w:val="PrformatHTML"/>
        <w:spacing w:line="276" w:lineRule="auto"/>
        <w:jc w:val="both"/>
        <w:rPr>
          <w:rStyle w:val="CodeHTML"/>
          <w:rFonts w:ascii="Times New Roman" w:hAnsi="Times New Roman"/>
          <w:b/>
          <w:bCs/>
          <w:lang w:val="en-CA"/>
        </w:rPr>
      </w:pPr>
      <w:r w:rsidRPr="004E4FEE">
        <w:rPr>
          <w:rStyle w:val="hljs-keyword"/>
          <w:rFonts w:ascii="Times New Roman" w:hAnsi="Times New Roman" w:cs="Times New Roman"/>
          <w:b/>
          <w:bCs/>
          <w:lang w:val="en-CA"/>
        </w:rPr>
        <w:t>CREATE</w:t>
      </w:r>
      <w:r w:rsidRPr="004E4FEE">
        <w:rPr>
          <w:rStyle w:val="CodeHTML"/>
          <w:rFonts w:ascii="Times New Roman" w:hAnsi="Times New Roman"/>
          <w:lang w:val="en-CA"/>
        </w:rPr>
        <w:t xml:space="preserve"> </w:t>
      </w:r>
      <w:r w:rsidRPr="004E4FEE">
        <w:rPr>
          <w:rStyle w:val="hljs-keyword"/>
          <w:rFonts w:ascii="Times New Roman" w:hAnsi="Times New Roman" w:cs="Times New Roman"/>
          <w:b/>
          <w:bCs/>
          <w:lang w:val="en-CA"/>
        </w:rPr>
        <w:t>USER</w:t>
      </w:r>
      <w:r w:rsidRPr="004E4FEE">
        <w:rPr>
          <w:rStyle w:val="CodeHTML"/>
          <w:rFonts w:ascii="Times New Roman" w:hAnsi="Times New Roman"/>
          <w:lang w:val="en-CA"/>
        </w:rPr>
        <w:t xml:space="preserve"> </w:t>
      </w:r>
      <w:proofErr w:type="spellStart"/>
      <w:r w:rsidRPr="004E4FEE">
        <w:rPr>
          <w:rStyle w:val="CodeHTML"/>
          <w:rFonts w:ascii="Times New Roman" w:hAnsi="Times New Roman"/>
          <w:lang w:val="en-CA"/>
        </w:rPr>
        <w:t>ryan</w:t>
      </w:r>
      <w:proofErr w:type="spellEnd"/>
      <w:r w:rsidRPr="004E4FEE">
        <w:rPr>
          <w:rStyle w:val="CodeHTML"/>
          <w:rFonts w:ascii="Times New Roman" w:hAnsi="Times New Roman"/>
          <w:lang w:val="en-CA"/>
        </w:rPr>
        <w:t xml:space="preserve"> IDENTIFIED </w:t>
      </w:r>
      <w:r w:rsidRPr="004E4FEE">
        <w:rPr>
          <w:rStyle w:val="hljs-keyword"/>
          <w:rFonts w:ascii="Times New Roman" w:hAnsi="Times New Roman" w:cs="Times New Roman"/>
          <w:b/>
          <w:bCs/>
          <w:lang w:val="en-CA"/>
        </w:rPr>
        <w:t>BY</w:t>
      </w:r>
      <w:r w:rsidRPr="004E4FEE">
        <w:rPr>
          <w:rStyle w:val="CodeHTML"/>
          <w:rFonts w:ascii="Times New Roman" w:hAnsi="Times New Roman"/>
          <w:lang w:val="en-CA"/>
        </w:rPr>
        <w:t xml:space="preserve"> ryan23;</w:t>
      </w:r>
    </w:p>
    <w:p w14:paraId="1FD1DE68" w14:textId="77777777" w:rsidR="00D662EA" w:rsidRDefault="00D662EA" w:rsidP="00D662EA">
      <w:pPr>
        <w:pStyle w:val="NormalWeb"/>
        <w:spacing w:line="276" w:lineRule="auto"/>
        <w:jc w:val="both"/>
      </w:pPr>
      <w:r>
        <w:t>Ensuite, j’ai attribué à cet utilisateur les privilèges nécessaires pour créer des objets (tables, vues, index...) et exécuter des requêtes :</w:t>
      </w:r>
    </w:p>
    <w:p w14:paraId="514E0489" w14:textId="77777777" w:rsidR="00D662EA" w:rsidRPr="00884B06" w:rsidRDefault="00D662EA" w:rsidP="00D662EA">
      <w:pPr>
        <w:pStyle w:val="PrformatHTML"/>
        <w:spacing w:line="276" w:lineRule="auto"/>
        <w:jc w:val="both"/>
        <w:rPr>
          <w:rStyle w:val="CodeHTML"/>
          <w:b/>
          <w:bCs/>
          <w:lang w:val="en-CA"/>
        </w:rPr>
      </w:pPr>
      <w:r w:rsidRPr="00884B06">
        <w:rPr>
          <w:rStyle w:val="hljs-keyword"/>
          <w:b/>
          <w:bCs/>
          <w:lang w:val="en-CA"/>
        </w:rPr>
        <w:t>GRANT</w:t>
      </w:r>
      <w:r w:rsidRPr="00884B06">
        <w:rPr>
          <w:rStyle w:val="CodeHTML"/>
          <w:lang w:val="en-CA"/>
        </w:rPr>
        <w:t xml:space="preserve"> </w:t>
      </w:r>
      <w:r w:rsidRPr="00884B06">
        <w:rPr>
          <w:rStyle w:val="hljs-keyword"/>
          <w:b/>
          <w:bCs/>
          <w:lang w:val="en-CA"/>
        </w:rPr>
        <w:t>CONNECT</w:t>
      </w:r>
      <w:r w:rsidRPr="00884B06">
        <w:rPr>
          <w:rStyle w:val="CodeHTML"/>
          <w:lang w:val="en-CA"/>
        </w:rPr>
        <w:t xml:space="preserve">, RESOURCE </w:t>
      </w:r>
      <w:r w:rsidRPr="00884B06">
        <w:rPr>
          <w:rStyle w:val="hljs-keyword"/>
          <w:b/>
          <w:bCs/>
          <w:lang w:val="en-CA"/>
        </w:rPr>
        <w:t>TO</w:t>
      </w:r>
      <w:r w:rsidRPr="00884B06">
        <w:rPr>
          <w:rStyle w:val="CodeHTML"/>
          <w:lang w:val="en-CA"/>
        </w:rPr>
        <w:t xml:space="preserve"> </w:t>
      </w:r>
      <w:proofErr w:type="spellStart"/>
      <w:r w:rsidRPr="00884B06">
        <w:rPr>
          <w:rStyle w:val="CodeHTML"/>
          <w:lang w:val="en-CA"/>
        </w:rPr>
        <w:t>ryan</w:t>
      </w:r>
      <w:proofErr w:type="spellEnd"/>
      <w:r w:rsidRPr="00884B06">
        <w:rPr>
          <w:rStyle w:val="CodeHTML"/>
          <w:lang w:val="en-CA"/>
        </w:rPr>
        <w:t>;</w:t>
      </w:r>
    </w:p>
    <w:p w14:paraId="3910E3EC" w14:textId="77777777" w:rsidR="00D662EA" w:rsidRDefault="00D662EA" w:rsidP="00D662EA">
      <w:pPr>
        <w:pStyle w:val="NormalWeb"/>
        <w:spacing w:line="276" w:lineRule="auto"/>
        <w:jc w:val="both"/>
      </w:pPr>
      <w:r w:rsidRPr="00300031">
        <w:rPr>
          <w:lang w:val="en-CA"/>
        </w:rPr>
        <w:t xml:space="preserve"> </w:t>
      </w:r>
      <w:r>
        <w:rPr>
          <w:rStyle w:val="Accentuation"/>
        </w:rPr>
        <w:t xml:space="preserve">Remarque : Le rôle </w:t>
      </w:r>
      <w:r>
        <w:rPr>
          <w:rStyle w:val="CodeHTML"/>
          <w:i/>
          <w:iCs/>
        </w:rPr>
        <w:t>RESOURCE</w:t>
      </w:r>
      <w:r>
        <w:rPr>
          <w:rStyle w:val="Accentuation"/>
        </w:rPr>
        <w:t xml:space="preserve"> permet notamment de créer des tables, séquences et procédures.</w:t>
      </w:r>
    </w:p>
    <w:p w14:paraId="58049AA4" w14:textId="77777777" w:rsidR="00D662EA" w:rsidRDefault="00D662EA" w:rsidP="00D662EA">
      <w:pPr>
        <w:pStyle w:val="NormalWeb"/>
        <w:spacing w:line="276" w:lineRule="auto"/>
        <w:jc w:val="both"/>
      </w:pPr>
      <w:r>
        <w:t>Ce nouvel utilisateur m’a servi tout au long de mes tests, dans un environnement contrôlé et isolé.</w:t>
      </w:r>
    </w:p>
    <w:p w14:paraId="43AD717A" w14:textId="77777777" w:rsidR="00D662EA" w:rsidRDefault="00D662EA" w:rsidP="00D662EA">
      <w:pPr>
        <w:pStyle w:val="NormalWeb"/>
        <w:spacing w:line="276" w:lineRule="auto"/>
        <w:jc w:val="both"/>
      </w:pPr>
      <w:r>
        <w:rPr>
          <w:noProof/>
        </w:rPr>
        <mc:AlternateContent>
          <mc:Choice Requires="wps">
            <w:drawing>
              <wp:anchor distT="0" distB="0" distL="114300" distR="114300" simplePos="0" relativeHeight="251679744" behindDoc="0" locked="0" layoutInCell="1" allowOverlap="1" wp14:anchorId="4DA45439" wp14:editId="343FEED7">
                <wp:simplePos x="0" y="0"/>
                <wp:positionH relativeFrom="column">
                  <wp:posOffset>2766695</wp:posOffset>
                </wp:positionH>
                <wp:positionV relativeFrom="paragraph">
                  <wp:posOffset>732155</wp:posOffset>
                </wp:positionV>
                <wp:extent cx="619125" cy="342900"/>
                <wp:effectExtent l="0" t="0" r="28575" b="19050"/>
                <wp:wrapNone/>
                <wp:docPr id="17" name="Rectangle 17"/>
                <wp:cNvGraphicFramePr/>
                <a:graphic xmlns:a="http://schemas.openxmlformats.org/drawingml/2006/main">
                  <a:graphicData uri="http://schemas.microsoft.com/office/word/2010/wordprocessingShape">
                    <wps:wsp>
                      <wps:cNvSpPr/>
                      <wps:spPr>
                        <a:xfrm>
                          <a:off x="0" y="0"/>
                          <a:ext cx="619125" cy="342900"/>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0F5FE0A1" w14:textId="77777777" w:rsidR="00EF386F" w:rsidRPr="007C4422" w:rsidRDefault="00EF386F" w:rsidP="00D662EA">
                            <w:pPr>
                              <w:jc w:val="center"/>
                              <w:rPr>
                                <w:lang w:val="en-CA"/>
                              </w:rPr>
                            </w:pPr>
                            <w:r>
                              <w:rPr>
                                <w:lang w:val="en-CA"/>
                              </w:rPr>
                              <w:t>ryan23</w:t>
                            </w:r>
                          </w:p>
                          <w:p w14:paraId="6C394B57" w14:textId="77777777" w:rsidR="00EF386F" w:rsidRDefault="00EF386F" w:rsidP="00D662EA"/>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A45439" id="Rectangle 17" o:spid="_x0000_s1030" style="position:absolute;left:0;text-align:left;margin-left:217.85pt;margin-top:57.65pt;width:48.75pt;height:27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qVtfgIAAEAFAAAOAAAAZHJzL2Uyb0RvYy54bWysVMFu2zAMvQ/YPwi6r7aztF2DOkXQosOA&#10;oivaDj0rshQbk0WNUmJnXz9Kdtyu6y7DcnBEkXwkH0mdX/StYTuFvgFb8uIo50xZCVVjNyX/9nj9&#10;4RNnPghbCQNWlXyvPL9Yvn933rmFmkENplLICMT6RedKXofgFlnmZa1a4Y/AKUtKDdiKQCJusgpF&#10;R+ityWZ5fpJ1gJVDkMp7ur0alHyZ8LVWMnzV2qvATMkpt5C+mL7r+M2W52KxQeHqRo5piH/IohWN&#10;paAT1JUIgm2x+QOqbSSCBx2OJLQZaN1IlWqgaor8VTUPtXAq1ULkeDfR5P8frLzd3SFrKurdKWdW&#10;tNSje2JN2I1RjO6IoM75Bdk9uDscJU/HWG2vsY3/VAfrE6n7iVTVBybp8qQ4K2bHnElSfZzPzvJE&#10;evbs7NCHzwpaFg8lR4qeqBS7Gx8oIJkeTEiIyQzh0ynsjYoZGHuvNNVBAWfJO02QujTIdoJ6X30v&#10;hutaVGq4Os7pF+ujAJN1khJYRNWNMRPuCBAn83fcAWK0jW4qDd7kmP8tocFxsk4RwYbJsW0s4FvO&#10;JhRj4nqwPxAz0BGZCf26T32dH1q4hmpPvUYYlsA7ed0Q4zfChzuBNPW0H7TJ4St9tIGu5DCeOKsB&#10;f751H+1pGEnLWUdbVHL/YytQcWa+WBrTs2I+j2uXhPnx6YwEfKlZv9TYbXsJ1KyC3gwn0zHaB3M4&#10;aoT2iRZ+FaOSSlhJsUsuAx6EyzBsNz0ZUq1WyYxWzYlwYx+cjOCR5zhRj/2TQDeOXaB5vYXDxonF&#10;q+kbbKOnhdU2gG7SaEamB17HDtCaphEan5T4DryUk9Xzw7f8BQAA//8DAFBLAwQUAAYACAAAACEA&#10;7AL+M+EAAAALAQAADwAAAGRycy9kb3ducmV2LnhtbEyPwU7DMAyG70i8Q2QkbixduxZWmk4ICcQJ&#10;ibEduHlN1hYap2uyrnt7vBMc7f/T78/FarKdGM3gW0cK5rMIhKHK6ZZqBZvPl7sHED4gaewcGQVn&#10;42FVXl8VmGt3og8zrkMtuIR8jgqaEPpcSl81xqKfud4QZ3s3WAw8DrXUA5643HYyjqJMWmyJLzTY&#10;m+fGVD/ro1Ww/Kb9V7R9PcQbOy76twO+b9tMqdub6ekRRDBT+IPhos/qULLTzh1Je9EpWCTpPaMc&#10;zNMEBBNpksQgdrzJlgnIspD/fyh/AQAA//8DAFBLAQItABQABgAIAAAAIQC2gziS/gAAAOEBAAAT&#10;AAAAAAAAAAAAAAAAAAAAAABbQ29udGVudF9UeXBlc10ueG1sUEsBAi0AFAAGAAgAAAAhADj9If/W&#10;AAAAlAEAAAsAAAAAAAAAAAAAAAAALwEAAF9yZWxzLy5yZWxzUEsBAi0AFAAGAAgAAAAhAFGGpW1+&#10;AgAAQAUAAA4AAAAAAAAAAAAAAAAALgIAAGRycy9lMm9Eb2MueG1sUEsBAi0AFAAGAAgAAAAhAOwC&#10;/jPhAAAACwEAAA8AAAAAAAAAAAAAAAAA2AQAAGRycy9kb3ducmV2LnhtbFBLBQYAAAAABAAEAPMA&#10;AADmBQAAAAA=&#10;" fillcolor="black [3200]" strokecolor="black [1600]" strokeweight="2pt">
                <v:textbox>
                  <w:txbxContent>
                    <w:p w14:paraId="0F5FE0A1" w14:textId="77777777" w:rsidR="00EF386F" w:rsidRPr="007C4422" w:rsidRDefault="00EF386F" w:rsidP="00D662EA">
                      <w:pPr>
                        <w:jc w:val="center"/>
                        <w:rPr>
                          <w:lang w:val="en-CA"/>
                        </w:rPr>
                      </w:pPr>
                      <w:r>
                        <w:rPr>
                          <w:lang w:val="en-CA"/>
                        </w:rPr>
                        <w:t>ryan23</w:t>
                      </w:r>
                    </w:p>
                    <w:p w14:paraId="6C394B57" w14:textId="77777777" w:rsidR="00EF386F" w:rsidRDefault="00EF386F" w:rsidP="00D662EA"/>
                  </w:txbxContent>
                </v:textbox>
              </v:rect>
            </w:pict>
          </mc:Fallback>
        </mc:AlternateContent>
      </w:r>
      <w:r>
        <w:rPr>
          <w:noProof/>
        </w:rPr>
        <mc:AlternateContent>
          <mc:Choice Requires="wps">
            <w:drawing>
              <wp:anchor distT="0" distB="0" distL="114300" distR="114300" simplePos="0" relativeHeight="251678720" behindDoc="0" locked="0" layoutInCell="1" allowOverlap="1" wp14:anchorId="13BA89AC" wp14:editId="76403D9C">
                <wp:simplePos x="0" y="0"/>
                <wp:positionH relativeFrom="column">
                  <wp:posOffset>1605280</wp:posOffset>
                </wp:positionH>
                <wp:positionV relativeFrom="paragraph">
                  <wp:posOffset>808355</wp:posOffset>
                </wp:positionV>
                <wp:extent cx="104775" cy="20955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104775" cy="209550"/>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F6813" id="Rectangle 16" o:spid="_x0000_s1026" style="position:absolute;margin-left:126.4pt;margin-top:63.65pt;width:8.25pt;height:16.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VCNcwIAAC4FAAAOAAAAZHJzL2Uyb0RvYy54bWysVMFu2zAMvQ/YPwi6r7aDpF2DOEXQosOA&#10;oi3aDj2rshQbk0WNUuJkXz9Kdpyu6y7DfJBFkXwkn0gtLnatYVuFvgFb8uIk50xZCVVj1yX/9nT9&#10;6TNnPghbCQNWlXyvPL9Yfvyw6NxcTaAGUylkBGL9vHMlr0Nw8yzzslat8CfglCWlBmxFIBHXWYWi&#10;I/TWZJM8P806wMohSOU9nV71Sr5M+ForGe609iowU3LKLaQV0/oS12y5EPM1Clc3ckhD/EMWrWgs&#10;BR2hrkQQbIPNH1BtIxE86HAioc1A60aqVANVU+RvqnmshVOpFiLHu5Em//9g5e32HllT0d2dcmZF&#10;S3f0QKwJuzaK0RkR1Dk/J7tHd4+D5Gkbq91pbOOf6mC7ROp+JFXtApN0WOTTs7MZZ5JUk/x8Nkuk&#10;Z0dnhz58UdCyuCk5UvREpdje+EAByfRgQkJMpg+fdmFvVMzA2AelqQ4KOEneqYPUpUG2FXT31fei&#10;P65FpfqjWU5frI8CjNZJSmARVTfGjLgDQOzM33F7iME2uqnUeKNj/reEesfROkUEG0bHtrGA7zmb&#10;UAyJ697+QExPR2TmBao93SxC3/LeyeuG+L0RPtwLpB6naaC5DXe0aANdyWHYcVYD/nzvPNpT65GW&#10;s45mpuT+x0ag4sx8tdSU58V0GocsCdPZ2YQEfK15ea2xm/YS6GoKeiGcTNtoH8xhqxHaZxrvVYxK&#10;KmElxS65DHgQLkM/y/RASLVaJTMaLCfCjX10MoJHVmP/PO2eBbqhyQJ15y0c5kvM3/Rabxs9Law2&#10;AXSTGvHI68A3DWVqmOEBiVP/Wk5Wx2du+QsAAP//AwBQSwMEFAAGAAgAAAAhAHbXoGXgAAAACwEA&#10;AA8AAABkcnMvZG93bnJldi54bWxMj0FPwzAMhe9I/IfISNxYQgaFlaYTQgJxQtrYDty8JmsLjdM1&#10;WVf+PeYEN9vv6fl7xXLynRjdENtABq5nCoSjKtiWagOb9+erexAxIVnsAjkD3y7Csjw/KzC34UQr&#10;N65TLTiEYo4GmpT6XMpYNc5jnIXeEWv7MHhMvA61tAOeONx3UiuVSY8t8YcGe/fUuOprffQGFp+0&#10;/1Dbl4Pe+PGmfz3g27bNjLm8mB4fQCQ3pT8z/OIzOpTMtAtHslF0BvStZvTEgr6bg2CHzhY87PiS&#10;qTnIspD/O5Q/AAAA//8DAFBLAQItABQABgAIAAAAIQC2gziS/gAAAOEBAAATAAAAAAAAAAAAAAAA&#10;AAAAAABbQ29udGVudF9UeXBlc10ueG1sUEsBAi0AFAAGAAgAAAAhADj9If/WAAAAlAEAAAsAAAAA&#10;AAAAAAAAAAAALwEAAF9yZWxzLy5yZWxzUEsBAi0AFAAGAAgAAAAhAKk1UI1zAgAALgUAAA4AAAAA&#10;AAAAAAAAAAAALgIAAGRycy9lMm9Eb2MueG1sUEsBAi0AFAAGAAgAAAAhAHbXoGXgAAAACwEAAA8A&#10;AAAAAAAAAAAAAAAAzQQAAGRycy9kb3ducmV2LnhtbFBLBQYAAAAABAAEAPMAAADaBQAAAAA=&#10;" fillcolor="black [3200]" strokecolor="black [1600]" strokeweight="2pt"/>
            </w:pict>
          </mc:Fallback>
        </mc:AlternateContent>
      </w:r>
      <w:r>
        <w:rPr>
          <w:noProof/>
        </w:rPr>
        <mc:AlternateContent>
          <mc:Choice Requires="wps">
            <w:drawing>
              <wp:anchor distT="0" distB="0" distL="114300" distR="114300" simplePos="0" relativeHeight="251677696" behindDoc="0" locked="0" layoutInCell="1" allowOverlap="1" wp14:anchorId="1988775F" wp14:editId="235827FE">
                <wp:simplePos x="0" y="0"/>
                <wp:positionH relativeFrom="column">
                  <wp:posOffset>3129280</wp:posOffset>
                </wp:positionH>
                <wp:positionV relativeFrom="paragraph">
                  <wp:posOffset>817880</wp:posOffset>
                </wp:positionV>
                <wp:extent cx="47625" cy="104775"/>
                <wp:effectExtent l="0" t="0" r="28575" b="28575"/>
                <wp:wrapNone/>
                <wp:docPr id="15" name="Rectangle 15"/>
                <wp:cNvGraphicFramePr/>
                <a:graphic xmlns:a="http://schemas.openxmlformats.org/drawingml/2006/main">
                  <a:graphicData uri="http://schemas.microsoft.com/office/word/2010/wordprocessingShape">
                    <wps:wsp>
                      <wps:cNvSpPr/>
                      <wps:spPr>
                        <a:xfrm>
                          <a:off x="0" y="0"/>
                          <a:ext cx="47625" cy="104775"/>
                        </a:xfrm>
                        <a:prstGeom prst="rect">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D853CF" id="Rectangle 15" o:spid="_x0000_s1026" style="position:absolute;margin-left:246.4pt;margin-top:64.4pt;width:3.75pt;height:8.2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dzMcgIAAC0FAAAOAAAAZHJzL2Uyb0RvYy54bWysVMFu2zAMvQ/YPwi6r7aDpFmDOEXQosOA&#10;oi3aDj2rshQbk0WNUuJkXz9Kdtyu6y7DfJBFkXwkn0gtz/etYTuFvgFb8uIk50xZCVVjNyX/9nj1&#10;6TNnPghbCQNWlfygPD9fffyw7NxCTaAGUylkBGL9onMlr0Nwiyzzslat8CfglCWlBmxFIBE3WYWi&#10;I/TWZJM8P806wMohSOU9nV72Sr5K+ForGW619iowU3LKLaQV0/oc12y1FIsNClc3ckhD/EMWrWgs&#10;BR2hLkUQbIvNH1BtIxE86HAioc1A60aqVANVU+RvqnmohVOpFiLHu5Em//9g5c3uDllT0d3NOLOi&#10;pTu6J9aE3RjF6IwI6pxfkN2Du8NB8rSN1e41tvFPdbB9IvUwkqr2gUk6nM5PJwQtSVPk0/k8QWYv&#10;vg59+KKgZXFTcqTgiUmxu/aB4pHp0YSEmEsfPe3CwaiYgLH3SlMZFG+SvFMDqQuDbCfo6qvvRX9c&#10;i0r1R7OcvlgeBRitk5TAIqpujBlxB4DYmL/j9hCDbXRTqe9Gx/xvCfWOo3WKCDaMjm1jAd9zNqEY&#10;Ete9/ZGYno7IzDNUB7pYhL7jvZNXDfF7LXy4E0gtTsNAYxtuadEGupLDsOOsBvz53nm0p84jLWcd&#10;jUzJ/Y+tQMWZ+WqpJ8+K6TTOWBKms/mEBHyteX6tsdv2AuhqCnognEzbaB/McasR2iea7nWMSiph&#10;JcUuuQx4FC5CP8r0Pki1XiczmisnwrV9cDKCR1Zj/zzunwS6ockCNecNHMdLLN70Wm8bPS2stwF0&#10;kxrxhdeBb5rJ1DDD+xGH/rWcrF5eudUvAAAA//8DAFBLAwQUAAYACAAAACEACGI1tOEAAAALAQAA&#10;DwAAAGRycy9kb3ducmV2LnhtbEyPQU/DMAyF70j8h8hI3FhC101baTohJBAnJMZ24OY1Wdutcbom&#10;68q/x5zGzfZ7ev5evhpdKwbbh8aThseJAmGp9KahSsPm6/VhASJEJIOtJ6vhxwZYFbc3OWbGX+jT&#10;DutYCQ6hkKGGOsYukzKUtXUYJr6zxNre9w4jr30lTY8XDnetTJSaS4cN8YcaO/tS2/K4PjsNywPt&#10;v9X27ZRs3JB27yf82DZzre/vxucnENGO8WqGP3xGh4KZdv5MJohWQ7pMGD2ykCx4YMdMqSmIHV/S&#10;2RRkkcv/HYpfAAAA//8DAFBLAQItABQABgAIAAAAIQC2gziS/gAAAOEBAAATAAAAAAAAAAAAAAAA&#10;AAAAAABbQ29udGVudF9UeXBlc10ueG1sUEsBAi0AFAAGAAgAAAAhADj9If/WAAAAlAEAAAsAAAAA&#10;AAAAAAAAAAAALwEAAF9yZWxzLy5yZWxzUEsBAi0AFAAGAAgAAAAhAJzt3MxyAgAALQUAAA4AAAAA&#10;AAAAAAAAAAAALgIAAGRycy9lMm9Eb2MueG1sUEsBAi0AFAAGAAgAAAAhAAhiNbThAAAACwEAAA8A&#10;AAAAAAAAAAAAAAAAzAQAAGRycy9kb3ducmV2LnhtbFBLBQYAAAAABAAEAPMAAADaBQAAAAA=&#10;" fillcolor="black [3200]" strokecolor="black [1600]" strokeweight="2pt"/>
            </w:pict>
          </mc:Fallback>
        </mc:AlternateContent>
      </w:r>
      <w:r w:rsidRPr="007C4422">
        <w:rPr>
          <w:noProof/>
        </w:rPr>
        <w:drawing>
          <wp:inline distT="0" distB="0" distL="0" distR="0" wp14:anchorId="080302C2" wp14:editId="768D8AE4">
            <wp:extent cx="4753638" cy="1381318"/>
            <wp:effectExtent l="0" t="0" r="0" b="952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53638" cy="1381318"/>
                    </a:xfrm>
                    <a:prstGeom prst="rect">
                      <a:avLst/>
                    </a:prstGeom>
                  </pic:spPr>
                </pic:pic>
              </a:graphicData>
            </a:graphic>
          </wp:inline>
        </w:drawing>
      </w:r>
    </w:p>
    <w:p w14:paraId="6FE71E5F" w14:textId="2CADA890" w:rsidR="00D662EA" w:rsidRDefault="00096113" w:rsidP="00D662EA">
      <w:pPr>
        <w:pStyle w:val="Titre3"/>
        <w:spacing w:line="276" w:lineRule="auto"/>
      </w:pPr>
      <w:bookmarkStart w:id="124" w:name="_Toc204310408"/>
      <w:bookmarkStart w:id="125" w:name="_Toc214957102"/>
      <w:r>
        <w:t>7</w:t>
      </w:r>
      <w:r w:rsidR="00D662EA">
        <w:t>.1.2 Connexion avec l’utilisateur créé</w:t>
      </w:r>
      <w:bookmarkEnd w:id="124"/>
      <w:bookmarkEnd w:id="125"/>
    </w:p>
    <w:p w14:paraId="1085268A" w14:textId="77777777" w:rsidR="00D662EA" w:rsidRDefault="00D662EA" w:rsidP="00D662EA">
      <w:pPr>
        <w:pStyle w:val="NormalWeb"/>
        <w:spacing w:line="276" w:lineRule="auto"/>
        <w:jc w:val="both"/>
      </w:pPr>
      <w:r>
        <w:t>Toujours via la ligne de commande, j’ai établi une nouvelle session avec cet utilisateur :</w:t>
      </w:r>
    </w:p>
    <w:p w14:paraId="5F2431B4" w14:textId="77777777" w:rsidR="00D662EA" w:rsidRPr="00884B06" w:rsidRDefault="00D662EA" w:rsidP="00D662EA">
      <w:pPr>
        <w:pStyle w:val="PrformatHTML"/>
        <w:spacing w:after="240" w:line="276" w:lineRule="auto"/>
        <w:jc w:val="both"/>
        <w:rPr>
          <w:rStyle w:val="CodeHTML"/>
          <w:b/>
          <w:bCs/>
        </w:rPr>
      </w:pPr>
      <w:proofErr w:type="spellStart"/>
      <w:r w:rsidRPr="00884B06">
        <w:rPr>
          <w:rStyle w:val="CodeHTML"/>
        </w:rPr>
        <w:t>sqlplus</w:t>
      </w:r>
      <w:proofErr w:type="spellEnd"/>
      <w:r w:rsidRPr="00884B06">
        <w:rPr>
          <w:rStyle w:val="CodeHTML"/>
        </w:rPr>
        <w:t xml:space="preserve"> </w:t>
      </w:r>
      <w:proofErr w:type="spellStart"/>
      <w:r w:rsidRPr="00884B06">
        <w:rPr>
          <w:rStyle w:val="CodeHTML"/>
        </w:rPr>
        <w:t>ryan</w:t>
      </w:r>
      <w:proofErr w:type="spellEnd"/>
      <w:r w:rsidRPr="00884B06">
        <w:rPr>
          <w:rStyle w:val="CodeHTML"/>
        </w:rPr>
        <w:t>/ryan23@localhost:1521/FREEPDB1</w:t>
      </w:r>
    </w:p>
    <w:p w14:paraId="0A93C1BA" w14:textId="77777777" w:rsidR="00D662EA" w:rsidRPr="005D4271" w:rsidRDefault="00D662EA" w:rsidP="00D662EA">
      <w:pPr>
        <w:pStyle w:val="PrformatHTML"/>
        <w:spacing w:before="240" w:after="240" w:line="276" w:lineRule="auto"/>
        <w:jc w:val="both"/>
        <w:rPr>
          <w:rStyle w:val="CodeHTML"/>
        </w:rPr>
      </w:pPr>
      <w:r>
        <w:rPr>
          <w:rStyle w:val="CodeHTML"/>
        </w:rPr>
        <w:t xml:space="preserve">ou si on </w:t>
      </w:r>
      <w:proofErr w:type="spellStart"/>
      <w:r>
        <w:rPr>
          <w:rStyle w:val="CodeHTML"/>
        </w:rPr>
        <w:t>ce</w:t>
      </w:r>
      <w:proofErr w:type="spellEnd"/>
      <w:r>
        <w:rPr>
          <w:rStyle w:val="CodeHTML"/>
        </w:rPr>
        <w:t xml:space="preserve"> trouve déjà dans une session SQL</w:t>
      </w:r>
      <w:r>
        <w:rPr>
          <w:rStyle w:val="CodeHTML"/>
        </w:rPr>
        <w:br/>
      </w:r>
      <w:proofErr w:type="spellStart"/>
      <w:r w:rsidRPr="00884B06">
        <w:rPr>
          <w:rStyle w:val="CodeHTML"/>
        </w:rPr>
        <w:t>connect</w:t>
      </w:r>
      <w:proofErr w:type="spellEnd"/>
      <w:r w:rsidRPr="00884B06">
        <w:rPr>
          <w:rStyle w:val="CodeHTML"/>
        </w:rPr>
        <w:t xml:space="preserve"> </w:t>
      </w:r>
      <w:proofErr w:type="spellStart"/>
      <w:r w:rsidRPr="00884B06">
        <w:rPr>
          <w:rStyle w:val="CodeHTML"/>
        </w:rPr>
        <w:t>ryan</w:t>
      </w:r>
      <w:proofErr w:type="spellEnd"/>
      <w:r w:rsidRPr="00884B06">
        <w:rPr>
          <w:rStyle w:val="CodeHTML"/>
        </w:rPr>
        <w:t>/ryan23@FREEPDB1</w:t>
      </w:r>
    </w:p>
    <w:p w14:paraId="617BAF4C" w14:textId="77777777" w:rsidR="00D662EA" w:rsidRDefault="00D662EA" w:rsidP="00D662EA">
      <w:pPr>
        <w:pStyle w:val="NormalWeb"/>
        <w:spacing w:line="276" w:lineRule="auto"/>
        <w:jc w:val="both"/>
      </w:pPr>
      <w:r>
        <w:t>Une fois connecté, j’ai pu commencer mes expérimentations dans mon propre schéma.</w:t>
      </w:r>
    </w:p>
    <w:p w14:paraId="6100CF53" w14:textId="3388F081" w:rsidR="00D662EA" w:rsidRDefault="00096113" w:rsidP="00D662EA">
      <w:pPr>
        <w:pStyle w:val="Titre3"/>
        <w:spacing w:line="276" w:lineRule="auto"/>
      </w:pPr>
      <w:bookmarkStart w:id="126" w:name="_Toc204310409"/>
      <w:bookmarkStart w:id="127" w:name="_Toc214957103"/>
      <w:r>
        <w:t>7</w:t>
      </w:r>
      <w:r w:rsidR="00D662EA">
        <w:t>.1.3 Création d’une table simple</w:t>
      </w:r>
      <w:bookmarkEnd w:id="126"/>
      <w:bookmarkEnd w:id="127"/>
    </w:p>
    <w:p w14:paraId="771E7F63" w14:textId="77777777" w:rsidR="00D662EA" w:rsidRDefault="00D662EA" w:rsidP="00D662EA">
      <w:pPr>
        <w:pStyle w:val="NormalWeb"/>
        <w:spacing w:line="276" w:lineRule="auto"/>
        <w:jc w:val="both"/>
      </w:pPr>
      <w:r>
        <w:t>Pour tester la création de tables et l’insertion de données, j’ai d’abord défini une structure simple destinée à contenir des phrases et des identifiants :</w:t>
      </w:r>
    </w:p>
    <w:p w14:paraId="6809E9CE" w14:textId="77777777" w:rsidR="00D662EA" w:rsidRPr="00D26507" w:rsidRDefault="00D662EA" w:rsidP="00D662EA">
      <w:pPr>
        <w:pStyle w:val="PrformatHTML"/>
        <w:spacing w:line="276" w:lineRule="auto"/>
        <w:jc w:val="both"/>
        <w:rPr>
          <w:rStyle w:val="CodeHTML"/>
          <w:b/>
          <w:bCs/>
          <w:i/>
          <w:iCs/>
          <w:lang w:val="en-CA"/>
        </w:rPr>
      </w:pPr>
      <w:r w:rsidRPr="00D26507">
        <w:rPr>
          <w:rStyle w:val="hljs-keyword"/>
          <w:b/>
          <w:bCs/>
          <w:i/>
          <w:iCs/>
          <w:lang w:val="en-CA"/>
        </w:rPr>
        <w:t>CREATE</w:t>
      </w:r>
      <w:r w:rsidRPr="00D26507">
        <w:rPr>
          <w:rStyle w:val="CodeHTML"/>
          <w:i/>
          <w:iCs/>
          <w:lang w:val="en-CA"/>
        </w:rPr>
        <w:t xml:space="preserve"> </w:t>
      </w:r>
      <w:r w:rsidRPr="00D26507">
        <w:rPr>
          <w:rStyle w:val="hljs-keyword"/>
          <w:b/>
          <w:bCs/>
          <w:i/>
          <w:iCs/>
          <w:lang w:val="en-CA"/>
        </w:rPr>
        <w:t>TABLE</w:t>
      </w:r>
      <w:r w:rsidRPr="00D26507">
        <w:rPr>
          <w:rStyle w:val="CodeHTML"/>
          <w:i/>
          <w:iCs/>
          <w:lang w:val="en-CA"/>
        </w:rPr>
        <w:t xml:space="preserve"> </w:t>
      </w:r>
      <w:proofErr w:type="spellStart"/>
      <w:r w:rsidRPr="00D26507">
        <w:rPr>
          <w:rStyle w:val="CodeHTML"/>
          <w:i/>
          <w:iCs/>
          <w:lang w:val="en-CA"/>
        </w:rPr>
        <w:t>nlp_sentences</w:t>
      </w:r>
      <w:proofErr w:type="spellEnd"/>
      <w:r w:rsidRPr="00D26507">
        <w:rPr>
          <w:rStyle w:val="CodeHTML"/>
          <w:i/>
          <w:iCs/>
          <w:lang w:val="en-CA"/>
        </w:rPr>
        <w:t xml:space="preserve"> (</w:t>
      </w:r>
    </w:p>
    <w:p w14:paraId="5F5B72F4" w14:textId="77777777" w:rsidR="00D662EA" w:rsidRPr="00D26507" w:rsidRDefault="00D662EA" w:rsidP="00D662EA">
      <w:pPr>
        <w:pStyle w:val="PrformatHTML"/>
        <w:spacing w:line="276" w:lineRule="auto"/>
        <w:rPr>
          <w:rStyle w:val="CodeHTML"/>
          <w:b/>
          <w:bCs/>
          <w:i/>
          <w:iCs/>
          <w:lang w:val="en-CA"/>
        </w:rPr>
      </w:pPr>
      <w:r w:rsidRPr="00D26507">
        <w:rPr>
          <w:rStyle w:val="CodeHTML"/>
          <w:i/>
          <w:iCs/>
          <w:lang w:val="en-CA"/>
        </w:rPr>
        <w:t xml:space="preserve">    id NUMBER </w:t>
      </w:r>
      <w:r w:rsidRPr="00D26507">
        <w:rPr>
          <w:rStyle w:val="hljs-keyword"/>
          <w:b/>
          <w:bCs/>
          <w:i/>
          <w:iCs/>
          <w:lang w:val="en-CA"/>
        </w:rPr>
        <w:t>PRIMARY</w:t>
      </w:r>
      <w:r w:rsidRPr="00D26507">
        <w:rPr>
          <w:rStyle w:val="CodeHTML"/>
          <w:i/>
          <w:iCs/>
          <w:lang w:val="en-CA"/>
        </w:rPr>
        <w:t xml:space="preserve"> KEY,</w:t>
      </w:r>
    </w:p>
    <w:p w14:paraId="5255E2CA" w14:textId="77777777" w:rsidR="00D662EA" w:rsidRPr="00D26507" w:rsidRDefault="00D662EA" w:rsidP="00D662EA">
      <w:pPr>
        <w:pStyle w:val="PrformatHTML"/>
        <w:spacing w:line="276" w:lineRule="auto"/>
        <w:rPr>
          <w:rStyle w:val="CodeHTML"/>
          <w:b/>
          <w:bCs/>
          <w:i/>
          <w:iCs/>
        </w:rPr>
      </w:pPr>
      <w:r w:rsidRPr="00D26507">
        <w:rPr>
          <w:rStyle w:val="CodeHTML"/>
          <w:i/>
          <w:iCs/>
          <w:lang w:val="en-CA"/>
        </w:rPr>
        <w:t xml:space="preserve">    </w:t>
      </w:r>
      <w:r w:rsidRPr="00D26507">
        <w:rPr>
          <w:rStyle w:val="CodeHTML"/>
          <w:i/>
          <w:iCs/>
        </w:rPr>
        <w:t>phrase VARCHAR2(</w:t>
      </w:r>
      <w:r w:rsidRPr="00D26507">
        <w:rPr>
          <w:rStyle w:val="hljs-number"/>
          <w:b/>
          <w:bCs/>
          <w:i/>
          <w:iCs/>
        </w:rPr>
        <w:t>500</w:t>
      </w:r>
      <w:r w:rsidRPr="00D26507">
        <w:rPr>
          <w:rStyle w:val="CodeHTML"/>
          <w:i/>
          <w:iCs/>
        </w:rPr>
        <w:t>)</w:t>
      </w:r>
    </w:p>
    <w:p w14:paraId="43EA4BA7" w14:textId="77777777" w:rsidR="00D662EA" w:rsidRPr="00D26507" w:rsidRDefault="00D662EA" w:rsidP="00D662EA">
      <w:pPr>
        <w:pStyle w:val="PrformatHTML"/>
        <w:spacing w:line="276" w:lineRule="auto"/>
        <w:rPr>
          <w:rStyle w:val="CodeHTML"/>
          <w:b/>
          <w:bCs/>
          <w:i/>
          <w:iCs/>
        </w:rPr>
      </w:pPr>
      <w:r w:rsidRPr="00D26507">
        <w:rPr>
          <w:rStyle w:val="CodeHTML"/>
          <w:i/>
          <w:iCs/>
        </w:rPr>
        <w:t>);</w:t>
      </w:r>
    </w:p>
    <w:p w14:paraId="0E653191" w14:textId="77777777" w:rsidR="00D662EA" w:rsidRDefault="00D662EA" w:rsidP="00D662EA">
      <w:pPr>
        <w:pStyle w:val="NormalWeb"/>
        <w:spacing w:line="276" w:lineRule="auto"/>
        <w:jc w:val="both"/>
      </w:pPr>
      <w:r>
        <w:t>Cette table contient deux colonnes : un identifiant numérique unique et une phrase textuelle. Oracle impose la définition explicite des types, ce qui m’a obligé à réfléchir à la taille maximale des champs et au type exact à utiliser.</w:t>
      </w:r>
    </w:p>
    <w:p w14:paraId="5B2B50BB" w14:textId="5D7204C6" w:rsidR="00D662EA" w:rsidRDefault="00096113" w:rsidP="00D662EA">
      <w:pPr>
        <w:pStyle w:val="Titre3"/>
        <w:spacing w:line="276" w:lineRule="auto"/>
      </w:pPr>
      <w:bookmarkStart w:id="128" w:name="_Toc204310410"/>
      <w:bookmarkStart w:id="129" w:name="_Toc214957104"/>
      <w:r>
        <w:t>7</w:t>
      </w:r>
      <w:r w:rsidR="00D662EA">
        <w:t>.1.4 Insertion de données</w:t>
      </w:r>
      <w:bookmarkEnd w:id="128"/>
      <w:bookmarkEnd w:id="129"/>
    </w:p>
    <w:p w14:paraId="27C4F399" w14:textId="77777777" w:rsidR="00D662EA" w:rsidRDefault="00D662EA" w:rsidP="00D662EA">
      <w:pPr>
        <w:pStyle w:val="NormalWeb"/>
        <w:spacing w:line="276" w:lineRule="auto"/>
        <w:jc w:val="both"/>
      </w:pPr>
      <w:r>
        <w:t xml:space="preserve">Une fois la table créée, j’ai inséré mes premières données manuellement via la commande </w:t>
      </w:r>
      <w:r>
        <w:rPr>
          <w:rStyle w:val="CodeHTML"/>
        </w:rPr>
        <w:t>INSERT</w:t>
      </w:r>
      <w:r>
        <w:t xml:space="preserve"> :</w:t>
      </w:r>
    </w:p>
    <w:p w14:paraId="49C1EA01" w14:textId="77777777" w:rsidR="00D662EA" w:rsidRPr="00D26507" w:rsidRDefault="00D662EA" w:rsidP="00D662EA">
      <w:pPr>
        <w:pStyle w:val="PrformatHTML"/>
        <w:spacing w:line="276" w:lineRule="auto"/>
        <w:jc w:val="both"/>
        <w:rPr>
          <w:rStyle w:val="CodeHTML"/>
          <w:b/>
          <w:bCs/>
          <w:i/>
          <w:iCs/>
        </w:rPr>
      </w:pPr>
      <w:r w:rsidRPr="00D26507">
        <w:rPr>
          <w:rStyle w:val="hljs-keyword"/>
          <w:b/>
          <w:bCs/>
          <w:i/>
          <w:iCs/>
        </w:rPr>
        <w:t>INSERT</w:t>
      </w:r>
      <w:r w:rsidRPr="00D26507">
        <w:rPr>
          <w:rStyle w:val="CodeHTML"/>
          <w:i/>
          <w:iCs/>
        </w:rPr>
        <w:t xml:space="preserve"> </w:t>
      </w:r>
      <w:r w:rsidRPr="00D26507">
        <w:rPr>
          <w:rStyle w:val="hljs-keyword"/>
          <w:b/>
          <w:bCs/>
          <w:i/>
          <w:iCs/>
        </w:rPr>
        <w:t>INTO</w:t>
      </w:r>
      <w:r w:rsidRPr="00D26507">
        <w:rPr>
          <w:rStyle w:val="CodeHTML"/>
          <w:i/>
          <w:iCs/>
        </w:rPr>
        <w:t xml:space="preserve"> </w:t>
      </w:r>
      <w:proofErr w:type="spellStart"/>
      <w:r w:rsidRPr="00D26507">
        <w:rPr>
          <w:rStyle w:val="CodeHTML"/>
          <w:i/>
          <w:iCs/>
        </w:rPr>
        <w:t>nlp_sentences</w:t>
      </w:r>
      <w:proofErr w:type="spellEnd"/>
      <w:r w:rsidRPr="00D26507">
        <w:rPr>
          <w:rStyle w:val="CodeHTML"/>
          <w:i/>
          <w:iCs/>
        </w:rPr>
        <w:t xml:space="preserve"> (id, phrase) </w:t>
      </w:r>
      <w:r w:rsidRPr="00D26507">
        <w:rPr>
          <w:rStyle w:val="hljs-keyword"/>
          <w:b/>
          <w:bCs/>
          <w:i/>
          <w:iCs/>
        </w:rPr>
        <w:t>VALUES</w:t>
      </w:r>
      <w:r w:rsidRPr="00D26507">
        <w:rPr>
          <w:rStyle w:val="CodeHTML"/>
          <w:i/>
          <w:iCs/>
        </w:rPr>
        <w:t xml:space="preserve"> (</w:t>
      </w:r>
      <w:r w:rsidRPr="00D26507">
        <w:rPr>
          <w:rStyle w:val="hljs-number"/>
          <w:b/>
          <w:bCs/>
          <w:i/>
          <w:iCs/>
        </w:rPr>
        <w:t>1</w:t>
      </w:r>
      <w:r w:rsidRPr="00D26507">
        <w:rPr>
          <w:rStyle w:val="CodeHTML"/>
          <w:i/>
          <w:iCs/>
        </w:rPr>
        <w:t xml:space="preserve">, </w:t>
      </w:r>
      <w:r w:rsidRPr="00D26507">
        <w:rPr>
          <w:rStyle w:val="hljs-string"/>
          <w:b/>
          <w:bCs/>
          <w:i/>
          <w:iCs/>
        </w:rPr>
        <w:t>'Oracle est une base de données robuste.'</w:t>
      </w:r>
      <w:r w:rsidRPr="00D26507">
        <w:rPr>
          <w:rStyle w:val="CodeHTML"/>
          <w:i/>
          <w:iCs/>
        </w:rPr>
        <w:t>);</w:t>
      </w:r>
    </w:p>
    <w:p w14:paraId="2F3B15C3" w14:textId="77777777" w:rsidR="00D662EA" w:rsidRPr="00D26507" w:rsidRDefault="00D662EA" w:rsidP="00D662EA">
      <w:pPr>
        <w:pStyle w:val="PrformatHTML"/>
        <w:spacing w:line="276" w:lineRule="auto"/>
        <w:jc w:val="both"/>
        <w:rPr>
          <w:rStyle w:val="CodeHTML"/>
          <w:b/>
          <w:bCs/>
          <w:i/>
          <w:iCs/>
        </w:rPr>
      </w:pPr>
      <w:r w:rsidRPr="00D26507">
        <w:rPr>
          <w:rStyle w:val="hljs-keyword"/>
          <w:b/>
          <w:bCs/>
          <w:i/>
          <w:iCs/>
        </w:rPr>
        <w:t>INSERT</w:t>
      </w:r>
      <w:r w:rsidRPr="00D26507">
        <w:rPr>
          <w:rStyle w:val="CodeHTML"/>
          <w:i/>
          <w:iCs/>
        </w:rPr>
        <w:t xml:space="preserve"> </w:t>
      </w:r>
      <w:r w:rsidRPr="00D26507">
        <w:rPr>
          <w:rStyle w:val="hljs-keyword"/>
          <w:b/>
          <w:bCs/>
          <w:i/>
          <w:iCs/>
        </w:rPr>
        <w:t>INTO</w:t>
      </w:r>
      <w:r w:rsidRPr="00D26507">
        <w:rPr>
          <w:rStyle w:val="CodeHTML"/>
          <w:i/>
          <w:iCs/>
        </w:rPr>
        <w:t xml:space="preserve"> </w:t>
      </w:r>
      <w:proofErr w:type="spellStart"/>
      <w:r w:rsidRPr="00D26507">
        <w:rPr>
          <w:rStyle w:val="CodeHTML"/>
          <w:i/>
          <w:iCs/>
        </w:rPr>
        <w:t>nlp_sentences</w:t>
      </w:r>
      <w:proofErr w:type="spellEnd"/>
      <w:r w:rsidRPr="00D26507">
        <w:rPr>
          <w:rStyle w:val="CodeHTML"/>
          <w:i/>
          <w:iCs/>
        </w:rPr>
        <w:t xml:space="preserve"> (id, phrase) </w:t>
      </w:r>
      <w:r w:rsidRPr="00D26507">
        <w:rPr>
          <w:rStyle w:val="hljs-keyword"/>
          <w:b/>
          <w:bCs/>
          <w:i/>
          <w:iCs/>
        </w:rPr>
        <w:t>VALUES</w:t>
      </w:r>
      <w:r w:rsidRPr="00D26507">
        <w:rPr>
          <w:rStyle w:val="CodeHTML"/>
          <w:i/>
          <w:iCs/>
        </w:rPr>
        <w:t xml:space="preserve"> (</w:t>
      </w:r>
      <w:r w:rsidRPr="00D26507">
        <w:rPr>
          <w:rStyle w:val="hljs-number"/>
          <w:b/>
          <w:bCs/>
          <w:i/>
          <w:iCs/>
        </w:rPr>
        <w:t>2</w:t>
      </w:r>
      <w:r w:rsidRPr="00D26507">
        <w:rPr>
          <w:rStyle w:val="CodeHTML"/>
          <w:i/>
          <w:iCs/>
        </w:rPr>
        <w:t xml:space="preserve">, </w:t>
      </w:r>
      <w:r w:rsidRPr="00D26507">
        <w:rPr>
          <w:rStyle w:val="hljs-string"/>
          <w:b/>
          <w:bCs/>
          <w:i/>
          <w:iCs/>
        </w:rPr>
        <w:t>'La manipulation se fait en ligne de commande.'</w:t>
      </w:r>
      <w:r w:rsidRPr="00D26507">
        <w:rPr>
          <w:rStyle w:val="CodeHTML"/>
          <w:i/>
          <w:iCs/>
        </w:rPr>
        <w:t>);</w:t>
      </w:r>
    </w:p>
    <w:p w14:paraId="08BE94D0" w14:textId="77777777" w:rsidR="00D662EA" w:rsidRPr="00D26507" w:rsidRDefault="00D662EA" w:rsidP="00D662EA">
      <w:pPr>
        <w:pStyle w:val="PrformatHTML"/>
        <w:spacing w:line="276" w:lineRule="auto"/>
        <w:jc w:val="both"/>
        <w:rPr>
          <w:rStyle w:val="CodeHTML"/>
          <w:b/>
          <w:bCs/>
          <w:i/>
          <w:iCs/>
        </w:rPr>
      </w:pPr>
      <w:r w:rsidRPr="00D26507">
        <w:rPr>
          <w:rStyle w:val="hljs-keyword"/>
          <w:b/>
          <w:bCs/>
          <w:i/>
          <w:iCs/>
        </w:rPr>
        <w:t>INSERT</w:t>
      </w:r>
      <w:r w:rsidRPr="00D26507">
        <w:rPr>
          <w:rStyle w:val="CodeHTML"/>
          <w:i/>
          <w:iCs/>
        </w:rPr>
        <w:t xml:space="preserve"> </w:t>
      </w:r>
      <w:r w:rsidRPr="00D26507">
        <w:rPr>
          <w:rStyle w:val="hljs-keyword"/>
          <w:b/>
          <w:bCs/>
          <w:i/>
          <w:iCs/>
        </w:rPr>
        <w:t>INTO</w:t>
      </w:r>
      <w:r w:rsidRPr="00D26507">
        <w:rPr>
          <w:rStyle w:val="CodeHTML"/>
          <w:i/>
          <w:iCs/>
        </w:rPr>
        <w:t xml:space="preserve"> </w:t>
      </w:r>
      <w:proofErr w:type="spellStart"/>
      <w:r w:rsidRPr="00D26507">
        <w:rPr>
          <w:rStyle w:val="CodeHTML"/>
          <w:i/>
          <w:iCs/>
        </w:rPr>
        <w:t>nlp_sentences</w:t>
      </w:r>
      <w:proofErr w:type="spellEnd"/>
      <w:r w:rsidRPr="00D26507">
        <w:rPr>
          <w:rStyle w:val="CodeHTML"/>
          <w:i/>
          <w:iCs/>
        </w:rPr>
        <w:t xml:space="preserve"> (id, phrase) </w:t>
      </w:r>
      <w:r w:rsidRPr="00D26507">
        <w:rPr>
          <w:rStyle w:val="hljs-keyword"/>
          <w:b/>
          <w:bCs/>
          <w:i/>
          <w:iCs/>
        </w:rPr>
        <w:t>VALUES</w:t>
      </w:r>
      <w:r w:rsidRPr="00D26507">
        <w:rPr>
          <w:rStyle w:val="CodeHTML"/>
          <w:i/>
          <w:iCs/>
        </w:rPr>
        <w:t xml:space="preserve"> (</w:t>
      </w:r>
      <w:r w:rsidRPr="00D26507">
        <w:rPr>
          <w:rStyle w:val="hljs-number"/>
          <w:b/>
          <w:bCs/>
          <w:i/>
          <w:iCs/>
        </w:rPr>
        <w:t>3</w:t>
      </w:r>
      <w:r w:rsidRPr="00D26507">
        <w:rPr>
          <w:rStyle w:val="CodeHTML"/>
          <w:i/>
          <w:iCs/>
        </w:rPr>
        <w:t xml:space="preserve">, </w:t>
      </w:r>
      <w:r w:rsidRPr="00D26507">
        <w:rPr>
          <w:rStyle w:val="hljs-string"/>
          <w:b/>
          <w:bCs/>
          <w:i/>
          <w:iCs/>
        </w:rPr>
        <w:t>'SQL est un langage de requêtes puissant.'</w:t>
      </w:r>
      <w:r w:rsidRPr="00D26507">
        <w:rPr>
          <w:rStyle w:val="CodeHTML"/>
          <w:i/>
          <w:iCs/>
        </w:rPr>
        <w:t>);</w:t>
      </w:r>
    </w:p>
    <w:p w14:paraId="125FA12B" w14:textId="77777777" w:rsidR="00D662EA" w:rsidRDefault="00D662EA" w:rsidP="00D662EA">
      <w:pPr>
        <w:pStyle w:val="NormalWeb"/>
        <w:spacing w:line="276" w:lineRule="auto"/>
        <w:jc w:val="both"/>
      </w:pPr>
      <w:r>
        <w:t>Après insertion, je validé les changements avec :</w:t>
      </w:r>
    </w:p>
    <w:p w14:paraId="79B6AB89" w14:textId="77777777" w:rsidR="00D662EA" w:rsidRPr="00D26507" w:rsidRDefault="00D662EA" w:rsidP="00D662EA">
      <w:pPr>
        <w:pStyle w:val="PrformatHTML"/>
        <w:spacing w:line="276" w:lineRule="auto"/>
        <w:jc w:val="both"/>
        <w:rPr>
          <w:rStyle w:val="CodeHTML"/>
          <w:b/>
          <w:bCs/>
          <w:i/>
          <w:iCs/>
        </w:rPr>
      </w:pPr>
      <w:r w:rsidRPr="00D26507">
        <w:rPr>
          <w:rStyle w:val="hljs-keyword"/>
          <w:b/>
          <w:bCs/>
          <w:i/>
          <w:iCs/>
        </w:rPr>
        <w:t>COMMIT</w:t>
      </w:r>
      <w:r w:rsidRPr="00D26507">
        <w:rPr>
          <w:rStyle w:val="CodeHTML"/>
          <w:i/>
          <w:iCs/>
        </w:rPr>
        <w:t>;</w:t>
      </w:r>
    </w:p>
    <w:p w14:paraId="6FDF9A75" w14:textId="77777777" w:rsidR="00D662EA" w:rsidRDefault="00D662EA" w:rsidP="00D662EA">
      <w:pPr>
        <w:pStyle w:val="NormalWeb"/>
        <w:spacing w:line="276" w:lineRule="auto"/>
        <w:jc w:val="both"/>
      </w:pPr>
      <w:r>
        <w:t>Cela m’a permis de mieux comprendre la gestion des transactions dans Oracle, où une insertion n’est réellement enregistrée que si elle est validée par un commit explicite.</w:t>
      </w:r>
    </w:p>
    <w:p w14:paraId="703565B9" w14:textId="77777777" w:rsidR="00D662EA" w:rsidRDefault="00D662EA" w:rsidP="00D662EA">
      <w:pPr>
        <w:pStyle w:val="NormalWeb"/>
        <w:spacing w:line="276" w:lineRule="auto"/>
      </w:pPr>
      <w:r w:rsidRPr="00322B1A">
        <w:rPr>
          <w:noProof/>
        </w:rPr>
        <w:drawing>
          <wp:inline distT="0" distB="0" distL="0" distR="0" wp14:anchorId="2F16326F" wp14:editId="01998B7E">
            <wp:extent cx="5760720" cy="224790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2247900"/>
                    </a:xfrm>
                    <a:prstGeom prst="rect">
                      <a:avLst/>
                    </a:prstGeom>
                  </pic:spPr>
                </pic:pic>
              </a:graphicData>
            </a:graphic>
          </wp:inline>
        </w:drawing>
      </w:r>
    </w:p>
    <w:p w14:paraId="4B8C67B6" w14:textId="77777777" w:rsidR="00D662EA" w:rsidRDefault="00D662EA" w:rsidP="00D662EA">
      <w:pPr>
        <w:pStyle w:val="NormalWeb"/>
        <w:spacing w:line="276" w:lineRule="auto"/>
      </w:pPr>
    </w:p>
    <w:p w14:paraId="6473948C" w14:textId="55547861" w:rsidR="00D662EA" w:rsidRDefault="00096113" w:rsidP="00D662EA">
      <w:pPr>
        <w:pStyle w:val="Titre3"/>
        <w:spacing w:line="276" w:lineRule="auto"/>
      </w:pPr>
      <w:bookmarkStart w:id="130" w:name="_Toc204310411"/>
      <w:bookmarkStart w:id="131" w:name="_Toc214957105"/>
      <w:r>
        <w:t>7</w:t>
      </w:r>
      <w:r w:rsidR="00D662EA">
        <w:t>.1.5 Requêtes SQL de lecture (SELECT)</w:t>
      </w:r>
      <w:bookmarkEnd w:id="130"/>
      <w:bookmarkEnd w:id="131"/>
    </w:p>
    <w:p w14:paraId="41169A1F" w14:textId="77777777" w:rsidR="00D662EA" w:rsidRDefault="00D662EA" w:rsidP="00D662EA">
      <w:pPr>
        <w:pStyle w:val="NormalWeb"/>
        <w:spacing w:line="276" w:lineRule="auto"/>
      </w:pPr>
      <w:r>
        <w:t>Pour afficher les données insérées, j’ai utilisé la requête suivante :</w:t>
      </w:r>
    </w:p>
    <w:p w14:paraId="1B237A3F" w14:textId="77777777" w:rsidR="00D662EA" w:rsidRPr="00D26507" w:rsidRDefault="00D662EA" w:rsidP="00D662EA">
      <w:pPr>
        <w:pStyle w:val="PrformatHTML"/>
        <w:spacing w:line="276" w:lineRule="auto"/>
        <w:rPr>
          <w:rStyle w:val="CodeHTML"/>
          <w:b/>
          <w:bCs/>
          <w:i/>
          <w:iCs/>
        </w:rPr>
      </w:pPr>
      <w:r w:rsidRPr="00D26507">
        <w:rPr>
          <w:rStyle w:val="hljs-keyword"/>
          <w:b/>
          <w:bCs/>
          <w:i/>
          <w:iCs/>
        </w:rPr>
        <w:t>SELECT</w:t>
      </w:r>
      <w:r w:rsidRPr="00D26507">
        <w:rPr>
          <w:rStyle w:val="CodeHTML"/>
          <w:i/>
          <w:iCs/>
        </w:rPr>
        <w:t xml:space="preserve"> </w:t>
      </w:r>
      <w:r w:rsidRPr="00D26507">
        <w:rPr>
          <w:rStyle w:val="hljs-operator"/>
          <w:b/>
          <w:bCs/>
          <w:i/>
          <w:iCs/>
        </w:rPr>
        <w:t>*</w:t>
      </w:r>
      <w:r w:rsidRPr="00D26507">
        <w:rPr>
          <w:rStyle w:val="CodeHTML"/>
          <w:i/>
          <w:iCs/>
        </w:rPr>
        <w:t xml:space="preserve"> </w:t>
      </w:r>
      <w:r w:rsidRPr="00D26507">
        <w:rPr>
          <w:rStyle w:val="hljs-keyword"/>
          <w:b/>
          <w:bCs/>
          <w:i/>
          <w:iCs/>
        </w:rPr>
        <w:t>FROM</w:t>
      </w:r>
      <w:r w:rsidRPr="00D26507">
        <w:rPr>
          <w:rStyle w:val="CodeHTML"/>
          <w:i/>
          <w:iCs/>
        </w:rPr>
        <w:t xml:space="preserve"> </w:t>
      </w:r>
      <w:proofErr w:type="spellStart"/>
      <w:r w:rsidRPr="00D26507">
        <w:rPr>
          <w:rStyle w:val="CodeHTML"/>
          <w:i/>
          <w:iCs/>
        </w:rPr>
        <w:t>nlp_sentences</w:t>
      </w:r>
      <w:proofErr w:type="spellEnd"/>
      <w:r w:rsidRPr="00D26507">
        <w:rPr>
          <w:rStyle w:val="CodeHTML"/>
          <w:i/>
          <w:iCs/>
        </w:rPr>
        <w:t>;</w:t>
      </w:r>
    </w:p>
    <w:p w14:paraId="3B157457" w14:textId="77777777" w:rsidR="00D662EA" w:rsidRDefault="00D662EA" w:rsidP="00D662EA">
      <w:pPr>
        <w:pStyle w:val="NormalWeb"/>
        <w:spacing w:line="276" w:lineRule="auto"/>
      </w:pPr>
      <w:r>
        <w:t>Le résultat retourné était :</w:t>
      </w:r>
    </w:p>
    <w:p w14:paraId="411D02F3" w14:textId="77777777" w:rsidR="00D662EA" w:rsidRDefault="00D662EA" w:rsidP="00D662EA">
      <w:pPr>
        <w:pStyle w:val="NormalWeb"/>
        <w:spacing w:line="276" w:lineRule="auto"/>
      </w:pPr>
      <w:r w:rsidRPr="003A04C8">
        <w:rPr>
          <w:noProof/>
        </w:rPr>
        <w:drawing>
          <wp:inline distT="0" distB="0" distL="0" distR="0" wp14:anchorId="7A8918F7" wp14:editId="788FC4C6">
            <wp:extent cx="5819775" cy="1476375"/>
            <wp:effectExtent l="0" t="0" r="9525" b="9525"/>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819775" cy="1476375"/>
                    </a:xfrm>
                    <a:prstGeom prst="rect">
                      <a:avLst/>
                    </a:prstGeom>
                  </pic:spPr>
                </pic:pic>
              </a:graphicData>
            </a:graphic>
          </wp:inline>
        </w:drawing>
      </w:r>
    </w:p>
    <w:p w14:paraId="1106F9D9" w14:textId="682085A0" w:rsidR="00D662EA" w:rsidRDefault="00096113" w:rsidP="00D662EA">
      <w:pPr>
        <w:pStyle w:val="Titre3"/>
        <w:spacing w:line="276" w:lineRule="auto"/>
      </w:pPr>
      <w:bookmarkStart w:id="132" w:name="_Toc204310412"/>
      <w:bookmarkStart w:id="133" w:name="_Toc214957106"/>
      <w:r>
        <w:t>7</w:t>
      </w:r>
      <w:r w:rsidR="00D662EA">
        <w:t>.1.6 Mise à jour et suppression de données</w:t>
      </w:r>
      <w:bookmarkEnd w:id="132"/>
      <w:bookmarkEnd w:id="133"/>
    </w:p>
    <w:p w14:paraId="53ABBDF1" w14:textId="77777777" w:rsidR="00D662EA" w:rsidRDefault="00D662EA" w:rsidP="00D662EA">
      <w:pPr>
        <w:pStyle w:val="NormalWeb"/>
        <w:spacing w:line="276" w:lineRule="auto"/>
        <w:jc w:val="both"/>
      </w:pPr>
      <w:r>
        <w:t>J’ai également testé la modification et la suppression de lignes :</w:t>
      </w:r>
    </w:p>
    <w:p w14:paraId="7EA2A4A8" w14:textId="77777777" w:rsidR="00D662EA" w:rsidRDefault="00D662EA" w:rsidP="00611F68">
      <w:pPr>
        <w:pStyle w:val="NormalWeb"/>
        <w:numPr>
          <w:ilvl w:val="0"/>
          <w:numId w:val="42"/>
        </w:numPr>
        <w:spacing w:line="276" w:lineRule="auto"/>
        <w:jc w:val="both"/>
      </w:pPr>
      <w:r>
        <w:rPr>
          <w:rStyle w:val="lev"/>
        </w:rPr>
        <w:t>Mise à jour</w:t>
      </w:r>
      <w:r>
        <w:t xml:space="preserve"> d’un enregistrement :</w:t>
      </w:r>
    </w:p>
    <w:p w14:paraId="4093C6A1" w14:textId="77777777" w:rsidR="00D662EA" w:rsidRPr="00D26507" w:rsidRDefault="00D662EA" w:rsidP="00D662EA">
      <w:pPr>
        <w:pStyle w:val="PrformatHTML"/>
        <w:spacing w:line="276" w:lineRule="auto"/>
        <w:jc w:val="both"/>
        <w:rPr>
          <w:rStyle w:val="CodeHTML"/>
          <w:b/>
          <w:bCs/>
          <w:i/>
          <w:iCs/>
        </w:rPr>
      </w:pPr>
      <w:r w:rsidRPr="00D26507">
        <w:rPr>
          <w:rStyle w:val="hljs-keyword"/>
          <w:b/>
          <w:bCs/>
          <w:i/>
          <w:iCs/>
        </w:rPr>
        <w:t>UPDATE</w:t>
      </w:r>
      <w:r w:rsidRPr="00D26507">
        <w:rPr>
          <w:rStyle w:val="CodeHTML"/>
          <w:i/>
          <w:iCs/>
        </w:rPr>
        <w:t xml:space="preserve"> </w:t>
      </w:r>
      <w:proofErr w:type="spellStart"/>
      <w:r w:rsidRPr="00D26507">
        <w:rPr>
          <w:rStyle w:val="CodeHTML"/>
          <w:i/>
          <w:iCs/>
        </w:rPr>
        <w:t>nlp_sentences</w:t>
      </w:r>
      <w:proofErr w:type="spellEnd"/>
      <w:r w:rsidRPr="00D26507">
        <w:rPr>
          <w:rStyle w:val="CodeHTML"/>
          <w:i/>
          <w:iCs/>
        </w:rPr>
        <w:t xml:space="preserve"> </w:t>
      </w:r>
      <w:r w:rsidRPr="00D26507">
        <w:rPr>
          <w:rStyle w:val="hljs-keyword"/>
          <w:b/>
          <w:bCs/>
          <w:i/>
          <w:iCs/>
        </w:rPr>
        <w:t>SET</w:t>
      </w:r>
      <w:r w:rsidRPr="00D26507">
        <w:rPr>
          <w:rStyle w:val="CodeHTML"/>
          <w:i/>
          <w:iCs/>
        </w:rPr>
        <w:t xml:space="preserve"> phrase </w:t>
      </w:r>
      <w:r w:rsidRPr="00D26507">
        <w:rPr>
          <w:rStyle w:val="hljs-operator"/>
          <w:b/>
          <w:bCs/>
          <w:i/>
          <w:iCs/>
        </w:rPr>
        <w:t>=</w:t>
      </w:r>
      <w:r w:rsidRPr="00D26507">
        <w:rPr>
          <w:rStyle w:val="CodeHTML"/>
          <w:i/>
          <w:iCs/>
        </w:rPr>
        <w:t xml:space="preserve"> </w:t>
      </w:r>
      <w:r w:rsidRPr="00D26507">
        <w:rPr>
          <w:rStyle w:val="hljs-string"/>
          <w:b/>
          <w:bCs/>
          <w:i/>
          <w:iCs/>
        </w:rPr>
        <w:t>'Oracle est très puissant.'</w:t>
      </w:r>
      <w:r w:rsidRPr="00D26507">
        <w:rPr>
          <w:rStyle w:val="CodeHTML"/>
          <w:i/>
          <w:iCs/>
        </w:rPr>
        <w:t xml:space="preserve"> </w:t>
      </w:r>
      <w:r w:rsidRPr="00D26507">
        <w:rPr>
          <w:rStyle w:val="hljs-keyword"/>
          <w:b/>
          <w:bCs/>
          <w:i/>
          <w:iCs/>
        </w:rPr>
        <w:t>WHERE</w:t>
      </w:r>
      <w:r w:rsidRPr="00D26507">
        <w:rPr>
          <w:rStyle w:val="CodeHTML"/>
          <w:i/>
          <w:iCs/>
        </w:rPr>
        <w:t xml:space="preserve"> id </w:t>
      </w:r>
      <w:r w:rsidRPr="00D26507">
        <w:rPr>
          <w:rStyle w:val="hljs-operator"/>
          <w:b/>
          <w:bCs/>
          <w:i/>
          <w:iCs/>
        </w:rPr>
        <w:t>=</w:t>
      </w:r>
      <w:r w:rsidRPr="00D26507">
        <w:rPr>
          <w:rStyle w:val="CodeHTML"/>
          <w:i/>
          <w:iCs/>
        </w:rPr>
        <w:t xml:space="preserve"> </w:t>
      </w:r>
      <w:r w:rsidRPr="00D26507">
        <w:rPr>
          <w:rStyle w:val="hljs-number"/>
          <w:b/>
          <w:bCs/>
          <w:i/>
          <w:iCs/>
        </w:rPr>
        <w:t>1</w:t>
      </w:r>
      <w:r w:rsidRPr="00D26507">
        <w:rPr>
          <w:rStyle w:val="CodeHTML"/>
          <w:i/>
          <w:iCs/>
        </w:rPr>
        <w:t>;</w:t>
      </w:r>
    </w:p>
    <w:p w14:paraId="0037E33D" w14:textId="77777777" w:rsidR="00D662EA" w:rsidRPr="00D26507" w:rsidRDefault="00D662EA" w:rsidP="00D662EA">
      <w:pPr>
        <w:pStyle w:val="PrformatHTML"/>
        <w:spacing w:line="276" w:lineRule="auto"/>
        <w:jc w:val="both"/>
        <w:rPr>
          <w:rStyle w:val="CodeHTML"/>
          <w:b/>
          <w:bCs/>
          <w:i/>
          <w:iCs/>
        </w:rPr>
      </w:pPr>
      <w:r w:rsidRPr="00D26507">
        <w:rPr>
          <w:rStyle w:val="hljs-keyword"/>
          <w:b/>
          <w:bCs/>
          <w:i/>
          <w:iCs/>
        </w:rPr>
        <w:t>COMMIT</w:t>
      </w:r>
      <w:r w:rsidRPr="00D26507">
        <w:rPr>
          <w:rStyle w:val="CodeHTML"/>
          <w:i/>
          <w:iCs/>
        </w:rPr>
        <w:t>;</w:t>
      </w:r>
    </w:p>
    <w:p w14:paraId="7B1538FA" w14:textId="77777777" w:rsidR="00D662EA" w:rsidRDefault="00D662EA" w:rsidP="00611F68">
      <w:pPr>
        <w:pStyle w:val="NormalWeb"/>
        <w:numPr>
          <w:ilvl w:val="0"/>
          <w:numId w:val="43"/>
        </w:numPr>
        <w:spacing w:line="276" w:lineRule="auto"/>
        <w:jc w:val="both"/>
      </w:pPr>
      <w:r>
        <w:rPr>
          <w:rStyle w:val="lev"/>
        </w:rPr>
        <w:t>Suppression</w:t>
      </w:r>
      <w:r>
        <w:t xml:space="preserve"> d’un enregistrement :</w:t>
      </w:r>
    </w:p>
    <w:p w14:paraId="7837DA43" w14:textId="77777777" w:rsidR="00D662EA" w:rsidRPr="00D26507" w:rsidRDefault="00D662EA" w:rsidP="00D662EA">
      <w:pPr>
        <w:pStyle w:val="PrformatHTML"/>
        <w:spacing w:line="276" w:lineRule="auto"/>
        <w:jc w:val="both"/>
        <w:rPr>
          <w:rStyle w:val="CodeHTML"/>
          <w:b/>
          <w:bCs/>
          <w:i/>
          <w:iCs/>
          <w:lang w:val="en-CA"/>
        </w:rPr>
      </w:pPr>
      <w:r w:rsidRPr="00D26507">
        <w:rPr>
          <w:rStyle w:val="hljs-keyword"/>
          <w:b/>
          <w:bCs/>
          <w:i/>
          <w:iCs/>
          <w:lang w:val="en-CA"/>
        </w:rPr>
        <w:t>DELETE</w:t>
      </w:r>
      <w:r w:rsidRPr="00D26507">
        <w:rPr>
          <w:rStyle w:val="CodeHTML"/>
          <w:i/>
          <w:iCs/>
          <w:lang w:val="en-CA"/>
        </w:rPr>
        <w:t xml:space="preserve"> </w:t>
      </w:r>
      <w:r w:rsidRPr="00D26507">
        <w:rPr>
          <w:rStyle w:val="hljs-keyword"/>
          <w:b/>
          <w:bCs/>
          <w:i/>
          <w:iCs/>
          <w:lang w:val="en-CA"/>
        </w:rPr>
        <w:t>FROM</w:t>
      </w:r>
      <w:r w:rsidRPr="00D26507">
        <w:rPr>
          <w:rStyle w:val="CodeHTML"/>
          <w:i/>
          <w:iCs/>
          <w:lang w:val="en-CA"/>
        </w:rPr>
        <w:t xml:space="preserve"> </w:t>
      </w:r>
      <w:proofErr w:type="spellStart"/>
      <w:r w:rsidRPr="00D26507">
        <w:rPr>
          <w:rStyle w:val="CodeHTML"/>
          <w:i/>
          <w:iCs/>
          <w:lang w:val="en-CA"/>
        </w:rPr>
        <w:t>nlp_sentences</w:t>
      </w:r>
      <w:proofErr w:type="spellEnd"/>
      <w:r w:rsidRPr="00D26507">
        <w:rPr>
          <w:rStyle w:val="CodeHTML"/>
          <w:i/>
          <w:iCs/>
          <w:lang w:val="en-CA"/>
        </w:rPr>
        <w:t xml:space="preserve"> </w:t>
      </w:r>
      <w:r w:rsidRPr="00D26507">
        <w:rPr>
          <w:rStyle w:val="hljs-keyword"/>
          <w:b/>
          <w:bCs/>
          <w:i/>
          <w:iCs/>
          <w:lang w:val="en-CA"/>
        </w:rPr>
        <w:t>WHERE</w:t>
      </w:r>
      <w:r w:rsidRPr="00D26507">
        <w:rPr>
          <w:rStyle w:val="CodeHTML"/>
          <w:i/>
          <w:iCs/>
          <w:lang w:val="en-CA"/>
        </w:rPr>
        <w:t xml:space="preserve"> id </w:t>
      </w:r>
      <w:r w:rsidRPr="00D26507">
        <w:rPr>
          <w:rStyle w:val="hljs-operator"/>
          <w:b/>
          <w:bCs/>
          <w:i/>
          <w:iCs/>
          <w:lang w:val="en-CA"/>
        </w:rPr>
        <w:t>=</w:t>
      </w:r>
      <w:r w:rsidRPr="00D26507">
        <w:rPr>
          <w:rStyle w:val="CodeHTML"/>
          <w:i/>
          <w:iCs/>
          <w:lang w:val="en-CA"/>
        </w:rPr>
        <w:t xml:space="preserve"> </w:t>
      </w:r>
      <w:r w:rsidRPr="00D26507">
        <w:rPr>
          <w:rStyle w:val="hljs-number"/>
          <w:b/>
          <w:bCs/>
          <w:i/>
          <w:iCs/>
          <w:lang w:val="en-CA"/>
        </w:rPr>
        <w:t>2</w:t>
      </w:r>
      <w:r w:rsidRPr="00D26507">
        <w:rPr>
          <w:rStyle w:val="CodeHTML"/>
          <w:i/>
          <w:iCs/>
          <w:lang w:val="en-CA"/>
        </w:rPr>
        <w:t>;</w:t>
      </w:r>
    </w:p>
    <w:p w14:paraId="11BD25EB" w14:textId="77777777" w:rsidR="00D662EA" w:rsidRPr="00D26507" w:rsidRDefault="00D662EA" w:rsidP="00D662EA">
      <w:pPr>
        <w:pStyle w:val="PrformatHTML"/>
        <w:spacing w:line="276" w:lineRule="auto"/>
        <w:jc w:val="both"/>
        <w:rPr>
          <w:rStyle w:val="CodeHTML"/>
          <w:b/>
          <w:bCs/>
          <w:i/>
          <w:iCs/>
        </w:rPr>
      </w:pPr>
      <w:r w:rsidRPr="00D26507">
        <w:rPr>
          <w:rStyle w:val="hljs-keyword"/>
          <w:b/>
          <w:bCs/>
          <w:i/>
          <w:iCs/>
        </w:rPr>
        <w:t>COMMIT</w:t>
      </w:r>
      <w:r w:rsidRPr="00D26507">
        <w:rPr>
          <w:rStyle w:val="CodeHTML"/>
          <w:i/>
          <w:iCs/>
        </w:rPr>
        <w:t>;</w:t>
      </w:r>
    </w:p>
    <w:p w14:paraId="2064594D" w14:textId="77777777" w:rsidR="00D662EA" w:rsidRDefault="00D662EA" w:rsidP="00D662EA">
      <w:pPr>
        <w:pStyle w:val="NormalWeb"/>
        <w:spacing w:line="276" w:lineRule="auto"/>
        <w:jc w:val="both"/>
      </w:pPr>
      <w:r>
        <w:t>Grâce à ces commandes, j’ai validé la maîtrise des opérations fondamentales sur les données.</w:t>
      </w:r>
    </w:p>
    <w:p w14:paraId="44C2A9E7" w14:textId="71B9FA11" w:rsidR="00D662EA" w:rsidRDefault="00096113" w:rsidP="00D662EA">
      <w:pPr>
        <w:pStyle w:val="Titre3"/>
        <w:spacing w:line="276" w:lineRule="auto"/>
      </w:pPr>
      <w:bookmarkStart w:id="134" w:name="_Toc204310413"/>
      <w:bookmarkStart w:id="135" w:name="_Toc214957107"/>
      <w:r>
        <w:t>7</w:t>
      </w:r>
      <w:r w:rsidR="00D662EA">
        <w:t>.1.7 Synthèse</w:t>
      </w:r>
      <w:bookmarkEnd w:id="134"/>
      <w:bookmarkEnd w:id="135"/>
    </w:p>
    <w:p w14:paraId="7AFCCEF8" w14:textId="77777777" w:rsidR="00D662EA" w:rsidRDefault="00D662EA" w:rsidP="00D662EA">
      <w:pPr>
        <w:pStyle w:val="NormalWeb"/>
        <w:spacing w:line="276" w:lineRule="auto"/>
        <w:jc w:val="both"/>
      </w:pPr>
      <w:r>
        <w:t>Ces manipulations m’ont permis de :</w:t>
      </w:r>
    </w:p>
    <w:p w14:paraId="4F9CE7F2" w14:textId="77777777" w:rsidR="00D662EA" w:rsidRDefault="00D662EA" w:rsidP="00611F68">
      <w:pPr>
        <w:pStyle w:val="NormalWeb"/>
        <w:numPr>
          <w:ilvl w:val="0"/>
          <w:numId w:val="44"/>
        </w:numPr>
        <w:spacing w:line="276" w:lineRule="auto"/>
        <w:jc w:val="both"/>
      </w:pPr>
      <w:r>
        <w:t>Créer un environnement utilisateur personnalisé dans Oracle,</w:t>
      </w:r>
    </w:p>
    <w:p w14:paraId="517AFF76" w14:textId="77777777" w:rsidR="00D662EA" w:rsidRDefault="00D662EA" w:rsidP="00611F68">
      <w:pPr>
        <w:pStyle w:val="NormalWeb"/>
        <w:numPr>
          <w:ilvl w:val="0"/>
          <w:numId w:val="44"/>
        </w:numPr>
        <w:spacing w:line="276" w:lineRule="auto"/>
        <w:jc w:val="both"/>
      </w:pPr>
      <w:r>
        <w:t>Comprendre les rôles, privilèges et la gestion des connexions via SQL*Plus,</w:t>
      </w:r>
    </w:p>
    <w:p w14:paraId="76A735D2" w14:textId="77777777" w:rsidR="00D662EA" w:rsidRDefault="00D662EA" w:rsidP="00611F68">
      <w:pPr>
        <w:pStyle w:val="NormalWeb"/>
        <w:numPr>
          <w:ilvl w:val="0"/>
          <w:numId w:val="44"/>
        </w:numPr>
        <w:spacing w:line="276" w:lineRule="auto"/>
        <w:jc w:val="both"/>
      </w:pPr>
      <w:r>
        <w:t>Créer et manipuler des tables classiques ainsi qu’une table vectorielle (</w:t>
      </w:r>
      <w:proofErr w:type="spellStart"/>
      <w:r w:rsidRPr="00CF6BEE">
        <w:rPr>
          <w:rFonts w:ascii="Courier New" w:hAnsi="Courier New" w:cs="Courier New"/>
          <w:sz w:val="20"/>
          <w:szCs w:val="20"/>
        </w:rPr>
        <w:t>fraud_text_vectors</w:t>
      </w:r>
      <w:proofErr w:type="spellEnd"/>
      <w:r>
        <w:t>) dédiée au NLP,</w:t>
      </w:r>
    </w:p>
    <w:p w14:paraId="07C89EF8" w14:textId="77777777" w:rsidR="00D662EA" w:rsidRDefault="00D662EA" w:rsidP="00611F68">
      <w:pPr>
        <w:pStyle w:val="NormalWeb"/>
        <w:numPr>
          <w:ilvl w:val="0"/>
          <w:numId w:val="44"/>
        </w:numPr>
        <w:spacing w:line="276" w:lineRule="auto"/>
        <w:jc w:val="both"/>
      </w:pPr>
      <w:r>
        <w:t>Insérer des données classiques en SQL</w:t>
      </w:r>
    </w:p>
    <w:p w14:paraId="3687564D" w14:textId="77777777" w:rsidR="00D662EA" w:rsidRDefault="00D662EA" w:rsidP="00611F68">
      <w:pPr>
        <w:pStyle w:val="NormalWeb"/>
        <w:numPr>
          <w:ilvl w:val="0"/>
          <w:numId w:val="44"/>
        </w:numPr>
        <w:spacing w:line="276" w:lineRule="auto"/>
        <w:jc w:val="both"/>
      </w:pPr>
      <w:r>
        <w:t>Écrire des requêtes SQL conditionnelles</w:t>
      </w:r>
    </w:p>
    <w:p w14:paraId="0106A962" w14:textId="77777777" w:rsidR="00D662EA" w:rsidRDefault="00D662EA" w:rsidP="00D662EA">
      <w:pPr>
        <w:pStyle w:val="NormalWeb"/>
        <w:spacing w:line="276" w:lineRule="auto"/>
        <w:jc w:val="both"/>
      </w:pPr>
      <w:r>
        <w:t>Cette phase m’a permis de développer une première maîtrise concrète de l’environnement Oracle, via les concepts théoriques de SQL.</w:t>
      </w:r>
    </w:p>
    <w:p w14:paraId="779CCD2B" w14:textId="5B3D96B6" w:rsidR="00D662EA" w:rsidRPr="003D44E2" w:rsidRDefault="00D662EA" w:rsidP="00096113">
      <w:pPr>
        <w:pStyle w:val="Titre2"/>
        <w:spacing w:before="240"/>
      </w:pPr>
      <w:r>
        <w:br w:type="page"/>
      </w:r>
      <w:bookmarkStart w:id="136" w:name="_Toc204310414"/>
      <w:bookmarkStart w:id="137" w:name="_Toc214957108"/>
      <w:r w:rsidR="00096113" w:rsidRPr="00096113">
        <w:rPr>
          <w:rStyle w:val="lev"/>
          <w:b/>
          <w:sz w:val="24"/>
          <w:szCs w:val="24"/>
        </w:rPr>
        <w:t>7</w:t>
      </w:r>
      <w:r w:rsidRPr="00096113">
        <w:rPr>
          <w:rStyle w:val="lev"/>
          <w:b/>
          <w:sz w:val="24"/>
          <w:szCs w:val="24"/>
        </w:rPr>
        <w:t>.2.</w:t>
      </w:r>
      <w:r w:rsidRPr="003D44E2">
        <w:rPr>
          <w:rStyle w:val="lev"/>
          <w:b/>
          <w:sz w:val="40"/>
          <w:szCs w:val="40"/>
        </w:rPr>
        <w:t xml:space="preserve"> </w:t>
      </w:r>
      <w:r w:rsidRPr="003D44E2">
        <w:t>Prise en main des bases de données vectorielles avec Oracle 23ai</w:t>
      </w:r>
      <w:bookmarkEnd w:id="136"/>
      <w:bookmarkEnd w:id="137"/>
    </w:p>
    <w:p w14:paraId="5577F025" w14:textId="332A44D0" w:rsidR="00D662EA" w:rsidRDefault="00096113" w:rsidP="00096113">
      <w:pPr>
        <w:pStyle w:val="Titre3"/>
        <w:spacing w:before="240" w:line="276" w:lineRule="auto"/>
      </w:pPr>
      <w:bookmarkStart w:id="138" w:name="_Toc204310415"/>
      <w:bookmarkStart w:id="139" w:name="_Toc214957109"/>
      <w:r>
        <w:rPr>
          <w:rStyle w:val="lev"/>
        </w:rPr>
        <w:t>7</w:t>
      </w:r>
      <w:r w:rsidR="00D662EA">
        <w:rPr>
          <w:rStyle w:val="lev"/>
        </w:rPr>
        <w:t>.2.1 Contexte et motivation</w:t>
      </w:r>
      <w:bookmarkEnd w:id="138"/>
      <w:bookmarkEnd w:id="139"/>
    </w:p>
    <w:p w14:paraId="754494AE" w14:textId="77777777" w:rsidR="00D662EA" w:rsidRDefault="00D662EA" w:rsidP="00D662EA">
      <w:pPr>
        <w:pStyle w:val="NormalWeb"/>
        <w:spacing w:line="276" w:lineRule="auto"/>
        <w:jc w:val="both"/>
      </w:pPr>
      <w:r>
        <w:t xml:space="preserve">Après avoir pris en main les fonctionnalités de base de l’environnement Oracle, j’ai souhaité explorer certaines </w:t>
      </w:r>
      <w:r>
        <w:rPr>
          <w:rStyle w:val="lev"/>
        </w:rPr>
        <w:t xml:space="preserve">nouvelles capacités offertes par Oracle </w:t>
      </w:r>
      <w:proofErr w:type="spellStart"/>
      <w:r>
        <w:rPr>
          <w:rStyle w:val="lev"/>
        </w:rPr>
        <w:t>Database</w:t>
      </w:r>
      <w:proofErr w:type="spellEnd"/>
      <w:r>
        <w:rPr>
          <w:rStyle w:val="lev"/>
        </w:rPr>
        <w:t xml:space="preserve"> 23ai</w:t>
      </w:r>
      <w:r>
        <w:t>, notamment la création et manipulation des vecteurs. Cette phase avait pour objectif d’évaluer l’intérêt d’Oracle 23ai dans des cas d’usage modernes, en particulier dans le cadre du traitement de données vectorielles et de la data science.</w:t>
      </w:r>
    </w:p>
    <w:p w14:paraId="6308BDDC" w14:textId="594F6D4D" w:rsidR="00D662EA" w:rsidRDefault="00096113" w:rsidP="00D662EA">
      <w:pPr>
        <w:pStyle w:val="Titre3"/>
        <w:spacing w:line="276" w:lineRule="auto"/>
      </w:pPr>
      <w:bookmarkStart w:id="140" w:name="_Toc204310416"/>
      <w:bookmarkStart w:id="141" w:name="_Toc214957110"/>
      <w:r>
        <w:rPr>
          <w:rStyle w:val="lev"/>
        </w:rPr>
        <w:t>7</w:t>
      </w:r>
      <w:r w:rsidR="00D662EA">
        <w:rPr>
          <w:rStyle w:val="lev"/>
        </w:rPr>
        <w:t>.2.2 Recherche vectorielle intégrée</w:t>
      </w:r>
      <w:bookmarkEnd w:id="140"/>
      <w:bookmarkEnd w:id="141"/>
    </w:p>
    <w:p w14:paraId="61689B6E" w14:textId="77777777" w:rsidR="00D662EA" w:rsidRDefault="00D662EA" w:rsidP="00D662EA">
      <w:pPr>
        <w:pStyle w:val="NormalWeb"/>
        <w:spacing w:line="276" w:lineRule="auto"/>
        <w:jc w:val="both"/>
      </w:pPr>
      <w:r>
        <w:t xml:space="preserve">Oracle 23ai introduit officiellement une prise en charge </w:t>
      </w:r>
      <w:r>
        <w:rPr>
          <w:rStyle w:val="lev"/>
        </w:rPr>
        <w:t>native des vecteurs</w:t>
      </w:r>
      <w:r>
        <w:t xml:space="preserve"> dans son moteur relationnel. Cette capacité est essentielle pour le traitement de données sémantiques (NLP, </w:t>
      </w:r>
      <w:proofErr w:type="spellStart"/>
      <w:r>
        <w:t>embeddings</w:t>
      </w:r>
      <w:proofErr w:type="spellEnd"/>
      <w:r>
        <w:t>, IA générative, etc.). J’ai pu expérimenter cette fonctionnalité dans mon cas d’usage basé sur le stockage de phrases vectorisées.</w:t>
      </w:r>
    </w:p>
    <w:p w14:paraId="051FA421" w14:textId="77777777" w:rsidR="00D662EA" w:rsidRDefault="00D662EA" w:rsidP="00D662EA">
      <w:pPr>
        <w:pStyle w:val="NormalWeb"/>
        <w:spacing w:line="276" w:lineRule="auto"/>
        <w:jc w:val="both"/>
      </w:pPr>
      <w:r>
        <w:rPr>
          <w:rStyle w:val="lev"/>
        </w:rPr>
        <w:t>Points observés :</w:t>
      </w:r>
    </w:p>
    <w:p w14:paraId="29E83F4F" w14:textId="77777777" w:rsidR="00D662EA" w:rsidRDefault="00D662EA" w:rsidP="00611F68">
      <w:pPr>
        <w:pStyle w:val="NormalWeb"/>
        <w:numPr>
          <w:ilvl w:val="0"/>
          <w:numId w:val="45"/>
        </w:numPr>
        <w:spacing w:line="276" w:lineRule="auto"/>
        <w:jc w:val="both"/>
      </w:pPr>
      <w:r>
        <w:t xml:space="preserve">Oracle permet la </w:t>
      </w:r>
      <w:r>
        <w:rPr>
          <w:rStyle w:val="lev"/>
        </w:rPr>
        <w:t xml:space="preserve">définition explicite de types </w:t>
      </w:r>
      <w:r>
        <w:rPr>
          <w:rStyle w:val="CodeHTML"/>
        </w:rPr>
        <w:t>VECTOR(n)</w:t>
      </w:r>
      <w:r>
        <w:t xml:space="preserve">, où </w:t>
      </w:r>
      <w:r>
        <w:rPr>
          <w:rStyle w:val="Accentuation"/>
        </w:rPr>
        <w:t>n</w:t>
      </w:r>
      <w:r>
        <w:t xml:space="preserve"> est le nombre de dimensions.</w:t>
      </w:r>
    </w:p>
    <w:p w14:paraId="4DD191D0" w14:textId="77777777" w:rsidR="00D662EA" w:rsidRDefault="00D662EA" w:rsidP="00611F68">
      <w:pPr>
        <w:pStyle w:val="NormalWeb"/>
        <w:numPr>
          <w:ilvl w:val="0"/>
          <w:numId w:val="45"/>
        </w:numPr>
        <w:spacing w:line="276" w:lineRule="auto"/>
        <w:jc w:val="both"/>
      </w:pPr>
      <w:r>
        <w:t xml:space="preserve">L'opérateur </w:t>
      </w:r>
      <w:r>
        <w:rPr>
          <w:rStyle w:val="CodeHTML"/>
        </w:rPr>
        <w:t>COSINE_DISTANCE</w:t>
      </w:r>
      <w:r>
        <w:t xml:space="preserve"> permet de comparer deux vecteurs stockés dans la base, facilitant la </w:t>
      </w:r>
      <w:r>
        <w:rPr>
          <w:rStyle w:val="lev"/>
        </w:rPr>
        <w:t>recherche de similarité</w:t>
      </w:r>
      <w:r>
        <w:t xml:space="preserve"> directement en SQL.</w:t>
      </w:r>
    </w:p>
    <w:p w14:paraId="7BD3C9C7" w14:textId="77777777" w:rsidR="00D662EA" w:rsidRDefault="00D662EA" w:rsidP="00611F68">
      <w:pPr>
        <w:pStyle w:val="NormalWeb"/>
        <w:numPr>
          <w:ilvl w:val="0"/>
          <w:numId w:val="45"/>
        </w:numPr>
        <w:spacing w:line="276" w:lineRule="auto"/>
        <w:jc w:val="both"/>
      </w:pPr>
      <w:r>
        <w:t xml:space="preserve">Le moteur prend également en charge la </w:t>
      </w:r>
      <w:r>
        <w:rPr>
          <w:rStyle w:val="lev"/>
        </w:rPr>
        <w:t xml:space="preserve">recherche par plus proche voisin exact (Exact </w:t>
      </w:r>
      <w:proofErr w:type="spellStart"/>
      <w:r>
        <w:rPr>
          <w:rStyle w:val="lev"/>
        </w:rPr>
        <w:t>Nearest</w:t>
      </w:r>
      <w:proofErr w:type="spellEnd"/>
      <w:r>
        <w:rPr>
          <w:rStyle w:val="lev"/>
        </w:rPr>
        <w:t xml:space="preserve"> </w:t>
      </w:r>
      <w:proofErr w:type="spellStart"/>
      <w:r>
        <w:rPr>
          <w:rStyle w:val="lev"/>
        </w:rPr>
        <w:t>Neighbor</w:t>
      </w:r>
      <w:proofErr w:type="spellEnd"/>
      <w:r>
        <w:rPr>
          <w:rStyle w:val="lev"/>
        </w:rPr>
        <w:t>)</w:t>
      </w:r>
      <w:r>
        <w:t>.</w:t>
      </w:r>
    </w:p>
    <w:p w14:paraId="06F0C2BE" w14:textId="27224E27" w:rsidR="00D662EA" w:rsidRDefault="00096113" w:rsidP="00D662EA">
      <w:pPr>
        <w:pStyle w:val="Titre3"/>
        <w:spacing w:line="276" w:lineRule="auto"/>
      </w:pPr>
      <w:bookmarkStart w:id="142" w:name="_Toc204310417"/>
      <w:bookmarkStart w:id="143" w:name="_Toc214957111"/>
      <w:r>
        <w:t>7</w:t>
      </w:r>
      <w:r w:rsidR="00D662EA">
        <w:t>.2.3 Création d’une table plus avancée : vecteurs NLP</w:t>
      </w:r>
      <w:bookmarkEnd w:id="142"/>
      <w:bookmarkEnd w:id="143"/>
    </w:p>
    <w:p w14:paraId="5D6BB8C8" w14:textId="77777777" w:rsidR="00D662EA" w:rsidRDefault="00D662EA" w:rsidP="00D662EA">
      <w:pPr>
        <w:pStyle w:val="NormalWeb"/>
        <w:spacing w:line="276" w:lineRule="auto"/>
        <w:jc w:val="both"/>
      </w:pPr>
      <w:r>
        <w:t xml:space="preserve">Dans le cadre d’un autre test lié au traitement du langage naturel (NLP), j’ai voulu stocker des vecteurs de caractéristiques. J’ai alors créé une table spécifique avec une colonne de type </w:t>
      </w:r>
      <w:r>
        <w:rPr>
          <w:rStyle w:val="CodeHTML"/>
        </w:rPr>
        <w:t>VECTOR</w:t>
      </w:r>
      <w:r>
        <w:t xml:space="preserve"> (propre à Oracle 23ai) :</w:t>
      </w:r>
    </w:p>
    <w:p w14:paraId="089CAE9F" w14:textId="77777777" w:rsidR="00D662EA" w:rsidRPr="00CF6BEE" w:rsidRDefault="00D662EA" w:rsidP="00D662EA">
      <w:pPr>
        <w:pStyle w:val="PrformatHTML"/>
        <w:spacing w:line="276" w:lineRule="auto"/>
        <w:jc w:val="both"/>
        <w:rPr>
          <w:rStyle w:val="hljs-keyword"/>
          <w:lang w:val="en-CA"/>
        </w:rPr>
      </w:pPr>
      <w:r w:rsidRPr="00CF6BEE">
        <w:rPr>
          <w:rStyle w:val="hljs-keyword"/>
          <w:lang w:val="en-CA"/>
        </w:rPr>
        <w:t xml:space="preserve">CREATE TABLE </w:t>
      </w:r>
      <w:proofErr w:type="spellStart"/>
      <w:r w:rsidRPr="00CF6BEE">
        <w:rPr>
          <w:rStyle w:val="hljs-keyword"/>
          <w:lang w:val="en-CA"/>
        </w:rPr>
        <w:t>fraud_text_vectors</w:t>
      </w:r>
      <w:proofErr w:type="spellEnd"/>
      <w:r w:rsidRPr="00CF6BEE">
        <w:rPr>
          <w:rStyle w:val="hljs-keyword"/>
          <w:lang w:val="en-CA"/>
        </w:rPr>
        <w:t xml:space="preserve"> (</w:t>
      </w:r>
    </w:p>
    <w:p w14:paraId="7DE3B4B1" w14:textId="77777777" w:rsidR="00D662EA" w:rsidRPr="00CF6BEE" w:rsidRDefault="00D662EA" w:rsidP="00D662EA">
      <w:pPr>
        <w:pStyle w:val="PrformatHTML"/>
        <w:spacing w:line="276" w:lineRule="auto"/>
        <w:jc w:val="both"/>
        <w:rPr>
          <w:rStyle w:val="hljs-keyword"/>
          <w:lang w:val="en-CA"/>
        </w:rPr>
      </w:pPr>
      <w:r w:rsidRPr="00CF6BEE">
        <w:rPr>
          <w:rStyle w:val="hljs-keyword"/>
          <w:lang w:val="en-CA"/>
        </w:rPr>
        <w:t xml:space="preserve">    id NUMBER PRIMARY KEY,</w:t>
      </w:r>
    </w:p>
    <w:p w14:paraId="2397ED94" w14:textId="77777777" w:rsidR="00D662EA" w:rsidRPr="00CF6BEE" w:rsidRDefault="00D662EA" w:rsidP="00D662EA">
      <w:pPr>
        <w:pStyle w:val="PrformatHTML"/>
        <w:spacing w:line="276" w:lineRule="auto"/>
        <w:jc w:val="both"/>
        <w:rPr>
          <w:rStyle w:val="hljs-keyword"/>
          <w:lang w:val="en-CA"/>
        </w:rPr>
      </w:pPr>
      <w:r w:rsidRPr="00CF6BEE">
        <w:rPr>
          <w:rStyle w:val="hljs-keyword"/>
          <w:lang w:val="en-CA"/>
        </w:rPr>
        <w:t xml:space="preserve">    phrase VARCHAR2(1000),</w:t>
      </w:r>
    </w:p>
    <w:p w14:paraId="1682033C" w14:textId="77777777" w:rsidR="00D662EA" w:rsidRPr="001B784A" w:rsidRDefault="00D662EA" w:rsidP="00D662EA">
      <w:pPr>
        <w:pStyle w:val="PrformatHTML"/>
        <w:spacing w:line="276" w:lineRule="auto"/>
        <w:jc w:val="both"/>
        <w:rPr>
          <w:rStyle w:val="hljs-keyword"/>
        </w:rPr>
      </w:pPr>
      <w:r w:rsidRPr="00CF6BEE">
        <w:rPr>
          <w:rStyle w:val="hljs-keyword"/>
          <w:lang w:val="en-CA"/>
        </w:rPr>
        <w:t xml:space="preserve">    </w:t>
      </w:r>
      <w:proofErr w:type="spellStart"/>
      <w:r w:rsidRPr="001B784A">
        <w:rPr>
          <w:rStyle w:val="hljs-keyword"/>
        </w:rPr>
        <w:t>vector</w:t>
      </w:r>
      <w:proofErr w:type="spellEnd"/>
      <w:r w:rsidRPr="001B784A">
        <w:rPr>
          <w:rStyle w:val="hljs-keyword"/>
        </w:rPr>
        <w:t xml:space="preserve"> VECTOR(384)</w:t>
      </w:r>
    </w:p>
    <w:p w14:paraId="14C2DEAE" w14:textId="77777777" w:rsidR="00D662EA" w:rsidRDefault="00D662EA" w:rsidP="00D662EA">
      <w:pPr>
        <w:pStyle w:val="PrformatHTML"/>
        <w:spacing w:line="276" w:lineRule="auto"/>
        <w:jc w:val="both"/>
        <w:rPr>
          <w:rStyle w:val="CodeHTML"/>
        </w:rPr>
      </w:pPr>
      <w:r w:rsidRPr="001B784A">
        <w:rPr>
          <w:rStyle w:val="hljs-keyword"/>
        </w:rPr>
        <w:t>);</w:t>
      </w:r>
    </w:p>
    <w:p w14:paraId="12E57070" w14:textId="77777777" w:rsidR="00D662EA" w:rsidRDefault="00D662EA" w:rsidP="00D662EA">
      <w:pPr>
        <w:pStyle w:val="NormalWeb"/>
        <w:spacing w:line="276" w:lineRule="auto"/>
        <w:jc w:val="both"/>
      </w:pPr>
      <w:r>
        <w:t xml:space="preserve">Cette structure m’a permis de lier des phrases à leurs représentations vectorielles. Le type </w:t>
      </w:r>
      <w:r>
        <w:rPr>
          <w:rStyle w:val="CodeHTML"/>
        </w:rPr>
        <w:t>VECTOR(384)</w:t>
      </w:r>
      <w:r>
        <w:t xml:space="preserve"> est une nouveauté d’Oracle 23ai et correspond à un tableau de 384 valeurs flottantes, généralement issu d’un modèle NLP comme </w:t>
      </w:r>
      <w:r>
        <w:rPr>
          <w:rStyle w:val="CodeHTML"/>
        </w:rPr>
        <w:t>all-MiniLM-L6-v2</w:t>
      </w:r>
      <w:r>
        <w:t>.</w:t>
      </w:r>
    </w:p>
    <w:p w14:paraId="07172726" w14:textId="77777777" w:rsidR="00D662EA" w:rsidRDefault="00D662EA" w:rsidP="00D662EA">
      <w:pPr>
        <w:pStyle w:val="PrformatHTML"/>
        <w:spacing w:line="276" w:lineRule="auto"/>
      </w:pPr>
    </w:p>
    <w:p w14:paraId="1E458199" w14:textId="7170C3F4" w:rsidR="00D662EA" w:rsidRDefault="00096113" w:rsidP="00D662EA">
      <w:pPr>
        <w:pStyle w:val="Titre3"/>
        <w:spacing w:line="276" w:lineRule="auto"/>
      </w:pPr>
      <w:bookmarkStart w:id="144" w:name="_Toc204310418"/>
      <w:bookmarkStart w:id="145" w:name="_Toc214957112"/>
      <w:r>
        <w:rPr>
          <w:rStyle w:val="lev"/>
        </w:rPr>
        <w:t>7</w:t>
      </w:r>
      <w:r w:rsidR="00D662EA">
        <w:rPr>
          <w:rStyle w:val="lev"/>
        </w:rPr>
        <w:t>.2.3 Intégration avec des modèles IA et NLP</w:t>
      </w:r>
      <w:bookmarkEnd w:id="144"/>
      <w:bookmarkEnd w:id="145"/>
    </w:p>
    <w:p w14:paraId="6B89852C" w14:textId="77777777" w:rsidR="00D662EA" w:rsidRDefault="00D662EA" w:rsidP="00D662EA">
      <w:pPr>
        <w:pStyle w:val="NormalWeb"/>
        <w:spacing w:line="276" w:lineRule="auto"/>
        <w:jc w:val="both"/>
      </w:pPr>
      <w:r>
        <w:t xml:space="preserve">Oracle 23ai propose une </w:t>
      </w:r>
      <w:r>
        <w:rPr>
          <w:rStyle w:val="lev"/>
        </w:rPr>
        <w:t>intégration facilitée avec des modèles d’IA externes</w:t>
      </w:r>
      <w:r>
        <w:t xml:space="preserve">, notamment dans un contexte cloud ou hybride. Bien que je n’aie pas utilisé directement Oracle AI </w:t>
      </w:r>
      <w:proofErr w:type="spellStart"/>
      <w:r>
        <w:t>Vector</w:t>
      </w:r>
      <w:proofErr w:type="spellEnd"/>
      <w:r>
        <w:t xml:space="preserve"> </w:t>
      </w:r>
      <w:proofErr w:type="spellStart"/>
      <w:r>
        <w:t>Search</w:t>
      </w:r>
      <w:proofErr w:type="spellEnd"/>
      <w:r>
        <w:t xml:space="preserve"> via OCI, j’ai pu reproduire une démarche équivalente en local en </w:t>
      </w:r>
      <w:r>
        <w:rPr>
          <w:rStyle w:val="lev"/>
        </w:rPr>
        <w:t>utilisant Python pour générer les vecteurs</w:t>
      </w:r>
      <w:r>
        <w:t xml:space="preserve"> à partir de phrases et les stocker dans Oracle.</w:t>
      </w:r>
    </w:p>
    <w:p w14:paraId="15C6EAD7" w14:textId="77777777" w:rsidR="00D662EA" w:rsidRDefault="00D662EA" w:rsidP="00D662EA">
      <w:pPr>
        <w:pStyle w:val="NormalWeb"/>
        <w:spacing w:line="276" w:lineRule="auto"/>
        <w:jc w:val="both"/>
      </w:pPr>
      <w:r>
        <w:t xml:space="preserve">Cela illustre la capacité d’Oracle à servir de </w:t>
      </w:r>
      <w:proofErr w:type="spellStart"/>
      <w:r>
        <w:rPr>
          <w:rStyle w:val="lev"/>
        </w:rPr>
        <w:t>back-end</w:t>
      </w:r>
      <w:proofErr w:type="spellEnd"/>
      <w:r>
        <w:rPr>
          <w:rStyle w:val="lev"/>
        </w:rPr>
        <w:t xml:space="preserve"> pour des workflows IA</w:t>
      </w:r>
      <w:r>
        <w:t>, notamment :</w:t>
      </w:r>
    </w:p>
    <w:p w14:paraId="0B2BE558" w14:textId="77777777" w:rsidR="00D662EA" w:rsidRDefault="00D662EA" w:rsidP="00611F68">
      <w:pPr>
        <w:pStyle w:val="NormalWeb"/>
        <w:numPr>
          <w:ilvl w:val="0"/>
          <w:numId w:val="46"/>
        </w:numPr>
        <w:spacing w:line="276" w:lineRule="auto"/>
        <w:jc w:val="both"/>
      </w:pPr>
      <w:r>
        <w:t xml:space="preserve">Génération de vecteurs avec </w:t>
      </w:r>
      <w:r>
        <w:rPr>
          <w:rStyle w:val="CodeHTML"/>
        </w:rPr>
        <w:t>sentence-</w:t>
      </w:r>
      <w:proofErr w:type="spellStart"/>
      <w:r>
        <w:rPr>
          <w:rStyle w:val="CodeHTML"/>
        </w:rPr>
        <w:t>transformers</w:t>
      </w:r>
      <w:proofErr w:type="spellEnd"/>
      <w:r>
        <w:t>,</w:t>
      </w:r>
    </w:p>
    <w:p w14:paraId="2E0A0D07" w14:textId="77777777" w:rsidR="00D662EA" w:rsidRDefault="00D662EA" w:rsidP="00611F68">
      <w:pPr>
        <w:pStyle w:val="NormalWeb"/>
        <w:numPr>
          <w:ilvl w:val="0"/>
          <w:numId w:val="46"/>
        </w:numPr>
        <w:spacing w:line="276" w:lineRule="auto"/>
        <w:jc w:val="both"/>
      </w:pPr>
      <w:r>
        <w:t xml:space="preserve">Insertion dans Oracle via </w:t>
      </w:r>
      <w:proofErr w:type="spellStart"/>
      <w:r>
        <w:rPr>
          <w:rStyle w:val="CodeHTML"/>
        </w:rPr>
        <w:t>Oracledb</w:t>
      </w:r>
      <w:proofErr w:type="spellEnd"/>
      <w:r>
        <w:t>,</w:t>
      </w:r>
    </w:p>
    <w:p w14:paraId="52A297E3" w14:textId="77777777" w:rsidR="00D662EA" w:rsidRDefault="00D662EA" w:rsidP="00611F68">
      <w:pPr>
        <w:pStyle w:val="NormalWeb"/>
        <w:numPr>
          <w:ilvl w:val="0"/>
          <w:numId w:val="46"/>
        </w:numPr>
        <w:spacing w:line="276" w:lineRule="auto"/>
        <w:jc w:val="both"/>
      </w:pPr>
      <w:r>
        <w:t>Requêtes SQL enrichies pour la recherche sémantique.</w:t>
      </w:r>
    </w:p>
    <w:p w14:paraId="42A9D135" w14:textId="26C0D333" w:rsidR="00D662EA" w:rsidRDefault="00096113" w:rsidP="00D662EA">
      <w:pPr>
        <w:pStyle w:val="Titre3"/>
        <w:spacing w:line="276" w:lineRule="auto"/>
      </w:pPr>
      <w:bookmarkStart w:id="146" w:name="_Toc204310419"/>
      <w:bookmarkStart w:id="147" w:name="_Toc214957113"/>
      <w:r>
        <w:t>7</w:t>
      </w:r>
      <w:r w:rsidR="00D662EA">
        <w:t>.2.4 Insertion des données vectorielles en Python</w:t>
      </w:r>
      <w:bookmarkEnd w:id="146"/>
      <w:bookmarkEnd w:id="147"/>
    </w:p>
    <w:p w14:paraId="07CBADC2" w14:textId="77777777" w:rsidR="00D662EA" w:rsidRDefault="00D662EA" w:rsidP="00D662EA">
      <w:pPr>
        <w:pStyle w:val="NormalWeb"/>
        <w:spacing w:line="276" w:lineRule="auto"/>
        <w:jc w:val="both"/>
      </w:pPr>
      <w:r>
        <w:t xml:space="preserve">Voici un exemple en Python avec </w:t>
      </w:r>
      <w:r w:rsidRPr="00E72A8A">
        <w:rPr>
          <w:rStyle w:val="CodeHTML"/>
        </w:rPr>
        <w:t>sentence-</w:t>
      </w:r>
      <w:proofErr w:type="spellStart"/>
      <w:r w:rsidRPr="00E72A8A">
        <w:rPr>
          <w:rStyle w:val="CodeHTML"/>
        </w:rPr>
        <w:t>transformers</w:t>
      </w:r>
      <w:proofErr w:type="spellEnd"/>
      <w:r>
        <w:t xml:space="preserve"> pour générer les vecteurs, et </w:t>
      </w:r>
      <w:proofErr w:type="spellStart"/>
      <w:r w:rsidRPr="00E72A8A">
        <w:rPr>
          <w:rStyle w:val="CodeHTML"/>
        </w:rPr>
        <w:t>Oracledb</w:t>
      </w:r>
      <w:proofErr w:type="spellEnd"/>
      <w:r>
        <w:t xml:space="preserve"> pour l’insertion :</w:t>
      </w:r>
    </w:p>
    <w:p w14:paraId="2BD5943D" w14:textId="77777777" w:rsidR="00D662EA" w:rsidRDefault="00D662EA" w:rsidP="00D662EA">
      <w:pPr>
        <w:pStyle w:val="NormalWeb"/>
        <w:spacing w:line="276" w:lineRule="auto"/>
        <w:jc w:val="both"/>
      </w:pPr>
      <w:r>
        <w:t xml:space="preserve">Une séquence </w:t>
      </w:r>
      <w:proofErr w:type="spellStart"/>
      <w:r>
        <w:t>nlp_seq</w:t>
      </w:r>
      <w:proofErr w:type="spellEnd"/>
      <w:r>
        <w:t xml:space="preserve"> a été créé et initialisé a 1 avec la commande suivante pour servir d’ID au record enregistré </w:t>
      </w:r>
    </w:p>
    <w:p w14:paraId="3BA4BACF" w14:textId="77777777" w:rsidR="00D662EA" w:rsidRPr="00CB150D" w:rsidRDefault="00D662EA" w:rsidP="00D662EA">
      <w:pPr>
        <w:pStyle w:val="NormalWeb"/>
        <w:spacing w:line="276" w:lineRule="auto"/>
        <w:jc w:val="both"/>
        <w:rPr>
          <w:b/>
          <w:bCs/>
          <w:i/>
          <w:iCs/>
          <w:sz w:val="18"/>
          <w:szCs w:val="18"/>
          <w:lang w:val="en-CA"/>
        </w:rPr>
      </w:pPr>
      <w:r w:rsidRPr="00CB150D">
        <w:rPr>
          <w:b/>
          <w:bCs/>
          <w:i/>
          <w:iCs/>
          <w:sz w:val="18"/>
          <w:szCs w:val="18"/>
          <w:lang w:val="en-CA"/>
        </w:rPr>
        <w:t xml:space="preserve">CREATE SEQUENCE </w:t>
      </w:r>
      <w:proofErr w:type="spellStart"/>
      <w:r w:rsidRPr="00CB150D">
        <w:rPr>
          <w:b/>
          <w:bCs/>
          <w:i/>
          <w:iCs/>
          <w:sz w:val="18"/>
          <w:szCs w:val="18"/>
          <w:lang w:val="en-CA"/>
        </w:rPr>
        <w:t>nlp_seq</w:t>
      </w:r>
      <w:proofErr w:type="spellEnd"/>
      <w:r w:rsidRPr="00CB150D">
        <w:rPr>
          <w:b/>
          <w:bCs/>
          <w:i/>
          <w:iCs/>
          <w:sz w:val="18"/>
          <w:szCs w:val="18"/>
          <w:lang w:val="en-CA"/>
        </w:rPr>
        <w:t xml:space="preserve"> START WITH 1 INCREMENT BY 1;</w:t>
      </w:r>
    </w:p>
    <w:p w14:paraId="399F5816" w14:textId="77777777" w:rsidR="00D662EA" w:rsidRDefault="00D662EA" w:rsidP="00D662EA">
      <w:pPr>
        <w:pStyle w:val="NormalWeb"/>
        <w:spacing w:line="276" w:lineRule="auto"/>
      </w:pPr>
      <w:r w:rsidRPr="00E72A8A">
        <w:rPr>
          <w:noProof/>
        </w:rPr>
        <w:drawing>
          <wp:inline distT="0" distB="0" distL="0" distR="0" wp14:anchorId="3E7CCDDA" wp14:editId="54F1E9A7">
            <wp:extent cx="5760720" cy="4086225"/>
            <wp:effectExtent l="0" t="0" r="0" b="952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086225"/>
                    </a:xfrm>
                    <a:prstGeom prst="rect">
                      <a:avLst/>
                    </a:prstGeom>
                  </pic:spPr>
                </pic:pic>
              </a:graphicData>
            </a:graphic>
          </wp:inline>
        </w:drawing>
      </w:r>
    </w:p>
    <w:p w14:paraId="3103295F" w14:textId="77777777" w:rsidR="00D662EA" w:rsidRDefault="00D662EA" w:rsidP="00D662EA">
      <w:pPr>
        <w:pStyle w:val="NormalWeb"/>
        <w:spacing w:line="276" w:lineRule="auto"/>
      </w:pPr>
      <w:r w:rsidRPr="00957FA8">
        <w:rPr>
          <w:noProof/>
        </w:rPr>
        <w:drawing>
          <wp:inline distT="0" distB="0" distL="0" distR="0" wp14:anchorId="5F9D941E" wp14:editId="3B4824AE">
            <wp:extent cx="5760720" cy="1209675"/>
            <wp:effectExtent l="0" t="0" r="0" b="952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209675"/>
                    </a:xfrm>
                    <a:prstGeom prst="rect">
                      <a:avLst/>
                    </a:prstGeom>
                  </pic:spPr>
                </pic:pic>
              </a:graphicData>
            </a:graphic>
          </wp:inline>
        </w:drawing>
      </w:r>
    </w:p>
    <w:p w14:paraId="6156F222" w14:textId="77777777" w:rsidR="00D662EA" w:rsidRDefault="00D662EA" w:rsidP="00D662EA">
      <w:pPr>
        <w:pStyle w:val="NormalWeb"/>
        <w:spacing w:line="276" w:lineRule="auto"/>
      </w:pPr>
    </w:p>
    <w:p w14:paraId="5F93ED46" w14:textId="2F9BD948" w:rsidR="00D662EA" w:rsidRDefault="00096113" w:rsidP="00D662EA">
      <w:pPr>
        <w:pStyle w:val="Titre3"/>
        <w:spacing w:line="276" w:lineRule="auto"/>
      </w:pPr>
      <w:bookmarkStart w:id="148" w:name="_Toc204310420"/>
      <w:bookmarkStart w:id="149" w:name="_Toc214957114"/>
      <w:r>
        <w:t>7</w:t>
      </w:r>
      <w:r w:rsidR="00D662EA">
        <w:t>.2.5 Requêtes SQL sur la table (en Python)</w:t>
      </w:r>
      <w:bookmarkEnd w:id="148"/>
      <w:bookmarkEnd w:id="149"/>
    </w:p>
    <w:p w14:paraId="490277FC" w14:textId="77777777" w:rsidR="00D662EA" w:rsidRPr="00957FA8" w:rsidRDefault="00D662EA" w:rsidP="00D662EA">
      <w:pPr>
        <w:pStyle w:val="NormalWeb"/>
        <w:spacing w:line="276" w:lineRule="auto"/>
      </w:pPr>
      <w:r>
        <w:t>Exemple pour récupérer les phrases les plus similaires à une requête.</w:t>
      </w:r>
    </w:p>
    <w:p w14:paraId="7EC1EB6A" w14:textId="77777777" w:rsidR="00D662EA" w:rsidRDefault="00D662EA" w:rsidP="00D662EA">
      <w:r w:rsidRPr="00957FA8">
        <w:rPr>
          <w:noProof/>
        </w:rPr>
        <w:drawing>
          <wp:inline distT="0" distB="0" distL="0" distR="0" wp14:anchorId="59B4029F" wp14:editId="69D57EAD">
            <wp:extent cx="5760720" cy="5514975"/>
            <wp:effectExtent l="0" t="0" r="0" b="952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5514975"/>
                    </a:xfrm>
                    <a:prstGeom prst="rect">
                      <a:avLst/>
                    </a:prstGeom>
                  </pic:spPr>
                </pic:pic>
              </a:graphicData>
            </a:graphic>
          </wp:inline>
        </w:drawing>
      </w:r>
    </w:p>
    <w:p w14:paraId="3666B4D6" w14:textId="1D344FCF" w:rsidR="00096113" w:rsidRDefault="00D662EA" w:rsidP="00096113">
      <w:pPr>
        <w:spacing w:before="240"/>
      </w:pPr>
      <w:r w:rsidRPr="00957FA8">
        <w:rPr>
          <w:noProof/>
        </w:rPr>
        <w:drawing>
          <wp:inline distT="0" distB="0" distL="0" distR="0" wp14:anchorId="3E69A8C9" wp14:editId="767CFD1C">
            <wp:extent cx="5760720" cy="16764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676400"/>
                    </a:xfrm>
                    <a:prstGeom prst="rect">
                      <a:avLst/>
                    </a:prstGeom>
                  </pic:spPr>
                </pic:pic>
              </a:graphicData>
            </a:graphic>
          </wp:inline>
        </w:drawing>
      </w:r>
    </w:p>
    <w:p w14:paraId="72051860" w14:textId="4AD4FC99" w:rsidR="00096113" w:rsidRPr="00096113" w:rsidRDefault="00096113" w:rsidP="00096113">
      <w:pPr>
        <w:pStyle w:val="Titre3"/>
        <w:spacing w:before="240" w:after="240" w:line="276" w:lineRule="auto"/>
      </w:pPr>
      <w:bookmarkStart w:id="150" w:name="_Toc204310421"/>
      <w:bookmarkStart w:id="151" w:name="_Toc214957115"/>
      <w:r>
        <w:t>7</w:t>
      </w:r>
      <w:r w:rsidR="00D662EA">
        <w:t>.2.6 Résumé</w:t>
      </w:r>
      <w:bookmarkEnd w:id="150"/>
      <w:bookmarkEnd w:id="151"/>
    </w:p>
    <w:tbl>
      <w:tblPr>
        <w:tblStyle w:val="Grilledutableau"/>
        <w:tblW w:w="0" w:type="auto"/>
        <w:tblLook w:val="04A0" w:firstRow="1" w:lastRow="0" w:firstColumn="1" w:lastColumn="0" w:noHBand="0" w:noVBand="1"/>
      </w:tblPr>
      <w:tblGrid>
        <w:gridCol w:w="2176"/>
        <w:gridCol w:w="1875"/>
        <w:gridCol w:w="6405"/>
      </w:tblGrid>
      <w:tr w:rsidR="00D662EA" w:rsidRPr="00CF6BEE" w14:paraId="7DE39158" w14:textId="77777777" w:rsidTr="0072123D">
        <w:tc>
          <w:tcPr>
            <w:tcW w:w="0" w:type="auto"/>
            <w:hideMark/>
          </w:tcPr>
          <w:p w14:paraId="0454611E" w14:textId="77777777" w:rsidR="00D662EA" w:rsidRPr="00CF6BEE" w:rsidRDefault="00D662EA" w:rsidP="0072123D">
            <w:pPr>
              <w:spacing w:line="276" w:lineRule="auto"/>
              <w:jc w:val="center"/>
              <w:rPr>
                <w:rFonts w:ascii="Times New Roman" w:hAnsi="Times New Roman"/>
                <w:b/>
                <w:bCs/>
                <w:sz w:val="24"/>
                <w:szCs w:val="24"/>
              </w:rPr>
            </w:pPr>
            <w:r w:rsidRPr="00CF6BEE">
              <w:rPr>
                <w:rFonts w:ascii="Times New Roman" w:hAnsi="Times New Roman"/>
                <w:b/>
                <w:bCs/>
                <w:sz w:val="24"/>
                <w:szCs w:val="24"/>
              </w:rPr>
              <w:t>Étape</w:t>
            </w:r>
          </w:p>
        </w:tc>
        <w:tc>
          <w:tcPr>
            <w:tcW w:w="0" w:type="auto"/>
            <w:hideMark/>
          </w:tcPr>
          <w:p w14:paraId="341E5C1E" w14:textId="77777777" w:rsidR="00D662EA" w:rsidRPr="00CF6BEE" w:rsidRDefault="00D662EA" w:rsidP="0072123D">
            <w:pPr>
              <w:spacing w:line="276" w:lineRule="auto"/>
              <w:jc w:val="center"/>
              <w:rPr>
                <w:rFonts w:ascii="Times New Roman" w:hAnsi="Times New Roman"/>
                <w:b/>
                <w:bCs/>
                <w:sz w:val="24"/>
                <w:szCs w:val="24"/>
              </w:rPr>
            </w:pPr>
            <w:r w:rsidRPr="00CF6BEE">
              <w:rPr>
                <w:rFonts w:ascii="Times New Roman" w:hAnsi="Times New Roman"/>
                <w:b/>
                <w:bCs/>
                <w:sz w:val="24"/>
                <w:szCs w:val="24"/>
              </w:rPr>
              <w:t>Outil</w:t>
            </w:r>
          </w:p>
        </w:tc>
        <w:tc>
          <w:tcPr>
            <w:tcW w:w="0" w:type="auto"/>
            <w:hideMark/>
          </w:tcPr>
          <w:p w14:paraId="0BC0C8C9" w14:textId="77777777" w:rsidR="00D662EA" w:rsidRPr="00CF6BEE" w:rsidRDefault="00D662EA" w:rsidP="0072123D">
            <w:pPr>
              <w:spacing w:line="276" w:lineRule="auto"/>
              <w:jc w:val="center"/>
              <w:rPr>
                <w:rFonts w:ascii="Times New Roman" w:hAnsi="Times New Roman"/>
                <w:b/>
                <w:bCs/>
                <w:sz w:val="24"/>
                <w:szCs w:val="24"/>
              </w:rPr>
            </w:pPr>
            <w:r w:rsidRPr="00CF6BEE">
              <w:rPr>
                <w:rFonts w:ascii="Times New Roman" w:hAnsi="Times New Roman"/>
                <w:b/>
                <w:bCs/>
                <w:sz w:val="24"/>
                <w:szCs w:val="24"/>
              </w:rPr>
              <w:t>Description</w:t>
            </w:r>
          </w:p>
        </w:tc>
      </w:tr>
      <w:tr w:rsidR="00D662EA" w:rsidRPr="00CF6BEE" w14:paraId="389B6AD1" w14:textId="77777777" w:rsidTr="0072123D">
        <w:tc>
          <w:tcPr>
            <w:tcW w:w="0" w:type="auto"/>
            <w:hideMark/>
          </w:tcPr>
          <w:p w14:paraId="1E4BE45E" w14:textId="77777777" w:rsidR="00D662EA" w:rsidRPr="00CF6BEE" w:rsidRDefault="00D662EA" w:rsidP="0072123D">
            <w:pPr>
              <w:spacing w:line="276" w:lineRule="auto"/>
              <w:rPr>
                <w:rFonts w:ascii="Times New Roman" w:hAnsi="Times New Roman"/>
                <w:sz w:val="24"/>
                <w:szCs w:val="24"/>
              </w:rPr>
            </w:pPr>
            <w:r w:rsidRPr="00CF6BEE">
              <w:rPr>
                <w:rFonts w:ascii="Times New Roman" w:hAnsi="Times New Roman"/>
                <w:sz w:val="24"/>
                <w:szCs w:val="24"/>
              </w:rPr>
              <w:t>Création de l’utilisateur</w:t>
            </w:r>
          </w:p>
        </w:tc>
        <w:tc>
          <w:tcPr>
            <w:tcW w:w="0" w:type="auto"/>
            <w:hideMark/>
          </w:tcPr>
          <w:p w14:paraId="6084A650" w14:textId="77777777" w:rsidR="00D662EA" w:rsidRPr="00CF6BEE" w:rsidRDefault="00D662EA" w:rsidP="0072123D">
            <w:pPr>
              <w:spacing w:line="276" w:lineRule="auto"/>
              <w:rPr>
                <w:rFonts w:ascii="Times New Roman" w:hAnsi="Times New Roman"/>
                <w:sz w:val="24"/>
                <w:szCs w:val="24"/>
              </w:rPr>
            </w:pPr>
            <w:r w:rsidRPr="00CF6BEE">
              <w:rPr>
                <w:rFonts w:ascii="Times New Roman" w:hAnsi="Times New Roman"/>
                <w:sz w:val="24"/>
                <w:szCs w:val="24"/>
              </w:rPr>
              <w:t>SQL*Plus</w:t>
            </w:r>
          </w:p>
        </w:tc>
        <w:tc>
          <w:tcPr>
            <w:tcW w:w="0" w:type="auto"/>
            <w:hideMark/>
          </w:tcPr>
          <w:p w14:paraId="5BED45CB" w14:textId="77777777" w:rsidR="00D662EA" w:rsidRPr="00CF6BEE" w:rsidRDefault="00D662EA" w:rsidP="0072123D">
            <w:pPr>
              <w:spacing w:line="276" w:lineRule="auto"/>
              <w:rPr>
                <w:rFonts w:ascii="Times New Roman" w:hAnsi="Times New Roman"/>
                <w:sz w:val="24"/>
                <w:szCs w:val="24"/>
              </w:rPr>
            </w:pPr>
            <w:r w:rsidRPr="00CF6BEE">
              <w:rPr>
                <w:rFonts w:ascii="Times New Roman" w:hAnsi="Times New Roman"/>
                <w:sz w:val="24"/>
                <w:szCs w:val="24"/>
              </w:rPr>
              <w:t xml:space="preserve">Utilisateur </w:t>
            </w:r>
            <w:r>
              <w:rPr>
                <w:rFonts w:ascii="Courier New" w:hAnsi="Courier New" w:cs="Courier New"/>
              </w:rPr>
              <w:t xml:space="preserve">Ryan </w:t>
            </w:r>
            <w:r w:rsidRPr="00CF6BEE">
              <w:rPr>
                <w:rFonts w:ascii="Times New Roman" w:hAnsi="Times New Roman"/>
                <w:sz w:val="24"/>
                <w:szCs w:val="24"/>
              </w:rPr>
              <w:t>avec droits</w:t>
            </w:r>
          </w:p>
        </w:tc>
      </w:tr>
      <w:tr w:rsidR="00D662EA" w:rsidRPr="00CF6BEE" w14:paraId="025F7ECB" w14:textId="77777777" w:rsidTr="0072123D">
        <w:tc>
          <w:tcPr>
            <w:tcW w:w="0" w:type="auto"/>
            <w:hideMark/>
          </w:tcPr>
          <w:p w14:paraId="3D5DA73F" w14:textId="77777777" w:rsidR="00D662EA" w:rsidRPr="00CF6BEE" w:rsidRDefault="00D662EA" w:rsidP="0072123D">
            <w:pPr>
              <w:spacing w:line="276" w:lineRule="auto"/>
              <w:rPr>
                <w:rFonts w:ascii="Times New Roman" w:hAnsi="Times New Roman"/>
                <w:sz w:val="24"/>
                <w:szCs w:val="24"/>
              </w:rPr>
            </w:pPr>
            <w:r w:rsidRPr="00CF6BEE">
              <w:rPr>
                <w:rFonts w:ascii="Times New Roman" w:hAnsi="Times New Roman"/>
                <w:sz w:val="24"/>
                <w:szCs w:val="24"/>
              </w:rPr>
              <w:t>Création de la table</w:t>
            </w:r>
          </w:p>
        </w:tc>
        <w:tc>
          <w:tcPr>
            <w:tcW w:w="0" w:type="auto"/>
            <w:hideMark/>
          </w:tcPr>
          <w:p w14:paraId="4CE5F520" w14:textId="77777777" w:rsidR="00D662EA" w:rsidRPr="00CF6BEE" w:rsidRDefault="00D662EA" w:rsidP="0072123D">
            <w:pPr>
              <w:spacing w:line="276" w:lineRule="auto"/>
              <w:rPr>
                <w:rFonts w:ascii="Times New Roman" w:hAnsi="Times New Roman"/>
                <w:sz w:val="24"/>
                <w:szCs w:val="24"/>
              </w:rPr>
            </w:pPr>
            <w:r w:rsidRPr="00CF6BEE">
              <w:rPr>
                <w:rFonts w:ascii="Times New Roman" w:hAnsi="Times New Roman"/>
                <w:sz w:val="24"/>
                <w:szCs w:val="24"/>
              </w:rPr>
              <w:t>SQL</w:t>
            </w:r>
          </w:p>
        </w:tc>
        <w:tc>
          <w:tcPr>
            <w:tcW w:w="0" w:type="auto"/>
            <w:hideMark/>
          </w:tcPr>
          <w:p w14:paraId="2CF9B347" w14:textId="77777777" w:rsidR="00D662EA" w:rsidRPr="00CF6BEE" w:rsidRDefault="00D662EA" w:rsidP="0072123D">
            <w:pPr>
              <w:spacing w:line="276" w:lineRule="auto"/>
              <w:rPr>
                <w:rFonts w:ascii="Times New Roman" w:hAnsi="Times New Roman"/>
                <w:sz w:val="24"/>
                <w:szCs w:val="24"/>
              </w:rPr>
            </w:pPr>
            <w:r w:rsidRPr="00CF6BEE">
              <w:rPr>
                <w:rFonts w:ascii="Times New Roman" w:hAnsi="Times New Roman"/>
                <w:sz w:val="24"/>
                <w:szCs w:val="24"/>
              </w:rPr>
              <w:t xml:space="preserve">Table </w:t>
            </w:r>
            <w:proofErr w:type="spellStart"/>
            <w:r w:rsidRPr="00CF6BEE">
              <w:rPr>
                <w:rFonts w:ascii="Courier New" w:hAnsi="Courier New" w:cs="Courier New"/>
              </w:rPr>
              <w:t>fraud_text_vectors</w:t>
            </w:r>
            <w:r w:rsidRPr="00CF6BEE">
              <w:rPr>
                <w:rFonts w:ascii="Times New Roman" w:hAnsi="Times New Roman"/>
                <w:sz w:val="24"/>
                <w:szCs w:val="24"/>
              </w:rPr>
              <w:t>avec</w:t>
            </w:r>
            <w:proofErr w:type="spellEnd"/>
            <w:r w:rsidRPr="00CF6BEE">
              <w:rPr>
                <w:rFonts w:ascii="Times New Roman" w:hAnsi="Times New Roman"/>
                <w:sz w:val="24"/>
                <w:szCs w:val="24"/>
              </w:rPr>
              <w:t xml:space="preserve"> colonne VECTOR(384)</w:t>
            </w:r>
          </w:p>
        </w:tc>
      </w:tr>
      <w:tr w:rsidR="00D662EA" w:rsidRPr="00CF6BEE" w14:paraId="125D9E79" w14:textId="77777777" w:rsidTr="0072123D">
        <w:tc>
          <w:tcPr>
            <w:tcW w:w="0" w:type="auto"/>
            <w:hideMark/>
          </w:tcPr>
          <w:p w14:paraId="248FD69D" w14:textId="77777777" w:rsidR="00D662EA" w:rsidRPr="00CF6BEE" w:rsidRDefault="00D662EA" w:rsidP="0072123D">
            <w:pPr>
              <w:spacing w:line="276" w:lineRule="auto"/>
              <w:rPr>
                <w:rFonts w:ascii="Times New Roman" w:hAnsi="Times New Roman"/>
                <w:sz w:val="24"/>
                <w:szCs w:val="24"/>
              </w:rPr>
            </w:pPr>
            <w:r w:rsidRPr="00CF6BEE">
              <w:rPr>
                <w:rFonts w:ascii="Times New Roman" w:hAnsi="Times New Roman"/>
                <w:sz w:val="24"/>
                <w:szCs w:val="24"/>
              </w:rPr>
              <w:t>Insertion</w:t>
            </w:r>
          </w:p>
        </w:tc>
        <w:tc>
          <w:tcPr>
            <w:tcW w:w="0" w:type="auto"/>
            <w:hideMark/>
          </w:tcPr>
          <w:p w14:paraId="3D29069A" w14:textId="77777777" w:rsidR="00D662EA" w:rsidRPr="00CF6BEE" w:rsidRDefault="00D662EA" w:rsidP="0072123D">
            <w:pPr>
              <w:spacing w:line="276" w:lineRule="auto"/>
              <w:rPr>
                <w:rFonts w:ascii="Times New Roman" w:hAnsi="Times New Roman"/>
                <w:sz w:val="24"/>
                <w:szCs w:val="24"/>
              </w:rPr>
            </w:pPr>
            <w:r w:rsidRPr="00CF6BEE">
              <w:rPr>
                <w:rFonts w:ascii="Times New Roman" w:hAnsi="Times New Roman"/>
                <w:sz w:val="24"/>
                <w:szCs w:val="24"/>
              </w:rPr>
              <w:t>Python (</w:t>
            </w:r>
            <w:proofErr w:type="spellStart"/>
            <w:r w:rsidRPr="00CF6BEE">
              <w:rPr>
                <w:rFonts w:ascii="Courier New" w:hAnsi="Courier New" w:cs="Courier New"/>
              </w:rPr>
              <w:t>Oracle</w:t>
            </w:r>
            <w:r>
              <w:rPr>
                <w:rFonts w:ascii="Courier New" w:hAnsi="Courier New" w:cs="Courier New"/>
              </w:rPr>
              <w:t>db</w:t>
            </w:r>
            <w:proofErr w:type="spellEnd"/>
            <w:r w:rsidRPr="00CF6BEE">
              <w:rPr>
                <w:rFonts w:ascii="Times New Roman" w:hAnsi="Times New Roman"/>
                <w:sz w:val="24"/>
                <w:szCs w:val="24"/>
              </w:rPr>
              <w:t>)</w:t>
            </w:r>
          </w:p>
        </w:tc>
        <w:tc>
          <w:tcPr>
            <w:tcW w:w="0" w:type="auto"/>
            <w:hideMark/>
          </w:tcPr>
          <w:p w14:paraId="69EF09F3" w14:textId="77777777" w:rsidR="00D662EA" w:rsidRPr="00CF6BEE" w:rsidRDefault="00D662EA" w:rsidP="0072123D">
            <w:pPr>
              <w:spacing w:line="276" w:lineRule="auto"/>
              <w:rPr>
                <w:rFonts w:ascii="Times New Roman" w:hAnsi="Times New Roman"/>
                <w:sz w:val="24"/>
                <w:szCs w:val="24"/>
              </w:rPr>
            </w:pPr>
            <w:r w:rsidRPr="00CF6BEE">
              <w:rPr>
                <w:rFonts w:ascii="Times New Roman" w:hAnsi="Times New Roman"/>
                <w:sz w:val="24"/>
                <w:szCs w:val="24"/>
              </w:rPr>
              <w:t>Insertion automatique de vecteurs encodés</w:t>
            </w:r>
            <w:r>
              <w:rPr>
                <w:rFonts w:ascii="Times New Roman" w:hAnsi="Times New Roman"/>
                <w:sz w:val="24"/>
                <w:szCs w:val="24"/>
              </w:rPr>
              <w:t xml:space="preserve"> avec le model sentence transformer </w:t>
            </w:r>
          </w:p>
        </w:tc>
      </w:tr>
      <w:tr w:rsidR="00D662EA" w:rsidRPr="00CF6BEE" w14:paraId="24AC166E" w14:textId="77777777" w:rsidTr="0072123D">
        <w:tc>
          <w:tcPr>
            <w:tcW w:w="0" w:type="auto"/>
            <w:hideMark/>
          </w:tcPr>
          <w:p w14:paraId="2C9550B7" w14:textId="77777777" w:rsidR="00D662EA" w:rsidRPr="00CF6BEE" w:rsidRDefault="00D662EA" w:rsidP="0072123D">
            <w:pPr>
              <w:spacing w:line="276" w:lineRule="auto"/>
              <w:rPr>
                <w:rFonts w:ascii="Times New Roman" w:hAnsi="Times New Roman"/>
                <w:sz w:val="24"/>
                <w:szCs w:val="24"/>
              </w:rPr>
            </w:pPr>
            <w:r w:rsidRPr="00CF6BEE">
              <w:rPr>
                <w:rFonts w:ascii="Times New Roman" w:hAnsi="Times New Roman"/>
                <w:sz w:val="24"/>
                <w:szCs w:val="24"/>
              </w:rPr>
              <w:t>Requêtage</w:t>
            </w:r>
          </w:p>
        </w:tc>
        <w:tc>
          <w:tcPr>
            <w:tcW w:w="0" w:type="auto"/>
            <w:hideMark/>
          </w:tcPr>
          <w:p w14:paraId="77463E44" w14:textId="77777777" w:rsidR="00D662EA" w:rsidRPr="00CF6BEE" w:rsidRDefault="00D662EA" w:rsidP="0072123D">
            <w:pPr>
              <w:spacing w:line="276" w:lineRule="auto"/>
              <w:rPr>
                <w:rFonts w:ascii="Times New Roman" w:hAnsi="Times New Roman"/>
                <w:sz w:val="24"/>
                <w:szCs w:val="24"/>
              </w:rPr>
            </w:pPr>
            <w:r w:rsidRPr="00CF6BEE">
              <w:rPr>
                <w:rFonts w:ascii="Times New Roman" w:hAnsi="Times New Roman"/>
                <w:sz w:val="24"/>
                <w:szCs w:val="24"/>
              </w:rPr>
              <w:t xml:space="preserve">Python </w:t>
            </w:r>
          </w:p>
        </w:tc>
        <w:tc>
          <w:tcPr>
            <w:tcW w:w="0" w:type="auto"/>
            <w:hideMark/>
          </w:tcPr>
          <w:p w14:paraId="5CCFA2F9" w14:textId="77777777" w:rsidR="00D662EA" w:rsidRPr="00CF6BEE" w:rsidRDefault="00D662EA" w:rsidP="0072123D">
            <w:pPr>
              <w:spacing w:line="276" w:lineRule="auto"/>
              <w:rPr>
                <w:rFonts w:ascii="Times New Roman" w:hAnsi="Times New Roman"/>
                <w:sz w:val="24"/>
                <w:szCs w:val="24"/>
              </w:rPr>
            </w:pPr>
            <w:r w:rsidRPr="00CF6BEE">
              <w:rPr>
                <w:rFonts w:ascii="Times New Roman" w:hAnsi="Times New Roman"/>
                <w:sz w:val="24"/>
                <w:szCs w:val="24"/>
              </w:rPr>
              <w:t>Recherche vectorielle par similarité</w:t>
            </w:r>
            <w:r>
              <w:rPr>
                <w:rFonts w:ascii="Times New Roman" w:hAnsi="Times New Roman"/>
                <w:sz w:val="24"/>
                <w:szCs w:val="24"/>
              </w:rPr>
              <w:t xml:space="preserve"> (</w:t>
            </w:r>
            <w:proofErr w:type="spellStart"/>
            <w:r>
              <w:rPr>
                <w:rFonts w:ascii="Times New Roman" w:hAnsi="Times New Roman"/>
                <w:sz w:val="24"/>
                <w:szCs w:val="24"/>
              </w:rPr>
              <w:t>Cosines</w:t>
            </w:r>
            <w:proofErr w:type="spellEnd"/>
            <w:r>
              <w:rPr>
                <w:rFonts w:ascii="Times New Roman" w:hAnsi="Times New Roman"/>
                <w:sz w:val="24"/>
                <w:szCs w:val="24"/>
              </w:rPr>
              <w:t>)</w:t>
            </w:r>
          </w:p>
        </w:tc>
      </w:tr>
    </w:tbl>
    <w:p w14:paraId="78E549FB" w14:textId="77777777" w:rsidR="00D662EA" w:rsidRDefault="00D662EA" w:rsidP="00D662EA">
      <w:pPr>
        <w:pStyle w:val="NormalWeb"/>
        <w:spacing w:line="276" w:lineRule="auto"/>
      </w:pPr>
    </w:p>
    <w:p w14:paraId="0F542217" w14:textId="4B33D92A" w:rsidR="00D662EA" w:rsidRDefault="00096113" w:rsidP="00D662EA">
      <w:pPr>
        <w:pStyle w:val="Titre3"/>
        <w:spacing w:line="276" w:lineRule="auto"/>
      </w:pPr>
      <w:bookmarkStart w:id="152" w:name="_Toc204310422"/>
      <w:bookmarkStart w:id="153" w:name="_Toc214957116"/>
      <w:r>
        <w:rPr>
          <w:rStyle w:val="lev"/>
        </w:rPr>
        <w:t>7</w:t>
      </w:r>
      <w:r w:rsidR="00D662EA">
        <w:rPr>
          <w:rStyle w:val="lev"/>
        </w:rPr>
        <w:t>.2.7 Performances et observations</w:t>
      </w:r>
      <w:bookmarkEnd w:id="152"/>
      <w:bookmarkEnd w:id="153"/>
    </w:p>
    <w:p w14:paraId="29AC823B" w14:textId="77777777" w:rsidR="00D662EA" w:rsidRDefault="00D662EA" w:rsidP="00D662EA">
      <w:pPr>
        <w:pStyle w:val="NormalWeb"/>
        <w:spacing w:line="276" w:lineRule="auto"/>
        <w:jc w:val="both"/>
      </w:pPr>
      <w:r>
        <w:t xml:space="preserve">Sur ma machine Windows 10 (i7, 16 Go RAM, SSD), Oracle 23ai s’est montré fluide pour des traitements de vecteurs en dimensions modérées (384 dimensions avec le modèle </w:t>
      </w:r>
      <w:r>
        <w:rPr>
          <w:rStyle w:val="CodeHTML"/>
        </w:rPr>
        <w:t>all-MiniLM-L6-v2</w:t>
      </w:r>
      <w:r>
        <w:t xml:space="preserve">). Le temps de réponse pour des requêtes de type </w:t>
      </w:r>
      <w:r>
        <w:rPr>
          <w:rStyle w:val="CodeHTML"/>
        </w:rPr>
        <w:t>COSINE_DISTANCE</w:t>
      </w:r>
      <w:r>
        <w:t xml:space="preserve"> est resté inférieur à une seconde pour un petit volume de.</w:t>
      </w:r>
    </w:p>
    <w:p w14:paraId="5A0CDBE9" w14:textId="77777777" w:rsidR="00D662EA" w:rsidRDefault="00D662EA" w:rsidP="00D662EA">
      <w:pPr>
        <w:pStyle w:val="NormalWeb"/>
        <w:spacing w:line="276" w:lineRule="auto"/>
        <w:jc w:val="both"/>
      </w:pPr>
      <w:r>
        <w:rPr>
          <w:rStyle w:val="lev"/>
        </w:rPr>
        <w:t>Points à noter :</w:t>
      </w:r>
    </w:p>
    <w:p w14:paraId="3A5D689D" w14:textId="77777777" w:rsidR="00D662EA" w:rsidRDefault="00D662EA" w:rsidP="00611F68">
      <w:pPr>
        <w:pStyle w:val="NormalWeb"/>
        <w:numPr>
          <w:ilvl w:val="0"/>
          <w:numId w:val="47"/>
        </w:numPr>
        <w:spacing w:line="276" w:lineRule="auto"/>
        <w:jc w:val="both"/>
      </w:pPr>
      <w:r>
        <w:t>L’indexation vectorielle avancée (</w:t>
      </w:r>
      <w:proofErr w:type="spellStart"/>
      <w:r>
        <w:t>approximate</w:t>
      </w:r>
      <w:proofErr w:type="spellEnd"/>
      <w:r>
        <w:t xml:space="preserve"> </w:t>
      </w:r>
      <w:proofErr w:type="spellStart"/>
      <w:r>
        <w:t>search</w:t>
      </w:r>
      <w:proofErr w:type="spellEnd"/>
      <w:r>
        <w:t>) nécessite Oracle Cloud ou des composants spécifiques non disponibles sur une installation locale.</w:t>
      </w:r>
    </w:p>
    <w:p w14:paraId="2C832940" w14:textId="77777777" w:rsidR="00D662EA" w:rsidRDefault="00D662EA" w:rsidP="00611F68">
      <w:pPr>
        <w:pStyle w:val="NormalWeb"/>
        <w:numPr>
          <w:ilvl w:val="0"/>
          <w:numId w:val="47"/>
        </w:numPr>
        <w:spacing w:line="276" w:lineRule="auto"/>
        <w:jc w:val="both"/>
      </w:pPr>
      <w:r>
        <w:t>L’approche reste cependant pertinente pour des cas d’usage internes à un environnement de recherche ou de prototypage</w:t>
      </w:r>
      <w:r>
        <w:br/>
      </w:r>
    </w:p>
    <w:p w14:paraId="3ED24A67" w14:textId="00F1F3D4" w:rsidR="00D662EA" w:rsidRDefault="00096113" w:rsidP="00D662EA">
      <w:pPr>
        <w:pStyle w:val="Titre3"/>
      </w:pPr>
      <w:bookmarkStart w:id="154" w:name="_Toc204310423"/>
      <w:bookmarkStart w:id="155" w:name="_Toc214957117"/>
      <w:r>
        <w:t>7</w:t>
      </w:r>
      <w:r w:rsidR="00D662EA">
        <w:t>.2.8 Synthèse</w:t>
      </w:r>
      <w:bookmarkEnd w:id="154"/>
      <w:bookmarkEnd w:id="155"/>
    </w:p>
    <w:p w14:paraId="247D1634" w14:textId="77777777" w:rsidR="00D662EA" w:rsidRDefault="00D662EA" w:rsidP="00D662EA">
      <w:pPr>
        <w:pStyle w:val="NormalWeb"/>
        <w:spacing w:line="276" w:lineRule="auto"/>
        <w:jc w:val="both"/>
      </w:pPr>
      <w:r>
        <w:t xml:space="preserve">Cette phase m’a permis d’explorer les </w:t>
      </w:r>
      <w:r>
        <w:rPr>
          <w:rStyle w:val="lev"/>
        </w:rPr>
        <w:t xml:space="preserve">fonctionnalités vectorielles natives d’Oracle </w:t>
      </w:r>
      <w:proofErr w:type="spellStart"/>
      <w:r>
        <w:rPr>
          <w:rStyle w:val="lev"/>
        </w:rPr>
        <w:t>Database</w:t>
      </w:r>
      <w:proofErr w:type="spellEnd"/>
      <w:r>
        <w:rPr>
          <w:rStyle w:val="lev"/>
        </w:rPr>
        <w:t xml:space="preserve"> 23ai</w:t>
      </w:r>
      <w:r>
        <w:t>, en mettant en œuvre un cas d’usage complet allant de la génération de vecteurs sémantiques à leur insertion et interrogation via SQL.</w:t>
      </w:r>
    </w:p>
    <w:p w14:paraId="6DC998FD" w14:textId="77777777" w:rsidR="00D662EA" w:rsidRDefault="00D662EA" w:rsidP="00D662EA">
      <w:pPr>
        <w:pStyle w:val="NormalWeb"/>
        <w:spacing w:line="276" w:lineRule="auto"/>
        <w:jc w:val="both"/>
      </w:pPr>
      <w:r>
        <w:t>Les principaux acquis sont :</w:t>
      </w:r>
    </w:p>
    <w:p w14:paraId="69FF026A" w14:textId="77777777" w:rsidR="00D662EA" w:rsidRPr="00B96279" w:rsidRDefault="00D662EA" w:rsidP="00611F68">
      <w:pPr>
        <w:pStyle w:val="NormalWeb"/>
        <w:numPr>
          <w:ilvl w:val="0"/>
          <w:numId w:val="50"/>
        </w:numPr>
        <w:spacing w:line="276" w:lineRule="auto"/>
        <w:jc w:val="both"/>
      </w:pPr>
      <w:r w:rsidRPr="00B96279">
        <w:rPr>
          <w:rStyle w:val="lev"/>
        </w:rPr>
        <w:t xml:space="preserve">Maîtrise de la structure </w:t>
      </w:r>
      <w:r w:rsidRPr="00B96279">
        <w:rPr>
          <w:rStyle w:val="CodeHTML"/>
          <w:rFonts w:ascii="Times New Roman" w:hAnsi="Times New Roman" w:cs="Times New Roman"/>
        </w:rPr>
        <w:t>VECTOR(n)</w:t>
      </w:r>
      <w:r w:rsidRPr="00B96279">
        <w:t xml:space="preserve"> proposée par Oracle 23ai, adaptée au stockage d’</w:t>
      </w:r>
      <w:proofErr w:type="spellStart"/>
      <w:r w:rsidRPr="00B96279">
        <w:t>embeddings</w:t>
      </w:r>
      <w:proofErr w:type="spellEnd"/>
      <w:r w:rsidRPr="00B96279">
        <w:t xml:space="preserve"> issus de modèles NLP modernes ;</w:t>
      </w:r>
    </w:p>
    <w:p w14:paraId="770C9AE9" w14:textId="77777777" w:rsidR="00D662EA" w:rsidRPr="00B96279" w:rsidRDefault="00D662EA" w:rsidP="00611F68">
      <w:pPr>
        <w:pStyle w:val="NormalWeb"/>
        <w:numPr>
          <w:ilvl w:val="0"/>
          <w:numId w:val="50"/>
        </w:numPr>
        <w:spacing w:line="276" w:lineRule="auto"/>
        <w:jc w:val="both"/>
      </w:pPr>
      <w:r w:rsidRPr="00B96279">
        <w:rPr>
          <w:rStyle w:val="lev"/>
        </w:rPr>
        <w:t>Création d’une base vectorielle simple</w:t>
      </w:r>
      <w:r w:rsidRPr="00B96279">
        <w:t xml:space="preserve">, structurée autour d’une table </w:t>
      </w:r>
      <w:proofErr w:type="spellStart"/>
      <w:r w:rsidRPr="00B96279">
        <w:rPr>
          <w:rStyle w:val="CodeHTML"/>
          <w:rFonts w:ascii="Times New Roman" w:hAnsi="Times New Roman" w:cs="Times New Roman"/>
          <w:sz w:val="24"/>
          <w:szCs w:val="24"/>
        </w:rPr>
        <w:t>fraud_text_vectors</w:t>
      </w:r>
      <w:proofErr w:type="spellEnd"/>
      <w:r w:rsidRPr="00B96279">
        <w:t>, pour stocker des phrases et leurs vecteurs associés (384 dimensions) ;</w:t>
      </w:r>
    </w:p>
    <w:p w14:paraId="399FC6E5" w14:textId="77777777" w:rsidR="00D662EA" w:rsidRPr="00B96279" w:rsidRDefault="00D662EA" w:rsidP="00611F68">
      <w:pPr>
        <w:pStyle w:val="NormalWeb"/>
        <w:numPr>
          <w:ilvl w:val="0"/>
          <w:numId w:val="50"/>
        </w:numPr>
        <w:spacing w:line="276" w:lineRule="auto"/>
        <w:jc w:val="both"/>
      </w:pPr>
      <w:r w:rsidRPr="00B96279">
        <w:rPr>
          <w:rStyle w:val="lev"/>
        </w:rPr>
        <w:t>Interopérabilité Oracle – Python</w:t>
      </w:r>
      <w:r w:rsidRPr="00B96279">
        <w:t xml:space="preserve">, illustrée par l’usage de </w:t>
      </w:r>
      <w:r w:rsidRPr="00B96279">
        <w:rPr>
          <w:rStyle w:val="CodeHTML"/>
          <w:rFonts w:ascii="Times New Roman" w:hAnsi="Times New Roman" w:cs="Times New Roman"/>
        </w:rPr>
        <w:t>sentence-</w:t>
      </w:r>
      <w:proofErr w:type="spellStart"/>
      <w:r w:rsidRPr="00B96279">
        <w:rPr>
          <w:rStyle w:val="CodeHTML"/>
          <w:rFonts w:ascii="Times New Roman" w:hAnsi="Times New Roman" w:cs="Times New Roman"/>
        </w:rPr>
        <w:t>transformers</w:t>
      </w:r>
      <w:proofErr w:type="spellEnd"/>
      <w:r w:rsidRPr="00B96279">
        <w:t xml:space="preserve"> pour encoder les phrases et la bibliothèque </w:t>
      </w:r>
      <w:proofErr w:type="spellStart"/>
      <w:r w:rsidRPr="00B96279">
        <w:rPr>
          <w:rStyle w:val="CodeHTML"/>
          <w:rFonts w:ascii="Times New Roman" w:hAnsi="Times New Roman" w:cs="Times New Roman"/>
          <w:sz w:val="24"/>
          <w:szCs w:val="24"/>
        </w:rPr>
        <w:t>oracledb</w:t>
      </w:r>
      <w:proofErr w:type="spellEnd"/>
      <w:r w:rsidRPr="00B96279">
        <w:t xml:space="preserve"> pour l’insertion et la requête ;</w:t>
      </w:r>
    </w:p>
    <w:p w14:paraId="419E088C" w14:textId="77777777" w:rsidR="00D662EA" w:rsidRPr="00B96279" w:rsidRDefault="00D662EA" w:rsidP="00611F68">
      <w:pPr>
        <w:pStyle w:val="NormalWeb"/>
        <w:numPr>
          <w:ilvl w:val="0"/>
          <w:numId w:val="50"/>
        </w:numPr>
        <w:spacing w:line="276" w:lineRule="auto"/>
        <w:jc w:val="both"/>
      </w:pPr>
      <w:r w:rsidRPr="00B96279">
        <w:rPr>
          <w:rStyle w:val="lev"/>
        </w:rPr>
        <w:t>Exécution de requêtes SQL vectorielles</w:t>
      </w:r>
      <w:r w:rsidRPr="00B96279">
        <w:t>, notamment des comparaisons basées sur la similarité cosinus (</w:t>
      </w:r>
      <w:r w:rsidRPr="00B96279">
        <w:rPr>
          <w:rStyle w:val="CodeHTML"/>
          <w:rFonts w:ascii="Times New Roman" w:hAnsi="Times New Roman" w:cs="Times New Roman"/>
        </w:rPr>
        <w:t>COSINE_DISTANCE</w:t>
      </w:r>
      <w:r w:rsidRPr="00B96279">
        <w:t>) ;</w:t>
      </w:r>
    </w:p>
    <w:p w14:paraId="66BAB607" w14:textId="77777777" w:rsidR="00D662EA" w:rsidRPr="00B96279" w:rsidRDefault="00D662EA" w:rsidP="00611F68">
      <w:pPr>
        <w:pStyle w:val="NormalWeb"/>
        <w:numPr>
          <w:ilvl w:val="0"/>
          <w:numId w:val="50"/>
        </w:numPr>
        <w:spacing w:line="276" w:lineRule="auto"/>
        <w:jc w:val="both"/>
      </w:pPr>
      <w:r w:rsidRPr="00B96279">
        <w:rPr>
          <w:rStyle w:val="lev"/>
        </w:rPr>
        <w:t>Évaluation de performance locale</w:t>
      </w:r>
      <w:r w:rsidRPr="00B96279">
        <w:t>, démontrant la faisabilité de traitements vectoriels sur une machine personnelle sans infrastructure cloud.</w:t>
      </w:r>
    </w:p>
    <w:p w14:paraId="23E61C36" w14:textId="77777777" w:rsidR="00D662EA" w:rsidRDefault="00D662EA" w:rsidP="00D662EA">
      <w:pPr>
        <w:pStyle w:val="NormalWeb"/>
        <w:spacing w:line="276" w:lineRule="auto"/>
        <w:jc w:val="both"/>
      </w:pPr>
      <w:r>
        <w:t xml:space="preserve">Au-delà de l’aspect technique, cette étape confirme la </w:t>
      </w:r>
      <w:r>
        <w:rPr>
          <w:rStyle w:val="lev"/>
        </w:rPr>
        <w:t>pertinence d’Oracle 23ai</w:t>
      </w:r>
      <w:r>
        <w:t xml:space="preserve"> pour des projets impliquant des données vectorielles, comme la recherche sémantique, les moteurs de recommandation, ou les systèmes d’assistance intelligente. Ces travaux constituent une </w:t>
      </w:r>
      <w:r>
        <w:rPr>
          <w:rStyle w:val="lev"/>
        </w:rPr>
        <w:t>base expérimentale solide</w:t>
      </w:r>
      <w:r>
        <w:t xml:space="preserve"> pour la suite de mon mémoire, orientée vers la comparaison d’Oracle avec d’autres solutions vectorielles et leur intégration potentielle dans des architectures big data.</w:t>
      </w:r>
    </w:p>
    <w:p w14:paraId="4DD50C26" w14:textId="381527BC" w:rsidR="00D662EA" w:rsidRPr="003261EF" w:rsidRDefault="00D662EA" w:rsidP="003261EF">
      <w:pPr>
        <w:pStyle w:val="Titre2"/>
        <w:rPr>
          <w:rFonts w:ascii="Times New Roman" w:hAnsi="Times New Roman"/>
          <w:sz w:val="24"/>
          <w:szCs w:val="24"/>
        </w:rPr>
      </w:pPr>
      <w:r>
        <w:br w:type="page"/>
      </w:r>
      <w:bookmarkStart w:id="156" w:name="_Toc204310424"/>
      <w:bookmarkStart w:id="157" w:name="_Toc214957118"/>
      <w:r w:rsidR="003261EF" w:rsidRPr="003261EF">
        <w:rPr>
          <w:rFonts w:ascii="Times New Roman" w:hAnsi="Times New Roman"/>
          <w:sz w:val="24"/>
          <w:szCs w:val="24"/>
        </w:rPr>
        <w:t xml:space="preserve">7.3 </w:t>
      </w:r>
      <w:r w:rsidRPr="003261EF">
        <w:rPr>
          <w:rFonts w:ascii="Times New Roman" w:hAnsi="Times New Roman"/>
          <w:sz w:val="24"/>
          <w:szCs w:val="24"/>
        </w:rPr>
        <w:t>Conclusion de la phase d’installation et de prise en main</w:t>
      </w:r>
      <w:bookmarkEnd w:id="156"/>
      <w:bookmarkEnd w:id="157"/>
    </w:p>
    <w:p w14:paraId="013FE10E" w14:textId="77777777" w:rsidR="00D662EA" w:rsidRPr="009B76E5" w:rsidRDefault="00D662EA" w:rsidP="00D662EA">
      <w:pPr>
        <w:spacing w:before="100" w:beforeAutospacing="1" w:after="100" w:afterAutospacing="1" w:line="240" w:lineRule="auto"/>
        <w:rPr>
          <w:rFonts w:ascii="Times New Roman" w:hAnsi="Times New Roman"/>
          <w:sz w:val="24"/>
          <w:szCs w:val="24"/>
        </w:rPr>
      </w:pPr>
      <w:r w:rsidRPr="009B76E5">
        <w:rPr>
          <w:rFonts w:ascii="Times New Roman" w:hAnsi="Times New Roman"/>
          <w:sz w:val="24"/>
          <w:szCs w:val="24"/>
        </w:rPr>
        <w:t xml:space="preserve">Cette première phase du mémoire, consacrée à l’installation, à la configuration et à la prise en main d’Oracle </w:t>
      </w:r>
      <w:proofErr w:type="spellStart"/>
      <w:r w:rsidRPr="009B76E5">
        <w:rPr>
          <w:rFonts w:ascii="Times New Roman" w:hAnsi="Times New Roman"/>
          <w:sz w:val="24"/>
          <w:szCs w:val="24"/>
        </w:rPr>
        <w:t>Database</w:t>
      </w:r>
      <w:proofErr w:type="spellEnd"/>
      <w:r w:rsidRPr="009B76E5">
        <w:rPr>
          <w:rFonts w:ascii="Times New Roman" w:hAnsi="Times New Roman"/>
          <w:sz w:val="24"/>
          <w:szCs w:val="24"/>
        </w:rPr>
        <w:t xml:space="preserve"> 23ai dans un environnement Windows, s’inscrit dans une démarche plus large visant à explorer l’utilisation des bases de données vectorielles dans l’écosystème Oracle. Elle a permis de poser les fondations techniques nécessaires à l’expérimentation, en partant d’une installation minimale, sans interface graphique, jusqu’aux premières manipulations pratiques liées au traitement vectoriel.</w:t>
      </w:r>
    </w:p>
    <w:p w14:paraId="0AA981FF" w14:textId="004B59F9" w:rsidR="00D662EA" w:rsidRPr="009B76E5" w:rsidRDefault="00D662EA" w:rsidP="00D662EA">
      <w:pPr>
        <w:spacing w:before="100" w:beforeAutospacing="1" w:after="100" w:afterAutospacing="1" w:line="240" w:lineRule="auto"/>
        <w:rPr>
          <w:rFonts w:ascii="Times New Roman" w:hAnsi="Times New Roman"/>
          <w:sz w:val="24"/>
          <w:szCs w:val="24"/>
        </w:rPr>
      </w:pPr>
      <w:r w:rsidRPr="009B76E5">
        <w:rPr>
          <w:rFonts w:ascii="Times New Roman" w:hAnsi="Times New Roman"/>
          <w:sz w:val="24"/>
          <w:szCs w:val="24"/>
        </w:rPr>
        <w:t xml:space="preserve">Le bilan de cette étape est globalement positif. L’environnement Oracle a été installé avec succès et un utilisateur dédié a été configuré pour accueillir les futures expérimentations. </w:t>
      </w:r>
      <w:r>
        <w:rPr>
          <w:rFonts w:ascii="Times New Roman" w:hAnsi="Times New Roman"/>
          <w:sz w:val="24"/>
          <w:szCs w:val="24"/>
        </w:rPr>
        <w:t>Des</w:t>
      </w:r>
      <w:r w:rsidRPr="009B76E5">
        <w:rPr>
          <w:rFonts w:ascii="Times New Roman" w:hAnsi="Times New Roman"/>
          <w:sz w:val="24"/>
          <w:szCs w:val="24"/>
        </w:rPr>
        <w:t xml:space="preserve"> table </w:t>
      </w:r>
      <w:proofErr w:type="spellStart"/>
      <w:r w:rsidRPr="009B76E5">
        <w:rPr>
          <w:rFonts w:ascii="Courier New" w:hAnsi="Courier New" w:cs="Courier New"/>
        </w:rPr>
        <w:t>nlp_vectors</w:t>
      </w:r>
      <w:proofErr w:type="spellEnd"/>
      <w:r>
        <w:rPr>
          <w:rFonts w:ascii="Courier New" w:hAnsi="Courier New" w:cs="Courier New"/>
        </w:rPr>
        <w:t xml:space="preserve">, </w:t>
      </w:r>
      <w:proofErr w:type="spellStart"/>
      <w:r>
        <w:rPr>
          <w:rFonts w:ascii="Courier New" w:hAnsi="Courier New" w:cs="Courier New"/>
        </w:rPr>
        <w:t>fraud_text_vectors</w:t>
      </w:r>
      <w:proofErr w:type="spellEnd"/>
      <w:r w:rsidRPr="009B76E5">
        <w:rPr>
          <w:rFonts w:ascii="Times New Roman" w:hAnsi="Times New Roman"/>
          <w:sz w:val="24"/>
          <w:szCs w:val="24"/>
        </w:rPr>
        <w:t xml:space="preserve"> </w:t>
      </w:r>
      <w:r>
        <w:rPr>
          <w:rFonts w:ascii="Times New Roman" w:hAnsi="Times New Roman"/>
          <w:sz w:val="24"/>
          <w:szCs w:val="24"/>
        </w:rPr>
        <w:t>ont</w:t>
      </w:r>
      <w:r w:rsidRPr="009B76E5">
        <w:rPr>
          <w:rFonts w:ascii="Times New Roman" w:hAnsi="Times New Roman"/>
          <w:sz w:val="24"/>
          <w:szCs w:val="24"/>
        </w:rPr>
        <w:t xml:space="preserve"> été créée afin de stocker des vecteurs de 384 dimensions, générés à partir de phrases textuelles à l’aide du modèle </w:t>
      </w:r>
      <w:r w:rsidRPr="009B76E5">
        <w:rPr>
          <w:rFonts w:ascii="Courier New" w:hAnsi="Courier New" w:cs="Courier New"/>
        </w:rPr>
        <w:t>all-MiniLM-L6-v2</w:t>
      </w:r>
      <w:r w:rsidRPr="009B76E5">
        <w:rPr>
          <w:rFonts w:ascii="Times New Roman" w:hAnsi="Times New Roman"/>
          <w:sz w:val="24"/>
          <w:szCs w:val="24"/>
        </w:rPr>
        <w:t xml:space="preserve">. Un script Python a été développé pour établir une communication entre Oracle et les bibliothèques NLP via le connecteur </w:t>
      </w:r>
      <w:proofErr w:type="spellStart"/>
      <w:r w:rsidRPr="009B76E5">
        <w:rPr>
          <w:rFonts w:ascii="Courier New" w:hAnsi="Courier New" w:cs="Courier New"/>
        </w:rPr>
        <w:t>oracledb</w:t>
      </w:r>
      <w:proofErr w:type="spellEnd"/>
      <w:r w:rsidRPr="009B76E5">
        <w:rPr>
          <w:rFonts w:ascii="Times New Roman" w:hAnsi="Times New Roman"/>
          <w:sz w:val="24"/>
          <w:szCs w:val="24"/>
        </w:rPr>
        <w:t xml:space="preserve">, permettant d’insérer des vecteurs et d’effectuer des requêtes sémantiques en SQL à l’aide d’opérateurs comme </w:t>
      </w:r>
      <w:r w:rsidRPr="009B76E5">
        <w:rPr>
          <w:rFonts w:ascii="Courier New" w:hAnsi="Courier New" w:cs="Courier New"/>
        </w:rPr>
        <w:t>CO</w:t>
      </w:r>
      <w:r>
        <w:rPr>
          <w:rFonts w:ascii="Courier New" w:hAnsi="Courier New" w:cs="Courier New"/>
        </w:rPr>
        <w:t>SINE SIMILARITY</w:t>
      </w:r>
      <w:r w:rsidRPr="009B76E5">
        <w:rPr>
          <w:rFonts w:ascii="Times New Roman" w:hAnsi="Times New Roman"/>
          <w:sz w:val="24"/>
          <w:szCs w:val="24"/>
        </w:rPr>
        <w:t xml:space="preserve">. Cette interopérabilité a ainsi démontré que les vecteurs issus d’algorithmes de traitement du langage naturel peuvent être manipulés directement dans Oracle, ce qui constitue un prérequis majeur pour les cas d’usage </w:t>
      </w:r>
      <w:r>
        <w:rPr>
          <w:rFonts w:ascii="Times New Roman" w:hAnsi="Times New Roman"/>
          <w:sz w:val="24"/>
          <w:szCs w:val="24"/>
        </w:rPr>
        <w:t>qui sera implémenté</w:t>
      </w:r>
      <w:r w:rsidRPr="009B76E5">
        <w:rPr>
          <w:rFonts w:ascii="Times New Roman" w:hAnsi="Times New Roman"/>
          <w:sz w:val="24"/>
          <w:szCs w:val="24"/>
        </w:rPr>
        <w:t>.</w:t>
      </w:r>
    </w:p>
    <w:p w14:paraId="23ECD80D" w14:textId="77777777" w:rsidR="00D662EA" w:rsidRPr="009B76E5" w:rsidRDefault="00D662EA" w:rsidP="00D662EA">
      <w:pPr>
        <w:spacing w:before="100" w:beforeAutospacing="1" w:after="100" w:afterAutospacing="1" w:line="240" w:lineRule="auto"/>
        <w:rPr>
          <w:rFonts w:ascii="Times New Roman" w:hAnsi="Times New Roman"/>
          <w:sz w:val="24"/>
          <w:szCs w:val="24"/>
        </w:rPr>
      </w:pPr>
      <w:r w:rsidRPr="009B76E5">
        <w:rPr>
          <w:rFonts w:ascii="Times New Roman" w:hAnsi="Times New Roman"/>
          <w:sz w:val="24"/>
          <w:szCs w:val="24"/>
        </w:rPr>
        <w:t xml:space="preserve">Cependant, certaines limites ont freiné la portée complète de cette phase. Il n’a pas été possible de tester les fonctionnalités avancées d’Oracle AI </w:t>
      </w:r>
      <w:proofErr w:type="spellStart"/>
      <w:r w:rsidRPr="009B76E5">
        <w:rPr>
          <w:rFonts w:ascii="Times New Roman" w:hAnsi="Times New Roman"/>
          <w:sz w:val="24"/>
          <w:szCs w:val="24"/>
        </w:rPr>
        <w:t>Vector</w:t>
      </w:r>
      <w:proofErr w:type="spellEnd"/>
      <w:r w:rsidRPr="009B76E5">
        <w:rPr>
          <w:rFonts w:ascii="Times New Roman" w:hAnsi="Times New Roman"/>
          <w:sz w:val="24"/>
          <w:szCs w:val="24"/>
        </w:rPr>
        <w:t xml:space="preserve"> </w:t>
      </w:r>
      <w:proofErr w:type="spellStart"/>
      <w:r w:rsidRPr="009B76E5">
        <w:rPr>
          <w:rFonts w:ascii="Times New Roman" w:hAnsi="Times New Roman"/>
          <w:sz w:val="24"/>
          <w:szCs w:val="24"/>
        </w:rPr>
        <w:t>Search</w:t>
      </w:r>
      <w:proofErr w:type="spellEnd"/>
      <w:r w:rsidRPr="009B76E5">
        <w:rPr>
          <w:rFonts w:ascii="Times New Roman" w:hAnsi="Times New Roman"/>
          <w:sz w:val="24"/>
          <w:szCs w:val="24"/>
        </w:rPr>
        <w:t xml:space="preserve">, telles que la recherche approximative ou les mécanismes d’indexation vectorielle optimisée, en raison de contraintes techniques liées à la plateforme locale et à l’accès aux options avancées disponibles uniquement sur Oracle Cloud ou via des licences spécifiques. De plus, des scénarios à grande échelle, impliquant des volumes massifs de vecteurs ou des comparaisons de performance entre moteurs vectoriels concurrents (comme </w:t>
      </w:r>
      <w:proofErr w:type="spellStart"/>
      <w:r w:rsidRPr="009B76E5">
        <w:rPr>
          <w:rFonts w:ascii="Times New Roman" w:hAnsi="Times New Roman"/>
          <w:sz w:val="24"/>
          <w:szCs w:val="24"/>
        </w:rPr>
        <w:t>PGVector</w:t>
      </w:r>
      <w:proofErr w:type="spellEnd"/>
      <w:r w:rsidRPr="009B76E5">
        <w:rPr>
          <w:rFonts w:ascii="Times New Roman" w:hAnsi="Times New Roman"/>
          <w:sz w:val="24"/>
          <w:szCs w:val="24"/>
        </w:rPr>
        <w:t xml:space="preserve"> ou FAISS), n’ont pas encore été mis en œuvre.</w:t>
      </w:r>
    </w:p>
    <w:p w14:paraId="5029237B" w14:textId="77777777" w:rsidR="00D662EA" w:rsidRPr="009B76E5" w:rsidRDefault="00D662EA" w:rsidP="00D662EA">
      <w:pPr>
        <w:spacing w:before="100" w:beforeAutospacing="1" w:after="100" w:afterAutospacing="1" w:line="240" w:lineRule="auto"/>
        <w:rPr>
          <w:rFonts w:ascii="Times New Roman" w:hAnsi="Times New Roman"/>
          <w:sz w:val="24"/>
          <w:szCs w:val="24"/>
        </w:rPr>
      </w:pPr>
      <w:r w:rsidRPr="009B76E5">
        <w:rPr>
          <w:rFonts w:ascii="Times New Roman" w:hAnsi="Times New Roman"/>
          <w:sz w:val="24"/>
          <w:szCs w:val="24"/>
        </w:rPr>
        <w:t xml:space="preserve">Les perspectives pour la suite du mémoire sont donc multiples. Il s’agira d’approfondir les mécanismes de recherche vectorielle avancée dans Oracle 23ai, en s’appuyant sur des jeux de données plus réalistes et sur des cas d’usage concrets comme la recherche sémantique ou la recommandation. Une évaluation comparative avec d’autres solutions vectorielles open-source est également prévue, afin de mesurer la pertinence et les performances d’Oracle face à des moteurs spécialisés. Enfin, des scénarios d’intégration dans un environnement de data </w:t>
      </w:r>
      <w:proofErr w:type="spellStart"/>
      <w:r w:rsidRPr="009B76E5">
        <w:rPr>
          <w:rFonts w:ascii="Times New Roman" w:hAnsi="Times New Roman"/>
          <w:sz w:val="24"/>
          <w:szCs w:val="24"/>
        </w:rPr>
        <w:t>lake</w:t>
      </w:r>
      <w:proofErr w:type="spellEnd"/>
      <w:r w:rsidRPr="009B76E5">
        <w:rPr>
          <w:rFonts w:ascii="Times New Roman" w:hAnsi="Times New Roman"/>
          <w:sz w:val="24"/>
          <w:szCs w:val="24"/>
        </w:rPr>
        <w:t xml:space="preserve">, via Hadoop ou </w:t>
      </w:r>
      <w:proofErr w:type="spellStart"/>
      <w:r w:rsidRPr="009B76E5">
        <w:rPr>
          <w:rFonts w:ascii="Times New Roman" w:hAnsi="Times New Roman"/>
          <w:sz w:val="24"/>
          <w:szCs w:val="24"/>
        </w:rPr>
        <w:t>Hive</w:t>
      </w:r>
      <w:proofErr w:type="spellEnd"/>
      <w:r w:rsidRPr="009B76E5">
        <w:rPr>
          <w:rFonts w:ascii="Times New Roman" w:hAnsi="Times New Roman"/>
          <w:sz w:val="24"/>
          <w:szCs w:val="24"/>
        </w:rPr>
        <w:t>, pourront être explorés pour tester la viabilité d’un backend Oracle dans des architectures big data hybrides.</w:t>
      </w:r>
    </w:p>
    <w:p w14:paraId="55430315" w14:textId="77777777" w:rsidR="00D662EA" w:rsidRPr="009B76E5" w:rsidRDefault="00D662EA" w:rsidP="00D662EA">
      <w:pPr>
        <w:spacing w:before="100" w:beforeAutospacing="1" w:after="100" w:afterAutospacing="1" w:line="240" w:lineRule="auto"/>
        <w:rPr>
          <w:rFonts w:ascii="Times New Roman" w:hAnsi="Times New Roman"/>
          <w:sz w:val="24"/>
          <w:szCs w:val="24"/>
        </w:rPr>
      </w:pPr>
      <w:r w:rsidRPr="009B76E5">
        <w:rPr>
          <w:rFonts w:ascii="Times New Roman" w:hAnsi="Times New Roman"/>
          <w:sz w:val="24"/>
          <w:szCs w:val="24"/>
        </w:rPr>
        <w:t>En résumé, cette première étape a permis de mettre en place un socle technique solide pour manipuler des données vectorielles avec Oracle, tout en révélant les pistes à explorer pour tirer pleinement parti de ses capacités dans des environnements modernes orientés IA et traitement sémantique.</w:t>
      </w:r>
    </w:p>
    <w:p w14:paraId="7F78E121" w14:textId="4D0C423D" w:rsidR="00B208F9" w:rsidRPr="003261EF" w:rsidRDefault="00B208F9" w:rsidP="003261EF">
      <w:pPr>
        <w:spacing w:line="240" w:lineRule="auto"/>
        <w:jc w:val="left"/>
        <w:rPr>
          <w:rFonts w:ascii="Times New Roman" w:hAnsi="Times New Roman"/>
          <w:sz w:val="24"/>
          <w:szCs w:val="24"/>
        </w:rPr>
      </w:pPr>
    </w:p>
    <w:p w14:paraId="7E7F9086" w14:textId="77777777" w:rsidR="003261EF" w:rsidRDefault="003261EF">
      <w:pPr>
        <w:spacing w:line="240" w:lineRule="auto"/>
        <w:jc w:val="left"/>
        <w:rPr>
          <w:b/>
          <w:sz w:val="36"/>
          <w:szCs w:val="36"/>
        </w:rPr>
      </w:pPr>
      <w:bookmarkStart w:id="158" w:name="_Toc207077063"/>
      <w:bookmarkStart w:id="159" w:name="_Hlk209539378"/>
      <w:r>
        <w:br w:type="page"/>
      </w:r>
    </w:p>
    <w:p w14:paraId="5D60FD85" w14:textId="1773D2FE" w:rsidR="00855AFF" w:rsidRPr="00855AFF" w:rsidRDefault="00855AFF" w:rsidP="009E6F7B">
      <w:pPr>
        <w:pStyle w:val="Titre1"/>
      </w:pPr>
      <w:bookmarkStart w:id="160" w:name="_Toc214957119"/>
      <w:r>
        <w:t>Intégration d</w:t>
      </w:r>
      <w:r w:rsidR="00E932B2">
        <w:t xml:space="preserve">’oracle 23ai et les base de données vectoriels </w:t>
      </w:r>
      <w:r>
        <w:t xml:space="preserve">dans un environnement </w:t>
      </w:r>
      <w:proofErr w:type="spellStart"/>
      <w:r>
        <w:t>Bigdata</w:t>
      </w:r>
      <w:proofErr w:type="spellEnd"/>
      <w:r>
        <w:t xml:space="preserve">/data </w:t>
      </w:r>
      <w:proofErr w:type="spellStart"/>
      <w:r>
        <w:t>lake</w:t>
      </w:r>
      <w:bookmarkEnd w:id="158"/>
      <w:bookmarkEnd w:id="160"/>
      <w:proofErr w:type="spellEnd"/>
      <w:r w:rsidR="006C5A5B">
        <w:t xml:space="preserve"> </w:t>
      </w:r>
    </w:p>
    <w:bookmarkEnd w:id="159"/>
    <w:p w14:paraId="55FEE2BD" w14:textId="77777777" w:rsidR="002326DB" w:rsidRDefault="002326DB" w:rsidP="002326DB">
      <w:pPr>
        <w:rPr>
          <w:bCs/>
          <w:sz w:val="24"/>
          <w:szCs w:val="24"/>
        </w:rPr>
      </w:pPr>
    </w:p>
    <w:p w14:paraId="21C3C42D" w14:textId="0AC10083" w:rsidR="006C5A5B" w:rsidRPr="00D301F7" w:rsidRDefault="00E932B2" w:rsidP="009E6F7B">
      <w:pPr>
        <w:pStyle w:val="Titre1"/>
        <w:numPr>
          <w:ilvl w:val="0"/>
          <w:numId w:val="0"/>
        </w:numPr>
        <w:ind w:left="720" w:hanging="360"/>
      </w:pPr>
      <w:bookmarkStart w:id="161" w:name="_Toc214957120"/>
      <w:r w:rsidRPr="00D301F7">
        <w:t>8</w:t>
      </w:r>
      <w:r w:rsidR="006C5A5B" w:rsidRPr="00D301F7">
        <w:t>.1 Introduction</w:t>
      </w:r>
      <w:bookmarkEnd w:id="161"/>
    </w:p>
    <w:p w14:paraId="6E49C30B" w14:textId="77777777" w:rsidR="006C5A5B" w:rsidRDefault="006C5A5B" w:rsidP="002A0D0C">
      <w:pPr>
        <w:pStyle w:val="NormalWeb"/>
        <w:spacing w:line="276" w:lineRule="auto"/>
        <w:jc w:val="both"/>
      </w:pPr>
      <w:r>
        <w:t xml:space="preserve">L’explosion des données hétérogènes (textes, images, signaux, vidéos, etc.) dans le domaine de la santé exige des solutions capables de gérer à la fois des données relationnelles traditionnelles et des données non structurées. Dans ce contexte, </w:t>
      </w:r>
      <w:r>
        <w:rPr>
          <w:rStyle w:val="lev"/>
        </w:rPr>
        <w:t xml:space="preserve">Oracle </w:t>
      </w:r>
      <w:proofErr w:type="spellStart"/>
      <w:r>
        <w:rPr>
          <w:rStyle w:val="lev"/>
        </w:rPr>
        <w:t>Database</w:t>
      </w:r>
      <w:proofErr w:type="spellEnd"/>
      <w:r>
        <w:rPr>
          <w:rStyle w:val="lev"/>
        </w:rPr>
        <w:t xml:space="preserve"> 23AI</w:t>
      </w:r>
      <w:r>
        <w:t xml:space="preserve"> s’impose comme une plateforme hybride permettant l’intégration de données vectorielles directement dans le moteur relationnel. Cette capacité permet non seulement d’exploiter les données transactionnelles, mais aussi de réaliser des analyses avancées basées sur l’intelligence artificielle (IA) et le Machine Learning.</w:t>
      </w:r>
    </w:p>
    <w:p w14:paraId="5F1957A4" w14:textId="43B8A567" w:rsidR="006C5A5B" w:rsidRPr="006C5A5B" w:rsidRDefault="006C5A5B" w:rsidP="002A0D0C">
      <w:pPr>
        <w:pStyle w:val="NormalWeb"/>
        <w:spacing w:line="276" w:lineRule="auto"/>
        <w:jc w:val="both"/>
        <w:rPr>
          <w:b/>
          <w:bCs/>
        </w:rPr>
      </w:pPr>
      <w:r>
        <w:t xml:space="preserve">L’objectif de ce chapitre est de présenter l’intégration d’Oracle 23AI avec les bases de données vectorielles dans un </w:t>
      </w:r>
      <w:r>
        <w:rPr>
          <w:rStyle w:val="lev"/>
        </w:rPr>
        <w:t>environnement Big Data/Data Lake</w:t>
      </w:r>
      <w:r>
        <w:t>, en s’appuyant sur l’architecture construite dans ce projet.</w:t>
      </w:r>
      <w:r>
        <w:br/>
      </w:r>
      <w:r>
        <w:br/>
      </w:r>
      <w:r w:rsidR="00D301F7">
        <w:rPr>
          <w:b/>
          <w:bCs/>
        </w:rPr>
        <w:t>8</w:t>
      </w:r>
      <w:r w:rsidRPr="006C5A5B">
        <w:rPr>
          <w:b/>
          <w:bCs/>
        </w:rPr>
        <w:t>.2 Architecture générale du Data Lake</w:t>
      </w:r>
    </w:p>
    <w:p w14:paraId="1ECC6EE4" w14:textId="73E164E6" w:rsidR="006C5A5B" w:rsidRDefault="006C5A5B" w:rsidP="002A0D0C">
      <w:pPr>
        <w:pStyle w:val="NormalWeb"/>
        <w:spacing w:line="276" w:lineRule="auto"/>
        <w:jc w:val="both"/>
      </w:pPr>
      <w:r w:rsidRPr="006C5A5B">
        <w:t xml:space="preserve">L’architecture mise en place repose sur une approche hybride, combinant des sources de données multiples (CSV, images médicales, SGBD MySQL) et leur intégration dans un </w:t>
      </w:r>
      <w:r w:rsidRPr="006C5A5B">
        <w:rPr>
          <w:b/>
          <w:bCs/>
        </w:rPr>
        <w:t>Data Lake centré sur Oracle 23AI</w:t>
      </w:r>
      <w:r w:rsidRPr="006C5A5B">
        <w:t>.</w:t>
      </w:r>
    </w:p>
    <w:p w14:paraId="07E68301" w14:textId="39EDA44A" w:rsidR="00C562AD" w:rsidRDefault="004E6B56" w:rsidP="00C562AD">
      <w:r>
        <w:rPr>
          <w:rFonts w:ascii="Times New Roman" w:hAnsi="Times New Roman"/>
          <w:b/>
          <w:bCs/>
          <w:noProof/>
          <w:sz w:val="36"/>
          <w:szCs w:val="36"/>
        </w:rPr>
        <mc:AlternateContent>
          <mc:Choice Requires="wps">
            <w:drawing>
              <wp:anchor distT="0" distB="0" distL="114300" distR="114300" simplePos="0" relativeHeight="251717632" behindDoc="0" locked="0" layoutInCell="1" allowOverlap="1" wp14:anchorId="1C19070A" wp14:editId="4FD6F401">
                <wp:simplePos x="0" y="0"/>
                <wp:positionH relativeFrom="column">
                  <wp:posOffset>-510870</wp:posOffset>
                </wp:positionH>
                <wp:positionV relativeFrom="paragraph">
                  <wp:posOffset>219075</wp:posOffset>
                </wp:positionV>
                <wp:extent cx="1053389" cy="492760"/>
                <wp:effectExtent l="0" t="0" r="0" b="2540"/>
                <wp:wrapNone/>
                <wp:docPr id="38" name="Rectangle 38"/>
                <wp:cNvGraphicFramePr/>
                <a:graphic xmlns:a="http://schemas.openxmlformats.org/drawingml/2006/main">
                  <a:graphicData uri="http://schemas.microsoft.com/office/word/2010/wordprocessingShape">
                    <wps:wsp>
                      <wps:cNvSpPr/>
                      <wps:spPr>
                        <a:xfrm>
                          <a:off x="0" y="0"/>
                          <a:ext cx="1053389" cy="4927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2D451B2" w14:textId="77777777" w:rsidR="00EF386F" w:rsidRPr="00C0470E" w:rsidRDefault="00EF386F" w:rsidP="004E6B56">
                            <w:pPr>
                              <w:jc w:val="center"/>
                              <w:rPr>
                                <w:rFonts w:ascii="Times New Roman" w:hAnsi="Times New Roman"/>
                                <w:sz w:val="28"/>
                                <w:szCs w:val="28"/>
                                <w:lang w:val="en-CA"/>
                              </w:rPr>
                            </w:pPr>
                            <w:r w:rsidRPr="00C0470E">
                              <w:rPr>
                                <w:rFonts w:ascii="Times New Roman" w:hAnsi="Times New Roman"/>
                                <w:sz w:val="28"/>
                                <w:szCs w:val="28"/>
                                <w:lang w:val="en-CA"/>
                              </w:rPr>
                              <w:t xml:space="preserve">Sources de </w:t>
                            </w:r>
                            <w:r>
                              <w:rPr>
                                <w:rFonts w:ascii="Times New Roman" w:hAnsi="Times New Roman"/>
                                <w:sz w:val="28"/>
                                <w:szCs w:val="28"/>
                                <w:lang w:val="en-CA"/>
                              </w:rPr>
                              <w:t>D</w:t>
                            </w:r>
                            <w:r w:rsidRPr="00C0470E">
                              <w:rPr>
                                <w:rFonts w:ascii="Times New Roman" w:hAnsi="Times New Roman"/>
                                <w:sz w:val="28"/>
                                <w:szCs w:val="28"/>
                                <w:lang w:val="en-CA"/>
                              </w:rPr>
                              <w:t>onn</w:t>
                            </w:r>
                            <w:r w:rsidRPr="00C0470E">
                              <w:rPr>
                                <w:rFonts w:ascii="Times New Roman" w:hAnsi="Times New Roman"/>
                                <w:sz w:val="28"/>
                                <w:szCs w:val="28"/>
                              </w:rPr>
                              <w:t>é</w:t>
                            </w:r>
                            <w:r w:rsidRPr="00C0470E">
                              <w:rPr>
                                <w:rFonts w:ascii="Times New Roman" w:hAnsi="Times New Roman"/>
                                <w:sz w:val="28"/>
                                <w:szCs w:val="28"/>
                                <w:lang w:val="en-CA"/>
                              </w:rPr>
                              <w: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C19070A" id="Rectangle 38" o:spid="_x0000_s1031" style="position:absolute;left:0;text-align:left;margin-left:-40.25pt;margin-top:17.25pt;width:82.95pt;height:38.8pt;z-index:2517176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1HsfQIAAFYFAAAOAAAAZHJzL2Uyb0RvYy54bWysVMlu2zAQvRfoPxC8N7IdZzMiB0aCFAWC&#10;JEhS5ExTpC2U5LBD2pL79R1SkrO0lxS9SOTs8+YNzy9aa9hWYajBlXx8MOJMOQlV7VYl//50/eWU&#10;sxCFq4QBp0q+U4FfzD9/Om/8TE1gDaZSyCiIC7PGl3wdo58VRZBrZUU4AK8cKTWgFZGuuCoqFA1F&#10;t6aYjEbHRQNYeQSpQiDpVafk8xxfayXjndZBRWZKTrXF/MX8XaZvMT8XsxUKv65lX4b4hyqsqB0l&#10;3Ye6ElGwDdZ/hLK1RAig44EEW4DWtVS5B+pmPHrXzeNaeJV7IXCC38MU/l9Yebu9R1ZXJT+kSTlh&#10;aUYPhJpwK6MYyQigxocZ2T36e+xvgY6p21ajTX/qg7UZ1N0eVNVGJkk4Hh0dHp6ecSZJNz2bnBxn&#10;1IsXb48hflVgWTqUHCl9xlJsb0KkjGQ6mKRkDq5rY/LgjHsjIMMkKVLBXYn5FHdGJTvjHpSmXnOl&#10;SRAkrpaXBllHCGIsUWSgRQ5GDslQU8IP+vYuyVtlHn7Qf++U84OLe39bO8AMUN4SlRrYCuJ39WOc&#10;xkWF685+gKIDIGER22Wbp300DHYJ1Y4YgNCtRvDyuqYx3IgQ7wXSLhAktN/xjj7aQFNy6E+crQF/&#10;/U2e7ImipOWsod0qefi5Eag4M98ckfdsPJ2mZcyX6dHJhC74WrN8rXEbewnU3pheEi/zMdlHMxw1&#10;gn2mZ2CRspJKOEm5Sy4jDpfL2I2YHhKpFotsRgvoRbxxj16m4AnnRLOn9lmg77kYicW3MOyhmL2j&#10;ZGebPB0sNhF0nfmakO5w7SdAy5vn0j806XV4fc9WL8/h/DcAAAD//wMAUEsDBBQABgAIAAAAIQDw&#10;gPG73AAAAAkBAAAPAAAAZHJzL2Rvd25yZXYueG1sTI9NT8MwDIbvSPyHyEjctqRjQ1VpOsHQLtzY&#10;kLh6jddU5KNqsq78e8wJTpblR6+ft97O3omJxtTHoKFYKhAU2mj60Gn4OO4XJYiUMRh0MZCGb0qw&#10;bW5vaqxMvIZ3mg65ExwSUoUabM5DJWVqLXlMyzhQ4Ns5jh4zr2MnzYhXDvdOrpR6lB77wB8sDrSz&#10;1H4dLl7D/PKJMjpLZ5RevU374rXYOa3v7+bnJxCZ5vwHw68+q0PDTqd4CSYJp2FRqg2jGh7WPBko&#10;N2sQJwaLVQGyqeX/Bs0PAAAA//8DAFBLAQItABQABgAIAAAAIQC2gziS/gAAAOEBAAATAAAAAAAA&#10;AAAAAAAAAAAAAABbQ29udGVudF9UeXBlc10ueG1sUEsBAi0AFAAGAAgAAAAhADj9If/WAAAAlAEA&#10;AAsAAAAAAAAAAAAAAAAALwEAAF9yZWxzLy5yZWxzUEsBAi0AFAAGAAgAAAAhAI+HUex9AgAAVgUA&#10;AA4AAAAAAAAAAAAAAAAALgIAAGRycy9lMm9Eb2MueG1sUEsBAi0AFAAGAAgAAAAhAPCA8bvcAAAA&#10;CQEAAA8AAAAAAAAAAAAAAAAA1wQAAGRycy9kb3ducmV2LnhtbFBLBQYAAAAABAAEAPMAAADgBQAA&#10;AAA=&#10;" filled="f" stroked="f">
                <v:textbox>
                  <w:txbxContent>
                    <w:p w14:paraId="22D451B2" w14:textId="77777777" w:rsidR="00EF386F" w:rsidRPr="00C0470E" w:rsidRDefault="00EF386F" w:rsidP="004E6B56">
                      <w:pPr>
                        <w:jc w:val="center"/>
                        <w:rPr>
                          <w:rFonts w:ascii="Times New Roman" w:hAnsi="Times New Roman"/>
                          <w:sz w:val="28"/>
                          <w:szCs w:val="28"/>
                          <w:lang w:val="en-CA"/>
                        </w:rPr>
                      </w:pPr>
                      <w:r w:rsidRPr="00C0470E">
                        <w:rPr>
                          <w:rFonts w:ascii="Times New Roman" w:hAnsi="Times New Roman"/>
                          <w:sz w:val="28"/>
                          <w:szCs w:val="28"/>
                          <w:lang w:val="en-CA"/>
                        </w:rPr>
                        <w:t xml:space="preserve">Sources de </w:t>
                      </w:r>
                      <w:r>
                        <w:rPr>
                          <w:rFonts w:ascii="Times New Roman" w:hAnsi="Times New Roman"/>
                          <w:sz w:val="28"/>
                          <w:szCs w:val="28"/>
                          <w:lang w:val="en-CA"/>
                        </w:rPr>
                        <w:t>D</w:t>
                      </w:r>
                      <w:r w:rsidRPr="00C0470E">
                        <w:rPr>
                          <w:rFonts w:ascii="Times New Roman" w:hAnsi="Times New Roman"/>
                          <w:sz w:val="28"/>
                          <w:szCs w:val="28"/>
                          <w:lang w:val="en-CA"/>
                        </w:rPr>
                        <w:t>onn</w:t>
                      </w:r>
                      <w:r w:rsidRPr="00C0470E">
                        <w:rPr>
                          <w:rFonts w:ascii="Times New Roman" w:hAnsi="Times New Roman"/>
                          <w:sz w:val="28"/>
                          <w:szCs w:val="28"/>
                        </w:rPr>
                        <w:t>é</w:t>
                      </w:r>
                      <w:r w:rsidRPr="00C0470E">
                        <w:rPr>
                          <w:rFonts w:ascii="Times New Roman" w:hAnsi="Times New Roman"/>
                          <w:sz w:val="28"/>
                          <w:szCs w:val="28"/>
                          <w:lang w:val="en-CA"/>
                        </w:rPr>
                        <w:t>es</w:t>
                      </w:r>
                    </w:p>
                  </w:txbxContent>
                </v:textbox>
              </v:rect>
            </w:pict>
          </mc:Fallback>
        </mc:AlternateContent>
      </w:r>
      <w:r w:rsidR="00C562AD">
        <w:rPr>
          <w:rFonts w:ascii="Times New Roman" w:hAnsi="Times New Roman"/>
          <w:b/>
          <w:bCs/>
          <w:noProof/>
          <w:sz w:val="36"/>
          <w:szCs w:val="36"/>
        </w:rPr>
        <mc:AlternateContent>
          <mc:Choice Requires="wps">
            <w:drawing>
              <wp:anchor distT="0" distB="0" distL="114300" distR="114300" simplePos="0" relativeHeight="251715584" behindDoc="0" locked="0" layoutInCell="1" allowOverlap="1" wp14:anchorId="1A5652F1" wp14:editId="03A17951">
                <wp:simplePos x="0" y="0"/>
                <wp:positionH relativeFrom="column">
                  <wp:posOffset>1508455</wp:posOffset>
                </wp:positionH>
                <wp:positionV relativeFrom="paragraph">
                  <wp:posOffset>189865</wp:posOffset>
                </wp:positionV>
                <wp:extent cx="1064895" cy="492760"/>
                <wp:effectExtent l="0" t="0" r="0" b="2540"/>
                <wp:wrapNone/>
                <wp:docPr id="34" name="Rectangle 34"/>
                <wp:cNvGraphicFramePr/>
                <a:graphic xmlns:a="http://schemas.openxmlformats.org/drawingml/2006/main">
                  <a:graphicData uri="http://schemas.microsoft.com/office/word/2010/wordprocessingShape">
                    <wps:wsp>
                      <wps:cNvSpPr/>
                      <wps:spPr>
                        <a:xfrm>
                          <a:off x="0" y="0"/>
                          <a:ext cx="1064895" cy="4927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7E24B5" w14:textId="77777777" w:rsidR="00EF386F" w:rsidRPr="00C0470E" w:rsidRDefault="00EF386F" w:rsidP="00C562AD">
                            <w:pPr>
                              <w:jc w:val="center"/>
                              <w:rPr>
                                <w:rFonts w:ascii="Times New Roman" w:hAnsi="Times New Roman"/>
                                <w:sz w:val="28"/>
                                <w:szCs w:val="28"/>
                                <w:lang w:val="en-CA"/>
                              </w:rPr>
                            </w:pPr>
                            <w:r w:rsidRPr="00C0470E">
                              <w:rPr>
                                <w:rFonts w:ascii="Times New Roman" w:hAnsi="Times New Roman"/>
                                <w:sz w:val="28"/>
                                <w:szCs w:val="28"/>
                                <w:lang w:val="en-CA"/>
                              </w:rPr>
                              <w:t xml:space="preserve">Sources de </w:t>
                            </w:r>
                            <w:r>
                              <w:rPr>
                                <w:rFonts w:ascii="Times New Roman" w:hAnsi="Times New Roman"/>
                                <w:sz w:val="28"/>
                                <w:szCs w:val="28"/>
                                <w:lang w:val="en-CA"/>
                              </w:rPr>
                              <w:t>D</w:t>
                            </w:r>
                            <w:r w:rsidRPr="00C0470E">
                              <w:rPr>
                                <w:rFonts w:ascii="Times New Roman" w:hAnsi="Times New Roman"/>
                                <w:sz w:val="28"/>
                                <w:szCs w:val="28"/>
                                <w:lang w:val="en-CA"/>
                              </w:rPr>
                              <w:t>onn</w:t>
                            </w:r>
                            <w:r w:rsidRPr="00C0470E">
                              <w:rPr>
                                <w:rFonts w:ascii="Times New Roman" w:hAnsi="Times New Roman"/>
                                <w:sz w:val="28"/>
                                <w:szCs w:val="28"/>
                              </w:rPr>
                              <w:t>é</w:t>
                            </w:r>
                            <w:r w:rsidRPr="00C0470E">
                              <w:rPr>
                                <w:rFonts w:ascii="Times New Roman" w:hAnsi="Times New Roman"/>
                                <w:sz w:val="28"/>
                                <w:szCs w:val="28"/>
                                <w:lang w:val="en-CA"/>
                              </w:rPr>
                              <w: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A5652F1" id="Rectangle 34" o:spid="_x0000_s1032" style="position:absolute;left:0;text-align:left;margin-left:118.8pt;margin-top:14.95pt;width:83.85pt;height:38.8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A/5fQIAAFYFAAAOAAAAZHJzL2Uyb0RvYy54bWysVN9P2zAQfp+0/8Hy+0jblQIVKapATJMQ&#10;IGDi2XXsNprt885uk+6v39lJCmN7YdpLYt/v++47n1+01rCdwlCDK/n4aMSZchKq2q1L/u3p+tMp&#10;ZyEKVwkDTpV8rwK/WHz8cN74uZrABkylkFEQF+aNL/kmRj8viiA3yopwBF45UmpAKyJdcV1UKBqK&#10;bk0xGY1mRQNYeQSpQiDpVafkixxfayXjndZBRWZKTrXF/MX8XaVvsTgX8zUKv6llX4b4hyqsqB0l&#10;PYS6ElGwLdZ/hLK1RAig45EEW4DWtVS5B+pmPHrTzeNGeJV7IXCCP8AU/l9Yebu7R1ZXJf885cwJ&#10;SzN6INSEWxvFSEYANT7Mye7R32N/C3RM3bYabfpTH6zNoO4PoKo2MknC8Wg2PT075kySbno2OZll&#10;1IsXb48hflFgWTqUHCl9xlLsbkKkjGQ6mKRkDq5rY/LgjPtNQIZJUqSCuxLzKe6NSnbGPShNveZK&#10;kyBIXK8uDbKOEMRYoshAixyMHJKhpoTv9O1dkrfKPHyn/8Ep5wcXD/62doAZoLwlKjWwE8Tv6vs4&#10;jYsK1539AEUHQMIitqs2T3s2DHYF1Z4YgNCtRvDyuqYx3IgQ7wXSLhAktN/xjj7aQFNy6E+cbQB/&#10;/k2e7ImipOWsod0qefixFag4M18dkfdsPJ2mZcyX6fHJhC74WrN6rXFbewnU3pheEi/zMdlHMxw1&#10;gn2mZ2CZspJKOEm5Sy4jDpfL2I2YHhKplstsRgvoRbxxj16m4AnnRLOn9lmg77kYicW3MOyhmL+h&#10;ZGebPB0stxF0nfmakO5w7SdAy5vn0j806XV4fc9WL8/h4hcAAAD//wMAUEsDBBQABgAIAAAAIQBK&#10;QM9O3QAAAAoBAAAPAAAAZHJzL2Rvd25yZXYueG1sTI9NT8MwDIbvSPyHyEjcWNKNbaw0nWBoF24M&#10;JK5e4zUV+aiarCv/HnOCmy0/ev281XbyTow0pC4GDcVMgaDQRNOFVsPH+/7uAUTKGAy6GEjDNyXY&#10;1tdXFZYmXsIbjYfcCg4JqUQNNue+lDI1ljymWewp8O0UB4+Z16GVZsALh3sn50qtpMcu8AeLPe0s&#10;NV+Hs9cwPX+ijM7SCaVXr+O+eCl2Tuvbm+npEUSmKf/B8KvP6lCz0zGeg0nCaZgv1itGedhsQDBw&#10;r5YLEEcm1XoJsq7k/wr1DwAAAP//AwBQSwECLQAUAAYACAAAACEAtoM4kv4AAADhAQAAEwAAAAAA&#10;AAAAAAAAAAAAAAAAW0NvbnRlbnRfVHlwZXNdLnhtbFBLAQItABQABgAIAAAAIQA4/SH/1gAAAJQB&#10;AAALAAAAAAAAAAAAAAAAAC8BAABfcmVscy8ucmVsc1BLAQItABQABgAIAAAAIQAzPA/5fQIAAFYF&#10;AAAOAAAAAAAAAAAAAAAAAC4CAABkcnMvZTJvRG9jLnhtbFBLAQItABQABgAIAAAAIQBKQM9O3QAA&#10;AAoBAAAPAAAAAAAAAAAAAAAAANcEAABkcnMvZG93bnJldi54bWxQSwUGAAAAAAQABADzAAAA4QUA&#10;AAAA&#10;" filled="f" stroked="f">
                <v:textbox>
                  <w:txbxContent>
                    <w:p w14:paraId="4E7E24B5" w14:textId="77777777" w:rsidR="00EF386F" w:rsidRPr="00C0470E" w:rsidRDefault="00EF386F" w:rsidP="00C562AD">
                      <w:pPr>
                        <w:jc w:val="center"/>
                        <w:rPr>
                          <w:rFonts w:ascii="Times New Roman" w:hAnsi="Times New Roman"/>
                          <w:sz w:val="28"/>
                          <w:szCs w:val="28"/>
                          <w:lang w:val="en-CA"/>
                        </w:rPr>
                      </w:pPr>
                      <w:r w:rsidRPr="00C0470E">
                        <w:rPr>
                          <w:rFonts w:ascii="Times New Roman" w:hAnsi="Times New Roman"/>
                          <w:sz w:val="28"/>
                          <w:szCs w:val="28"/>
                          <w:lang w:val="en-CA"/>
                        </w:rPr>
                        <w:t xml:space="preserve">Sources de </w:t>
                      </w:r>
                      <w:r>
                        <w:rPr>
                          <w:rFonts w:ascii="Times New Roman" w:hAnsi="Times New Roman"/>
                          <w:sz w:val="28"/>
                          <w:szCs w:val="28"/>
                          <w:lang w:val="en-CA"/>
                        </w:rPr>
                        <w:t>D</w:t>
                      </w:r>
                      <w:r w:rsidRPr="00C0470E">
                        <w:rPr>
                          <w:rFonts w:ascii="Times New Roman" w:hAnsi="Times New Roman"/>
                          <w:sz w:val="28"/>
                          <w:szCs w:val="28"/>
                          <w:lang w:val="en-CA"/>
                        </w:rPr>
                        <w:t>onn</w:t>
                      </w:r>
                      <w:r w:rsidRPr="00C0470E">
                        <w:rPr>
                          <w:rFonts w:ascii="Times New Roman" w:hAnsi="Times New Roman"/>
                          <w:sz w:val="28"/>
                          <w:szCs w:val="28"/>
                        </w:rPr>
                        <w:t>é</w:t>
                      </w:r>
                      <w:r w:rsidRPr="00C0470E">
                        <w:rPr>
                          <w:rFonts w:ascii="Times New Roman" w:hAnsi="Times New Roman"/>
                          <w:sz w:val="28"/>
                          <w:szCs w:val="28"/>
                          <w:lang w:val="en-CA"/>
                        </w:rPr>
                        <w:t>es</w:t>
                      </w:r>
                    </w:p>
                  </w:txbxContent>
                </v:textbox>
              </v:rect>
            </w:pict>
          </mc:Fallback>
        </mc:AlternateContent>
      </w:r>
    </w:p>
    <w:p w14:paraId="7440B69D" w14:textId="7DAD2191" w:rsidR="00C562AD" w:rsidRDefault="004E6B56" w:rsidP="00C562AD">
      <w:r>
        <w:rPr>
          <w:rFonts w:ascii="Times New Roman" w:hAnsi="Times New Roman"/>
          <w:b/>
          <w:bCs/>
          <w:noProof/>
          <w:sz w:val="36"/>
          <w:szCs w:val="36"/>
        </w:rPr>
        <mc:AlternateContent>
          <mc:Choice Requires="wps">
            <w:drawing>
              <wp:anchor distT="0" distB="0" distL="114300" distR="114300" simplePos="0" relativeHeight="251713536" behindDoc="0" locked="0" layoutInCell="1" allowOverlap="1" wp14:anchorId="4A95EEB5" wp14:editId="51C45C8F">
                <wp:simplePos x="0" y="0"/>
                <wp:positionH relativeFrom="column">
                  <wp:posOffset>376250</wp:posOffset>
                </wp:positionH>
                <wp:positionV relativeFrom="paragraph">
                  <wp:posOffset>151130</wp:posOffset>
                </wp:positionV>
                <wp:extent cx="1025525" cy="341630"/>
                <wp:effectExtent l="0" t="0" r="0" b="1270"/>
                <wp:wrapNone/>
                <wp:docPr id="33" name="Rectangle 33"/>
                <wp:cNvGraphicFramePr/>
                <a:graphic xmlns:a="http://schemas.openxmlformats.org/drawingml/2006/main">
                  <a:graphicData uri="http://schemas.microsoft.com/office/word/2010/wordprocessingShape">
                    <wps:wsp>
                      <wps:cNvSpPr/>
                      <wps:spPr>
                        <a:xfrm>
                          <a:off x="0" y="0"/>
                          <a:ext cx="1025525" cy="3416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C9F670" w14:textId="77777777" w:rsidR="00EF386F" w:rsidRPr="00C0470E" w:rsidRDefault="00EF386F" w:rsidP="00C562AD">
                            <w:pPr>
                              <w:jc w:val="center"/>
                              <w:rPr>
                                <w:rFonts w:ascii="Times New Roman" w:hAnsi="Times New Roman"/>
                                <w:sz w:val="36"/>
                                <w:szCs w:val="36"/>
                                <w:lang w:val="en-CA"/>
                              </w:rPr>
                            </w:pPr>
                            <w:r w:rsidRPr="00C0470E">
                              <w:rPr>
                                <w:rFonts w:ascii="Times New Roman" w:hAnsi="Times New Roman"/>
                                <w:sz w:val="36"/>
                                <w:szCs w:val="36"/>
                                <w:lang w:val="en-CA"/>
                              </w:rPr>
                              <w:t>ETL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95EEB5" id="Rectangle 33" o:spid="_x0000_s1033" style="position:absolute;left:0;text-align:left;margin-left:29.65pt;margin-top:11.9pt;width:80.75pt;height:26.9pt;z-index:251713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67a8fQIAAFYFAAAOAAAAZHJzL2Uyb0RvYy54bWysVN1P2zAQf5+0/8Hy+0jTD2AVKapATJMQ&#10;VMDEs+vYbTTH553dJt1fv7OTFMb2wrSXxL7v+93vfHHZ1obtFfoKbMHzkxFnykooK7sp+Lenm0/n&#10;nPkgbCkMWFXwg/L8cvHxw0Xj5moMWzClQkZBrJ83ruDbENw8y7zcqlr4E3DKklID1iLQFTdZiaKh&#10;6LXJxqPRadYAlg5BKu9Jet0p+SLF11rJcK+1V4GZglNtIX0xfdfxmy0uxHyDwm0r2Zch/qGKWlSW&#10;kh5DXYsg2A6rP0LVlUTwoMOJhDoDrSupUg/UTT56083jVjiVeiFwvDvC5P9fWHm3XyGryoJPJpxZ&#10;UdOMHgg1YTdGMZIRQI3zc7J7dCvsb56OsdtWYx3/1AdrE6iHI6iqDUySMB+NZ7PxjDNJusk0P50k&#10;1LMXb4c+fFFQs3goOFL6hKXY3/pAGcl0MInJLNxUxqTBGfubgAyjJIsFdyWmUzgYFe2MfVCaek2V&#10;RoGXuFlfGWQdIYixRJGBFikYOURDTQnf6du7RG+VePhO/6NTyg82HP3rygImgNKWqNjAXhC/y+95&#10;HBcVrjv7AYoOgIhFaNdtmvbZMNg1lAdiAEK3Gt7Jm4rGcCt8WAmkXSBIaL/DPX20gabg0J842wL+&#10;/Js82hNFSctZQ7tVcP9jJ1BxZr5aIu/nfDqNy5gu09nZmC74WrN+rbG7+gqovZxeEifTMdoHMxw1&#10;Qv1Mz8AyZiWVsJJyF1wGHC5XoRsxPSRSLZfJjBbQiXBrH52MwSPOkWZP7bNA13MxEIvvYNhDMX9D&#10;yc42elpY7gLoKvE1It3h2k+AljfNpX9o4uvw+p6sXp7DxS8AAAD//wMAUEsDBBQABgAIAAAAIQAR&#10;SNG12wAAAAgBAAAPAAAAZHJzL2Rvd25yZXYueG1sTI/NTsMwEITvSLyDtUjcqJ1UtBDiVFDUCzda&#10;JK7beBtH+CeK3TS8PcsJbjua0ew39Wb2Tkw0pj4GDcVCgaDQRtOHTsPHYXf3ACJlDAZdDKThmxJs&#10;muurGisTL+Gdpn3uBJeEVKEGm/NQSZlaSx7TIg4U2DvF0WNmOXbSjHjhcu9kqdRKeuwDf7A40NZS&#10;+7U/ew3zyyfK6CydUHr1Nu2K12LrtL69mZ+fQGSa818YfvEZHRpmOsZzMEk4DfePS05qKJe8gP2y&#10;VHwcNazXK5BNLf8PaH4AAAD//wMAUEsBAi0AFAAGAAgAAAAhALaDOJL+AAAA4QEAABMAAAAAAAAA&#10;AAAAAAAAAAAAAFtDb250ZW50X1R5cGVzXS54bWxQSwECLQAUAAYACAAAACEAOP0h/9YAAACUAQAA&#10;CwAAAAAAAAAAAAAAAAAvAQAAX3JlbHMvLnJlbHNQSwECLQAUAAYACAAAACEA8eu2vH0CAABWBQAA&#10;DgAAAAAAAAAAAAAAAAAuAgAAZHJzL2Uyb0RvYy54bWxQSwECLQAUAAYACAAAACEAEUjRtdsAAAAI&#10;AQAADwAAAAAAAAAAAAAAAADXBAAAZHJzL2Rvd25yZXYueG1sUEsFBgAAAAAEAAQA8wAAAN8FAAAA&#10;AA==&#10;" filled="f" stroked="f">
                <v:textbox>
                  <w:txbxContent>
                    <w:p w14:paraId="3CC9F670" w14:textId="77777777" w:rsidR="00EF386F" w:rsidRPr="00C0470E" w:rsidRDefault="00EF386F" w:rsidP="00C562AD">
                      <w:pPr>
                        <w:jc w:val="center"/>
                        <w:rPr>
                          <w:rFonts w:ascii="Times New Roman" w:hAnsi="Times New Roman"/>
                          <w:sz w:val="36"/>
                          <w:szCs w:val="36"/>
                          <w:lang w:val="en-CA"/>
                        </w:rPr>
                      </w:pPr>
                      <w:r w:rsidRPr="00C0470E">
                        <w:rPr>
                          <w:rFonts w:ascii="Times New Roman" w:hAnsi="Times New Roman"/>
                          <w:sz w:val="36"/>
                          <w:szCs w:val="36"/>
                          <w:lang w:val="en-CA"/>
                        </w:rPr>
                        <w:t>ETL</w:t>
                      </w:r>
                    </w:p>
                  </w:txbxContent>
                </v:textbox>
              </v:rect>
            </w:pict>
          </mc:Fallback>
        </mc:AlternateContent>
      </w:r>
      <w:r w:rsidR="00C562AD">
        <w:rPr>
          <w:rFonts w:ascii="Times New Roman" w:hAnsi="Times New Roman"/>
          <w:b/>
          <w:bCs/>
          <w:noProof/>
          <w:sz w:val="36"/>
          <w:szCs w:val="36"/>
        </w:rPr>
        <mc:AlternateContent>
          <mc:Choice Requires="wps">
            <w:drawing>
              <wp:anchor distT="0" distB="0" distL="114300" distR="114300" simplePos="0" relativeHeight="251711488" behindDoc="0" locked="0" layoutInCell="1" allowOverlap="1" wp14:anchorId="08016D2B" wp14:editId="75EDA571">
                <wp:simplePos x="0" y="0"/>
                <wp:positionH relativeFrom="column">
                  <wp:posOffset>2889555</wp:posOffset>
                </wp:positionH>
                <wp:positionV relativeFrom="paragraph">
                  <wp:posOffset>150495</wp:posOffset>
                </wp:positionV>
                <wp:extent cx="1025525" cy="341630"/>
                <wp:effectExtent l="0" t="0" r="0" b="1270"/>
                <wp:wrapNone/>
                <wp:docPr id="31" name="Rectangle 31"/>
                <wp:cNvGraphicFramePr/>
                <a:graphic xmlns:a="http://schemas.openxmlformats.org/drawingml/2006/main">
                  <a:graphicData uri="http://schemas.microsoft.com/office/word/2010/wordprocessingShape">
                    <wps:wsp>
                      <wps:cNvSpPr/>
                      <wps:spPr>
                        <a:xfrm>
                          <a:off x="0" y="0"/>
                          <a:ext cx="1025525" cy="3416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2A0B1D4" w14:textId="77777777" w:rsidR="00EF386F" w:rsidRPr="00C0470E" w:rsidRDefault="00EF386F" w:rsidP="00C562AD">
                            <w:pPr>
                              <w:jc w:val="center"/>
                              <w:rPr>
                                <w:rFonts w:ascii="Times New Roman" w:hAnsi="Times New Roman"/>
                                <w:sz w:val="36"/>
                                <w:szCs w:val="36"/>
                                <w:lang w:val="en-CA"/>
                              </w:rPr>
                            </w:pPr>
                            <w:r w:rsidRPr="00C0470E">
                              <w:rPr>
                                <w:rFonts w:ascii="Times New Roman" w:hAnsi="Times New Roman"/>
                                <w:sz w:val="36"/>
                                <w:szCs w:val="36"/>
                                <w:lang w:val="en-CA"/>
                              </w:rPr>
                              <w:t>ETL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016D2B" id="Rectangle 31" o:spid="_x0000_s1034" style="position:absolute;left:0;text-align:left;margin-left:227.5pt;margin-top:11.85pt;width:80.75pt;height:26.9pt;z-index:251711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hUwewIAAFYFAAAOAAAAZHJzL2Uyb0RvYy54bWysVN9P2zAQfp+0/8Hy+0hbWgYVKapATJMQ&#10;IGDi2XXsNprt885uk+6v39lJCmN7YdpLYt/v++47n1+01rCdwlCDK/n4aMSZchKq2q1L/u3p+tMp&#10;ZyEKVwkDTpV8rwK/WHz8cN74uZrABkylkFEQF+aNL/kmRj8viiA3yopwBF45UmpAKyJdcV1UKBqK&#10;bk0xGY1Oigaw8ghShUDSq07JFzm+1krGO62DisyUnGqL+Yv5u0rfYnEu5msUflPLvgzxD1VYUTtK&#10;egh1JaJgW6z/CGVriRBAxyMJtgCta6lyD9TNePSmm8eN8Cr3QuAEf4Ap/L+w8nZ3j6yuSn485swJ&#10;SzN6INSEWxvFSEYANT7Mye7R32N/C3RM3bYabfpTH6zNoO4PoKo2MknC8Wgym01mnEnSHU/HJ8cZ&#10;9eLF22OIXxRYlg4lR0qfsRS7mxApI5kOJimZg+vamDw4434TkGGSFKngrsR8inujkp1xD0pTr7nS&#10;JAgS16tLg6wjBDGWKDLQIgcjh2SoKeE7fXuX5K0yD9/pf3DK+cHFg7+tHWAGKG+JSg3sBPG7+p7H&#10;RYXrzn6AogMgYRHbVZunfToMdgXVnhiA0K1G8PK6pjHciBDvBdIuECS03/GOPtpAU3LoT5xtAH/+&#10;TZ7siaKk5ayh3Sp5+LEVqDgzXx2R92w8naZlzJfp7POELvhas3qtcVt7CdQe8ZOqy8dkH81w1Aj2&#10;mZ6BZcpKKuEk5S65jDhcLmM3YnpIpFousxktoBfxxj16mYInnBPNntpngb7nYiQW38Kwh2L+hpKd&#10;bfJ0sNxG0HXma0K6w7WfAC1vpnH/0KTX4fU9W708h4tfAAAA//8DAFBLAwQUAAYACAAAACEA0AxZ&#10;qdwAAAAJAQAADwAAAGRycy9kb3ducmV2LnhtbEyPwU7DMBBE70j8g7VI3KiTQhIU4lRQ1As3WiSu&#10;23gbR9jrKHbT8PeYExxHM5p502wWZ8VMUxg8K8hXGQjizuuBewUfh93dI4gQkTVaz6TgmwJs2uur&#10;BmvtL/xO8z72IpVwqFGBiXGspQydIYdh5Ufi5J385DAmOfVST3hJ5c7KdZaV0uHAacHgSFtD3df+&#10;7BQsL58ovTV0Qumyt3mXv+Zbq9TtzfL8BCLSEv/C8Iuf0KFNTEd/Zh2EVfBQFOlLVLC+r0CkQJmX&#10;BYijgqoqQLaN/P+g/QEAAP//AwBQSwECLQAUAAYACAAAACEAtoM4kv4AAADhAQAAEwAAAAAAAAAA&#10;AAAAAAAAAAAAW0NvbnRlbnRfVHlwZXNdLnhtbFBLAQItABQABgAIAAAAIQA4/SH/1gAAAJQBAAAL&#10;AAAAAAAAAAAAAAAAAC8BAABfcmVscy8ucmVsc1BLAQItABQABgAIAAAAIQCoJhUwewIAAFYFAAAO&#10;AAAAAAAAAAAAAAAAAC4CAABkcnMvZTJvRG9jLnhtbFBLAQItABQABgAIAAAAIQDQDFmp3AAAAAkB&#10;AAAPAAAAAAAAAAAAAAAAANUEAABkcnMvZG93bnJldi54bWxQSwUGAAAAAAQABADzAAAA3gUAAAAA&#10;" filled="f" stroked="f">
                <v:textbox>
                  <w:txbxContent>
                    <w:p w14:paraId="22A0B1D4" w14:textId="77777777" w:rsidR="00EF386F" w:rsidRPr="00C0470E" w:rsidRDefault="00EF386F" w:rsidP="00C562AD">
                      <w:pPr>
                        <w:jc w:val="center"/>
                        <w:rPr>
                          <w:rFonts w:ascii="Times New Roman" w:hAnsi="Times New Roman"/>
                          <w:sz w:val="36"/>
                          <w:szCs w:val="36"/>
                          <w:lang w:val="en-CA"/>
                        </w:rPr>
                      </w:pPr>
                      <w:r w:rsidRPr="00C0470E">
                        <w:rPr>
                          <w:rFonts w:ascii="Times New Roman" w:hAnsi="Times New Roman"/>
                          <w:sz w:val="36"/>
                          <w:szCs w:val="36"/>
                          <w:lang w:val="en-CA"/>
                        </w:rPr>
                        <w:t>ETL</w:t>
                      </w:r>
                    </w:p>
                  </w:txbxContent>
                </v:textbox>
              </v:rect>
            </w:pict>
          </mc:Fallback>
        </mc:AlternateContent>
      </w:r>
      <w:r w:rsidR="00C562AD">
        <w:rPr>
          <w:rFonts w:ascii="Times New Roman" w:hAnsi="Times New Roman"/>
          <w:b/>
          <w:bCs/>
          <w:noProof/>
          <w:sz w:val="36"/>
          <w:szCs w:val="36"/>
        </w:rPr>
        <mc:AlternateContent>
          <mc:Choice Requires="wps">
            <w:drawing>
              <wp:anchor distT="0" distB="0" distL="114300" distR="114300" simplePos="0" relativeHeight="251709440" behindDoc="0" locked="0" layoutInCell="1" allowOverlap="1" wp14:anchorId="7C6AB823" wp14:editId="7C3B6285">
                <wp:simplePos x="0" y="0"/>
                <wp:positionH relativeFrom="column">
                  <wp:posOffset>4343400</wp:posOffset>
                </wp:positionH>
                <wp:positionV relativeFrom="paragraph">
                  <wp:posOffset>150190</wp:posOffset>
                </wp:positionV>
                <wp:extent cx="1144905" cy="349250"/>
                <wp:effectExtent l="0" t="0" r="0" b="0"/>
                <wp:wrapNone/>
                <wp:docPr id="29" name="Rectangle 29"/>
                <wp:cNvGraphicFramePr/>
                <a:graphic xmlns:a="http://schemas.openxmlformats.org/drawingml/2006/main">
                  <a:graphicData uri="http://schemas.microsoft.com/office/word/2010/wordprocessingShape">
                    <wps:wsp>
                      <wps:cNvSpPr/>
                      <wps:spPr>
                        <a:xfrm>
                          <a:off x="0" y="0"/>
                          <a:ext cx="1144905" cy="3492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E6710D" w14:textId="77777777" w:rsidR="00EF386F" w:rsidRPr="00982DC4" w:rsidRDefault="00EF386F" w:rsidP="00C562AD">
                            <w:pPr>
                              <w:jc w:val="center"/>
                              <w:rPr>
                                <w:rFonts w:ascii="Times New Roman" w:hAnsi="Times New Roman"/>
                                <w:sz w:val="32"/>
                                <w:szCs w:val="32"/>
                                <w:lang w:val="en-CA"/>
                              </w:rPr>
                            </w:pPr>
                            <w:r w:rsidRPr="00982DC4">
                              <w:rPr>
                                <w:rFonts w:ascii="Times New Roman" w:hAnsi="Times New Roman"/>
                                <w:sz w:val="32"/>
                                <w:szCs w:val="32"/>
                                <w:lang w:val="en-CA"/>
                              </w:rPr>
                              <w:t>Data Lake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C6AB823" id="Rectangle 29" o:spid="_x0000_s1035" style="position:absolute;left:0;text-align:left;margin-left:342pt;margin-top:11.85pt;width:90.15pt;height:2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E9IewIAAFYFAAAOAAAAZHJzL2Uyb0RvYy54bWysVE1vGjEQvVfqf7B8bxYoaQNiiRBRqkpR&#10;gpJUORuvDavaHnds2KW/vmPvQtK0l1S97NrzPW/eeHbZWsP2CkMNruTDswFnykmoarcp+bfH6w8X&#10;nIUoXCUMOFXygwr8cv7+3azxUzWCLZhKIaMgLkwbX/JtjH5aFEFulRXhDLxypNSAVkS64qaoUDQU&#10;3ZpiNBh8KhrAyiNIFQJJrzoln+f4WisZ77QOKjJTcqot5i/m7zp9i/lMTDco/LaWfRniH6qwonaU&#10;9BTqSkTBdlj/EcrWEiGAjmcSbAFa11LlHqib4eBVNw9b4VXuhcAJ/gRT+H9h5e1+hayuSj6acOaE&#10;pRndE2rCbYxiJCOAGh+mZPfgV9jfAh1Tt61Gm/7UB2szqIcTqKqNTJJwOByPJ4NzziTpPo4no/OM&#10;evHs7THELwosS4eSI6XPWIr9TYiUkUyPJimZg+vamDw4434TkGGSFKngrsR8igejkp1x90pTr7nS&#10;JAgSN+ulQdYRghhLFDnSIgcjh2SoKeEbfXuX5K0yD9/of3LK+cHFk7+tHWAGKG+JSg3sBfG7+j5M&#10;46LCdWd/hKIDIGER23Wbp30a7BqqAzEAoVuN4OV1TWO4ESGuBNIuECS03/GOPtpAU3LoT5xtAX/+&#10;TZ7siaKk5ayh3Sp5+LETqDgzXx2Rd0KUSMuYL+PzzyO64EvN+qXG7ewSqL0hvSRe5mOyj+Z41Aj2&#10;iZ6BRcpKKuEk5S65jHi8LGM3YnpIpFosshktoBfxxj14mYInnBPNHtsngb7nYiQW38JxD8X0FSU7&#10;2+TpYLGLoOvM14R0h2s/AVrePJf+oUmvw8t7tnp+Due/AAAA//8DAFBLAwQUAAYACAAAACEAc51G&#10;P9wAAAAJAQAADwAAAGRycy9kb3ducmV2LnhtbEyPwU7DMBBE70j8g7VI3KiTtkqiEKeCol64UZC4&#10;buNtHGGvo9hNw99jTnAczWjmTbNbnBUzTWHwrCBfZSCIO68H7hV8vB8eKhAhImu0nknBNwXYtbc3&#10;DdbaX/mN5mPsRSrhUKMCE+NYSxk6Qw7Dyo/EyTv7yWFMcuqlnvCayp2V6ywrpMOB04LBkfaGuq/j&#10;xSlYnj9RemvojNJlr/Mhf8n3Vqn7u+XpEUSkJf6F4Rc/oUObmE7+wjoIq6CotulLVLDelCBSoCq2&#10;GxAnBWVVgmwb+f9B+wMAAP//AwBQSwECLQAUAAYACAAAACEAtoM4kv4AAADhAQAAEwAAAAAAAAAA&#10;AAAAAAAAAAAAW0NvbnRlbnRfVHlwZXNdLnhtbFBLAQItABQABgAIAAAAIQA4/SH/1gAAAJQBAAAL&#10;AAAAAAAAAAAAAAAAAC8BAABfcmVscy8ucmVsc1BLAQItABQABgAIAAAAIQDnrE9IewIAAFYFAAAO&#10;AAAAAAAAAAAAAAAAAC4CAABkcnMvZTJvRG9jLnhtbFBLAQItABQABgAIAAAAIQBznUY/3AAAAAkB&#10;AAAPAAAAAAAAAAAAAAAAANUEAABkcnMvZG93bnJldi54bWxQSwUGAAAAAAQABADzAAAA3gUAAAAA&#10;" filled="f" stroked="f">
                <v:textbox>
                  <w:txbxContent>
                    <w:p w14:paraId="66E6710D" w14:textId="77777777" w:rsidR="00EF386F" w:rsidRPr="00982DC4" w:rsidRDefault="00EF386F" w:rsidP="00C562AD">
                      <w:pPr>
                        <w:jc w:val="center"/>
                        <w:rPr>
                          <w:rFonts w:ascii="Times New Roman" w:hAnsi="Times New Roman"/>
                          <w:sz w:val="32"/>
                          <w:szCs w:val="32"/>
                          <w:lang w:val="en-CA"/>
                        </w:rPr>
                      </w:pPr>
                      <w:r w:rsidRPr="00982DC4">
                        <w:rPr>
                          <w:rFonts w:ascii="Times New Roman" w:hAnsi="Times New Roman"/>
                          <w:sz w:val="32"/>
                          <w:szCs w:val="32"/>
                          <w:lang w:val="en-CA"/>
                        </w:rPr>
                        <w:t>Data Lake</w:t>
                      </w:r>
                    </w:p>
                  </w:txbxContent>
                </v:textbox>
              </v:rect>
            </w:pict>
          </mc:Fallback>
        </mc:AlternateContent>
      </w:r>
      <w:r w:rsidR="00C562AD">
        <w:rPr>
          <w:rFonts w:ascii="Times New Roman" w:hAnsi="Times New Roman"/>
          <w:b/>
          <w:bCs/>
          <w:noProof/>
          <w:sz w:val="36"/>
          <w:szCs w:val="36"/>
        </w:rPr>
        <mc:AlternateContent>
          <mc:Choice Requires="wps">
            <w:drawing>
              <wp:anchor distT="0" distB="0" distL="114300" distR="114300" simplePos="0" relativeHeight="251707392" behindDoc="0" locked="0" layoutInCell="1" allowOverlap="1" wp14:anchorId="1EFCECEC" wp14:editId="7E87764E">
                <wp:simplePos x="0" y="0"/>
                <wp:positionH relativeFrom="margin">
                  <wp:posOffset>5570524</wp:posOffset>
                </wp:positionH>
                <wp:positionV relativeFrom="paragraph">
                  <wp:posOffset>136398</wp:posOffset>
                </wp:positionV>
                <wp:extent cx="1477823" cy="394970"/>
                <wp:effectExtent l="0" t="0" r="0" b="5080"/>
                <wp:wrapNone/>
                <wp:docPr id="13" name="Rectangle 13"/>
                <wp:cNvGraphicFramePr/>
                <a:graphic xmlns:a="http://schemas.openxmlformats.org/drawingml/2006/main">
                  <a:graphicData uri="http://schemas.microsoft.com/office/word/2010/wordprocessingShape">
                    <wps:wsp>
                      <wps:cNvSpPr/>
                      <wps:spPr>
                        <a:xfrm>
                          <a:off x="0" y="0"/>
                          <a:ext cx="1477823" cy="3949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583BA7" w14:textId="77777777" w:rsidR="00EF386F" w:rsidRPr="00982DC4" w:rsidRDefault="00EF386F" w:rsidP="00C562AD">
                            <w:pPr>
                              <w:jc w:val="center"/>
                              <w:rPr>
                                <w:rFonts w:ascii="Times New Roman" w:hAnsi="Times New Roman"/>
                                <w:sz w:val="32"/>
                                <w:szCs w:val="32"/>
                                <w:lang w:val="en-CA"/>
                              </w:rPr>
                            </w:pPr>
                            <w:r w:rsidRPr="00982DC4">
                              <w:rPr>
                                <w:rFonts w:ascii="Times New Roman" w:hAnsi="Times New Roman"/>
                                <w:sz w:val="32"/>
                                <w:szCs w:val="32"/>
                                <w:lang w:val="en-CA"/>
                              </w:rPr>
                              <w:t>Exploitation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FCECEC" id="Rectangle 13" o:spid="_x0000_s1036" style="position:absolute;left:0;text-align:left;margin-left:438.6pt;margin-top:10.75pt;width:116.35pt;height:31.1pt;z-index:251707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Q+6ewIAAFcFAAAOAAAAZHJzL2Uyb0RvYy54bWysVE1PGzEQvVfqf7B8L5uEtIEoGxSBqCoh&#10;QEDF2fHayaq2xx072U1/fcfeTQi0F6pedu35njdvPLtorWFbhaEGV/LhyYAz5SRUtVuV/PvT9acz&#10;zkIUrhIGnCr5TgV+Mf/4Ydb4qRrBGkylkFEQF6aNL/k6Rj8tiiDXyopwAl45UmpAKyJdcVVUKBqK&#10;bk0xGgy+FA1g5RGkCoGkV52Sz3N8rZWMd1oHFZkpOdUW8xfzd5m+xXwmpisUfl3LvgzxD1VYUTtK&#10;egh1JaJgG6z/CGVriRBAxxMJtgCta6lyD9TNcPCmm8e18Cr3QuAEf4Ap/L+w8nZ7j6yuaHannDlh&#10;aUYPhJpwK6MYyQigxocp2T36e+xvgY6p21ajTX/qg7UZ1N0BVNVGJkk4HE8mZyMKLkl3ej4+n2TU&#10;ixdvjyF+VWBZOpQcKX3GUmxvQqSMZLo3SckcXNfG5MEZ90pAhklSpIK7EvMp7oxKdsY9KE295kqT&#10;IEhcLS8Nso4QxFiiyJ4WORg5JENNCd/p27skb5V5+E7/g1PODy4e/G3tADNAeUtUamAriN/Vj2Ea&#10;FxWuO/s9FB0ACYvYLttu2nkISbSEakcUQOh2I3h5XdMcbkSI9wJpGQgTWvB4Rx9toCk59CfO1oC/&#10;/iZP9sRR0nLW0HKVPPzcCFScmW+O2Hs+HI/TNubL+PNkRBc81iyPNW5jL4H6G9JT4mU+Jvto9keN&#10;YJ/pHVikrKQSTlLuksuI+8tl7GZML4lUi0U2ow30It64Ry9T8AR04tlT+yzQ92SMRONb2C+imL7h&#10;ZGebPB0sNhF0nQn7gms/AtrePJj+pUnPw/E9W728h/PfAAAA//8DAFBLAwQUAAYACAAAACEAFQ+6&#10;+9wAAAAKAQAADwAAAGRycy9kb3ducmV2LnhtbEyPy07DMBBF90j8gzWV2FHbQZA2xKmgqBt2FCS2&#10;03gaR/Ujit00/D3uCpaje3TvmXozO8smGmMfvAK5FMDIt0H3vlPw9bm7XwGLCb1GGzwp+KEIm+b2&#10;psZKh4v/oGmfOpZLfKxQgUlpqDiPrSGHcRkG8jk7htFhyufYcT3iJZc7ywshnrjD3ucFgwNtDbWn&#10;/dkpmF+/kQdr6IjcifdpJ9/k1ip1t5hfnoElmtMfDFf9rA5NdjqEs9eRWQWrsiwyqqCQj8CugBTr&#10;NbBDjh5K4E3N/7/Q/AIAAP//AwBQSwECLQAUAAYACAAAACEAtoM4kv4AAADhAQAAEwAAAAAAAAAA&#10;AAAAAAAAAAAAW0NvbnRlbnRfVHlwZXNdLnhtbFBLAQItABQABgAIAAAAIQA4/SH/1gAAAJQBAAAL&#10;AAAAAAAAAAAAAAAAAC8BAABfcmVscy8ucmVsc1BLAQItABQABgAIAAAAIQBrtQ+6ewIAAFcFAAAO&#10;AAAAAAAAAAAAAAAAAC4CAABkcnMvZTJvRG9jLnhtbFBLAQItABQABgAIAAAAIQAVD7r73AAAAAoB&#10;AAAPAAAAAAAAAAAAAAAAANUEAABkcnMvZG93bnJldi54bWxQSwUGAAAAAAQABADzAAAA3gUAAAAA&#10;" filled="f" stroked="f">
                <v:textbox>
                  <w:txbxContent>
                    <w:p w14:paraId="4A583BA7" w14:textId="77777777" w:rsidR="00EF386F" w:rsidRPr="00982DC4" w:rsidRDefault="00EF386F" w:rsidP="00C562AD">
                      <w:pPr>
                        <w:jc w:val="center"/>
                        <w:rPr>
                          <w:rFonts w:ascii="Times New Roman" w:hAnsi="Times New Roman"/>
                          <w:sz w:val="32"/>
                          <w:szCs w:val="32"/>
                          <w:lang w:val="en-CA"/>
                        </w:rPr>
                      </w:pPr>
                      <w:r w:rsidRPr="00982DC4">
                        <w:rPr>
                          <w:rFonts w:ascii="Times New Roman" w:hAnsi="Times New Roman"/>
                          <w:sz w:val="32"/>
                          <w:szCs w:val="32"/>
                          <w:lang w:val="en-CA"/>
                        </w:rPr>
                        <w:t>Exploitation</w:t>
                      </w:r>
                    </w:p>
                  </w:txbxContent>
                </v:textbox>
                <w10:wrap anchorx="margin"/>
              </v:rect>
            </w:pict>
          </mc:Fallback>
        </mc:AlternateContent>
      </w:r>
    </w:p>
    <w:p w14:paraId="3A3E8ABC" w14:textId="1D5D5532" w:rsidR="00C562AD" w:rsidRDefault="00C562AD" w:rsidP="00C562AD"/>
    <w:p w14:paraId="69CBBB90" w14:textId="6963DBBB" w:rsidR="00C562AD" w:rsidRPr="00C562AD" w:rsidRDefault="00C562AD" w:rsidP="00C562AD"/>
    <w:p w14:paraId="43FD3A04" w14:textId="46AD6A7A" w:rsidR="002326DB" w:rsidRPr="002326DB" w:rsidRDefault="00375511" w:rsidP="002326DB">
      <w:r w:rsidRPr="00C62DAA">
        <w:rPr>
          <w:noProof/>
        </w:rPr>
        <mc:AlternateContent>
          <mc:Choice Requires="wps">
            <w:drawing>
              <wp:anchor distT="0" distB="0" distL="114300" distR="114300" simplePos="0" relativeHeight="251687936" behindDoc="0" locked="0" layoutInCell="1" allowOverlap="1" wp14:anchorId="11DFDC02" wp14:editId="04E98273">
                <wp:simplePos x="0" y="0"/>
                <wp:positionH relativeFrom="column">
                  <wp:posOffset>5766435</wp:posOffset>
                </wp:positionH>
                <wp:positionV relativeFrom="paragraph">
                  <wp:posOffset>433070</wp:posOffset>
                </wp:positionV>
                <wp:extent cx="1207770" cy="461010"/>
                <wp:effectExtent l="0" t="0" r="11430" b="15240"/>
                <wp:wrapNone/>
                <wp:docPr id="70" name="Rectangle : coins arrondis 70"/>
                <wp:cNvGraphicFramePr/>
                <a:graphic xmlns:a="http://schemas.openxmlformats.org/drawingml/2006/main">
                  <a:graphicData uri="http://schemas.microsoft.com/office/word/2010/wordprocessingShape">
                    <wps:wsp>
                      <wps:cNvSpPr/>
                      <wps:spPr>
                        <a:xfrm>
                          <a:off x="0" y="0"/>
                          <a:ext cx="1207770" cy="46101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C757DA4" w14:textId="61E07F00" w:rsidR="00EF386F" w:rsidRPr="002A79EE" w:rsidRDefault="00EF386F" w:rsidP="00C62DAA">
                            <w:pPr>
                              <w:spacing w:line="240" w:lineRule="auto"/>
                              <w:jc w:val="center"/>
                              <w:rPr>
                                <w:rFonts w:ascii="Times New Roman" w:hAnsi="Times New Roman"/>
                                <w:color w:val="000000" w:themeColor="text1"/>
                                <w:sz w:val="12"/>
                                <w:szCs w:val="12"/>
                              </w:rPr>
                            </w:pPr>
                            <w:r w:rsidRPr="002A79EE">
                              <w:rPr>
                                <w:rFonts w:ascii="Times New Roman" w:hAnsi="Times New Roman"/>
                                <w:color w:val="000000" w:themeColor="text1"/>
                                <w:sz w:val="12"/>
                                <w:szCs w:val="12"/>
                              </w:rPr>
                              <w:t>Analyse</w:t>
                            </w:r>
                            <w:r w:rsidR="00F61FF9">
                              <w:rPr>
                                <w:rFonts w:ascii="Times New Roman" w:hAnsi="Times New Roman"/>
                                <w:color w:val="000000" w:themeColor="text1"/>
                                <w:sz w:val="12"/>
                                <w:szCs w:val="12"/>
                              </w:rPr>
                              <w:t xml:space="preserve"> PCA et DBSCAN</w:t>
                            </w:r>
                            <w:r w:rsidRPr="002A79EE">
                              <w:rPr>
                                <w:rFonts w:ascii="Times New Roman" w:hAnsi="Times New Roman"/>
                                <w:color w:val="000000" w:themeColor="text1"/>
                                <w:sz w:val="12"/>
                                <w:szCs w:val="12"/>
                              </w:rPr>
                              <w:t xml:space="preserve"> sur les</w:t>
                            </w:r>
                            <w:r w:rsidR="00F61FF9">
                              <w:rPr>
                                <w:rFonts w:ascii="Times New Roman" w:hAnsi="Times New Roman"/>
                                <w:color w:val="000000" w:themeColor="text1"/>
                                <w:sz w:val="12"/>
                                <w:szCs w:val="12"/>
                              </w:rPr>
                              <w:t xml:space="preserve"> cas de patients</w:t>
                            </w:r>
                            <w:r w:rsidRPr="002A79EE">
                              <w:rPr>
                                <w:rFonts w:ascii="Times New Roman" w:hAnsi="Times New Roman"/>
                                <w:color w:val="000000" w:themeColor="text1"/>
                                <w:sz w:val="12"/>
                                <w:szCs w:val="12"/>
                              </w:rPr>
                              <w:t xml:space="preserve"> avec 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DFDC02" id="Rectangle : coins arrondis 70" o:spid="_x0000_s1037" style="position:absolute;left:0;text-align:left;margin-left:454.05pt;margin-top:34.1pt;width:95.1pt;height:36.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n1HkAIAAGUFAAAOAAAAZHJzL2Uyb0RvYy54bWysVMFu2zAMvQ/YPwi6r7aDtNmMOkXQosOA&#10;oi2aDj0rshQLkEVNUmJnX7Nv2ZeNkh23aIsdhvkgSyL5SD6RPL/oW032wnkFpqLFSU6JMBxqZbYV&#10;/f54/ekzJT4wUzMNRlT0IDy9WH78cN7ZUsygAV0LRxDE+LKzFW1CsGWWed6IlvkTsMKgUIJrWcCj&#10;22a1Yx2itzqb5flZ1oGrrQMuvMfbq0FIlwlfSsHDnZReBKIrirGFtLq0buKaLc9ZuXXMNoqPYbB/&#10;iKJlyqDTCeqKBUZ2Tr2BahV34EGGEw5tBlIqLlIOmE2Rv8pm3TArUi5IjrcTTf7/wfLb/b0jqq7o&#10;AukxrMU3ekDWmNlq8ftXSTgo4wlzDkytPEEtpKyzvkTLtb1348njNubfS9fGP2ZG+kTzYaJZ9IFw&#10;vCxm+WIR3XGUzc8KTDyCZs/W1vnwVUBL4qaiDnamjlElitn+xodB/6iHxjGkIYi0CwctYhzaPAiJ&#10;+aHbWbJOlSUutSN7hjXBOBcmFIOoYbUYrk9z/MagJosUYgKMyFJpPWGPALFq32IPsY760VSkwpyM&#10;878FNhhPFskzmDAZt8qAew9AY1aj50H/SNJATWQp9Js+vX2RVOPVBuoDFoSDoVO85dcK3+CG+XDP&#10;HLYGPhu2e7jDRWroKgrjjpIG3M/37qM+VixKKemw1Srqf+yYE5TobwZr+Usxn8feTIf56WKGB/dS&#10;snkpMbv2EvDlChwslqdt1A/6uJUO2iecCqvoFUXMcPRdUR7c8XAZhhGAc4WL1SqpYT9aFm7M2vII&#10;HomO5fXYPzFnx0IMWMK3cGxLVr4qxUE3WhpY7QJIler0mdfxCbCXUy2NcycOi5fnpPU8HZd/AAAA&#10;//8DAFBLAwQUAAYACAAAACEAeiNTAt0AAAALAQAADwAAAGRycy9kb3ducmV2LnhtbEyPwU7DMAyG&#10;70i8Q+RJXBBLtqEpLU0nhASc6fYAXuO11ZqkatKte3u8E9xs+dfn7y92s+vFhcbYBW9gtVQgyNfB&#10;dr4xcNh/vmgQMaG32AdPBm4UYVc+PhSY23D1P3SpUiMY4mOOBtqUhlzKWLfkMC7DQJ5vpzA6TLyO&#10;jbQjXhnuerlWaisddp4/tDjQR0v1uZqcgWz6vlWdPG32mJ6nLwpZhY015mkxv7+BSDSnvzDc9Vkd&#10;SnY6hsnbKHpmKL3iqIGtXoO4B1SmNyCOPL0qDbIs5P8O5S8AAAD//wMAUEsBAi0AFAAGAAgAAAAh&#10;ALaDOJL+AAAA4QEAABMAAAAAAAAAAAAAAAAAAAAAAFtDb250ZW50X1R5cGVzXS54bWxQSwECLQAU&#10;AAYACAAAACEAOP0h/9YAAACUAQAACwAAAAAAAAAAAAAAAAAvAQAAX3JlbHMvLnJlbHNQSwECLQAU&#10;AAYACAAAACEAeVZ9R5ACAABlBQAADgAAAAAAAAAAAAAAAAAuAgAAZHJzL2Uyb0RvYy54bWxQSwEC&#10;LQAUAAYACAAAACEAeiNTAt0AAAALAQAADwAAAAAAAAAAAAAAAADqBAAAZHJzL2Rvd25yZXYueG1s&#10;UEsFBgAAAAAEAAQA8wAAAPQFAAAAAA==&#10;" fillcolor="#4f81bd [3204]" strokecolor="#243f60 [1604]" strokeweight="2pt">
                <v:textbox>
                  <w:txbxContent>
                    <w:p w14:paraId="1C757DA4" w14:textId="61E07F00" w:rsidR="00EF386F" w:rsidRPr="002A79EE" w:rsidRDefault="00EF386F" w:rsidP="00C62DAA">
                      <w:pPr>
                        <w:spacing w:line="240" w:lineRule="auto"/>
                        <w:jc w:val="center"/>
                        <w:rPr>
                          <w:rFonts w:ascii="Times New Roman" w:hAnsi="Times New Roman"/>
                          <w:color w:val="000000" w:themeColor="text1"/>
                          <w:sz w:val="12"/>
                          <w:szCs w:val="12"/>
                        </w:rPr>
                      </w:pPr>
                      <w:r w:rsidRPr="002A79EE">
                        <w:rPr>
                          <w:rFonts w:ascii="Times New Roman" w:hAnsi="Times New Roman"/>
                          <w:color w:val="000000" w:themeColor="text1"/>
                          <w:sz w:val="12"/>
                          <w:szCs w:val="12"/>
                        </w:rPr>
                        <w:t>Analyse</w:t>
                      </w:r>
                      <w:r w:rsidR="00F61FF9">
                        <w:rPr>
                          <w:rFonts w:ascii="Times New Roman" w:hAnsi="Times New Roman"/>
                          <w:color w:val="000000" w:themeColor="text1"/>
                          <w:sz w:val="12"/>
                          <w:szCs w:val="12"/>
                        </w:rPr>
                        <w:t xml:space="preserve"> PCA et DBSCAN</w:t>
                      </w:r>
                      <w:r w:rsidRPr="002A79EE">
                        <w:rPr>
                          <w:rFonts w:ascii="Times New Roman" w:hAnsi="Times New Roman"/>
                          <w:color w:val="000000" w:themeColor="text1"/>
                          <w:sz w:val="12"/>
                          <w:szCs w:val="12"/>
                        </w:rPr>
                        <w:t xml:space="preserve"> sur les</w:t>
                      </w:r>
                      <w:r w:rsidR="00F61FF9">
                        <w:rPr>
                          <w:rFonts w:ascii="Times New Roman" w:hAnsi="Times New Roman"/>
                          <w:color w:val="000000" w:themeColor="text1"/>
                          <w:sz w:val="12"/>
                          <w:szCs w:val="12"/>
                        </w:rPr>
                        <w:t xml:space="preserve"> cas de patients</w:t>
                      </w:r>
                      <w:r w:rsidRPr="002A79EE">
                        <w:rPr>
                          <w:rFonts w:ascii="Times New Roman" w:hAnsi="Times New Roman"/>
                          <w:color w:val="000000" w:themeColor="text1"/>
                          <w:sz w:val="12"/>
                          <w:szCs w:val="12"/>
                        </w:rPr>
                        <w:t xml:space="preserve"> avec Python</w:t>
                      </w:r>
                    </w:p>
                  </w:txbxContent>
                </v:textbox>
              </v:roundrect>
            </w:pict>
          </mc:Fallback>
        </mc:AlternateContent>
      </w:r>
      <w:r w:rsidRPr="00C62DAA">
        <w:rPr>
          <w:noProof/>
        </w:rPr>
        <mc:AlternateContent>
          <mc:Choice Requires="wps">
            <w:drawing>
              <wp:anchor distT="0" distB="0" distL="114300" distR="114300" simplePos="0" relativeHeight="251688960" behindDoc="0" locked="0" layoutInCell="1" allowOverlap="1" wp14:anchorId="4F004F6F" wp14:editId="6A4219ED">
                <wp:simplePos x="0" y="0"/>
                <wp:positionH relativeFrom="column">
                  <wp:posOffset>5772785</wp:posOffset>
                </wp:positionH>
                <wp:positionV relativeFrom="paragraph">
                  <wp:posOffset>988060</wp:posOffset>
                </wp:positionV>
                <wp:extent cx="1239520" cy="532130"/>
                <wp:effectExtent l="0" t="0" r="17780" b="20320"/>
                <wp:wrapNone/>
                <wp:docPr id="71" name="Rectangle : coins arrondis 71"/>
                <wp:cNvGraphicFramePr/>
                <a:graphic xmlns:a="http://schemas.openxmlformats.org/drawingml/2006/main">
                  <a:graphicData uri="http://schemas.microsoft.com/office/word/2010/wordprocessingShape">
                    <wps:wsp>
                      <wps:cNvSpPr/>
                      <wps:spPr>
                        <a:xfrm>
                          <a:off x="0" y="0"/>
                          <a:ext cx="1239520" cy="53213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261BC44" w14:textId="31D730F9" w:rsidR="00EF386F" w:rsidRPr="006217E8" w:rsidRDefault="00395316" w:rsidP="00C62DAA">
                            <w:pPr>
                              <w:spacing w:line="240" w:lineRule="auto"/>
                              <w:jc w:val="center"/>
                              <w:rPr>
                                <w:rFonts w:ascii="Times New Roman" w:hAnsi="Times New Roman"/>
                                <w:sz w:val="12"/>
                                <w:szCs w:val="12"/>
                              </w:rPr>
                            </w:pPr>
                            <w:r w:rsidRPr="00395316">
                              <w:rPr>
                                <w:rFonts w:ascii="Times New Roman" w:hAnsi="Times New Roman"/>
                                <w:color w:val="000000" w:themeColor="text1"/>
                                <w:sz w:val="12"/>
                                <w:szCs w:val="12"/>
                              </w:rPr>
                              <w:t>Analyse des performances de la recherche de similarité vectorielle sur les textes et les images dans Oracl</w:t>
                            </w:r>
                            <w:r>
                              <w:rPr>
                                <w:rFonts w:ascii="Times New Roman" w:hAnsi="Times New Roman"/>
                                <w:color w:val="000000" w:themeColor="text1"/>
                                <w:sz w:val="12"/>
                                <w:szCs w:val="12"/>
                              </w:rPr>
                              <w:t>e</w:t>
                            </w:r>
                          </w:p>
                          <w:p w14:paraId="5A8065AD" w14:textId="77777777" w:rsidR="00EF386F" w:rsidRPr="006217E8" w:rsidRDefault="00EF386F" w:rsidP="00C62DAA">
                            <w:pPr>
                              <w:spacing w:line="240" w:lineRule="auto"/>
                              <w:jc w:val="center"/>
                              <w:rPr>
                                <w:rFonts w:ascii="Times New Roman" w:hAnsi="Times New Roman"/>
                                <w:sz w:val="12"/>
                                <w:szCs w:val="1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004F6F" id="Rectangle : coins arrondis 71" o:spid="_x0000_s1038" style="position:absolute;left:0;text-align:left;margin-left:454.55pt;margin-top:77.8pt;width:97.6pt;height:41.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CA/lQIAAGUFAAAOAAAAZHJzL2Uyb0RvYy54bWysVF9P2zAQf5+072D5faQJdIyIFFUgpkkI&#10;KmDi2XXsxpLj82y3Sfdp9ln2yXZ20oAA7WFaH1xf7u53/37n84u+1WQnnFdgKpofzSgRhkOtzKai&#10;3x+vP32hxAdmaqbBiIruhacXi48fzjtbigIa0LVwBEGMLztb0SYEW2aZ541omT8CKwwqJbiWBRTd&#10;Jqsd6xC91Vkxm33OOnC1dcCF9/j1alDSRcKXUvBwJ6UXgeiKYm4hnS6d63hmi3NWbhyzjeJjGuwf&#10;smiZMhh0grpigZGtU2+gWsUdeJDhiEObgZSKi1QDVpPPXlXz0DArUi3YHG+nNvn/B8tvdytHVF3R&#10;05wSw1qc0T12jZmNFr9/lYSDMp4w58DUyhO0wpZ11pfo+WBXbpQ8XmP9vXRt/MfKSJ/avJ/aLPpA&#10;OH7Mi+OzeYHT4KibHxf5cZpD9uxtnQ9fBbQkXirqYGvqmFVqMdvd+IBh0f5gh0JMaUgi3cJei5iH&#10;NvdCYn0YtkjeiVniUjuyY8gJxrkwIR9UDavF8Hk+w1+sFINMHklKgBFZKq0n7BEgsvYt9gAz2kdX&#10;kYg5Oc/+ltjgPHmkyGDC5NwqA+49AI1VjZEH+0OThtbELoV+3afZ58Vhqmuo90gIB8OmeMuvFc7g&#10;hvmwYg5XA8eG6x7u8JAauorCeKOkAffzve/RHhmLWko6XLWK+h9b5gQl+ptBLp/lJydxN5NwMj+N&#10;1HAvNeuXGrNtLwEnh3TF7NI12gd9uEoH7RO+CssYFVXMcIxdUR7cQbgMwxOA7woXy2Uyw320LNyY&#10;B8sjeGx0pNdj/8ScHYkYkMK3cFhLVr6i4mAbPQ0stwGkSjyNrR76Oo4AdzlxaXx34mPxUk5Wz6/j&#10;4g8AAAD//wMAUEsDBBQABgAIAAAAIQDt+vn/3gAAAAwBAAAPAAAAZHJzL2Rvd25yZXYueG1sTI9B&#10;TsMwEEX3SNzBGiQ2iNpp2oqkcSqEBKxJe4BpPE2ixnYUO216e6YrWI7+1/tvit1se3GhMXTeaUgW&#10;CgS52pvONRoO+8/XNxAhojPYe0cabhRgVz4+FJgbf3U/dKliIxjiQo4a2hiHXMpQt2QxLPxAjrOT&#10;Hy1GPsdGmhGvDLe9XCq1kRY7xwstDvTRUn2uJqshm75vVSdP6R7jy/RFPquwMVo/P83vWxCR5vhX&#10;hrs+q0PJTkc/ORNEzwyVJVzlYL3egLg3ErVKQRw1LNNsBbIs5P8nyl8AAAD//wMAUEsBAi0AFAAG&#10;AAgAAAAhALaDOJL+AAAA4QEAABMAAAAAAAAAAAAAAAAAAAAAAFtDb250ZW50X1R5cGVzXS54bWxQ&#10;SwECLQAUAAYACAAAACEAOP0h/9YAAACUAQAACwAAAAAAAAAAAAAAAAAvAQAAX3JlbHMvLnJlbHNQ&#10;SwECLQAUAAYACAAAACEAR8wgP5UCAABlBQAADgAAAAAAAAAAAAAAAAAuAgAAZHJzL2Uyb0RvYy54&#10;bWxQSwECLQAUAAYACAAAACEA7fr5/94AAAAMAQAADwAAAAAAAAAAAAAAAADvBAAAZHJzL2Rvd25y&#10;ZXYueG1sUEsFBgAAAAAEAAQA8wAAAPoFAAAAAA==&#10;" fillcolor="#4f81bd [3204]" strokecolor="#243f60 [1604]" strokeweight="2pt">
                <v:textbox>
                  <w:txbxContent>
                    <w:p w14:paraId="6261BC44" w14:textId="31D730F9" w:rsidR="00EF386F" w:rsidRPr="006217E8" w:rsidRDefault="00395316" w:rsidP="00C62DAA">
                      <w:pPr>
                        <w:spacing w:line="240" w:lineRule="auto"/>
                        <w:jc w:val="center"/>
                        <w:rPr>
                          <w:rFonts w:ascii="Times New Roman" w:hAnsi="Times New Roman"/>
                          <w:sz w:val="12"/>
                          <w:szCs w:val="12"/>
                        </w:rPr>
                      </w:pPr>
                      <w:r w:rsidRPr="00395316">
                        <w:rPr>
                          <w:rFonts w:ascii="Times New Roman" w:hAnsi="Times New Roman"/>
                          <w:color w:val="000000" w:themeColor="text1"/>
                          <w:sz w:val="12"/>
                          <w:szCs w:val="12"/>
                        </w:rPr>
                        <w:t>Analyse des performances de la recherche de similarité vectorielle sur les textes et les images dans Oracl</w:t>
                      </w:r>
                      <w:r>
                        <w:rPr>
                          <w:rFonts w:ascii="Times New Roman" w:hAnsi="Times New Roman"/>
                          <w:color w:val="000000" w:themeColor="text1"/>
                          <w:sz w:val="12"/>
                          <w:szCs w:val="12"/>
                        </w:rPr>
                        <w:t>e</w:t>
                      </w:r>
                    </w:p>
                    <w:p w14:paraId="5A8065AD" w14:textId="77777777" w:rsidR="00EF386F" w:rsidRPr="006217E8" w:rsidRDefault="00EF386F" w:rsidP="00C62DAA">
                      <w:pPr>
                        <w:spacing w:line="240" w:lineRule="auto"/>
                        <w:jc w:val="center"/>
                        <w:rPr>
                          <w:rFonts w:ascii="Times New Roman" w:hAnsi="Times New Roman"/>
                          <w:sz w:val="12"/>
                          <w:szCs w:val="12"/>
                        </w:rPr>
                      </w:pPr>
                    </w:p>
                  </w:txbxContent>
                </v:textbox>
              </v:roundrect>
            </w:pict>
          </mc:Fallback>
        </mc:AlternateContent>
      </w:r>
      <w:r w:rsidRPr="00C62DAA">
        <w:rPr>
          <w:noProof/>
        </w:rPr>
        <mc:AlternateContent>
          <mc:Choice Requires="wps">
            <w:drawing>
              <wp:anchor distT="0" distB="0" distL="114300" distR="114300" simplePos="0" relativeHeight="251703296" behindDoc="0" locked="0" layoutInCell="1" allowOverlap="1" wp14:anchorId="1B29375D" wp14:editId="10E7B057">
                <wp:simplePos x="0" y="0"/>
                <wp:positionH relativeFrom="column">
                  <wp:posOffset>5777230</wp:posOffset>
                </wp:positionH>
                <wp:positionV relativeFrom="paragraph">
                  <wp:posOffset>1607024</wp:posOffset>
                </wp:positionV>
                <wp:extent cx="1239520" cy="349250"/>
                <wp:effectExtent l="0" t="0" r="17780" b="12700"/>
                <wp:wrapNone/>
                <wp:docPr id="37" name="Rectangle : coins arrondis 37"/>
                <wp:cNvGraphicFramePr/>
                <a:graphic xmlns:a="http://schemas.openxmlformats.org/drawingml/2006/main">
                  <a:graphicData uri="http://schemas.microsoft.com/office/word/2010/wordprocessingShape">
                    <wps:wsp>
                      <wps:cNvSpPr/>
                      <wps:spPr>
                        <a:xfrm>
                          <a:off x="0" y="0"/>
                          <a:ext cx="1239520" cy="3492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3EAB288" w14:textId="6F8CF9CC" w:rsidR="00EF386F" w:rsidRPr="002A79EE" w:rsidRDefault="00EF386F" w:rsidP="00C62DAA">
                            <w:pPr>
                              <w:spacing w:line="240" w:lineRule="auto"/>
                              <w:jc w:val="center"/>
                              <w:rPr>
                                <w:rFonts w:ascii="Times New Roman" w:hAnsi="Times New Roman"/>
                                <w:color w:val="000000" w:themeColor="text1"/>
                                <w:sz w:val="12"/>
                                <w:szCs w:val="12"/>
                                <w:lang w:val="en-CA"/>
                              </w:rPr>
                            </w:pPr>
                            <w:r w:rsidRPr="002A79EE">
                              <w:rPr>
                                <w:rFonts w:ascii="Times New Roman" w:hAnsi="Times New Roman"/>
                                <w:color w:val="000000" w:themeColor="text1"/>
                                <w:sz w:val="12"/>
                                <w:szCs w:val="12"/>
                                <w:lang w:val="en-CA"/>
                              </w:rPr>
                              <w:t xml:space="preserve">Health Care data Analyses </w:t>
                            </w:r>
                            <w:r>
                              <w:rPr>
                                <w:rFonts w:ascii="Times New Roman" w:hAnsi="Times New Roman"/>
                                <w:color w:val="000000" w:themeColor="text1"/>
                                <w:sz w:val="12"/>
                                <w:szCs w:val="12"/>
                                <w:lang w:val="en-CA"/>
                              </w:rPr>
                              <w:t>avec</w:t>
                            </w:r>
                            <w:r w:rsidRPr="002A79EE">
                              <w:rPr>
                                <w:rFonts w:ascii="Times New Roman" w:hAnsi="Times New Roman"/>
                                <w:color w:val="000000" w:themeColor="text1"/>
                                <w:sz w:val="12"/>
                                <w:szCs w:val="12"/>
                                <w:lang w:val="en-CA"/>
                              </w:rPr>
                              <w:t xml:space="preserve"> python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29375D" id="Rectangle : coins arrondis 37" o:spid="_x0000_s1039" style="position:absolute;left:0;text-align:left;margin-left:454.9pt;margin-top:126.55pt;width:97.6pt;height:27.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fZlgIAAGUFAAAOAAAAZHJzL2Uyb0RvYy54bWysVEtu2zAQ3RfoHQjuG1n+NI0QOTASpCgQ&#10;JEaSImuaIi0CFIclaUvuaXqWnqxDSlaCJOiiqBc0qZl583sz5xddo8leOK/AlDQ/mVAiDIdKmW1J&#10;vz9ef/pCiQ/MVEyDESU9CE8vlh8/nLe2EFOoQVfCEQQxvmhtSesQbJFlnteiYf4ErDAolOAaFvDp&#10;tlnlWIvojc6mk8nnrAVXWQdceI9fr3ohXSZ8KQUPd1J6EYguKcYW0unSuYlntjxnxdYxWys+hMH+&#10;IYqGKYNOR6grFhjZOfUGqlHcgQcZTjg0GUipuEg5YDb55FU2DzWzIuWCxfF2LJP/f7D8dr92RFUl&#10;nZ1SYliDPbrHqjGz1eL3r4JwUMYT5hyYSnmCWliy1voCLR/s2g0vj9eYfyddE/8xM9KlMh/GMosu&#10;EI4f8+nsbDHFbnCUzeZn00XqQ/ZsbZ0PXwU0JF5K6mBnqhhVKjHb3/iAblH/qIePGFIfRLqFgxYx&#10;Dm3uhcT80O00WSdmiUvtyJ4hJxjnwoS8F9WsEv3nxQR/MVN0MlqkVwKMyFJpPWIPAJG1b7F7mEE/&#10;mopEzNF48rfAeuPRInkGE0bjRhlw7wFozGrw3Osfi9SXJlYpdJsu9T6fHbu6geqAhHDQT4q3/Fph&#10;D26YD2vmcDSwbTju4Q4PqaEtKQw3SmpwP9/7HvWRsSilpMVRK6n/sWNOUKK/GeTyWT6fx9lMj/ni&#10;NFLDvZRsXkrMrrkE7FyOi8XydI36QR+v0kHzhFthFb2iiBmOvkvKgzs+LkO/AnCvcLFaJTWcR8vC&#10;jXmwPILHQkd6PXZPzNmBiAEpfAvHsWTFKyr2utHSwGoXQKrE01jqvq5DC3CWE5eGvROXxct30nre&#10;jss/AAAA//8DAFBLAwQUAAYACAAAACEAx13+tN0AAAAMAQAADwAAAGRycy9kb3ducmV2LnhtbEyP&#10;QW7CMBBF95W4gzVIbKpih4iKpHFQVYl23cABhnhIosbjKHYg3L5m1S5H8/X++8V+tr240ug7xxqS&#10;tQJBXDvTcaPhdDy87ED4gGywd0wa7uRhXy6eCsyNu/E3XavQiAhhn6OGNoQhl9LXLVn0azcQx9/F&#10;jRZDPMdGmhFvEW57uVHqVVrsODa0ONBHS/VPNVkN2fR1rzp5SY8YnqdPclmFjdF6tZzf30AEmsNf&#10;GB76UR3K6HR2Exsv+shQWVQPGjbbNAHxSCRqG+edNaRql4AsC/l/RPkLAAD//wMAUEsBAi0AFAAG&#10;AAgAAAAhALaDOJL+AAAA4QEAABMAAAAAAAAAAAAAAAAAAAAAAFtDb250ZW50X1R5cGVzXS54bWxQ&#10;SwECLQAUAAYACAAAACEAOP0h/9YAAACUAQAACwAAAAAAAAAAAAAAAAAvAQAAX3JlbHMvLnJlbHNQ&#10;SwECLQAUAAYACAAAACEAv7sH2ZYCAABlBQAADgAAAAAAAAAAAAAAAAAuAgAAZHJzL2Uyb0RvYy54&#10;bWxQSwECLQAUAAYACAAAACEAx13+tN0AAAAMAQAADwAAAAAAAAAAAAAAAADwBAAAZHJzL2Rvd25y&#10;ZXYueG1sUEsFBgAAAAAEAAQA8wAAAPoFAAAAAA==&#10;" fillcolor="#4f81bd [3204]" strokecolor="#243f60 [1604]" strokeweight="2pt">
                <v:textbox>
                  <w:txbxContent>
                    <w:p w14:paraId="23EAB288" w14:textId="6F8CF9CC" w:rsidR="00EF386F" w:rsidRPr="002A79EE" w:rsidRDefault="00EF386F" w:rsidP="00C62DAA">
                      <w:pPr>
                        <w:spacing w:line="240" w:lineRule="auto"/>
                        <w:jc w:val="center"/>
                        <w:rPr>
                          <w:rFonts w:ascii="Times New Roman" w:hAnsi="Times New Roman"/>
                          <w:color w:val="000000" w:themeColor="text1"/>
                          <w:sz w:val="12"/>
                          <w:szCs w:val="12"/>
                          <w:lang w:val="en-CA"/>
                        </w:rPr>
                      </w:pPr>
                      <w:r w:rsidRPr="002A79EE">
                        <w:rPr>
                          <w:rFonts w:ascii="Times New Roman" w:hAnsi="Times New Roman"/>
                          <w:color w:val="000000" w:themeColor="text1"/>
                          <w:sz w:val="12"/>
                          <w:szCs w:val="12"/>
                          <w:lang w:val="en-CA"/>
                        </w:rPr>
                        <w:t xml:space="preserve">Health Care data Analyses </w:t>
                      </w:r>
                      <w:r>
                        <w:rPr>
                          <w:rFonts w:ascii="Times New Roman" w:hAnsi="Times New Roman"/>
                          <w:color w:val="000000" w:themeColor="text1"/>
                          <w:sz w:val="12"/>
                          <w:szCs w:val="12"/>
                          <w:lang w:val="en-CA"/>
                        </w:rPr>
                        <w:t>avec</w:t>
                      </w:r>
                      <w:r w:rsidRPr="002A79EE">
                        <w:rPr>
                          <w:rFonts w:ascii="Times New Roman" w:hAnsi="Times New Roman"/>
                          <w:color w:val="000000" w:themeColor="text1"/>
                          <w:sz w:val="12"/>
                          <w:szCs w:val="12"/>
                          <w:lang w:val="en-CA"/>
                        </w:rPr>
                        <w:t xml:space="preserve"> python</w:t>
                      </w:r>
                    </w:p>
                  </w:txbxContent>
                </v:textbox>
              </v:roundrect>
            </w:pict>
          </mc:Fallback>
        </mc:AlternateContent>
      </w:r>
      <w:r w:rsidR="00D76B79">
        <w:rPr>
          <w:noProof/>
        </w:rPr>
        <mc:AlternateContent>
          <mc:Choice Requires="wps">
            <w:drawing>
              <wp:anchor distT="0" distB="0" distL="114300" distR="114300" simplePos="0" relativeHeight="251719680" behindDoc="0" locked="0" layoutInCell="1" allowOverlap="1" wp14:anchorId="30804DC6" wp14:editId="13E610DB">
                <wp:simplePos x="0" y="0"/>
                <wp:positionH relativeFrom="column">
                  <wp:posOffset>2549347</wp:posOffset>
                </wp:positionH>
                <wp:positionV relativeFrom="paragraph">
                  <wp:posOffset>1739443</wp:posOffset>
                </wp:positionV>
                <wp:extent cx="336499" cy="7315"/>
                <wp:effectExtent l="0" t="76200" r="26035" b="88265"/>
                <wp:wrapNone/>
                <wp:docPr id="41" name="Connecteur droit avec flèche 41"/>
                <wp:cNvGraphicFramePr/>
                <a:graphic xmlns:a="http://schemas.openxmlformats.org/drawingml/2006/main">
                  <a:graphicData uri="http://schemas.microsoft.com/office/word/2010/wordprocessingShape">
                    <wps:wsp>
                      <wps:cNvCnPr/>
                      <wps:spPr>
                        <a:xfrm flipV="1">
                          <a:off x="0" y="0"/>
                          <a:ext cx="336499" cy="731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AC2EEB1" id="_x0000_t32" coordsize="21600,21600" o:spt="32" o:oned="t" path="m,l21600,21600e" filled="f">
                <v:path arrowok="t" fillok="f" o:connecttype="none"/>
                <o:lock v:ext="edit" shapetype="t"/>
              </v:shapetype>
              <v:shape id="Connecteur droit avec flèche 41" o:spid="_x0000_s1026" type="#_x0000_t32" style="position:absolute;margin-left:200.75pt;margin-top:136.95pt;width:26.5pt;height:.6pt;flip:y;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g9zd6QEAAAcEAAAOAAAAZHJzL2Uyb0RvYy54bWysU8mOEzEQvSPxD5bvpJPJMDBROnPIABcE&#10;I7a7x11OW3hTuSbLH/Ef/Bhld6dBLBJCXCwv9V7Ve1Ve3xy9E3vAbGNo5WI2lwKCjp0Nu1Z+/PDy&#10;yXMpMqnQKRcDtPIEWd5sHj9aH9IKLmIfXQcomCTk1SG1sidKq6bJugev8iwmCPxoInpFfMRd06E6&#10;MLt3zcV8ftUcInYJo4ac+fZ2eJSbym8MaHprTAYSrpVcG9UV63pf1mazVqsdqtRbPZah/qEKr2zg&#10;pBPVrSIlHtD+QuWtxpijoZmOvonGWA1VA6tZzH9S875XCaoWNienyab8/2j1m/0dCtu18nIhRVCe&#10;e7SNIbBx8ICiw2hJqD1oYdzXL9wVwXFs2iHlFWO34Q7HU053WBw4GvQcbNMnnofqCasUx2r5abIc&#10;jiQ0Xy6XV5fX11Jofnq2XDwt3M1AUsgSZnoF0YuyaWUmVHbX01hhxCGB2r/ONADPgAJ2oaykrHsR&#10;OkGnxNoIrQo7B2OeEtIULUP1dUcnBwP8HRi2hqsc0tShhK1DsVc8Tt3n6gRX6wJHFoixzk2geRX/&#10;R9AYW2BQB/VvgVN0zRgDTUBvQ8TfZaXjuVQzxJ9VD1qL7PvYnWovqx08bbUP488o4/zjucK//9/N&#10;NwAAAP//AwBQSwMEFAAGAAgAAAAhACeFlznfAAAACwEAAA8AAABkcnMvZG93bnJldi54bWxMj8FO&#10;wzAMhu9IvENkJG4s7dYCK00nNGlHkNg4wC1rTFponCrJtsLT453g6N+ffn+uV5MbxBFD7D0pyGcZ&#10;CKTWm56sgtfd5uYeREyajB48oYJvjLBqLi9qXRl/ohc8bpMVXEKx0gq6lMZKyth26HSc+RGJdx8+&#10;OJ14DFaaoE9c7gY5z7Jb6XRPfKHTI647bL+2B6fgKTkb3LLcFNbS4v0z7tZvzz9KXV9Njw8gEk7p&#10;D4azPqtDw057fyATxaCgyPKSUQXzu8USBBNFWXCyPydlDrKp5f8fml8AAAD//wMAUEsBAi0AFAAG&#10;AAgAAAAhALaDOJL+AAAA4QEAABMAAAAAAAAAAAAAAAAAAAAAAFtDb250ZW50X1R5cGVzXS54bWxQ&#10;SwECLQAUAAYACAAAACEAOP0h/9YAAACUAQAACwAAAAAAAAAAAAAAAAAvAQAAX3JlbHMvLnJlbHNQ&#10;SwECLQAUAAYACAAAACEAToPc3ekBAAAHBAAADgAAAAAAAAAAAAAAAAAuAgAAZHJzL2Uyb0RvYy54&#10;bWxQSwECLQAUAAYACAAAACEAJ4WXOd8AAAALAQAADwAAAAAAAAAAAAAAAABDBAAAZHJzL2Rvd25y&#10;ZXYueG1sUEsFBgAAAAAEAAQA8wAAAE8FAAAAAA==&#10;" strokecolor="black [3040]">
                <v:stroke endarrow="block"/>
              </v:shape>
            </w:pict>
          </mc:Fallback>
        </mc:AlternateContent>
      </w:r>
      <w:r w:rsidR="00D76B79" w:rsidRPr="00C62DAA">
        <w:rPr>
          <w:noProof/>
        </w:rPr>
        <mc:AlternateContent>
          <mc:Choice Requires="wps">
            <w:drawing>
              <wp:anchor distT="0" distB="0" distL="114300" distR="114300" simplePos="0" relativeHeight="251682816" behindDoc="0" locked="0" layoutInCell="1" allowOverlap="1" wp14:anchorId="083E5C8B" wp14:editId="5B7093DE">
                <wp:simplePos x="0" y="0"/>
                <wp:positionH relativeFrom="margin">
                  <wp:posOffset>1474014</wp:posOffset>
                </wp:positionH>
                <wp:positionV relativeFrom="paragraph">
                  <wp:posOffset>1593139</wp:posOffset>
                </wp:positionV>
                <wp:extent cx="1060526" cy="389255"/>
                <wp:effectExtent l="0" t="0" r="25400" b="10795"/>
                <wp:wrapNone/>
                <wp:docPr id="66" name="Rectangle : coins arrondis 66"/>
                <wp:cNvGraphicFramePr/>
                <a:graphic xmlns:a="http://schemas.openxmlformats.org/drawingml/2006/main">
                  <a:graphicData uri="http://schemas.microsoft.com/office/word/2010/wordprocessingShape">
                    <wps:wsp>
                      <wps:cNvSpPr/>
                      <wps:spPr>
                        <a:xfrm>
                          <a:off x="0" y="0"/>
                          <a:ext cx="1060526" cy="389255"/>
                        </a:xfrm>
                        <a:prstGeom prst="roundRect">
                          <a:avLst/>
                        </a:prstGeom>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5D64693" w14:textId="77777777" w:rsidR="00EF386F" w:rsidRPr="006217E8" w:rsidRDefault="00EF386F" w:rsidP="00C62DAA">
                            <w:pPr>
                              <w:spacing w:line="240" w:lineRule="auto"/>
                              <w:jc w:val="center"/>
                              <w:rPr>
                                <w:rFonts w:ascii="Times New Roman" w:hAnsi="Times New Roman"/>
                                <w:b/>
                                <w:bCs/>
                                <w:color w:val="0D0D0D" w:themeColor="text1" w:themeTint="F2"/>
                                <w:sz w:val="12"/>
                                <w:szCs w:val="12"/>
                                <w:lang w:val="en-CA"/>
                              </w:rPr>
                            </w:pPr>
                            <w:r w:rsidRPr="008F6291">
                              <w:rPr>
                                <w:rFonts w:ascii="Times New Roman" w:hAnsi="Times New Roman"/>
                                <w:b/>
                                <w:bCs/>
                                <w:color w:val="0D0D0D" w:themeColor="text1" w:themeTint="F2"/>
                                <w:sz w:val="12"/>
                                <w:szCs w:val="12"/>
                                <w:u w:val="single"/>
                                <w:lang w:val="en-CA"/>
                              </w:rPr>
                              <w:t>SGBD MySQL</w:t>
                            </w:r>
                            <w:r>
                              <w:rPr>
                                <w:rFonts w:ascii="Times New Roman" w:hAnsi="Times New Roman"/>
                                <w:b/>
                                <w:bCs/>
                                <w:color w:val="0D0D0D" w:themeColor="text1" w:themeTint="F2"/>
                                <w:sz w:val="12"/>
                                <w:szCs w:val="12"/>
                                <w:lang w:val="en-CA"/>
                              </w:rPr>
                              <w:br/>
                              <w:t>- Healthcare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3E5C8B" id="Rectangle : coins arrondis 66" o:spid="_x0000_s1040" style="position:absolute;left:0;text-align:left;margin-left:116.05pt;margin-top:125.45pt;width:83.5pt;height:30.6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Nu3rgIAAKUFAAAOAAAAZHJzL2Uyb0RvYy54bWysVM1u2zAMvg/YOwi6r7azJGuNOkXQosOA&#10;oivaDj0rshwLkEVNUmJnT7Nn2ZONkn8SdMUOw3JQRPHjxx+TvLzqGkX2wjoJuqDZWUqJ0BxKqbcF&#10;/fZ8++GcEueZLpkCLQp6EI5erd6/u2xNLmZQgyqFJUiiXd6agtbemzxJHK9Fw9wZGKFRWYFtmEfR&#10;bpPSshbZG5XM0nSZtGBLY4EL5/D1plfSVeSvKsH916pywhNVUIzNx9PGcxPOZHXJ8q1lppZ8CIP9&#10;QxQNkxqdTlQ3zDOys/IPqkZyCw4qf8ahSaCqJBcxB8wmS19l81QzI2IuWBxnpjK5/0fL7/cPlsiy&#10;oMslJZo1+I0esWpMb5X49TMnHKR2hFkLupSOIApL1hqXo+WTebCD5PAa8u8q24R/zIx0scyHqcyi&#10;84TjY5Yu08UM3XHUfTy/mC0WgTQ5Whvr/GcBDQmXglrY6TJEFUvM9nfO9/gRFzwqHU4HSpa3Uqko&#10;hC4S18qSPcPv77ts8HOCQq/BMgkp9UnEmz8o0bM+igrrg2HPovfYmUdOxrnQPutVNStF72qR4m90&#10;NkYRU1QaCQNzhUFO3APBiOxJRu4+1wEfTEVs7Mk4/VtgvfFkET2D9pNxIzXYtwgUZjV47vFjkfrS&#10;hCr5btPF3snmARqeNlAesKEs9JPmDL+V+A3vmPMPzOJo4RDiuvBf8agUtAWF4UZJDfbHW+8Bjx2P&#10;WkpaHNWCuu87ZgUl6ovGWbjI5vMw21GYLz7NULCnms2pRu+aa8BuyHAxGR6vAe/VeK0sNC+4VdbB&#10;K6qY5ui7oNzbUbj2/QrBvcTFeh1hOM+G+Tv9ZHggD4UO7fncvTBrhkb2OAL3MI41y1+1co8NlhrW&#10;Ow+VjH1+rOvwCXAXxF4a9lZYNqdyRB236+o3AAAA//8DAFBLAwQUAAYACAAAACEAYPH4leEAAAAL&#10;AQAADwAAAGRycy9kb3ducmV2LnhtbEyPQU/DMAyF70j8h8hI3FjaFBAtTSeE2AENNrGtnLPWaysa&#10;p2qyrfx7zAluz35Pz5/z+WR7ccLRd440xLMIBFLl6o4aDbvt4uYBhA+GatM7Qg3f6GFeXF7kJqvd&#10;mT7wtAmN4BLymdHQhjBkUvqqRWv8zA1I7B3caE3gcWxkPZozl9teqii6l9Z0xBdaM+Bzi9XX5mg1&#10;fK7K29X6ZUiWi7dl+Urv6yktD1pfX01PjyACTuEvDL/4jA4FM+3dkWoveg0qUTFHWdxFKQhOJGnK&#10;mz2LWCmQRS7//1D8AAAA//8DAFBLAQItABQABgAIAAAAIQC2gziS/gAAAOEBAAATAAAAAAAAAAAA&#10;AAAAAAAAAABbQ29udGVudF9UeXBlc10ueG1sUEsBAi0AFAAGAAgAAAAhADj9If/WAAAAlAEAAAsA&#10;AAAAAAAAAAAAAAAALwEAAF9yZWxzLy5yZWxzUEsBAi0AFAAGAAgAAAAhAFto27euAgAApQUAAA4A&#10;AAAAAAAAAAAAAAAALgIAAGRycy9lMm9Eb2MueG1sUEsBAi0AFAAGAAgAAAAhAGDx+JXhAAAACwEA&#10;AA8AAAAAAAAAAAAAAAAACAUAAGRycy9kb3ducmV2LnhtbFBLBQYAAAAABAAEAPMAAAAWBgAAAAA=&#10;" fillcolor="#4f81bd [3204]" strokecolor="black [3213]" strokeweight="2pt">
                <v:textbox>
                  <w:txbxContent>
                    <w:p w14:paraId="25D64693" w14:textId="77777777" w:rsidR="00EF386F" w:rsidRPr="006217E8" w:rsidRDefault="00EF386F" w:rsidP="00C62DAA">
                      <w:pPr>
                        <w:spacing w:line="240" w:lineRule="auto"/>
                        <w:jc w:val="center"/>
                        <w:rPr>
                          <w:rFonts w:ascii="Times New Roman" w:hAnsi="Times New Roman"/>
                          <w:b/>
                          <w:bCs/>
                          <w:color w:val="0D0D0D" w:themeColor="text1" w:themeTint="F2"/>
                          <w:sz w:val="12"/>
                          <w:szCs w:val="12"/>
                          <w:lang w:val="en-CA"/>
                        </w:rPr>
                      </w:pPr>
                      <w:r w:rsidRPr="008F6291">
                        <w:rPr>
                          <w:rFonts w:ascii="Times New Roman" w:hAnsi="Times New Roman"/>
                          <w:b/>
                          <w:bCs/>
                          <w:color w:val="0D0D0D" w:themeColor="text1" w:themeTint="F2"/>
                          <w:sz w:val="12"/>
                          <w:szCs w:val="12"/>
                          <w:u w:val="single"/>
                          <w:lang w:val="en-CA"/>
                        </w:rPr>
                        <w:t>SGBD MySQL</w:t>
                      </w:r>
                      <w:r>
                        <w:rPr>
                          <w:rFonts w:ascii="Times New Roman" w:hAnsi="Times New Roman"/>
                          <w:b/>
                          <w:bCs/>
                          <w:color w:val="0D0D0D" w:themeColor="text1" w:themeTint="F2"/>
                          <w:sz w:val="12"/>
                          <w:szCs w:val="12"/>
                          <w:lang w:val="en-CA"/>
                        </w:rPr>
                        <w:br/>
                        <w:t>- Healthcare</w:t>
                      </w:r>
                    </w:p>
                  </w:txbxContent>
                </v:textbox>
                <w10:wrap anchorx="margin"/>
              </v:roundrect>
            </w:pict>
          </mc:Fallback>
        </mc:AlternateContent>
      </w:r>
      <w:r w:rsidR="00D76B79" w:rsidRPr="00C62DAA">
        <w:rPr>
          <w:noProof/>
        </w:rPr>
        <mc:AlternateContent>
          <mc:Choice Requires="wps">
            <w:drawing>
              <wp:anchor distT="0" distB="0" distL="114300" distR="114300" simplePos="0" relativeHeight="251696128" behindDoc="0" locked="0" layoutInCell="1" allowOverlap="1" wp14:anchorId="615DDA59" wp14:editId="14721B93">
                <wp:simplePos x="0" y="0"/>
                <wp:positionH relativeFrom="column">
                  <wp:posOffset>1332535</wp:posOffset>
                </wp:positionH>
                <wp:positionV relativeFrom="paragraph">
                  <wp:posOffset>1845310</wp:posOffset>
                </wp:positionV>
                <wp:extent cx="158750" cy="0"/>
                <wp:effectExtent l="0" t="76200" r="12700" b="95250"/>
                <wp:wrapNone/>
                <wp:docPr id="77" name="Connecteur droit avec flèche 77"/>
                <wp:cNvGraphicFramePr/>
                <a:graphic xmlns:a="http://schemas.openxmlformats.org/drawingml/2006/main">
                  <a:graphicData uri="http://schemas.microsoft.com/office/word/2010/wordprocessingShape">
                    <wps:wsp>
                      <wps:cNvCnPr/>
                      <wps:spPr>
                        <a:xfrm>
                          <a:off x="0" y="0"/>
                          <a:ext cx="1587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17906F8" id="Connecteur droit avec flèche 77" o:spid="_x0000_s1026" type="#_x0000_t32" style="position:absolute;margin-left:104.9pt;margin-top:145.3pt;width:12.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e6n3AEAAPoDAAAOAAAAZHJzL2Uyb0RvYy54bWysU0uOEzEQ3SNxB8t70slIQ0ZROrPIABsE&#10;EZ8DeNzlbgv/VK7J50bcg4tRdic9CNBohNhUt+16Ve89l9e3R+/EHjDbGFq5mM2lgKBjZ0Pfyq9f&#10;3r66kSKTCp1yMUArT5Dl7ebli/UhreAqDtF1gIKLhLw6pFYORGnVNFkP4FWexQSBD01Er4iX2Dcd&#10;qgNX9665ms9fN4eIXcKoIWfevRsP5abWNwY0fTQmAwnXSuZGNWKN9yU2m7Va9ajSYPWZhvoHFl7Z&#10;wE2nUneKlHhA+0cpbzXGHA3NdPRNNMZqqBpYzWL+m5rPg0pQtbA5OU025f9XVn/Y71DYrpXLpRRB&#10;eb6jbQyBjYMHFB1GS0LtQQvjfnznWxGcx6YdUl4xdht2eF7ltMPiwNGgL1/WJo7V6NNkNBxJaN5c&#10;XN8sr/k69OWoecQlzPQOohflp5WZUNl+oDOpiIvqs9q/z8SdGXgBlKYulEjKujehE3RKLIfQqtA7&#10;KLQ5vaQ0hf5IuP7RycEI/wSG3SgUa5s6h7B1KPaKJ6j7tpiqcGaBGOvcBJo/DTrnFhjU2XwucMqu&#10;HWOgCehtiPi3rnS8UDVj/kX1qLXIvo/dqV5ftYMHrPpzfgxlgn9dV/jjk938BAAA//8DAFBLAwQU&#10;AAYACAAAACEAm4adVdwAAAALAQAADwAAAGRycy9kb3ducmV2LnhtbEyPzU7DMBCE70i8g7VIXCpq&#10;Ny0VDnEqFAlxbuEBnHhJIvyT2m6bvj2LhAS33ZnR7LfVbnaWnTGmMXgFq6UAhr4LZvS9go/314cn&#10;YClrb7QNHhVcMcGuvr2pdGnCxe/xfMg9oxKfSq1gyHkqOU/dgE6nZZjQk/cZotOZ1thzE/WFyp3l&#10;hRBb7vTo6cKgJ2wG7L4OJ6dg32za1TU24vHNCnlcHOViraVS93fzyzOwjHP+C8MPPqFDTUxtOHmT&#10;mFVQCEnomQYptsAoUaw3pLS/Cq8r/v+H+hsAAP//AwBQSwECLQAUAAYACAAAACEAtoM4kv4AAADh&#10;AQAAEwAAAAAAAAAAAAAAAAAAAAAAW0NvbnRlbnRfVHlwZXNdLnhtbFBLAQItABQABgAIAAAAIQA4&#10;/SH/1gAAAJQBAAALAAAAAAAAAAAAAAAAAC8BAABfcmVscy8ucmVsc1BLAQItABQABgAIAAAAIQBY&#10;qe6n3AEAAPoDAAAOAAAAAAAAAAAAAAAAAC4CAABkcnMvZTJvRG9jLnhtbFBLAQItABQABgAIAAAA&#10;IQCbhp1V3AAAAAsBAAAPAAAAAAAAAAAAAAAAADYEAABkcnMvZG93bnJldi54bWxQSwUGAAAAAAQA&#10;BADzAAAAPwUAAAAA&#10;" strokecolor="black [3040]">
                <v:stroke endarrow="block"/>
              </v:shape>
            </w:pict>
          </mc:Fallback>
        </mc:AlternateContent>
      </w:r>
      <w:r w:rsidR="00D76B79" w:rsidRPr="00C62DAA">
        <w:rPr>
          <w:noProof/>
        </w:rPr>
        <mc:AlternateContent>
          <mc:Choice Requires="wps">
            <w:drawing>
              <wp:anchor distT="0" distB="0" distL="114300" distR="114300" simplePos="0" relativeHeight="251686912" behindDoc="0" locked="0" layoutInCell="1" allowOverlap="1" wp14:anchorId="5B4F06A5" wp14:editId="54157B36">
                <wp:simplePos x="0" y="0"/>
                <wp:positionH relativeFrom="margin">
                  <wp:posOffset>1459382</wp:posOffset>
                </wp:positionH>
                <wp:positionV relativeFrom="paragraph">
                  <wp:posOffset>927456</wp:posOffset>
                </wp:positionV>
                <wp:extent cx="1048690" cy="564515"/>
                <wp:effectExtent l="0" t="0" r="18415" b="26035"/>
                <wp:wrapNone/>
                <wp:docPr id="69" name="Rectangle : coins arrondis 69"/>
                <wp:cNvGraphicFramePr/>
                <a:graphic xmlns:a="http://schemas.openxmlformats.org/drawingml/2006/main">
                  <a:graphicData uri="http://schemas.microsoft.com/office/word/2010/wordprocessingShape">
                    <wps:wsp>
                      <wps:cNvSpPr/>
                      <wps:spPr>
                        <a:xfrm>
                          <a:off x="0" y="0"/>
                          <a:ext cx="1048690" cy="564515"/>
                        </a:xfrm>
                        <a:prstGeom prst="roundRect">
                          <a:avLst/>
                        </a:prstGeom>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567DC27" w14:textId="2320C5EE" w:rsidR="00EF386F" w:rsidRPr="000E5217" w:rsidRDefault="00EF386F" w:rsidP="00C62DAA">
                            <w:pPr>
                              <w:spacing w:line="240" w:lineRule="auto"/>
                              <w:jc w:val="center"/>
                              <w:rPr>
                                <w:rFonts w:ascii="Times New Roman" w:hAnsi="Times New Roman"/>
                                <w:b/>
                                <w:bCs/>
                                <w:color w:val="0D0D0D" w:themeColor="text1" w:themeTint="F2"/>
                                <w:sz w:val="12"/>
                                <w:szCs w:val="12"/>
                                <w:lang w:val="en-CA"/>
                              </w:rPr>
                            </w:pPr>
                            <w:proofErr w:type="spellStart"/>
                            <w:r w:rsidRPr="008F6291">
                              <w:rPr>
                                <w:rFonts w:ascii="Times New Roman" w:hAnsi="Times New Roman"/>
                                <w:b/>
                                <w:bCs/>
                                <w:color w:val="0D0D0D" w:themeColor="text1" w:themeTint="F2"/>
                                <w:sz w:val="12"/>
                                <w:szCs w:val="12"/>
                                <w:u w:val="single"/>
                                <w:lang w:val="en-CA"/>
                              </w:rPr>
                              <w:t>Fichiers</w:t>
                            </w:r>
                            <w:proofErr w:type="spellEnd"/>
                            <w:r w:rsidRPr="008F6291">
                              <w:rPr>
                                <w:rFonts w:ascii="Times New Roman" w:hAnsi="Times New Roman"/>
                                <w:b/>
                                <w:bCs/>
                                <w:color w:val="0D0D0D" w:themeColor="text1" w:themeTint="F2"/>
                                <w:sz w:val="12"/>
                                <w:szCs w:val="12"/>
                                <w:u w:val="single"/>
                                <w:lang w:val="en-CA"/>
                              </w:rPr>
                              <w:t xml:space="preserve"> multimedia</w:t>
                            </w:r>
                            <w:r>
                              <w:rPr>
                                <w:rFonts w:ascii="Times New Roman" w:hAnsi="Times New Roman"/>
                                <w:b/>
                                <w:bCs/>
                                <w:color w:val="0D0D0D" w:themeColor="text1" w:themeTint="F2"/>
                                <w:sz w:val="12"/>
                                <w:szCs w:val="12"/>
                                <w:lang w:val="en-CA"/>
                              </w:rPr>
                              <w:t xml:space="preserve"> </w:t>
                            </w:r>
                            <w:r w:rsidRPr="00441F8B">
                              <w:rPr>
                                <w:rFonts w:ascii="Times New Roman" w:hAnsi="Times New Roman"/>
                                <w:color w:val="000000" w:themeColor="text1"/>
                                <w:sz w:val="12"/>
                                <w:szCs w:val="12"/>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Diabetic</w:t>
                            </w:r>
                            <w:r>
                              <w:rPr>
                                <w:rFonts w:ascii="Times New Roman" w:hAnsi="Times New Roman"/>
                                <w:color w:val="000000" w:themeColor="text1"/>
                                <w:sz w:val="12"/>
                                <w:szCs w:val="12"/>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41F8B">
                              <w:rPr>
                                <w:rFonts w:ascii="Times New Roman" w:hAnsi="Times New Roman"/>
                                <w:color w:val="000000" w:themeColor="text1"/>
                                <w:sz w:val="12"/>
                                <w:szCs w:val="12"/>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Retinopathy</w:t>
                            </w:r>
                            <w:r>
                              <w:rPr>
                                <w:rFonts w:ascii="Times New Roman" w:hAnsi="Times New Roman"/>
                                <w:color w:val="000000" w:themeColor="text1"/>
                                <w:sz w:val="12"/>
                                <w:szCs w:val="12"/>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41F8B">
                              <w:rPr>
                                <w:rFonts w:ascii="Times New Roman" w:hAnsi="Times New Roman"/>
                                <w:color w:val="000000" w:themeColor="text1"/>
                                <w:sz w:val="12"/>
                                <w:szCs w:val="12"/>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Diagnosis</w:t>
                            </w:r>
                            <w:r w:rsidRPr="000E5217">
                              <w:rPr>
                                <w:rFonts w:ascii="Times New Roman" w:hAnsi="Times New Roman"/>
                                <w:b/>
                                <w:bCs/>
                                <w:color w:val="0D0D0D" w:themeColor="text1" w:themeTint="F2"/>
                                <w:sz w:val="12"/>
                                <w:szCs w:val="12"/>
                                <w:lang w:val="en-CA"/>
                              </w:rPr>
                              <w:t xml:space="preserve"> </w:t>
                            </w:r>
                            <w:r>
                              <w:rPr>
                                <w:rFonts w:ascii="Times New Roman" w:hAnsi="Times New Roman"/>
                                <w:b/>
                                <w:bCs/>
                                <w:color w:val="0D0D0D" w:themeColor="text1" w:themeTint="F2"/>
                                <w:sz w:val="12"/>
                                <w:szCs w:val="12"/>
                                <w:lang w:val="en-CA"/>
                              </w:rPr>
                              <w:t>(</w:t>
                            </w:r>
                            <w:r w:rsidRPr="000E5217">
                              <w:rPr>
                                <w:rFonts w:ascii="Times New Roman" w:hAnsi="Times New Roman"/>
                                <w:b/>
                                <w:bCs/>
                                <w:color w:val="0D0D0D" w:themeColor="text1" w:themeTint="F2"/>
                                <w:sz w:val="12"/>
                                <w:szCs w:val="12"/>
                                <w:lang w:val="en-CA"/>
                              </w:rPr>
                              <w:t>DRD</w:t>
                            </w:r>
                            <w:r>
                              <w:rPr>
                                <w:rFonts w:ascii="Times New Roman" w:hAnsi="Times New Roman"/>
                                <w:b/>
                                <w:bCs/>
                                <w:color w:val="0D0D0D" w:themeColor="text1" w:themeTint="F2"/>
                                <w:sz w:val="12"/>
                                <w:szCs w:val="12"/>
                                <w:lang w:val="en-CA"/>
                              </w:rPr>
                              <w:t>)</w:t>
                            </w:r>
                            <w:r w:rsidRPr="000E5217">
                              <w:rPr>
                                <w:rFonts w:ascii="Times New Roman" w:hAnsi="Times New Roman"/>
                                <w:b/>
                                <w:bCs/>
                                <w:color w:val="0D0D0D" w:themeColor="text1" w:themeTint="F2"/>
                                <w:sz w:val="12"/>
                                <w:szCs w:val="12"/>
                                <w:lang w:val="en-CA"/>
                              </w:rPr>
                              <w:t xml:space="preserve"> Dataset</w:t>
                            </w:r>
                            <w:r>
                              <w:rPr>
                                <w:rFonts w:ascii="Times New Roman" w:hAnsi="Times New Roman"/>
                                <w:b/>
                                <w:bCs/>
                                <w:color w:val="0D0D0D" w:themeColor="text1" w:themeTint="F2"/>
                                <w:sz w:val="12"/>
                                <w:szCs w:val="12"/>
                                <w:lang w:val="en-CA"/>
                              </w:rPr>
                              <w:t xml:space="preserve"> </w:t>
                            </w:r>
                            <w:r>
                              <w:rPr>
                                <w:rFonts w:ascii="Times New Roman" w:hAnsi="Times New Roman"/>
                                <w:b/>
                                <w:bCs/>
                                <w:color w:val="0D0D0D" w:themeColor="text1" w:themeTint="F2"/>
                                <w:sz w:val="12"/>
                                <w:szCs w:val="12"/>
                                <w:lang w:val="en-CA"/>
                              </w:rPr>
                              <w:br/>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B4F06A5" id="Rectangle : coins arrondis 69" o:spid="_x0000_s1041" style="position:absolute;left:0;text-align:left;margin-left:114.9pt;margin-top:73.05pt;width:82.55pt;height:44.4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TI5qwIAAKUFAAAOAAAAZHJzL2Uyb0RvYy54bWysVM1u2zAMvg/YOwi6r7aDJGuNOkXQosOA&#10;oi3aDj0rshwLkEVNUhJnT7Nn2ZONkuwk6IodhvkgiyL58Z+XV32nyFZYJ0FXtDjLKRGaQy31uqLf&#10;Xm4/nVPiPNM1U6BFRffC0avFxw+XO1OKCbSgamEJgmhX7kxFW+9NmWWOt6Jj7gyM0MhswHbMI2nX&#10;WW3ZDtE7lU3yfJ7twNbGAhfO4etNYtJFxG8awf1D0zjhiaoo+ubjaeO5Cme2uGTl2jLTSj64wf7B&#10;i45JjUYPUDfMM7Kx8g+oTnILDhp/xqHLoGkkFzEGjKbI30Tz3DIjYiyYHGcOaXL/D5bfbx8tkXVF&#10;5xeUaNZhjZ4wa0yvlfj1syQcpHaEWQu6lo6gFKZsZ1yJms/m0Q6Uw2uIv29sF/4YGeljmveHNIve&#10;E46PRT49n19gNTjyZvPprJgF0OyobazzXwR0JFwqamGj6+BVTDHb3jmf5Ee5YFHpcDpQsr6VSkUi&#10;dJG4VpZsGdbf98Vg50QKrQbNLISUgog3v1cioT6JBvODbk+i9diZR0zGudC+SKyW1SKZmuX4jcZG&#10;L2KISiNgQG7QyQP2ADBKJpARO8U6yAdVERv7oJz/zbGkfNCIlkH7g3InNdj3ABRGNVhO8mOSUmpC&#10;lny/6mPvpAKGpxXUe2woC2nSnOG3Emt4x5x/ZBZHC8uO68I/4NEo2FUUhhslLdgf770Heex45FKy&#10;w1GtqPu+YVZQor5qnIWLYjoNsx2J6ezzBAl7ylmdcvSmuwbshgIXk+HxGuS9Gq+Nhe4Vt8oyWEUW&#10;0xxtV5R7OxLXPq0Q3EtcLJdRDOfZMH+nnw0P4CHRoT1f+ldmzdDIHkfgHsaxZuWbVk6yQVPDcuOh&#10;kbHPj3kdSoC7IPbSsLfCsjmlo9Rxuy5+AwAA//8DAFBLAwQUAAYACAAAACEAwVnKC+EAAAALAQAA&#10;DwAAAGRycy9kb3ducmV2LnhtbEyPQU+DQBCF7yb+h82YeLNLARtBlsYYezDVNlbxvGWnQGRnCbtt&#10;8d87nvQ4+V7e+6ZYTrYXJxx950jBfBaBQKqd6ahR8PG+urkD4YMmo3tHqOAbPSzLy4tC58ad6Q1P&#10;u9AILiGfawVtCEMupa9btNrP3IDE7OBGqwOfYyPNqM9cbnsZR9FCWt0RL7R6wMcW66/d0Sr43FTp&#10;Zvs0JOvVy7p6ptftlFUHpa6vpod7EAGn8BeGX31Wh5Kd9u5IxoteQRxnrB4YpIs5CE4kWZqB2DNK&#10;biOQZSH//1D+AAAA//8DAFBLAQItABQABgAIAAAAIQC2gziS/gAAAOEBAAATAAAAAAAAAAAAAAAA&#10;AAAAAABbQ29udGVudF9UeXBlc10ueG1sUEsBAi0AFAAGAAgAAAAhADj9If/WAAAAlAEAAAsAAAAA&#10;AAAAAAAAAAAALwEAAF9yZWxzLy5yZWxzUEsBAi0AFAAGAAgAAAAhAA9pMjmrAgAApQUAAA4AAAAA&#10;AAAAAAAAAAAALgIAAGRycy9lMm9Eb2MueG1sUEsBAi0AFAAGAAgAAAAhAMFZygvhAAAACwEAAA8A&#10;AAAAAAAAAAAAAAAABQUAAGRycy9kb3ducmV2LnhtbFBLBQYAAAAABAAEAPMAAAATBgAAAAA=&#10;" fillcolor="#4f81bd [3204]" strokecolor="black [3213]" strokeweight="2pt">
                <v:textbox>
                  <w:txbxContent>
                    <w:p w14:paraId="2567DC27" w14:textId="2320C5EE" w:rsidR="00EF386F" w:rsidRPr="000E5217" w:rsidRDefault="00EF386F" w:rsidP="00C62DAA">
                      <w:pPr>
                        <w:spacing w:line="240" w:lineRule="auto"/>
                        <w:jc w:val="center"/>
                        <w:rPr>
                          <w:rFonts w:ascii="Times New Roman" w:hAnsi="Times New Roman"/>
                          <w:b/>
                          <w:bCs/>
                          <w:color w:val="0D0D0D" w:themeColor="text1" w:themeTint="F2"/>
                          <w:sz w:val="12"/>
                          <w:szCs w:val="12"/>
                          <w:lang w:val="en-CA"/>
                        </w:rPr>
                      </w:pPr>
                      <w:proofErr w:type="spellStart"/>
                      <w:r w:rsidRPr="008F6291">
                        <w:rPr>
                          <w:rFonts w:ascii="Times New Roman" w:hAnsi="Times New Roman"/>
                          <w:b/>
                          <w:bCs/>
                          <w:color w:val="0D0D0D" w:themeColor="text1" w:themeTint="F2"/>
                          <w:sz w:val="12"/>
                          <w:szCs w:val="12"/>
                          <w:u w:val="single"/>
                          <w:lang w:val="en-CA"/>
                        </w:rPr>
                        <w:t>Fichiers</w:t>
                      </w:r>
                      <w:proofErr w:type="spellEnd"/>
                      <w:r w:rsidRPr="008F6291">
                        <w:rPr>
                          <w:rFonts w:ascii="Times New Roman" w:hAnsi="Times New Roman"/>
                          <w:b/>
                          <w:bCs/>
                          <w:color w:val="0D0D0D" w:themeColor="text1" w:themeTint="F2"/>
                          <w:sz w:val="12"/>
                          <w:szCs w:val="12"/>
                          <w:u w:val="single"/>
                          <w:lang w:val="en-CA"/>
                        </w:rPr>
                        <w:t xml:space="preserve"> multimedia</w:t>
                      </w:r>
                      <w:r>
                        <w:rPr>
                          <w:rFonts w:ascii="Times New Roman" w:hAnsi="Times New Roman"/>
                          <w:b/>
                          <w:bCs/>
                          <w:color w:val="0D0D0D" w:themeColor="text1" w:themeTint="F2"/>
                          <w:sz w:val="12"/>
                          <w:szCs w:val="12"/>
                          <w:lang w:val="en-CA"/>
                        </w:rPr>
                        <w:t xml:space="preserve"> </w:t>
                      </w:r>
                      <w:r w:rsidRPr="00441F8B">
                        <w:rPr>
                          <w:rFonts w:ascii="Times New Roman" w:hAnsi="Times New Roman"/>
                          <w:color w:val="000000" w:themeColor="text1"/>
                          <w:sz w:val="12"/>
                          <w:szCs w:val="12"/>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Diabetic</w:t>
                      </w:r>
                      <w:r>
                        <w:rPr>
                          <w:rFonts w:ascii="Times New Roman" w:hAnsi="Times New Roman"/>
                          <w:color w:val="000000" w:themeColor="text1"/>
                          <w:sz w:val="12"/>
                          <w:szCs w:val="12"/>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41F8B">
                        <w:rPr>
                          <w:rFonts w:ascii="Times New Roman" w:hAnsi="Times New Roman"/>
                          <w:color w:val="000000" w:themeColor="text1"/>
                          <w:sz w:val="12"/>
                          <w:szCs w:val="12"/>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Retinopathy</w:t>
                      </w:r>
                      <w:r>
                        <w:rPr>
                          <w:rFonts w:ascii="Times New Roman" w:hAnsi="Times New Roman"/>
                          <w:color w:val="000000" w:themeColor="text1"/>
                          <w:sz w:val="12"/>
                          <w:szCs w:val="12"/>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441F8B">
                        <w:rPr>
                          <w:rFonts w:ascii="Times New Roman" w:hAnsi="Times New Roman"/>
                          <w:color w:val="000000" w:themeColor="text1"/>
                          <w:sz w:val="12"/>
                          <w:szCs w:val="12"/>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Diagnosis</w:t>
                      </w:r>
                      <w:r w:rsidRPr="000E5217">
                        <w:rPr>
                          <w:rFonts w:ascii="Times New Roman" w:hAnsi="Times New Roman"/>
                          <w:b/>
                          <w:bCs/>
                          <w:color w:val="0D0D0D" w:themeColor="text1" w:themeTint="F2"/>
                          <w:sz w:val="12"/>
                          <w:szCs w:val="12"/>
                          <w:lang w:val="en-CA"/>
                        </w:rPr>
                        <w:t xml:space="preserve"> </w:t>
                      </w:r>
                      <w:r>
                        <w:rPr>
                          <w:rFonts w:ascii="Times New Roman" w:hAnsi="Times New Roman"/>
                          <w:b/>
                          <w:bCs/>
                          <w:color w:val="0D0D0D" w:themeColor="text1" w:themeTint="F2"/>
                          <w:sz w:val="12"/>
                          <w:szCs w:val="12"/>
                          <w:lang w:val="en-CA"/>
                        </w:rPr>
                        <w:t>(</w:t>
                      </w:r>
                      <w:r w:rsidRPr="000E5217">
                        <w:rPr>
                          <w:rFonts w:ascii="Times New Roman" w:hAnsi="Times New Roman"/>
                          <w:b/>
                          <w:bCs/>
                          <w:color w:val="0D0D0D" w:themeColor="text1" w:themeTint="F2"/>
                          <w:sz w:val="12"/>
                          <w:szCs w:val="12"/>
                          <w:lang w:val="en-CA"/>
                        </w:rPr>
                        <w:t>DRD</w:t>
                      </w:r>
                      <w:r>
                        <w:rPr>
                          <w:rFonts w:ascii="Times New Roman" w:hAnsi="Times New Roman"/>
                          <w:b/>
                          <w:bCs/>
                          <w:color w:val="0D0D0D" w:themeColor="text1" w:themeTint="F2"/>
                          <w:sz w:val="12"/>
                          <w:szCs w:val="12"/>
                          <w:lang w:val="en-CA"/>
                        </w:rPr>
                        <w:t>)</w:t>
                      </w:r>
                      <w:r w:rsidRPr="000E5217">
                        <w:rPr>
                          <w:rFonts w:ascii="Times New Roman" w:hAnsi="Times New Roman"/>
                          <w:b/>
                          <w:bCs/>
                          <w:color w:val="0D0D0D" w:themeColor="text1" w:themeTint="F2"/>
                          <w:sz w:val="12"/>
                          <w:szCs w:val="12"/>
                          <w:lang w:val="en-CA"/>
                        </w:rPr>
                        <w:t xml:space="preserve"> Dataset</w:t>
                      </w:r>
                      <w:r>
                        <w:rPr>
                          <w:rFonts w:ascii="Times New Roman" w:hAnsi="Times New Roman"/>
                          <w:b/>
                          <w:bCs/>
                          <w:color w:val="0D0D0D" w:themeColor="text1" w:themeTint="F2"/>
                          <w:sz w:val="12"/>
                          <w:szCs w:val="12"/>
                          <w:lang w:val="en-CA"/>
                        </w:rPr>
                        <w:t xml:space="preserve"> </w:t>
                      </w:r>
                      <w:r>
                        <w:rPr>
                          <w:rFonts w:ascii="Times New Roman" w:hAnsi="Times New Roman"/>
                          <w:b/>
                          <w:bCs/>
                          <w:color w:val="0D0D0D" w:themeColor="text1" w:themeTint="F2"/>
                          <w:sz w:val="12"/>
                          <w:szCs w:val="12"/>
                          <w:lang w:val="en-CA"/>
                        </w:rPr>
                        <w:br/>
                      </w:r>
                    </w:p>
                  </w:txbxContent>
                </v:textbox>
                <w10:wrap anchorx="margin"/>
              </v:roundrect>
            </w:pict>
          </mc:Fallback>
        </mc:AlternateContent>
      </w:r>
      <w:r w:rsidR="00426068">
        <w:rPr>
          <w:noProof/>
        </w:rPr>
        <mc:AlternateContent>
          <mc:Choice Requires="wps">
            <w:drawing>
              <wp:anchor distT="0" distB="0" distL="114300" distR="114300" simplePos="0" relativeHeight="251718656" behindDoc="0" locked="0" layoutInCell="1" allowOverlap="1" wp14:anchorId="5A2325D3" wp14:editId="2B07FF1B">
                <wp:simplePos x="0" y="0"/>
                <wp:positionH relativeFrom="column">
                  <wp:posOffset>2534717</wp:posOffset>
                </wp:positionH>
                <wp:positionV relativeFrom="paragraph">
                  <wp:posOffset>1073760</wp:posOffset>
                </wp:positionV>
                <wp:extent cx="263347" cy="0"/>
                <wp:effectExtent l="0" t="76200" r="22860" b="95250"/>
                <wp:wrapNone/>
                <wp:docPr id="39" name="Connecteur droit avec flèche 39"/>
                <wp:cNvGraphicFramePr/>
                <a:graphic xmlns:a="http://schemas.openxmlformats.org/drawingml/2006/main">
                  <a:graphicData uri="http://schemas.microsoft.com/office/word/2010/wordprocessingShape">
                    <wps:wsp>
                      <wps:cNvCnPr/>
                      <wps:spPr>
                        <a:xfrm>
                          <a:off x="0" y="0"/>
                          <a:ext cx="26334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F89D5F" id="Connecteur droit avec flèche 39" o:spid="_x0000_s1026" type="#_x0000_t32" style="position:absolute;margin-left:199.6pt;margin-top:84.55pt;width:20.75pt;height:0;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chZ3gEAAPoDAAAOAAAAZHJzL2Uyb0RvYy54bWysU0uOEzEQ3SNxB8t70vmgAaJ0ZpEBNggi&#10;Bg7gcZfTFv6pXJPPjbgHF6PsTnoQw0gIsalu2/Wq3nsur66P3ok9YLYxtHI2mUoBQcfOhl0rv355&#10;9+K1FJlU6JSLAVp5giyv18+frQ5pCfPYR9cBCi4S8vKQWtkTpWXTZN2DV3kSEwQ+NBG9Il7irulQ&#10;Hbi6d818Or1qDhG7hFFDzrx7MxzKda1vDGj6ZEwGEq6VzI1qxBrvSmzWK7XcoUq91Wca6h9YeGUD&#10;Nx1L3ShS4h7to1Leaow5Gpro6JtojNVQNbCa2fQ3Nbe9SlC1sDk5jTbl/1dWf9xvUdiulYs3UgTl&#10;+Y42MQQ2Du5RdBgtCbUHLYz78Z1vRXAem3ZIecnYTdjieZXTFosDR4O+fFmbOFajT6PRcCSheXN+&#10;tVi8fCWFvhw1D7iEmd5D9KL8tDITKrvr6Uwq4qz6rPYfMnFnBl4ApakLJZKy7m3oBJ0SyyG0Kuwc&#10;FNqcXlKaQn8gXP/o5GCAfwbDbjDFoU2dQ9g4FHvFE9R9m41VOLNAjHVuBE0rtydB59wCgzqbfwsc&#10;s2vHGGgEehsi/qkrHS9UzZB/UT1oLbLvYneq11ft4AGr/pwfQ5ngX9cV/vBk1z8BAAD//wMAUEsD&#10;BBQABgAIAAAAIQAamZBj3QAAAAsBAAAPAAAAZHJzL2Rvd25yZXYueG1sTI9BTsMwEEX3SNzBGiQ2&#10;FbXThoJDnApFQqxbOIATmyTCHqex26a3Z5CQ6HLmP/15U25n79jJTnEIqCBbCmAW22AG7BR8frw9&#10;PAOLSaPRLqBVcLERttXtTakLE864s6d96hiVYCy0gj6lseA8tr31Oi7DaJGyrzB5nWicOm4mfaZy&#10;7/hKiA33ekC60OvR1r1tv/dHr2BX5012mWrx+O6EPCwOcrHWUqn7u/n1BViyc/qH4Vef1KEipyYc&#10;0UTmFKylXBFKwUZmwIjIc/EErPnb8Krk1z9UPwAAAP//AwBQSwECLQAUAAYACAAAACEAtoM4kv4A&#10;AADhAQAAEwAAAAAAAAAAAAAAAAAAAAAAW0NvbnRlbnRfVHlwZXNdLnhtbFBLAQItABQABgAIAAAA&#10;IQA4/SH/1gAAAJQBAAALAAAAAAAAAAAAAAAAAC8BAABfcmVscy8ucmVsc1BLAQItABQABgAIAAAA&#10;IQAQRchZ3gEAAPoDAAAOAAAAAAAAAAAAAAAAAC4CAABkcnMvZTJvRG9jLnhtbFBLAQItABQABgAI&#10;AAAAIQAamZBj3QAAAAsBAAAPAAAAAAAAAAAAAAAAADgEAABkcnMvZG93bnJldi54bWxQSwUGAAAA&#10;AAQABADzAAAAQgUAAAAA&#10;" strokecolor="black [3040]">
                <v:stroke endarrow="block"/>
              </v:shape>
            </w:pict>
          </mc:Fallback>
        </mc:AlternateContent>
      </w:r>
      <w:r w:rsidR="00EC75E9" w:rsidRPr="00C62DAA">
        <w:rPr>
          <w:noProof/>
        </w:rPr>
        <mc:AlternateContent>
          <mc:Choice Requires="wps">
            <w:drawing>
              <wp:anchor distT="0" distB="0" distL="114300" distR="114300" simplePos="0" relativeHeight="251691008" behindDoc="0" locked="0" layoutInCell="1" allowOverlap="1" wp14:anchorId="74C85A55" wp14:editId="1F661181">
                <wp:simplePos x="0" y="0"/>
                <wp:positionH relativeFrom="margin">
                  <wp:posOffset>-420675</wp:posOffset>
                </wp:positionH>
                <wp:positionV relativeFrom="paragraph">
                  <wp:posOffset>1439545</wp:posOffset>
                </wp:positionV>
                <wp:extent cx="649020" cy="619760"/>
                <wp:effectExtent l="0" t="0" r="17780" b="27940"/>
                <wp:wrapNone/>
                <wp:docPr id="73" name="Rectangle : coins arrondis 73"/>
                <wp:cNvGraphicFramePr/>
                <a:graphic xmlns:a="http://schemas.openxmlformats.org/drawingml/2006/main">
                  <a:graphicData uri="http://schemas.microsoft.com/office/word/2010/wordprocessingShape">
                    <wps:wsp>
                      <wps:cNvSpPr/>
                      <wps:spPr>
                        <a:xfrm>
                          <a:off x="0" y="0"/>
                          <a:ext cx="649020" cy="619760"/>
                        </a:xfrm>
                        <a:prstGeom prst="roundRect">
                          <a:avLst/>
                        </a:prstGeom>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0C1ACEC" w14:textId="5BF466C1" w:rsidR="00EF386F" w:rsidRPr="006217E8" w:rsidRDefault="00EF386F" w:rsidP="00C62DAA">
                            <w:pPr>
                              <w:spacing w:line="240" w:lineRule="auto"/>
                              <w:jc w:val="center"/>
                              <w:rPr>
                                <w:rFonts w:ascii="Times New Roman" w:hAnsi="Times New Roman"/>
                                <w:b/>
                                <w:bCs/>
                                <w:color w:val="0D0D0D" w:themeColor="text1" w:themeTint="F2"/>
                                <w:sz w:val="12"/>
                                <w:szCs w:val="12"/>
                                <w:lang w:val="en-CA"/>
                              </w:rPr>
                            </w:pPr>
                            <w:proofErr w:type="spellStart"/>
                            <w:r w:rsidRPr="008F6291">
                              <w:rPr>
                                <w:rFonts w:ascii="Times New Roman" w:hAnsi="Times New Roman"/>
                                <w:b/>
                                <w:bCs/>
                                <w:color w:val="0D0D0D" w:themeColor="text1" w:themeTint="F2"/>
                                <w:sz w:val="12"/>
                                <w:szCs w:val="12"/>
                                <w:u w:val="single"/>
                                <w:lang w:val="en-CA"/>
                              </w:rPr>
                              <w:t>Fichiers</w:t>
                            </w:r>
                            <w:proofErr w:type="spellEnd"/>
                            <w:r w:rsidRPr="008F6291">
                              <w:rPr>
                                <w:rFonts w:ascii="Times New Roman" w:hAnsi="Times New Roman"/>
                                <w:b/>
                                <w:bCs/>
                                <w:color w:val="0D0D0D" w:themeColor="text1" w:themeTint="F2"/>
                                <w:sz w:val="12"/>
                                <w:szCs w:val="12"/>
                                <w:u w:val="single"/>
                                <w:lang w:val="en-CA"/>
                              </w:rPr>
                              <w:t xml:space="preserve"> plats(</w:t>
                            </w:r>
                            <w:r>
                              <w:rPr>
                                <w:rFonts w:ascii="Times New Roman" w:hAnsi="Times New Roman"/>
                                <w:b/>
                                <w:bCs/>
                                <w:color w:val="0D0D0D" w:themeColor="text1" w:themeTint="F2"/>
                                <w:sz w:val="12"/>
                                <w:szCs w:val="12"/>
                                <w:u w:val="single"/>
                                <w:lang w:val="en-CA"/>
                              </w:rPr>
                              <w:t>csv</w:t>
                            </w:r>
                            <w:r w:rsidRPr="003D4004">
                              <w:rPr>
                                <w:rFonts w:ascii="Times New Roman" w:hAnsi="Times New Roman"/>
                                <w:b/>
                                <w:bCs/>
                                <w:color w:val="0D0D0D" w:themeColor="text1" w:themeTint="F2"/>
                                <w:sz w:val="12"/>
                                <w:szCs w:val="12"/>
                                <w:lang w:val="en-CA"/>
                              </w:rPr>
                              <w:t>)</w:t>
                            </w:r>
                            <w:r>
                              <w:rPr>
                                <w:rFonts w:ascii="Times New Roman" w:hAnsi="Times New Roman"/>
                                <w:b/>
                                <w:bCs/>
                                <w:color w:val="0D0D0D" w:themeColor="text1" w:themeTint="F2"/>
                                <w:sz w:val="12"/>
                                <w:szCs w:val="12"/>
                                <w:lang w:val="en-CA"/>
                              </w:rPr>
                              <w:t xml:space="preserve"> Healthcare dataset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C85A55" id="Rectangle : coins arrondis 73" o:spid="_x0000_s1042" style="position:absolute;left:0;text-align:left;margin-left:-33.1pt;margin-top:113.35pt;width:51.1pt;height:48.8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HkTrgIAAKQFAAAOAAAAZHJzL2Uyb0RvYy54bWysVM1u2zAMvg/YOwi6r7azNF2NOkXQosOA&#10;oi3aDj0rshwLkEVNUmJnT7Nn2ZOVkn8SdMUOw3yQRZH8+M+Ly65RZCesk6ALmp2klAjNoZR6U9Dv&#10;zzefvlDiPNMlU6BFQffC0cvlxw8XrcnFDGpQpbAEQbTLW1PQ2nuTJ4njtWiYOwEjNDIrsA3zSNpN&#10;UlrWInqjklmaLpIWbGkscOEcvl73TLqM+FUluL+vKic8UQVF33w8bTzX4UyWFyzfWGZqyQc32D94&#10;0TCp0egEdc08I1sr/4BqJLfgoPInHJoEqkpyEWPAaLL0TTRPNTMixoLJcWZKk/t/sPxu92CJLAt6&#10;9pkSzRqs0SNmjemNEr9/5YSD1I4wa0GX0hGUwpS1xuWo+WQe7EA5vIb4u8o24Y+RkS6meT+lWXSe&#10;cHxczM/TGRaDI2uRnZ8tYhmSg7Kxzn8V0JBwKaiFrS6DUzHDbHfrPFpF+VEuGFQ6nA6ULG+kUpEI&#10;TSSulCU7huX3XRZ8R70jKaSCZhIi6mOIN79Xokd9FBWmB72eReuxMQ+YjHOhfdazalaK3tRpit9o&#10;bPQimlYaAQNyhU5O2APAKNmDjNi9z4N8UBWxryfl9G+O9cqTRrQM2k/KjdRg3wNQGNVguZcfk9Sn&#10;JmTJd+sutk62CKLhaQ3lHvvJQj9ozvAbiTW8Zc4/MIuThWXHbeHv8agUtAWF4UZJDfbne+9BHhse&#10;uZS0OKkFdT+2zApK1DeNo3CezedhtCMxPz0LrWWPOetjjt42V4DdkOFeMjxeg7xX47Wy0LzgUlkF&#10;q8himqPtgnJvR+LK9xsE1xIXq1UUw3E2zN/qJ8MDeEh0aM/n7oVZMzSyxwm4g3GqWf6mlXvZoKlh&#10;tfVQydjnh7wOJcBVEHtpWFth1xzTUeqwXJevAAAA//8DAFBLAwQUAAYACAAAACEAFy+7xeIAAAAK&#10;AQAADwAAAGRycy9kb3ducmV2LnhtbEyPwU7DMAyG70i8Q2QkbltKOoVRmk4IsQMa28RGOWdN1lY0&#10;TtVkW3l7zAlOluVPv78/X4yuY2c7hNajgrtpAsxi5U2LtYKP/XIyBxaiRqM7j1bBtw2wKK6vcp0Z&#10;f8F3e97FmlEIhkwraGLsM85D1Vinw9T3Ful29IPTkdah5mbQFwp3HRdJIrnTLdKHRvf2ubHV1+7k&#10;FHxuytlm+9Knq+XbqnzF9XZ8KI9K3d6MT4/Aoh3jHwy/+qQOBTkd/AlNYJ2CiZSCUAVCyHtgRKSS&#10;yh1oilkKvMj5/wrFDwAAAP//AwBQSwECLQAUAAYACAAAACEAtoM4kv4AAADhAQAAEwAAAAAAAAAA&#10;AAAAAAAAAAAAW0NvbnRlbnRfVHlwZXNdLnhtbFBLAQItABQABgAIAAAAIQA4/SH/1gAAAJQBAAAL&#10;AAAAAAAAAAAAAAAAAC8BAABfcmVscy8ucmVsc1BLAQItABQABgAIAAAAIQBY4HkTrgIAAKQFAAAO&#10;AAAAAAAAAAAAAAAAAC4CAABkcnMvZTJvRG9jLnhtbFBLAQItABQABgAIAAAAIQAXL7vF4gAAAAoB&#10;AAAPAAAAAAAAAAAAAAAAAAgFAABkcnMvZG93bnJldi54bWxQSwUGAAAAAAQABADzAAAAFwYAAAAA&#10;" fillcolor="#4f81bd [3204]" strokecolor="black [3213]" strokeweight="2pt">
                <v:textbox>
                  <w:txbxContent>
                    <w:p w14:paraId="70C1ACEC" w14:textId="5BF466C1" w:rsidR="00EF386F" w:rsidRPr="006217E8" w:rsidRDefault="00EF386F" w:rsidP="00C62DAA">
                      <w:pPr>
                        <w:spacing w:line="240" w:lineRule="auto"/>
                        <w:jc w:val="center"/>
                        <w:rPr>
                          <w:rFonts w:ascii="Times New Roman" w:hAnsi="Times New Roman"/>
                          <w:b/>
                          <w:bCs/>
                          <w:color w:val="0D0D0D" w:themeColor="text1" w:themeTint="F2"/>
                          <w:sz w:val="12"/>
                          <w:szCs w:val="12"/>
                          <w:lang w:val="en-CA"/>
                        </w:rPr>
                      </w:pPr>
                      <w:proofErr w:type="spellStart"/>
                      <w:r w:rsidRPr="008F6291">
                        <w:rPr>
                          <w:rFonts w:ascii="Times New Roman" w:hAnsi="Times New Roman"/>
                          <w:b/>
                          <w:bCs/>
                          <w:color w:val="0D0D0D" w:themeColor="text1" w:themeTint="F2"/>
                          <w:sz w:val="12"/>
                          <w:szCs w:val="12"/>
                          <w:u w:val="single"/>
                          <w:lang w:val="en-CA"/>
                        </w:rPr>
                        <w:t>Fichiers</w:t>
                      </w:r>
                      <w:proofErr w:type="spellEnd"/>
                      <w:r w:rsidRPr="008F6291">
                        <w:rPr>
                          <w:rFonts w:ascii="Times New Roman" w:hAnsi="Times New Roman"/>
                          <w:b/>
                          <w:bCs/>
                          <w:color w:val="0D0D0D" w:themeColor="text1" w:themeTint="F2"/>
                          <w:sz w:val="12"/>
                          <w:szCs w:val="12"/>
                          <w:u w:val="single"/>
                          <w:lang w:val="en-CA"/>
                        </w:rPr>
                        <w:t xml:space="preserve"> plats(</w:t>
                      </w:r>
                      <w:r>
                        <w:rPr>
                          <w:rFonts w:ascii="Times New Roman" w:hAnsi="Times New Roman"/>
                          <w:b/>
                          <w:bCs/>
                          <w:color w:val="0D0D0D" w:themeColor="text1" w:themeTint="F2"/>
                          <w:sz w:val="12"/>
                          <w:szCs w:val="12"/>
                          <w:u w:val="single"/>
                          <w:lang w:val="en-CA"/>
                        </w:rPr>
                        <w:t>csv</w:t>
                      </w:r>
                      <w:r w:rsidRPr="003D4004">
                        <w:rPr>
                          <w:rFonts w:ascii="Times New Roman" w:hAnsi="Times New Roman"/>
                          <w:b/>
                          <w:bCs/>
                          <w:color w:val="0D0D0D" w:themeColor="text1" w:themeTint="F2"/>
                          <w:sz w:val="12"/>
                          <w:szCs w:val="12"/>
                          <w:lang w:val="en-CA"/>
                        </w:rPr>
                        <w:t>)</w:t>
                      </w:r>
                      <w:r>
                        <w:rPr>
                          <w:rFonts w:ascii="Times New Roman" w:hAnsi="Times New Roman"/>
                          <w:b/>
                          <w:bCs/>
                          <w:color w:val="0D0D0D" w:themeColor="text1" w:themeTint="F2"/>
                          <w:sz w:val="12"/>
                          <w:szCs w:val="12"/>
                          <w:lang w:val="en-CA"/>
                        </w:rPr>
                        <w:t xml:space="preserve"> Healthcare dataset</w:t>
                      </w:r>
                    </w:p>
                  </w:txbxContent>
                </v:textbox>
                <w10:wrap anchorx="margin"/>
              </v:roundrect>
            </w:pict>
          </mc:Fallback>
        </mc:AlternateContent>
      </w:r>
      <w:r w:rsidR="00C62DAA" w:rsidRPr="00C62DAA">
        <w:rPr>
          <w:noProof/>
        </w:rPr>
        <mc:AlternateContent>
          <mc:Choice Requires="wps">
            <w:drawing>
              <wp:anchor distT="0" distB="0" distL="114300" distR="114300" simplePos="0" relativeHeight="251705344" behindDoc="0" locked="0" layoutInCell="1" allowOverlap="1" wp14:anchorId="19146C84" wp14:editId="001AFFEB">
                <wp:simplePos x="0" y="0"/>
                <wp:positionH relativeFrom="column">
                  <wp:posOffset>5506085</wp:posOffset>
                </wp:positionH>
                <wp:positionV relativeFrom="paragraph">
                  <wp:posOffset>1090295</wp:posOffset>
                </wp:positionV>
                <wp:extent cx="222250" cy="7620"/>
                <wp:effectExtent l="19050" t="57150" r="0" b="87630"/>
                <wp:wrapNone/>
                <wp:docPr id="42" name="Connecteur droit avec flèche 42"/>
                <wp:cNvGraphicFramePr/>
                <a:graphic xmlns:a="http://schemas.openxmlformats.org/drawingml/2006/main">
                  <a:graphicData uri="http://schemas.microsoft.com/office/word/2010/wordprocessingShape">
                    <wps:wsp>
                      <wps:cNvCnPr/>
                      <wps:spPr>
                        <a:xfrm flipH="1">
                          <a:off x="0" y="0"/>
                          <a:ext cx="222250" cy="76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D3EBF13" id="_x0000_t32" coordsize="21600,21600" o:spt="32" o:oned="t" path="m,l21600,21600e" filled="f">
                <v:path arrowok="t" fillok="f" o:connecttype="none"/>
                <o:lock v:ext="edit" shapetype="t"/>
              </v:shapetype>
              <v:shape id="Connecteur droit avec flèche 42" o:spid="_x0000_s1026" type="#_x0000_t32" style="position:absolute;margin-left:433.55pt;margin-top:85.85pt;width:17.5pt;height:.6pt;flip:x;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i/n6AEAAAcEAAAOAAAAZHJzL2Uyb0RvYy54bWysU0uOEzEQ3SNxB8t70p0IBhSlM4sMnwWC&#10;iIEDeNzltIV/KtfkcyPuwcUou5MGASONEL2w2na9V/VelVfXR+/EHjDbGDo5n7VSQNCxt2HXyS+f&#10;3zx7JUUmFXrlYoBOniDL6/XTJ6tDWsIiDtH1gIJJQl4eUicHorRsmqwH8CrPYoLAlyaiV8Rb3DU9&#10;qgOze9cs2vaqOUTsE0YNOfPpzXgp15XfGND00ZgMJFwnuTaqK9b1rqzNeqWWO1RpsPpchvqHKryy&#10;gZNOVDeKlLhH+weVtxpjjoZmOvomGmM1VA2sZt7+puZ2UAmqFjYnp8mm/P9o9Yf9FoXtO/l8IUVQ&#10;nnu0iSGwcXCPosdoSag9aGHc92/cFcFxbNoh5SVjN2GL511OWywOHA16DrbpHc9D9YRVimO1/DRZ&#10;DkcSmg8X/L3gxmi+enm1qA1pRpJCljDTW4helJ9OZkJldwOdK4w4JlD795m4DAZeAAXsQllJWfc6&#10;9IJOibURWhV2DooGDi8hTdEyVl//6ORghH8Cw9ZwlWOaOpSwcSj2isep/zqfWDiyQIx1bgK1VfyD&#10;oHNsgUEd1McCp+iaMQaagN6GiH/LSsdLqWaMv6getRbZd7E/1V5WO3jaqj/nl1HG+dd9hf98v+sf&#10;AAAA//8DAFBLAwQUAAYACAAAACEAUa8ght8AAAALAQAADwAAAGRycy9kb3ducmV2LnhtbEyPwU7D&#10;MBBE70j8g7VI3KiTAE0T4lSoUo8g0XKgNzfeOoF4HcVuG/h6tic47szT7Ey1nFwvTjiGzpOCdJaA&#10;QGq86cgqeN+u7xYgQtRkdO8JFXxjgGV9fVXp0vgzveFpE63gEAqlVtDGOJRShqZFp8PMD0jsHfzo&#10;dORztNKM+szhrpdZksyl0x3xh1YPuGqx+docnYKX6Ozoisf1g7V0v/sM29XH649StzfT8xOIiFP8&#10;g+FSn6tDzZ32/kgmiF7BYp6njLKRpzkIJookY2V/UbICZF3J/xvqXwAAAP//AwBQSwECLQAUAAYA&#10;CAAAACEAtoM4kv4AAADhAQAAEwAAAAAAAAAAAAAAAAAAAAAAW0NvbnRlbnRfVHlwZXNdLnhtbFBL&#10;AQItABQABgAIAAAAIQA4/SH/1gAAAJQBAAALAAAAAAAAAAAAAAAAAC8BAABfcmVscy8ucmVsc1BL&#10;AQItABQABgAIAAAAIQBmdi/n6AEAAAcEAAAOAAAAAAAAAAAAAAAAAC4CAABkcnMvZTJvRG9jLnht&#10;bFBLAQItABQABgAIAAAAIQBRryCG3wAAAAsBAAAPAAAAAAAAAAAAAAAAAEIEAABkcnMvZG93bnJl&#10;di54bWxQSwUGAAAAAAQABADzAAAATgUAAAAA&#10;" strokecolor="black [3040]">
                <v:stroke endarrow="block"/>
              </v:shape>
            </w:pict>
          </mc:Fallback>
        </mc:AlternateContent>
      </w:r>
      <w:r w:rsidR="00C62DAA" w:rsidRPr="00C62DAA">
        <w:rPr>
          <w:noProof/>
        </w:rPr>
        <mc:AlternateContent>
          <mc:Choice Requires="wps">
            <w:drawing>
              <wp:anchor distT="0" distB="0" distL="114300" distR="114300" simplePos="0" relativeHeight="251704320" behindDoc="0" locked="0" layoutInCell="1" allowOverlap="1" wp14:anchorId="31212B32" wp14:editId="03B9C616">
                <wp:simplePos x="0" y="0"/>
                <wp:positionH relativeFrom="column">
                  <wp:posOffset>5530215</wp:posOffset>
                </wp:positionH>
                <wp:positionV relativeFrom="paragraph">
                  <wp:posOffset>975360</wp:posOffset>
                </wp:positionV>
                <wp:extent cx="198755" cy="0"/>
                <wp:effectExtent l="0" t="76200" r="10795" b="95250"/>
                <wp:wrapNone/>
                <wp:docPr id="40" name="Connecteur droit avec flèche 40"/>
                <wp:cNvGraphicFramePr/>
                <a:graphic xmlns:a="http://schemas.openxmlformats.org/drawingml/2006/main">
                  <a:graphicData uri="http://schemas.microsoft.com/office/word/2010/wordprocessingShape">
                    <wps:wsp>
                      <wps:cNvCnPr/>
                      <wps:spPr>
                        <a:xfrm>
                          <a:off x="0" y="0"/>
                          <a:ext cx="19875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053F9DF0" id="_x0000_t32" coordsize="21600,21600" o:spt="32" o:oned="t" path="m,l21600,21600e" filled="f">
                <v:path arrowok="t" fillok="f" o:connecttype="none"/>
                <o:lock v:ext="edit" shapetype="t"/>
              </v:shapetype>
              <v:shape id="Connecteur droit avec flèche 40" o:spid="_x0000_s1026" type="#_x0000_t32" style="position:absolute;margin-left:435.45pt;margin-top:76.8pt;width:15.65pt;height:0;z-index:25170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j0j3AEAAPoDAAAOAAAAZHJzL2Uyb0RvYy54bWysU9tuEzEQfUfiHyy/k81WFEqUTR9S4AVB&#10;ROEDXO9418I3jae5/BH/wY8xdpItoqhCiJfZtT1n5pzj8fJ6753YAmYbQyfb2VwKCDr2Ngyd/Prl&#10;3YsrKTKp0CsXA3TyAFler54/W+7SAi7iGF0PKLhIyItd6uRIlBZNk/UIXuVZTBD40ET0iniJQ9Oj&#10;2nF175qL+fxVs4vYJ4wacubdm+OhXNX6xoCmT8ZkIOE6ydyoRqzxrsRmtVSLAVUarT7RUP/Awisb&#10;uOlU6kaREvdoH5XyVmPM0dBMR99EY6yGqoHVtPPf1NyOKkHVwubkNNmU/19Z/XG7QWH7Tr5ke4Ly&#10;fEfrGAIbB/coeoyWhNqCFsb9+M63IjiPTdulvGDsOmzwtMppg8WBvUFfvqxN7KvRh8lo2JPQvNm+&#10;uXp9eSmFPh81D7iEmd5D9KL8dDITKjuMdCIVsa0+q+2HTNyZgWdAaepCiaSsext6QYfEcgitCoOD&#10;QpvTS0pT6B8J1z86ODjCP4NhNwrF2qbOIawdiq3iCeq/tVMVziwQY52bQPOnQafcAoM6m38LnLJr&#10;xxhoAnobIv6pK+3PVM0x/6z6qLXIvov9oV5ftYMHrPpzegxlgn9dV/jDk139BAAA//8DAFBLAwQU&#10;AAYACAAAACEAxEgn690AAAALAQAADwAAAGRycy9kb3ducmV2LnhtbEyPy07DMBBF90j8gzVIbCpq&#10;N6UPhzgVioRYt/ABTjxNIvxIY7dN/55BQoLlzD26c6bYTc6yC46xD17BYi6AoW+C6X2r4PPj7WkL&#10;LCbtjbbBo4IbRtiV93eFzk24+j1eDqllVOJjrhV0KQ0557Hp0Ok4DwN6yo5hdDrROLbcjPpK5c7y&#10;TIg1d7r3dKHTA1YdNl+Hs1Owr57rxW2sxOrdCnmaneRsqaVSjw/T6wuwhFP6g+FHn9ShJKc6nL2J&#10;zCrYboQklILVcg2MCCmyDFj9u+Flwf//UH4DAAD//wMAUEsBAi0AFAAGAAgAAAAhALaDOJL+AAAA&#10;4QEAABMAAAAAAAAAAAAAAAAAAAAAAFtDb250ZW50X1R5cGVzXS54bWxQSwECLQAUAAYACAAAACEA&#10;OP0h/9YAAACUAQAACwAAAAAAAAAAAAAAAAAvAQAAX3JlbHMvLnJlbHNQSwECLQAUAAYACAAAACEA&#10;1q49I9wBAAD6AwAADgAAAAAAAAAAAAAAAAAuAgAAZHJzL2Uyb0RvYy54bWxQSwECLQAUAAYACAAA&#10;ACEAxEgn690AAAALAQAADwAAAAAAAAAAAAAAAAA2BAAAZHJzL2Rvd25yZXYueG1sUEsFBgAAAAAE&#10;AAQA8wAAAEAFAAAAAA==&#10;" strokecolor="black [3040]">
                <v:stroke endarrow="block"/>
              </v:shape>
            </w:pict>
          </mc:Fallback>
        </mc:AlternateContent>
      </w:r>
      <w:r w:rsidR="00C62DAA" w:rsidRPr="00C62DAA">
        <w:rPr>
          <w:noProof/>
        </w:rPr>
        <mc:AlternateContent>
          <mc:Choice Requires="wps">
            <w:drawing>
              <wp:anchor distT="0" distB="0" distL="114300" distR="114300" simplePos="0" relativeHeight="251702272" behindDoc="0" locked="0" layoutInCell="1" allowOverlap="1" wp14:anchorId="07714F69" wp14:editId="0AA5CEBE">
                <wp:simplePos x="0" y="0"/>
                <wp:positionH relativeFrom="column">
                  <wp:posOffset>4047490</wp:posOffset>
                </wp:positionH>
                <wp:positionV relativeFrom="paragraph">
                  <wp:posOffset>955040</wp:posOffset>
                </wp:positionV>
                <wp:extent cx="206375" cy="7620"/>
                <wp:effectExtent l="0" t="57150" r="41275" b="87630"/>
                <wp:wrapNone/>
                <wp:docPr id="36" name="Connecteur droit avec flèche 36"/>
                <wp:cNvGraphicFramePr/>
                <a:graphic xmlns:a="http://schemas.openxmlformats.org/drawingml/2006/main">
                  <a:graphicData uri="http://schemas.microsoft.com/office/word/2010/wordprocessingShape">
                    <wps:wsp>
                      <wps:cNvCnPr/>
                      <wps:spPr>
                        <a:xfrm>
                          <a:off x="0" y="0"/>
                          <a:ext cx="206375" cy="76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A18C48B" id="Connecteur droit avec flèche 36" o:spid="_x0000_s1026" type="#_x0000_t32" style="position:absolute;margin-left:318.7pt;margin-top:75.2pt;width:16.25pt;height:.6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Pg4gEAAP0DAAAOAAAAZHJzL2Uyb0RvYy54bWysU0uOEzEQ3SNxB8t70p2MyKAonVlkgA2C&#10;EQwH8LjLaQv/VK7J50bcg4tRdic9iI+EEJvqtl2v6r3n8vrm6J3YA2YbQyfns1YKCDr2Nuw6+fn+&#10;zYtXUmRSoVcuBujkCbK82Tx/tj6kFSziEF0PKLhIyKtD6uRAlFZNk/UAXuVZTBD40ET0iniJu6ZH&#10;deDq3jWLtl02h4h9wqghZ969HQ/lptY3BjR9MCYDCddJ5kY1Yo0PJTabtVrtUKXB6jMN9Q8svLKB&#10;m06lbhUp8Yj2l1Leaow5Gprp6JtojNVQNbCaefuTmk+DSlC1sDk5TTbl/1dWv9/fobB9J6+WUgTl&#10;+Y62MQQ2Dh5R9BgtCbUHLYz79pVvRXAem3ZIecXYbbjD8yqnOywOHA368mVt4liNPk1Gw5GE5s1F&#10;u7y6fimF5qPr5aJeQ/METZjpLUQvyk8nM6Gyu4HOvCLOq9Vq/y4TN2fgBVD6ulAiKeteh17QKbEi&#10;QqvCzkFhzuklpSkKRs71j04ORvhHMGwIsxzb1FGErUOxVzxE/Zf5VIUzC8RY5yZQW7n9EXTOLTCo&#10;4/m3wCm7doyBJqC3IeLvutLxQtWM+RfVo9Yi+yH2p3qD1Q6eserP+T2UIf5xXeFPr3bzHQAA//8D&#10;AFBLAwQUAAYACAAAACEApuTDcN4AAAALAQAADwAAAGRycy9kb3ducmV2LnhtbEyPzU7DMBCE70i8&#10;g7VIXCpqh7YGhzgVioQ4t+UBnNgkEf5JbbdN357tCW67O6PZb6rt7Cw5m5jG4CUUSwbE+C7o0fcS&#10;vg4fT69AUlZeKxu8kXA1Cbb1/V2lSh0ufmfO+9wTDPGpVBKGnKeS0tQNxqm0DJPxqH2H6FTGNfZU&#10;R3XBcGfpM2OcOjV6/DCoyTSD6X72Jydh16zb4hobtvm0TBwXR7FYKSHl48P8/gYkmzn/meGGj+hQ&#10;I1MbTl4nYiXw1csarShsGA7o4FwIIO3tUnCgdUX/d6h/AQAA//8DAFBLAQItABQABgAIAAAAIQC2&#10;gziS/gAAAOEBAAATAAAAAAAAAAAAAAAAAAAAAABbQ29udGVudF9UeXBlc10ueG1sUEsBAi0AFAAG&#10;AAgAAAAhADj9If/WAAAAlAEAAAsAAAAAAAAAAAAAAAAALwEAAF9yZWxzLy5yZWxzUEsBAi0AFAAG&#10;AAgAAAAhADt34+DiAQAA/QMAAA4AAAAAAAAAAAAAAAAALgIAAGRycy9lMm9Eb2MueG1sUEsBAi0A&#10;FAAGAAgAAAAhAKbkw3DeAAAACwEAAA8AAAAAAAAAAAAAAAAAPAQAAGRycy9kb3ducmV2LnhtbFBL&#10;BQYAAAAABAAEAPMAAABHBQAAAAA=&#10;" strokecolor="black [3040]">
                <v:stroke endarrow="block"/>
              </v:shape>
            </w:pict>
          </mc:Fallback>
        </mc:AlternateContent>
      </w:r>
      <w:r w:rsidR="00C62DAA" w:rsidRPr="00C62DAA">
        <w:rPr>
          <w:noProof/>
        </w:rPr>
        <mc:AlternateContent>
          <mc:Choice Requires="wps">
            <w:drawing>
              <wp:anchor distT="0" distB="0" distL="114300" distR="114300" simplePos="0" relativeHeight="251701248" behindDoc="0" locked="0" layoutInCell="1" allowOverlap="1" wp14:anchorId="1492BE6D" wp14:editId="4F8F8DDF">
                <wp:simplePos x="0" y="0"/>
                <wp:positionH relativeFrom="column">
                  <wp:posOffset>4047490</wp:posOffset>
                </wp:positionH>
                <wp:positionV relativeFrom="paragraph">
                  <wp:posOffset>1797050</wp:posOffset>
                </wp:positionV>
                <wp:extent cx="198755" cy="0"/>
                <wp:effectExtent l="0" t="76200" r="10795" b="95250"/>
                <wp:wrapNone/>
                <wp:docPr id="35" name="Connecteur droit avec flèche 35"/>
                <wp:cNvGraphicFramePr/>
                <a:graphic xmlns:a="http://schemas.openxmlformats.org/drawingml/2006/main">
                  <a:graphicData uri="http://schemas.microsoft.com/office/word/2010/wordprocessingShape">
                    <wps:wsp>
                      <wps:cNvCnPr/>
                      <wps:spPr>
                        <a:xfrm>
                          <a:off x="0" y="0"/>
                          <a:ext cx="19875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DDE65D6" id="Connecteur droit avec flèche 35" o:spid="_x0000_s1026" type="#_x0000_t32" style="position:absolute;margin-left:318.7pt;margin-top:141.5pt;width:15.65pt;height:0;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Yur3AEAAPoDAAAOAAAAZHJzL2Uyb0RvYy54bWysU9tuEzEQfUfiHyy/k80WFUqUTR9S4AVB&#10;ROEDXO9418I3jae5/BH/wY8xdpItoqhCiJfZtT1n5pzj8fJ6753YAmYbQyfb2VwKCDr2Ngyd/Prl&#10;3YsrKTKp0CsXA3TyAFler54/W+7SAi7iGF0PKLhIyItd6uRIlBZNk/UIXuVZTBD40ET0iniJQ9Oj&#10;2nF175qL+fxVs4vYJ4wacubdm+OhXNX6xoCmT8ZkIOE6ydyoRqzxrsRmtVSLAVUarT7RUP/Awisb&#10;uOlU6kaREvdoH5XyVmPM0dBMR99EY6yGqoHVtPPf1NyOKkHVwubkNNmU/19Z/XG7QWH7Tr68lCIo&#10;z3e0jiGwcXCPosdoSagtaGHcj+98K4Lz2LRdygvGrsMGT6ucNlgc2Bv05cvaxL4afZiMhj0JzZvt&#10;m6vXl9xPn4+aB1zCTO8helF+OpkJlR1GOpGK2Faf1fZDJu7MwDOgNHWhRFLWvQ29oENiOYRWhcFB&#10;oc3pJaUp9I+E6x8dHBzhn8GwG4VibVPnENYOxVbxBPXf2qkKZxaIsc5NoPnToFNugUGdzb8FTtm1&#10;Yww0Ab0NEf/UlfZnquaYf1Z91Fpk38X+UK+v2sEDVv05PYYywb+uK/zhya5+AgAA//8DAFBLAwQU&#10;AAYACAAAACEAPxdsYt4AAAALAQAADwAAAGRycy9kb3ducmV2LnhtbEyPQU7DMBBF90jcwRokNhW1&#10;25Q0CXEqFAmxbuEAk9gkEfY4jd02vT1GQqLLmXn68365m61hZz35wZGE1VIA09Q6NVAn4fPj7SkD&#10;5gOSQuNIS7hqD7vq/q7EQrkL7fX5EDoWQ8gXKKEPYSw4922vLfqlGzXF25ebLIY4Th1XE15iuDV8&#10;LUTKLQ4UP/Q46rrX7ffhZCXs602zuk61eH43Ij8ujvkiwVzKx4f59QVY0HP4h+FXP6pDFZ0adyLl&#10;mZGQJttNRCWssySWikSaZltgzd+GVyW/7VD9AAAA//8DAFBLAQItABQABgAIAAAAIQC2gziS/gAA&#10;AOEBAAATAAAAAAAAAAAAAAAAAAAAAABbQ29udGVudF9UeXBlc10ueG1sUEsBAi0AFAAGAAgAAAAh&#10;ADj9If/WAAAAlAEAAAsAAAAAAAAAAAAAAAAALwEAAF9yZWxzLy5yZWxzUEsBAi0AFAAGAAgAAAAh&#10;AJqNi6vcAQAA+gMAAA4AAAAAAAAAAAAAAAAALgIAAGRycy9lMm9Eb2MueG1sUEsBAi0AFAAGAAgA&#10;AAAhAD8XbGLeAAAACwEAAA8AAAAAAAAAAAAAAAAANgQAAGRycy9kb3ducmV2LnhtbFBLBQYAAAAA&#10;BAAEAPMAAABBBQAAAAA=&#10;" strokecolor="black [3040]">
                <v:stroke endarrow="block"/>
              </v:shape>
            </w:pict>
          </mc:Fallback>
        </mc:AlternateContent>
      </w:r>
      <w:r w:rsidR="00C62DAA" w:rsidRPr="00C62DAA">
        <w:rPr>
          <w:noProof/>
        </w:rPr>
        <mc:AlternateContent>
          <mc:Choice Requires="wps">
            <w:drawing>
              <wp:anchor distT="0" distB="0" distL="114300" distR="114300" simplePos="0" relativeHeight="251699200" behindDoc="0" locked="0" layoutInCell="1" allowOverlap="1" wp14:anchorId="0227C992" wp14:editId="64A82B89">
                <wp:simplePos x="0" y="0"/>
                <wp:positionH relativeFrom="column">
                  <wp:posOffset>2482215</wp:posOffset>
                </wp:positionH>
                <wp:positionV relativeFrom="paragraph">
                  <wp:posOffset>640080</wp:posOffset>
                </wp:positionV>
                <wp:extent cx="333375" cy="0"/>
                <wp:effectExtent l="0" t="76200" r="9525" b="95250"/>
                <wp:wrapNone/>
                <wp:docPr id="30" name="Connecteur droit avec flèche 30"/>
                <wp:cNvGraphicFramePr/>
                <a:graphic xmlns:a="http://schemas.openxmlformats.org/drawingml/2006/main">
                  <a:graphicData uri="http://schemas.microsoft.com/office/word/2010/wordprocessingShape">
                    <wps:wsp>
                      <wps:cNvCnPr/>
                      <wps:spPr>
                        <a:xfrm>
                          <a:off x="0" y="0"/>
                          <a:ext cx="3333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210A102" id="Connecteur droit avec flèche 30" o:spid="_x0000_s1026" type="#_x0000_t32" style="position:absolute;margin-left:195.45pt;margin-top:50.4pt;width:26.25pt;height:0;z-index:251699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73g3AEAAPoDAAAOAAAAZHJzL2Uyb0RvYy54bWysU8mO1DAQvSPxD5bvdLpnxKKo03PoAS4I&#10;WjB8gMcpJxbeVK7p5Y/4D36MstOdQSwSQuTgeKlX9d5zeX1z9E7sAbONoZOrxVIKCDr2Ngyd/Hz3&#10;5tkrKTKp0CsXA3TyBFnebJ4+WR9SC1dxjK4HFJwk5PaQOjkSpbZpsh7Bq7yICQIfmoheES9xaHpU&#10;B87uXXO1XL5oDhH7hFFDzrx7Ox3KTc1vDGj6YEwGEq6TzI3qiHW8L2OzWat2QJVGq8801D+w8MoG&#10;LjqnulWkxAPaX1J5qzHmaGiho2+iMVZD1cBqVsuf1HwaVYKqhc3JabYp/7+0+v1+h8L2nbxme4Ly&#10;fEfbGAIbBw8oeoyWhNqDFsZ9+8q3IjiOTTuk3DJ2G3Z4XuW0w+LA0aAvf9YmjtXo02w0HElo3rzm&#10;7+VzKfTlqHnEJcz0FqIXZdLJTKjsMNKZVMRV9Vnt32Xiygy8AEpRF8pIyrrXoRd0SiyH0KowOCi0&#10;ObyENIX+RLjO6ORggn8Ew24wxalM7UPYOhR7xR3Uf1nNWTiyQIx1bgYtK7c/gs6xBQa1N/8WOEfX&#10;ijHQDPQ2RPxdVTpeqJop/qJ60lpk38f+VK+v2sENVv05P4bSwT+uK/zxyW6+AwAA//8DAFBLAwQU&#10;AAYACAAAACEAfCLbUtwAAAALAQAADwAAAGRycy9kb3ducmV2LnhtbEyPwU7DMBBE70j8g7VIXCpq&#10;lwSEQ5wKRUKcW/gAJzZJhL1ObbdN/55FQoLjzjzNztTbxTt2sjFNARVs1gKYxT6YCQcFH++vd0/A&#10;UtZotAtoFVxsgm1zfVXryoQz7uxpnwdGIZgqrWDMea44T/1ovU7rMFsk7zNErzOdceAm6jOFe8fv&#10;hXjkXk9IH0Y923a0/df+6BXs2rLbXGIrHt6ckIfVQa4KLZW6vVlenoFlu+Q/GH7qU3VoqFMXjmgS&#10;cwoKKSShZAhBG4goy6IE1v0qvKn5/w3NNwAAAP//AwBQSwECLQAUAAYACAAAACEAtoM4kv4AAADh&#10;AQAAEwAAAAAAAAAAAAAAAAAAAAAAW0NvbnRlbnRfVHlwZXNdLnhtbFBLAQItABQABgAIAAAAIQA4&#10;/SH/1gAAAJQBAAALAAAAAAAAAAAAAAAAAC8BAABfcmVscy8ucmVsc1BLAQItABQABgAIAAAAIQAZ&#10;Y73g3AEAAPoDAAAOAAAAAAAAAAAAAAAAAC4CAABkcnMvZTJvRG9jLnhtbFBLAQItABQABgAIAAAA&#10;IQB8IttS3AAAAAsBAAAPAAAAAAAAAAAAAAAAADYEAABkcnMvZG93bnJldi54bWxQSwUGAAAAAAQA&#10;BADzAAAAPwUAAAAA&#10;" strokecolor="black [3040]">
                <v:stroke endarrow="block"/>
              </v:shape>
            </w:pict>
          </mc:Fallback>
        </mc:AlternateContent>
      </w:r>
      <w:r w:rsidR="00C62DAA" w:rsidRPr="00C62DAA">
        <w:rPr>
          <w:noProof/>
        </w:rPr>
        <mc:AlternateContent>
          <mc:Choice Requires="wps">
            <w:drawing>
              <wp:anchor distT="0" distB="0" distL="114300" distR="114300" simplePos="0" relativeHeight="251697152" behindDoc="0" locked="0" layoutInCell="1" allowOverlap="1" wp14:anchorId="3DEDCEE4" wp14:editId="09F975A1">
                <wp:simplePos x="0" y="0"/>
                <wp:positionH relativeFrom="column">
                  <wp:posOffset>234950</wp:posOffset>
                </wp:positionH>
                <wp:positionV relativeFrom="paragraph">
                  <wp:posOffset>1837055</wp:posOffset>
                </wp:positionV>
                <wp:extent cx="158750" cy="0"/>
                <wp:effectExtent l="0" t="76200" r="12700" b="95250"/>
                <wp:wrapNone/>
                <wp:docPr id="27" name="Connecteur droit avec flèche 27"/>
                <wp:cNvGraphicFramePr/>
                <a:graphic xmlns:a="http://schemas.openxmlformats.org/drawingml/2006/main">
                  <a:graphicData uri="http://schemas.microsoft.com/office/word/2010/wordprocessingShape">
                    <wps:wsp>
                      <wps:cNvCnPr/>
                      <wps:spPr>
                        <a:xfrm>
                          <a:off x="0" y="0"/>
                          <a:ext cx="1587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6F34CBE" id="Connecteur droit avec flèche 27" o:spid="_x0000_s1026" type="#_x0000_t32" style="position:absolute;margin-left:18.5pt;margin-top:144.65pt;width:12.5pt;height:0;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DBI3AEAAPoDAAAOAAAAZHJzL2Uyb0RvYy54bWysU0uOEzEQ3SNxB8t70kmkYUZROrPIABsE&#10;EZ8DeNzlbgv/VK5JOjfiHlyMspP0IECjEWJT3bbrVb33XF7fjt6JPWC2MbRyMZtLAUHHzoa+lV+/&#10;vH11I0UmFTrlYoBWHiHL283LF+tDWsEyDtF1gIKLhLw6pFYORGnVNFkP4FWexQSBD01Er4iX2Dcd&#10;qgNX965Zzuevm0PELmHUkDPv3p0O5abWNwY0fTQmAwnXSuZGNWKN9yU2m7Va9ajSYPWZhvoHFl7Z&#10;wE2nUneKlHhA+0cpbzXGHA3NdPRNNMZqqBpYzWL+m5rPg0pQtbA5OU025f9XVn/Y71DYrpXLaymC&#10;8nxH2xgCGwcPKDqMloTagxbG/fjOtyI4j007pLxi7Dbs8LzKaYfFgdGgL1/WJsZq9HEyGkYSmjcX&#10;VzfXV3wd+nLUPOISZnoH0Yvy08pMqGw/0JlUxEX1We3fZ+LODLwASlMXSiRl3ZvQCTomlkNoVegd&#10;FNqcXlKaQv9EuP7R0cEJ/gkMu1Eo1jZ1DmHrUOwVT1D3bTFV4cwCMda5CTR/GnTOLTCos/lc4JRd&#10;O8ZAE9DbEPFvXWm8UDWn/Ivqk9Yi+z52x3p91Q4esOrP+TGUCf51XeGPT3bzEwAA//8DAFBLAwQU&#10;AAYACAAAACEAe4QlQtwAAAAJAQAADwAAAGRycy9kb3ducmV2LnhtbEyPzU7DMBCE70i8g7VIXCpq&#10;N4HShDgVioQ4t/AATrwkEf5JbbdN355FQqLHnR3NfFNtZ2vYCUMcvZOwWgpg6DqvR9dL+Px4e9gA&#10;i0k5rYx3KOGCEbb17U2lSu3PboenfeoZhbhYKglDSlPJeewGtCou/YSOfl8+WJXoDD3XQZ0p3Bqe&#10;CbHmVo2OGgY1YTNg970/Wgm75rFdXUIjnt6NKA6LQ7HIVSHl/d38+gIs4Zz+zfCLT+hQE1Prj05H&#10;ZiTkzzQlScg2RQ6MDOuMhPZP4HXFrxfUPwAAAP//AwBQSwECLQAUAAYACAAAACEAtoM4kv4AAADh&#10;AQAAEwAAAAAAAAAAAAAAAAAAAAAAW0NvbnRlbnRfVHlwZXNdLnhtbFBLAQItABQABgAIAAAAIQA4&#10;/SH/1gAAAJQBAAALAAAAAAAAAAAAAAAAAC8BAABfcmVscy8ucmVsc1BLAQItABQABgAIAAAAIQDl&#10;CDBI3AEAAPoDAAAOAAAAAAAAAAAAAAAAAC4CAABkcnMvZTJvRG9jLnhtbFBLAQItABQABgAIAAAA&#10;IQB7hCVC3AAAAAkBAAAPAAAAAAAAAAAAAAAAADYEAABkcnMvZG93bnJldi54bWxQSwUGAAAAAAQA&#10;BADzAAAAPwUAAAAA&#10;" strokecolor="black [3040]">
                <v:stroke endarrow="block"/>
              </v:shape>
            </w:pict>
          </mc:Fallback>
        </mc:AlternateContent>
      </w:r>
      <w:r w:rsidR="00C62DAA" w:rsidRPr="00C62DAA">
        <w:rPr>
          <w:noProof/>
        </w:rPr>
        <mc:AlternateContent>
          <mc:Choice Requires="wps">
            <w:drawing>
              <wp:anchor distT="0" distB="0" distL="114300" distR="114300" simplePos="0" relativeHeight="251695104" behindDoc="0" locked="0" layoutInCell="1" allowOverlap="1" wp14:anchorId="178B4539" wp14:editId="048117C5">
                <wp:simplePos x="0" y="0"/>
                <wp:positionH relativeFrom="column">
                  <wp:posOffset>2878455</wp:posOffset>
                </wp:positionH>
                <wp:positionV relativeFrom="paragraph">
                  <wp:posOffset>1661160</wp:posOffset>
                </wp:positionV>
                <wp:extent cx="977900" cy="488950"/>
                <wp:effectExtent l="0" t="0" r="12700" b="25400"/>
                <wp:wrapNone/>
                <wp:docPr id="21" name="Rectangle : coins arrondis 21"/>
                <wp:cNvGraphicFramePr/>
                <a:graphic xmlns:a="http://schemas.openxmlformats.org/drawingml/2006/main">
                  <a:graphicData uri="http://schemas.microsoft.com/office/word/2010/wordprocessingShape">
                    <wps:wsp>
                      <wps:cNvSpPr/>
                      <wps:spPr>
                        <a:xfrm>
                          <a:off x="0" y="0"/>
                          <a:ext cx="977900" cy="488950"/>
                        </a:xfrm>
                        <a:prstGeom prst="round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7FB6D3DD" w14:textId="77777777" w:rsidR="00EF386F" w:rsidRPr="00D05B6F" w:rsidRDefault="00EF386F" w:rsidP="00C62DAA">
                            <w:pPr>
                              <w:spacing w:line="240" w:lineRule="auto"/>
                              <w:jc w:val="center"/>
                              <w:rPr>
                                <w:rFonts w:ascii="Times New Roman" w:hAnsi="Times New Roman"/>
                                <w:color w:val="000000" w:themeColor="text1"/>
                                <w:sz w:val="12"/>
                                <w:szCs w:val="12"/>
                                <w:lang w:val="en-CA"/>
                              </w:rPr>
                            </w:pPr>
                            <w:r w:rsidRPr="00BF60CC">
                              <w:rPr>
                                <w:rFonts w:ascii="Times New Roman" w:hAnsi="Times New Roman"/>
                                <w:b/>
                                <w:bCs/>
                                <w:color w:val="000000" w:themeColor="text1"/>
                                <w:sz w:val="12"/>
                                <w:szCs w:val="12"/>
                                <w:lang w:val="en-CA"/>
                              </w:rPr>
                              <w:t>MySQL Acces Driver</w:t>
                            </w:r>
                            <w:r>
                              <w:rPr>
                                <w:rFonts w:ascii="Times New Roman" w:hAnsi="Times New Roman"/>
                                <w:color w:val="000000" w:themeColor="text1"/>
                                <w:sz w:val="12"/>
                                <w:szCs w:val="12"/>
                                <w:lang w:val="en-CA"/>
                              </w:rPr>
                              <w:br/>
                            </w:r>
                            <w:r w:rsidRPr="00D05B6F">
                              <w:rPr>
                                <w:rFonts w:ascii="Times New Roman" w:hAnsi="Times New Roman"/>
                                <w:b/>
                                <w:bCs/>
                                <w:color w:val="000000" w:themeColor="text1"/>
                                <w:sz w:val="12"/>
                                <w:szCs w:val="12"/>
                                <w:lang w:val="en-CA"/>
                              </w:rPr>
                              <w:t>Data Source Name</w:t>
                            </w:r>
                            <w:r w:rsidRPr="00D05B6F">
                              <w:rPr>
                                <w:rFonts w:ascii="Times New Roman" w:hAnsi="Times New Roman"/>
                                <w:color w:val="000000" w:themeColor="text1"/>
                                <w:sz w:val="12"/>
                                <w:szCs w:val="12"/>
                                <w:lang w:val="en-CA"/>
                              </w:rPr>
                              <w:t xml:space="preserve">: </w:t>
                            </w:r>
                            <w:proofErr w:type="spellStart"/>
                            <w:r w:rsidRPr="00D05B6F">
                              <w:rPr>
                                <w:rFonts w:ascii="Times New Roman" w:hAnsi="Times New Roman"/>
                                <w:color w:val="000000" w:themeColor="text1"/>
                                <w:sz w:val="12"/>
                                <w:szCs w:val="12"/>
                                <w:lang w:val="en-CA"/>
                              </w:rPr>
                              <w:t>MySQLDSN</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178B4539" id="Rectangle : coins arrondis 21" o:spid="_x0000_s1043" style="position:absolute;left:0;text-align:left;margin-left:226.65pt;margin-top:130.8pt;width:77pt;height:38.5pt;z-index:251695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5nBkAIAAGQFAAAOAAAAZHJzL2Uyb0RvYy54bWysVN1q2zAUvh/sHYTuVzshbRpTp4SWjkFp&#10;S9PRa0WWYoGso0lK7Oxp9ix7sh3Jjlu6ssFYLhQdn//vfEcXl12jyV44r8CUdHKSUyIMh0qZbUm/&#10;Pt18OqfEB2YqpsGIkh6Ep5fLjx8uWluIKdSgK+EIBjG+aG1J6xBskWWe16Jh/gSsMKiU4BoWUHTb&#10;rHKsxeiNzqZ5fpa14CrrgAvv8et1r6TLFF9KwcO9lF4EokuKtYV0unRu4pktL1ixdczWig9lsH+o&#10;omHKYNIx1DULjOyc+i1Uo7gDDzKccGgykFJxkXrAbib5m27WNbMi9YLgeDvC5P9fWH63f3BEVSWd&#10;TigxrMEZPSJqzGy1+PmjIByU8YQ5B6ZSnqAVQtZaX6Dn2j64QfJ4jf130jXxHzsjXYL5MMIsukA4&#10;flzM54sch8FRNTs/X5ymMWQvztb58FlAQ+KlpA52popFJYTZ/tYHzIr2RzsUYkV9DekWDlrEMrR5&#10;FBLbw6zT5J2IJa60I3uGlGCcCxPOelXNKtF/Ps3xFxvFJKNHklLAGFkqrcfYkz/F7sMM9tFVJF6O&#10;zvnfnUePlBlMGJ0bZcC9F0CHNClsQPb2R5B6aCJKodt0afST+XGoG6gOyAcH/aJ4y28UzuCW+fDA&#10;HG4Gjg23PdzjITW0JYXhRkkN7vt736M9Eha1lLS4aSX133bMCUr0F4NUXkxms7iaSZidzqcouNea&#10;zWuN2TVXgJNDtmJ16Rrtgz5epYPmGR+FVcyKKmY45i4pD+4oXIX+BcBnhYvVKpnhOloWbs3a8hg8&#10;Ah3p9dQ9M2cHIgZk8B0ct5IVb6jY20ZPA6tdAKkSTyPUPa7DCHCVE5eGZye+Fa/lZPXyOC5/AQAA&#10;//8DAFBLAwQUAAYACAAAACEA7I8TGOAAAAALAQAADwAAAGRycy9kb3ducmV2LnhtbEyPwU6EMBCG&#10;7ya+QzMm3tyy4FaClM1mEzxtTFiN50JHINIpoV22vr31pMeZ+fLP95f7YCa24uJGSxK2mwQYUmf1&#10;SL2E97f6IQfmvCKtJkso4Rsd7Kvbm1IV2l6pwfXsexZDyBVKwuD9XHDuugGNchs7I8Xbp12M8nFc&#10;eq4XdY3hZuJpkghu1Ejxw6BmPA7YfZ0vRsKuPo2hzlV7/Hh5XZvmkOuQnqS8vwuHZ2Aeg/+D4Vc/&#10;qkMVnVp7Ie3YJOFxl2URlZCKrQAWCZE8xU0rIctyAbwq+f8O1Q8AAAD//wMAUEsBAi0AFAAGAAgA&#10;AAAhALaDOJL+AAAA4QEAABMAAAAAAAAAAAAAAAAAAAAAAFtDb250ZW50X1R5cGVzXS54bWxQSwEC&#10;LQAUAAYACAAAACEAOP0h/9YAAACUAQAACwAAAAAAAAAAAAAAAAAvAQAAX3JlbHMvLnJlbHNQSwEC&#10;LQAUAAYACAAAACEAYMOZwZACAABkBQAADgAAAAAAAAAAAAAAAAAuAgAAZHJzL2Uyb0RvYy54bWxQ&#10;SwECLQAUAAYACAAAACEA7I8TGOAAAAALAQAADwAAAAAAAAAAAAAAAADqBAAAZHJzL2Rvd25yZXYu&#10;eG1sUEsFBgAAAAAEAAQA8wAAAPcFAAAAAA==&#10;" fillcolor="#f79646 [3209]" strokecolor="#974706 [1609]" strokeweight="2pt">
                <v:textbox>
                  <w:txbxContent>
                    <w:p w14:paraId="7FB6D3DD" w14:textId="77777777" w:rsidR="00EF386F" w:rsidRPr="00D05B6F" w:rsidRDefault="00EF386F" w:rsidP="00C62DAA">
                      <w:pPr>
                        <w:spacing w:line="240" w:lineRule="auto"/>
                        <w:jc w:val="center"/>
                        <w:rPr>
                          <w:rFonts w:ascii="Times New Roman" w:hAnsi="Times New Roman"/>
                          <w:color w:val="000000" w:themeColor="text1"/>
                          <w:sz w:val="12"/>
                          <w:szCs w:val="12"/>
                          <w:lang w:val="en-CA"/>
                        </w:rPr>
                      </w:pPr>
                      <w:r w:rsidRPr="00BF60CC">
                        <w:rPr>
                          <w:rFonts w:ascii="Times New Roman" w:hAnsi="Times New Roman"/>
                          <w:b/>
                          <w:bCs/>
                          <w:color w:val="000000" w:themeColor="text1"/>
                          <w:sz w:val="12"/>
                          <w:szCs w:val="12"/>
                          <w:lang w:val="en-CA"/>
                        </w:rPr>
                        <w:t>MySQL Acces Driver</w:t>
                      </w:r>
                      <w:r>
                        <w:rPr>
                          <w:rFonts w:ascii="Times New Roman" w:hAnsi="Times New Roman"/>
                          <w:color w:val="000000" w:themeColor="text1"/>
                          <w:sz w:val="12"/>
                          <w:szCs w:val="12"/>
                          <w:lang w:val="en-CA"/>
                        </w:rPr>
                        <w:br/>
                      </w:r>
                      <w:r w:rsidRPr="00D05B6F">
                        <w:rPr>
                          <w:rFonts w:ascii="Times New Roman" w:hAnsi="Times New Roman"/>
                          <w:b/>
                          <w:bCs/>
                          <w:color w:val="000000" w:themeColor="text1"/>
                          <w:sz w:val="12"/>
                          <w:szCs w:val="12"/>
                          <w:lang w:val="en-CA"/>
                        </w:rPr>
                        <w:t>Data Source Name</w:t>
                      </w:r>
                      <w:r w:rsidRPr="00D05B6F">
                        <w:rPr>
                          <w:rFonts w:ascii="Times New Roman" w:hAnsi="Times New Roman"/>
                          <w:color w:val="000000" w:themeColor="text1"/>
                          <w:sz w:val="12"/>
                          <w:szCs w:val="12"/>
                          <w:lang w:val="en-CA"/>
                        </w:rPr>
                        <w:t xml:space="preserve">: </w:t>
                      </w:r>
                      <w:proofErr w:type="spellStart"/>
                      <w:r w:rsidRPr="00D05B6F">
                        <w:rPr>
                          <w:rFonts w:ascii="Times New Roman" w:hAnsi="Times New Roman"/>
                          <w:color w:val="000000" w:themeColor="text1"/>
                          <w:sz w:val="12"/>
                          <w:szCs w:val="12"/>
                          <w:lang w:val="en-CA"/>
                        </w:rPr>
                        <w:t>MySQLDSN</w:t>
                      </w:r>
                      <w:proofErr w:type="spellEnd"/>
                    </w:p>
                  </w:txbxContent>
                </v:textbox>
              </v:roundrect>
            </w:pict>
          </mc:Fallback>
        </mc:AlternateContent>
      </w:r>
      <w:r w:rsidR="00C62DAA" w:rsidRPr="00C62DAA">
        <w:rPr>
          <w:noProof/>
        </w:rPr>
        <mc:AlternateContent>
          <mc:Choice Requires="wps">
            <w:drawing>
              <wp:anchor distT="0" distB="0" distL="114300" distR="114300" simplePos="0" relativeHeight="251694080" behindDoc="0" locked="0" layoutInCell="1" allowOverlap="1" wp14:anchorId="16A19850" wp14:editId="506D19BC">
                <wp:simplePos x="0" y="0"/>
                <wp:positionH relativeFrom="column">
                  <wp:posOffset>2759710</wp:posOffset>
                </wp:positionH>
                <wp:positionV relativeFrom="paragraph">
                  <wp:posOffset>1565910</wp:posOffset>
                </wp:positionV>
                <wp:extent cx="1247775" cy="683260"/>
                <wp:effectExtent l="0" t="0" r="28575" b="21590"/>
                <wp:wrapNone/>
                <wp:docPr id="76" name="Rectangle : coins arrondis 76"/>
                <wp:cNvGraphicFramePr/>
                <a:graphic xmlns:a="http://schemas.openxmlformats.org/drawingml/2006/main">
                  <a:graphicData uri="http://schemas.microsoft.com/office/word/2010/wordprocessingShape">
                    <wps:wsp>
                      <wps:cNvSpPr/>
                      <wps:spPr>
                        <a:xfrm>
                          <a:off x="0" y="0"/>
                          <a:ext cx="1247775" cy="683260"/>
                        </a:xfrm>
                        <a:prstGeom prst="roundRect">
                          <a:avLst/>
                        </a:prstGeom>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28BD155" id="Rectangle : coins arrondis 76" o:spid="_x0000_s1026" style="position:absolute;margin-left:217.3pt;margin-top:123.3pt;width:98.25pt;height:53.8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JexzhwIAAFIFAAAOAAAAZHJzL2Uyb0RvYy54bWysVMFu2zAMvQ/YPwi6r46zNOmMOkXQosOA&#10;oi3aDj2rshQbkEWNUuJkX7Nv2ZeNkh236IoNGOaDLIrkI/lE6vRs1xq2VegbsCXPjyacKSuhauy6&#10;5F8fLj+ccOaDsJUwYFXJ98rzs+X7d6edK9QUajCVQkYg1hedK3kdgiuyzMtatcIfgVOWlBqwFYFE&#10;XGcVio7QW5NNJ5N51gFWDkEq7+n0olfyZcLXWslwo7VXgZmSU24hrZjWp7hmy1NRrFG4upFDGuIf&#10;smhFYynoCHUhgmAbbH6DahuJ4EGHIwltBlo3UqUaqJp88qqa+1o4lWohcrwbafL/D1Zeb2+RNVXJ&#10;F3POrGjpju6INWHXRv38UTAJjfVMIIKtGs/IiijrnC/I897d4iB52sb6dxrb+KfK2C7RvB9pVrvA&#10;JB3m09lisTjmTJJufvJxOk/3kD17O/Ths4KWxU3JETa2ilklisX2ygcKS/YHOxJiSn0SaRf2RsU8&#10;jL1TmuqjsNPknTpLnRtkW0E9IaRUNsx6VS0q1R8fT+iLlVKQ0SNJCTAi68aYETv/E3YPM9hHV5Ua&#10;c3Se/N159EiRwYbRuW0s4FsAJuRDAbq3P5DUUxNZeoJqT7eP0I+Fd/KyIcKvhA+3AmkOaGJotsMN&#10;LdpAV3IYdpzVgN/fOo/21J6k5ayjuSq5/7YRqDgzXyw17qd8NouDmITZ8WJKAr7UPL3U2E17DnRN&#10;Ob0iTqZttA/msNUI7SM9AasYlVTCSopdchnwIJyHft7pEZFqtUpmNHxOhCt772QEj6zGXnrYPQp0&#10;Q9cF6tdrOMygKF71XW8bPS2sNgF0k5rymdeBbxrc1DjDIxNfhpdysnp+Cpe/AAAA//8DAFBLAwQU&#10;AAYACAAAACEA1YqASeAAAAALAQAADwAAAGRycy9kb3ducmV2LnhtbEyPy07DMBBF90j8gzVI7Kjz&#10;qgUhToWQWEAXFaUf4CRDEhGPQ+y2hq9nWMFuRnN075lqE+0kTrj40ZGGdJWAQGpdN1Kv4fD2dHML&#10;wgdDnZkcoYYv9LCpLy8qU3buTK942odecAj50mgYQphLKX07oDV+5WYkvr27xZrA69LLbjFnDreT&#10;zJJESWtG4obBzPg4YPuxP1ouaV7iYZw/8Xu3jc3dTj3HZLvW+voqPtyDCBjDHwy/+qwONTs17kid&#10;F5OGIi8UoxqyQvHAhMrTFESjIV8XGci6kv9/qH8AAAD//wMAUEsBAi0AFAAGAAgAAAAhALaDOJL+&#10;AAAA4QEAABMAAAAAAAAAAAAAAAAAAAAAAFtDb250ZW50X1R5cGVzXS54bWxQSwECLQAUAAYACAAA&#10;ACEAOP0h/9YAAACUAQAACwAAAAAAAAAAAAAAAAAvAQAAX3JlbHMvLnJlbHNQSwECLQAUAAYACAAA&#10;ACEAOCXsc4cCAABSBQAADgAAAAAAAAAAAAAAAAAuAgAAZHJzL2Uyb0RvYy54bWxQSwECLQAUAAYA&#10;CAAAACEA1YqASeAAAAALAQAADwAAAAAAAAAAAAAAAADhBAAAZHJzL2Rvd25yZXYueG1sUEsFBgAA&#10;AAAEAAQA8wAAAO4FAAAAAA==&#10;" fillcolor="#8064a2 [3207]" strokecolor="#3f3151 [1607]" strokeweight="2pt"/>
            </w:pict>
          </mc:Fallback>
        </mc:AlternateContent>
      </w:r>
      <w:r w:rsidR="00C62DAA" w:rsidRPr="00C62DAA">
        <w:rPr>
          <w:noProof/>
        </w:rPr>
        <mc:AlternateContent>
          <mc:Choice Requires="wps">
            <w:drawing>
              <wp:anchor distT="0" distB="0" distL="114300" distR="114300" simplePos="0" relativeHeight="251693056" behindDoc="0" locked="0" layoutInCell="1" allowOverlap="1" wp14:anchorId="1501545E" wp14:editId="5E0712E7">
                <wp:simplePos x="0" y="0"/>
                <wp:positionH relativeFrom="margin">
                  <wp:posOffset>473075</wp:posOffset>
                </wp:positionH>
                <wp:positionV relativeFrom="paragraph">
                  <wp:posOffset>1349375</wp:posOffset>
                </wp:positionV>
                <wp:extent cx="810895" cy="795020"/>
                <wp:effectExtent l="57150" t="38100" r="84455" b="100330"/>
                <wp:wrapNone/>
                <wp:docPr id="75" name="Rectangle : coins arrondis 75"/>
                <wp:cNvGraphicFramePr/>
                <a:graphic xmlns:a="http://schemas.openxmlformats.org/drawingml/2006/main">
                  <a:graphicData uri="http://schemas.microsoft.com/office/word/2010/wordprocessingShape">
                    <wps:wsp>
                      <wps:cNvSpPr/>
                      <wps:spPr>
                        <a:xfrm>
                          <a:off x="0" y="0"/>
                          <a:ext cx="810895" cy="795020"/>
                        </a:xfrm>
                        <a:prstGeom prst="roundRect">
                          <a:avLst/>
                        </a:prstGeom>
                        <a:solidFill>
                          <a:schemeClr val="accent1">
                            <a:lumMod val="60000"/>
                            <a:lumOff val="40000"/>
                          </a:schemeClr>
                        </a:solidFill>
                        <a:ln>
                          <a:solidFill>
                            <a:schemeClr val="tx1"/>
                          </a:solidFill>
                        </a:ln>
                      </wps:spPr>
                      <wps:style>
                        <a:lnRef idx="1">
                          <a:schemeClr val="accent5"/>
                        </a:lnRef>
                        <a:fillRef idx="2">
                          <a:schemeClr val="accent5"/>
                        </a:fillRef>
                        <a:effectRef idx="1">
                          <a:schemeClr val="accent5"/>
                        </a:effectRef>
                        <a:fontRef idx="minor">
                          <a:schemeClr val="dk1"/>
                        </a:fontRef>
                      </wps:style>
                      <wps:txbx>
                        <w:txbxContent>
                          <w:p w14:paraId="5113CD46" w14:textId="77777777" w:rsidR="00EF386F" w:rsidRPr="006217E8" w:rsidRDefault="00EF386F" w:rsidP="00C62DAA">
                            <w:pPr>
                              <w:spacing w:line="240" w:lineRule="auto"/>
                              <w:jc w:val="center"/>
                              <w:rPr>
                                <w:rFonts w:ascii="Times New Roman" w:hAnsi="Times New Roman"/>
                                <w:b/>
                                <w:bCs/>
                                <w:sz w:val="12"/>
                                <w:szCs w:val="12"/>
                              </w:rPr>
                            </w:pPr>
                            <w:proofErr w:type="spellStart"/>
                            <w:r>
                              <w:rPr>
                                <w:rFonts w:ascii="Times New Roman" w:hAnsi="Times New Roman"/>
                                <w:b/>
                                <w:bCs/>
                                <w:sz w:val="12"/>
                                <w:szCs w:val="12"/>
                              </w:rPr>
                              <w:t>Pipline</w:t>
                            </w:r>
                            <w:proofErr w:type="spellEnd"/>
                            <w:r w:rsidRPr="006217E8">
                              <w:rPr>
                                <w:rFonts w:ascii="Times New Roman" w:hAnsi="Times New Roman"/>
                                <w:b/>
                                <w:bCs/>
                                <w:sz w:val="12"/>
                                <w:szCs w:val="12"/>
                              </w:rPr>
                              <w:t xml:space="preserve"> Apache hop pour le chargement des donnees</w:t>
                            </w:r>
                            <w:r>
                              <w:rPr>
                                <w:rFonts w:ascii="Times New Roman" w:hAnsi="Times New Roman"/>
                                <w:b/>
                                <w:bCs/>
                                <w:sz w:val="12"/>
                                <w:szCs w:val="12"/>
                              </w:rPr>
                              <w:t xml:space="preserve"> dans MySQL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01545E" id="Rectangle : coins arrondis 75" o:spid="_x0000_s1044" style="position:absolute;left:0;text-align:left;margin-left:37.25pt;margin-top:106.25pt;width:63.85pt;height:62.6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NzsvAIAAPMFAAAOAAAAZHJzL2Uyb0RvYy54bWysVNtOGzEQfa/Uf7D8XjYbBUgiNigCUVWi&#10;gICKZ8drJ1a9Htd2spt+Tb+lX9ax90JKUVtVzcPGc585czk7bypNdsJ5Baag+dGIEmE4lMqsC/rp&#10;8erdlBIfmCmZBiMKuheeni/evjmr7VyMYQO6FI6gE+PntS3oJgQ7zzLPN6Ji/gisMCiU4CoWkHTr&#10;rHSsRu+Vzsaj0UlWgyutAy68R+5lK6SL5F9KwcOtlF4EoguKuYX0dem7it9sccbma8fsRvEuDfYP&#10;WVRMGQw6uLpkgZGtU7+4qhR34EGGIw5VBlIqLlINWE0+elHNw4ZZkWpBcLwdYPL/zy2/2d05osqC&#10;nh5TYliFPbpH1JhZa/H925xwUMYT5hyYUnmCWghZbf0cLR/snesoj89YfyNdFf+xMtIkmPcDzKIJ&#10;hCNzmo+mM4zGUXQ6Ox6NUxuyZ2PrfHgvoCLxUVAHW1PGpBLCbHftA0ZF/V4vBvSgVXmltE5EHB9x&#10;oR3ZMWw841yYkCdzva0+QtnyT0b4a0cA2TgoLXvSszFEGsToKQX8KYg2f4obmjx6j26es0MqWmYR&#10;wxa19Ap7LaI/be6FxIYgTm3CQwaHtaQuJE+oHc0kVj4YjlOlvzXs9KOpSGsyGP9F1MEiRQYTBuNK&#10;GXCvRS8/91DIVr9HoK07QhCaVZMmMZ/2M7aCco/j6aDdW2/5lcKRuGY+3DGHi4orjccn3OJHaqgL&#10;Ct2Lkg24r6/xoz7uD0opqXHxC+q/bJkTlOgPBjdrlk8m8VIkYnJ8itNJ3KFkdSgx2+oCcMRyPHOW&#10;p2fUD7p/SgfVE96oZYyKImY4xi4oD64nLkJ7kPDKcbFcJjW8DpaFa/NgeT8IcdofmyfmbLcXARfq&#10;BvojweYvNqPVjS0ysNwGkCqtTYS6xbVrAV6WNKPdFYyn65BOWs+3evEDAAD//wMAUEsDBBQABgAI&#10;AAAAIQBJs9o33wAAAAoBAAAPAAAAZHJzL2Rvd25yZXYueG1sTI/BTsMwDIbvSLxDZCRuLF1GV1Sa&#10;TjDBCQFicODotV5b0ThVk3Xl7TEnuNnyr8/fX2xm16uJxtB5trBcJKCIK1933Fj4eH+8ugEVInKN&#10;vWey8E0BNuX5WYF57U/8RtMuNkogHHK00MY45FqHqiWHYeEHYrkd/Ogwyjo2uh7xJHDXa5Mka+2w&#10;Y/nQ4kDblqqv3dEJ5TVidW/mh3W6/TyEF//0PKWZtZcX890tqEhz/AvDr76oQylOe3/kOqjeQnad&#10;StKCWRoZJGASY0DtLaxWWQa6LPT/CuUPAAAA//8DAFBLAQItABQABgAIAAAAIQC2gziS/gAAAOEB&#10;AAATAAAAAAAAAAAAAAAAAAAAAABbQ29udGVudF9UeXBlc10ueG1sUEsBAi0AFAAGAAgAAAAhADj9&#10;If/WAAAAlAEAAAsAAAAAAAAAAAAAAAAALwEAAF9yZWxzLy5yZWxzUEsBAi0AFAAGAAgAAAAhAHPg&#10;3Oy8AgAA8wUAAA4AAAAAAAAAAAAAAAAALgIAAGRycy9lMm9Eb2MueG1sUEsBAi0AFAAGAAgAAAAh&#10;AEmz2jffAAAACgEAAA8AAAAAAAAAAAAAAAAAFgUAAGRycy9kb3ducmV2LnhtbFBLBQYAAAAABAAE&#10;APMAAAAiBgAAAAA=&#10;" fillcolor="#95b3d7 [1940]" strokecolor="black [3213]">
                <v:shadow on="t" color="black" opacity="24903f" origin=",.5" offset="0,.55556mm"/>
                <v:textbox>
                  <w:txbxContent>
                    <w:p w14:paraId="5113CD46" w14:textId="77777777" w:rsidR="00EF386F" w:rsidRPr="006217E8" w:rsidRDefault="00EF386F" w:rsidP="00C62DAA">
                      <w:pPr>
                        <w:spacing w:line="240" w:lineRule="auto"/>
                        <w:jc w:val="center"/>
                        <w:rPr>
                          <w:rFonts w:ascii="Times New Roman" w:hAnsi="Times New Roman"/>
                          <w:b/>
                          <w:bCs/>
                          <w:sz w:val="12"/>
                          <w:szCs w:val="12"/>
                        </w:rPr>
                      </w:pPr>
                      <w:proofErr w:type="spellStart"/>
                      <w:r>
                        <w:rPr>
                          <w:rFonts w:ascii="Times New Roman" w:hAnsi="Times New Roman"/>
                          <w:b/>
                          <w:bCs/>
                          <w:sz w:val="12"/>
                          <w:szCs w:val="12"/>
                        </w:rPr>
                        <w:t>Pipline</w:t>
                      </w:r>
                      <w:proofErr w:type="spellEnd"/>
                      <w:r w:rsidRPr="006217E8">
                        <w:rPr>
                          <w:rFonts w:ascii="Times New Roman" w:hAnsi="Times New Roman"/>
                          <w:b/>
                          <w:bCs/>
                          <w:sz w:val="12"/>
                          <w:szCs w:val="12"/>
                        </w:rPr>
                        <w:t xml:space="preserve"> Apache hop pour le chargement des donnees</w:t>
                      </w:r>
                      <w:r>
                        <w:rPr>
                          <w:rFonts w:ascii="Times New Roman" w:hAnsi="Times New Roman"/>
                          <w:b/>
                          <w:bCs/>
                          <w:sz w:val="12"/>
                          <w:szCs w:val="12"/>
                        </w:rPr>
                        <w:t xml:space="preserve"> dans MySQL</w:t>
                      </w:r>
                    </w:p>
                  </w:txbxContent>
                </v:textbox>
                <w10:wrap anchorx="margin"/>
              </v:roundrect>
            </w:pict>
          </mc:Fallback>
        </mc:AlternateContent>
      </w:r>
      <w:r w:rsidR="00C62DAA" w:rsidRPr="00C62DAA">
        <w:rPr>
          <w:noProof/>
        </w:rPr>
        <mc:AlternateContent>
          <mc:Choice Requires="wps">
            <w:drawing>
              <wp:anchor distT="0" distB="0" distL="114300" distR="114300" simplePos="0" relativeHeight="251692032" behindDoc="0" locked="0" layoutInCell="1" allowOverlap="1" wp14:anchorId="036CB618" wp14:editId="03A876FB">
                <wp:simplePos x="0" y="0"/>
                <wp:positionH relativeFrom="margin">
                  <wp:posOffset>394335</wp:posOffset>
                </wp:positionH>
                <wp:positionV relativeFrom="paragraph">
                  <wp:posOffset>1295400</wp:posOffset>
                </wp:positionV>
                <wp:extent cx="962025" cy="914400"/>
                <wp:effectExtent l="57150" t="38100" r="85725" b="95250"/>
                <wp:wrapNone/>
                <wp:docPr id="74" name="Rectangle : coins arrondis 74"/>
                <wp:cNvGraphicFramePr/>
                <a:graphic xmlns:a="http://schemas.openxmlformats.org/drawingml/2006/main">
                  <a:graphicData uri="http://schemas.microsoft.com/office/word/2010/wordprocessingShape">
                    <wps:wsp>
                      <wps:cNvSpPr/>
                      <wps:spPr>
                        <a:xfrm>
                          <a:off x="0" y="0"/>
                          <a:ext cx="962025" cy="914400"/>
                        </a:xfrm>
                        <a:prstGeom prst="roundRect">
                          <a:avLst/>
                        </a:prstGeom>
                        <a:ln/>
                      </wps:spPr>
                      <wps:style>
                        <a:lnRef idx="1">
                          <a:schemeClr val="accent2"/>
                        </a:lnRef>
                        <a:fillRef idx="2">
                          <a:schemeClr val="accent2"/>
                        </a:fillRef>
                        <a:effectRef idx="1">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BD1B79" id="Rectangle : coins arrondis 74" o:spid="_x0000_s1026" style="position:absolute;margin-left:31.05pt;margin-top:102pt;width:75.75pt;height:1in;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I+oFdQIAADUFAAAOAAAAZHJzL2Uyb0RvYy54bWysVN1O2zAUvp+0d7B8P9JGBUZEiioQ0yQE&#10;CJi4No7dWnN8vGO3afc0e5Y92Y6dNCCGtGnaTXLs8/+d7/j0bNtatlEYDLiaTw8mnCknoTFuWfMv&#10;D5cfPnIWonCNsOBUzXcq8LP5+3enna9UCSuwjUJGQVyoOl/zVYy+KoogV6oV4QC8cqTUgK2IdMRl&#10;0aDoKHpri3IyOSo6wMYjSBUC3V70Sj7P8bVWMt5oHVRktuZUW8xfzN+n9C3mp6JaovArI4cyxD9U&#10;0QrjKOkY6kJEwdZofgvVGokQQMcDCW0BWhupcg/UzXTyqpv7lfAq90LgBD/CFP5fWHm9uUVmmpof&#10;zzhzoqUZ3RFqwi2t+vmjYhKMC0wggmtMYGRFkHU+VOR5729xOAUSU/9bjW36U2dsm2HejTCrbWSS&#10;Lk+Oykl5yJkk1cl0NpvkMRTPzh5D/KSgZUmoOcLaNamojLDYXIVIWcl+b5cSWpfuUmF9KVmKO6t6&#10;5Z3S1CUln+YgmV/q3CLbCGKGkFK5WKbWKKx1ZJ3ctLF2dCz/7DjYJ1eVuTc6/0XW0SNnBhdH59Y4&#10;wLeyN1+nQ8m6t98j0PedIHiCZkcDRuiZH7y8NATqlQjxViBRnZaC1jfe0Edb6GoOg8TZCvD7W/fJ&#10;nhhIWs46Wp2ah29rgYoz+9kRN/NMadfyYXZ4XFIOfKl5eqlx6/YcaAZTeii8zGKyj3YvaoT2kbZ8&#10;kbKSSjhJuWsuI+4P57FfaXonpFosshntlxfxyt17uZ964svD9lGgH5gViZLXsF8zUb3iVm+b5uFg&#10;sY6gTSbeM64D3rSbmTjDO5KW/+U5Wz2/dvNfAAAA//8DAFBLAwQUAAYACAAAACEApZ4OZuAAAAAK&#10;AQAADwAAAGRycy9kb3ducmV2LnhtbEyPwU7DMBBE70j8g7VI3Kgdt4pKiFMBEgiJE4ED3Jx4SaLY&#10;6xC7bfr3mBM9rvZp5k25W5xlB5zD4ElBthLAkFpvBuoUfLw/3WyBhajJaOsJFZwwwK66vCh1YfyR&#10;3vBQx46lEAqFVtDHOBWch7ZHp8PKT0jp9+1np2M6546bWR9TuLNcCpFzpwdKDb2e8LHHdqz3TsFz&#10;+JxuX618GOvu9JVhMzY/L6NS11fL/R2wiEv8h+FPP6lDlZwavycTmFWQyyyRCqTYpE0JkNk6B9Yo&#10;WG+2AnhV8vMJ1S8AAAD//wMAUEsBAi0AFAAGAAgAAAAhALaDOJL+AAAA4QEAABMAAAAAAAAAAAAA&#10;AAAAAAAAAFtDb250ZW50X1R5cGVzXS54bWxQSwECLQAUAAYACAAAACEAOP0h/9YAAACUAQAACwAA&#10;AAAAAAAAAAAAAAAvAQAAX3JlbHMvLnJlbHNQSwECLQAUAAYACAAAACEA9SPqBXUCAAA1BQAADgAA&#10;AAAAAAAAAAAAAAAuAgAAZHJzL2Uyb0RvYy54bWxQSwECLQAUAAYACAAAACEApZ4OZuAAAAAKAQAA&#10;DwAAAAAAAAAAAAAAAADPBAAAZHJzL2Rvd25yZXYueG1sUEsFBgAAAAAEAAQA8wAAANwFAAAAAA==&#10;" fillcolor="#dfa7a6 [1621]" strokecolor="#bc4542 [3045]">
                <v:fill color2="#f5e4e4 [501]" rotate="t" angle="180" colors="0 #ffa2a1;22938f #ffbebd;1 #ffe5e5" focus="100%" type="gradient"/>
                <v:shadow on="t" color="black" opacity="24903f" origin=",.5" offset="0,.55556mm"/>
                <w10:wrap anchorx="margin"/>
              </v:roundrect>
            </w:pict>
          </mc:Fallback>
        </mc:AlternateContent>
      </w:r>
      <w:r w:rsidR="00C62DAA" w:rsidRPr="00C62DAA">
        <w:rPr>
          <w:noProof/>
        </w:rPr>
        <mc:AlternateContent>
          <mc:Choice Requires="wps">
            <w:drawing>
              <wp:anchor distT="0" distB="0" distL="114300" distR="114300" simplePos="0" relativeHeight="251689984" behindDoc="0" locked="0" layoutInCell="1" allowOverlap="1" wp14:anchorId="0B76C541" wp14:editId="4B1DE936">
                <wp:simplePos x="0" y="0"/>
                <wp:positionH relativeFrom="column">
                  <wp:posOffset>2821940</wp:posOffset>
                </wp:positionH>
                <wp:positionV relativeFrom="paragraph">
                  <wp:posOffset>909955</wp:posOffset>
                </wp:positionV>
                <wp:extent cx="1099185" cy="421005"/>
                <wp:effectExtent l="57150" t="38100" r="81915" b="93345"/>
                <wp:wrapNone/>
                <wp:docPr id="72" name="Rectangle : coins arrondis 72"/>
                <wp:cNvGraphicFramePr/>
                <a:graphic xmlns:a="http://schemas.openxmlformats.org/drawingml/2006/main">
                  <a:graphicData uri="http://schemas.microsoft.com/office/word/2010/wordprocessingShape">
                    <wps:wsp>
                      <wps:cNvSpPr/>
                      <wps:spPr>
                        <a:xfrm>
                          <a:off x="0" y="0"/>
                          <a:ext cx="1099185" cy="421005"/>
                        </a:xfrm>
                        <a:prstGeom prst="roundRect">
                          <a:avLst/>
                        </a:prstGeom>
                        <a:solidFill>
                          <a:schemeClr val="accent1">
                            <a:lumMod val="60000"/>
                            <a:lumOff val="40000"/>
                          </a:schemeClr>
                        </a:solidFill>
                        <a:ln>
                          <a:solidFill>
                            <a:schemeClr val="tx1"/>
                          </a:solidFill>
                        </a:ln>
                      </wps:spPr>
                      <wps:style>
                        <a:lnRef idx="1">
                          <a:schemeClr val="accent5"/>
                        </a:lnRef>
                        <a:fillRef idx="2">
                          <a:schemeClr val="accent5"/>
                        </a:fillRef>
                        <a:effectRef idx="1">
                          <a:schemeClr val="accent5"/>
                        </a:effectRef>
                        <a:fontRef idx="minor">
                          <a:schemeClr val="dk1"/>
                        </a:fontRef>
                      </wps:style>
                      <wps:txbx>
                        <w:txbxContent>
                          <w:p w14:paraId="0AC98A0C" w14:textId="741CD97D" w:rsidR="00EF386F" w:rsidRPr="006217E8" w:rsidRDefault="00EF386F" w:rsidP="00C62DAA">
                            <w:pPr>
                              <w:spacing w:line="240" w:lineRule="auto"/>
                              <w:jc w:val="center"/>
                              <w:rPr>
                                <w:rFonts w:ascii="Times New Roman" w:hAnsi="Times New Roman"/>
                                <w:b/>
                                <w:bCs/>
                                <w:sz w:val="12"/>
                                <w:szCs w:val="12"/>
                              </w:rPr>
                            </w:pPr>
                            <w:r>
                              <w:rPr>
                                <w:rFonts w:ascii="Times New Roman" w:hAnsi="Times New Roman"/>
                                <w:b/>
                                <w:bCs/>
                                <w:sz w:val="12"/>
                                <w:szCs w:val="12"/>
                              </w:rPr>
                              <w:t>Script</w:t>
                            </w:r>
                            <w:r w:rsidRPr="006217E8">
                              <w:rPr>
                                <w:rFonts w:ascii="Times New Roman" w:hAnsi="Times New Roman"/>
                                <w:b/>
                                <w:bCs/>
                                <w:sz w:val="12"/>
                                <w:szCs w:val="12"/>
                              </w:rPr>
                              <w:t xml:space="preserve"> Python de vectorisation et chargement des images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B76C541" id="Rectangle : coins arrondis 72" o:spid="_x0000_s1045" style="position:absolute;left:0;text-align:left;margin-left:222.2pt;margin-top:71.65pt;width:86.55pt;height:33.1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jQ7twIAAPQFAAAOAAAAZHJzL2Uyb0RvYy54bWysVEtu2zAQ3RfoHQjuG0mG87EROTASpCiQ&#10;JkaSImuaIm2iFIclaVvuaXqWnqxD6hM3DZCiqBYU5z/zODPnF02tyVY4r8CUtDjKKRGGQ6XMqqRf&#10;Hq8/nFHiAzMV02BESffC04vZ+3fnOzsVI1iDroQj6MT46c6WdB2CnWaZ52tRM38EVhgUSnA1C0i6&#10;VVY5tkPvtc5GeX6S7cBV1gEX3iP3qhXSWfIvpeDhTkovAtElxdxCOl06l/HMZudsunLMrhXv0mD/&#10;kEXNlMGgg6srFhjZOPWHq1pxBx5kOOJQZyCl4iLVgNUU+YtqHtbMilQLguPtAJP/f2757XbhiKpK&#10;ejqixLAa3+geUWNmpcXPH1PCQRlPmHNgKuUJaiFkO+unaPlgF66jPF5j/Y10dfxjZaRJMO8HmEUT&#10;CEdmkU8mxdkxJRxl41GR58fRafZsbZ0PHwXUJF5K6mBjqphVgphtb3xo9Xu9GNGDVtW10joRsX/E&#10;pXZky/DlGefChCKZ6039GaqWf5Lj1/YAsrFTWva4Z2NKqROjp5Tgb0G0eStuaIqusgNDdBotswhi&#10;C1u6hb0W0Z8290Lii0SgUsJDBoe19Igl7WgmsfLBcPS2YacfTUWak8H4L6IOFikymDAY18qAey16&#10;9bWHQrb6PQJt3RGC0Cyb1IrFJKIWWUuo9tifDtrB9ZZfK2yJG+bDgjmcVJxp3D7hDg+pYVdS6G6U&#10;rMF9f40f9XGAUErJDie/pP7bhjlBif5kcLQmxXgcV0UixsenIyTcoWR5KDGb+hKwxQrcc5ana9QP&#10;ur9KB/UTLql5jIoiZjjGLikPricuQ7uRcM1xMZ8nNVwPloUb82B53wix2x+bJ+ZsNxcBJ+oW+i3B&#10;pi8mo9WNT2RgvgkgVRqbZ1y7J8DVkpq7W4Nxdx3SSet5Wc9+AQAA//8DAFBLAwQUAAYACAAAACEA&#10;KFRuVN8AAAALAQAADwAAAGRycy9kb3ducmV2LnhtbEyPwU6DQBCG7ya+w2ZMvNmltNCKLI02ejJq&#10;rD14nMIUiOwsYbcU397xpHOb/H+++SbfTLZTIw2+dWxgPotAEZeuark2sP94ulmD8gG5ws4xGfgm&#10;D5vi8iLHrHJnfqdxF2olEPYZGmhC6DOtfdmQRT9zPbFkRzdYDLIOta4GPAvcdjqOolRbbFkuNNjT&#10;tqHya3eyQnkLWD7E02OabD+P/tU9v4zJypjrq+n+DlSgKfyV4Vdf1KEQp4M7ceVVZ2ApI1UJlosF&#10;KGmk81UC6mAgjm5T0EWu//9Q/AAAAP//AwBQSwECLQAUAAYACAAAACEAtoM4kv4AAADhAQAAEwAA&#10;AAAAAAAAAAAAAAAAAAAAW0NvbnRlbnRfVHlwZXNdLnhtbFBLAQItABQABgAIAAAAIQA4/SH/1gAA&#10;AJQBAAALAAAAAAAAAAAAAAAAAC8BAABfcmVscy8ucmVsc1BLAQItABQABgAIAAAAIQCgYjQ7twIA&#10;APQFAAAOAAAAAAAAAAAAAAAAAC4CAABkcnMvZTJvRG9jLnhtbFBLAQItABQABgAIAAAAIQAoVG5U&#10;3wAAAAsBAAAPAAAAAAAAAAAAAAAAABEFAABkcnMvZG93bnJldi54bWxQSwUGAAAAAAQABADzAAAA&#10;HQYAAAAA&#10;" fillcolor="#95b3d7 [1940]" strokecolor="black [3213]">
                <v:shadow on="t" color="black" opacity="24903f" origin=",.5" offset="0,.55556mm"/>
                <v:textbox>
                  <w:txbxContent>
                    <w:p w14:paraId="0AC98A0C" w14:textId="741CD97D" w:rsidR="00EF386F" w:rsidRPr="006217E8" w:rsidRDefault="00EF386F" w:rsidP="00C62DAA">
                      <w:pPr>
                        <w:spacing w:line="240" w:lineRule="auto"/>
                        <w:jc w:val="center"/>
                        <w:rPr>
                          <w:rFonts w:ascii="Times New Roman" w:hAnsi="Times New Roman"/>
                          <w:b/>
                          <w:bCs/>
                          <w:sz w:val="12"/>
                          <w:szCs w:val="12"/>
                        </w:rPr>
                      </w:pPr>
                      <w:r>
                        <w:rPr>
                          <w:rFonts w:ascii="Times New Roman" w:hAnsi="Times New Roman"/>
                          <w:b/>
                          <w:bCs/>
                          <w:sz w:val="12"/>
                          <w:szCs w:val="12"/>
                        </w:rPr>
                        <w:t>Script</w:t>
                      </w:r>
                      <w:r w:rsidRPr="006217E8">
                        <w:rPr>
                          <w:rFonts w:ascii="Times New Roman" w:hAnsi="Times New Roman"/>
                          <w:b/>
                          <w:bCs/>
                          <w:sz w:val="12"/>
                          <w:szCs w:val="12"/>
                        </w:rPr>
                        <w:t xml:space="preserve"> Python de vectorisation et chargement des images</w:t>
                      </w:r>
                    </w:p>
                  </w:txbxContent>
                </v:textbox>
              </v:roundrect>
            </w:pict>
          </mc:Fallback>
        </mc:AlternateContent>
      </w:r>
      <w:r w:rsidR="00C62DAA" w:rsidRPr="00C62DAA">
        <w:rPr>
          <w:noProof/>
        </w:rPr>
        <mc:AlternateContent>
          <mc:Choice Requires="wps">
            <w:drawing>
              <wp:anchor distT="0" distB="0" distL="114300" distR="114300" simplePos="0" relativeHeight="251685888" behindDoc="0" locked="0" layoutInCell="1" allowOverlap="1" wp14:anchorId="2EB3EE6D" wp14:editId="62369E9F">
                <wp:simplePos x="0" y="0"/>
                <wp:positionH relativeFrom="column">
                  <wp:posOffset>4262120</wp:posOffset>
                </wp:positionH>
                <wp:positionV relativeFrom="paragraph">
                  <wp:posOffset>269875</wp:posOffset>
                </wp:positionV>
                <wp:extent cx="1224280" cy="1939925"/>
                <wp:effectExtent l="0" t="0" r="13970" b="22225"/>
                <wp:wrapNone/>
                <wp:docPr id="68" name="Cylindre 68"/>
                <wp:cNvGraphicFramePr/>
                <a:graphic xmlns:a="http://schemas.openxmlformats.org/drawingml/2006/main">
                  <a:graphicData uri="http://schemas.microsoft.com/office/word/2010/wordprocessingShape">
                    <wps:wsp>
                      <wps:cNvSpPr/>
                      <wps:spPr>
                        <a:xfrm>
                          <a:off x="0" y="0"/>
                          <a:ext cx="1224280" cy="1939925"/>
                        </a:xfrm>
                        <a:prstGeom prst="can">
                          <a:avLst/>
                        </a:prstGeom>
                        <a:solidFill>
                          <a:schemeClr val="accent4">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3FC60C3D" w14:textId="77777777" w:rsidR="00EF386F" w:rsidRPr="00B237D2" w:rsidRDefault="00EF386F" w:rsidP="00C62DAA">
                            <w:pPr>
                              <w:jc w:val="center"/>
                              <w:rPr>
                                <w:rFonts w:ascii="Times New Roman" w:hAnsi="Times New Roman"/>
                                <w:color w:val="000000" w:themeColor="text1"/>
                                <w:sz w:val="14"/>
                                <w:szCs w:val="14"/>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DAA">
                              <w:rPr>
                                <w:rFonts w:ascii="Times New Roman" w:hAnsi="Times New Roman"/>
                                <w:color w:val="000000" w:themeColor="text1"/>
                                <w:sz w:val="12"/>
                                <w:szCs w:val="12"/>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ORACLE 23AI DATA BASE</w:t>
                            </w:r>
                            <w:r w:rsidRPr="00C62DAA">
                              <w:rPr>
                                <w:rFonts w:ascii="Times New Roman" w:hAnsi="Times New Roman"/>
                                <w:color w:val="000000" w:themeColor="text1"/>
                                <w:sz w:val="12"/>
                                <w:szCs w:val="12"/>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roofErr w:type="spellStart"/>
                            <w:r w:rsidRPr="00B237D2">
                              <w:rPr>
                                <w:rFonts w:ascii="Times New Roman" w:hAnsi="Times New Roman"/>
                                <w:color w:val="000000" w:themeColor="text1"/>
                                <w:sz w:val="14"/>
                                <w:szCs w:val="14"/>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new_patient</w:t>
                            </w:r>
                            <w:proofErr w:type="spellEnd"/>
                            <w:r w:rsidRPr="00B237D2">
                              <w:rPr>
                                <w:rFonts w:ascii="Times New Roman" w:hAnsi="Times New Roman"/>
                                <w:color w:val="000000" w:themeColor="text1"/>
                                <w:sz w:val="14"/>
                                <w:szCs w:val="14"/>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roofErr w:type="spellStart"/>
                            <w:r w:rsidRPr="00B237D2">
                              <w:rPr>
                                <w:rFonts w:ascii="Times New Roman" w:hAnsi="Times New Roman"/>
                                <w:color w:val="000000" w:themeColor="text1"/>
                                <w:sz w:val="14"/>
                                <w:szCs w:val="14"/>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patient_cases</w:t>
                            </w:r>
                            <w:proofErr w:type="spellEnd"/>
                          </w:p>
                          <w:p w14:paraId="2BD04E29" w14:textId="641009B4" w:rsidR="00EF386F" w:rsidRPr="00B237D2" w:rsidRDefault="00EF386F" w:rsidP="00C62DAA">
                            <w:pPr>
                              <w:jc w:val="center"/>
                              <w:rPr>
                                <w:rFonts w:ascii="Times New Roman" w:hAnsi="Times New Roman"/>
                                <w:color w:val="000000" w:themeColor="text1"/>
                                <w:sz w:val="14"/>
                                <w:szCs w:val="14"/>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B237D2">
                              <w:rPr>
                                <w:rFonts w:ascii="Times New Roman" w:hAnsi="Times New Roman"/>
                                <w:color w:val="000000" w:themeColor="text1"/>
                                <w:sz w:val="14"/>
                                <w:szCs w:val="14"/>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Diabetic_Retinopathy_Diagnosis</w:t>
                            </w:r>
                            <w:proofErr w:type="spellEnd"/>
                            <w:r w:rsidRPr="00B237D2">
                              <w:rPr>
                                <w:rFonts w:ascii="Times New Roman" w:hAnsi="Times New Roman"/>
                                <w:color w:val="000000" w:themeColor="text1"/>
                                <w:sz w:val="14"/>
                                <w:szCs w:val="14"/>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roofErr w:type="spellStart"/>
                            <w:r w:rsidRPr="00B237D2">
                              <w:rPr>
                                <w:rFonts w:ascii="Times New Roman" w:hAnsi="Times New Roman"/>
                                <w:color w:val="000000" w:themeColor="text1"/>
                                <w:sz w:val="14"/>
                                <w:szCs w:val="14"/>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Healthcare_view</w:t>
                            </w:r>
                            <w:proofErr w:type="spellEnd"/>
                          </w:p>
                          <w:p w14:paraId="7153581A" w14:textId="77777777" w:rsidR="00EF386F" w:rsidRPr="00441F8B" w:rsidRDefault="00EF386F" w:rsidP="00C62DAA">
                            <w:pPr>
                              <w:jc w:val="center"/>
                              <w:rPr>
                                <w:rFonts w:ascii="Times New Roman" w:hAnsi="Times New Roman"/>
                                <w:color w:val="000000" w:themeColor="text1"/>
                                <w:sz w:val="12"/>
                                <w:szCs w:val="12"/>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B3EE6D"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68" o:spid="_x0000_s1046" type="#_x0000_t22" style="position:absolute;left:0;text-align:left;margin-left:335.6pt;margin-top:21.25pt;width:96.4pt;height:152.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wWPpAIAAL8FAAAOAAAAZHJzL2Uyb0RvYy54bWysVMFu2zAMvQ/YPwi6r469tGuCOkWQosOA&#10;ri3WDj0rslQLkEVNUuJkXz9Kctyg63YYloNDkdQj+UTy4nLXabIVziswNS1PJpQIw6FR5rmm3x+v&#10;P5xT4gMzDdNgRE33wtPLxft3F72diwpa0I1wBEGMn/e2pm0Idl4UnreiY/4ErDBolOA6FvDonovG&#10;sR7RO11Uk8lZ0YNrrAMuvEftVTbSRcKXUvBwJ6UXgeiaYm4hfV36ruO3WFyw+bNjtlV8SIP9QxYd&#10;UwaDjlBXLDCyceo3qE5xBx5kOOHQFSCl4iLVgNWUk1fVPLTMilQLkuPtSJP/f7D8dnvviGpqeoYv&#10;ZViHb7Taa2UaJwiqkJ/e+jm6Pdh7N5w8irHYnXRd/McyyC5xuh85FbtAOCrLqppW50g9R1s5+zib&#10;VacRtXi5bp0PnwV0JAo15SxTybY3PmTPg0cM5kGr5lppnQ6xT8RKO7Jl+MKMc2HCNL2E3nRfocn6&#10;swn+8lujGjsiq6cHNSaTOi4ipdSOghSx/lxxksJeixham29CInNYY5UCjgjHuZTZ1LJGZPXpH2Mm&#10;wIgssbgRewB4q85y4HHwj1dFavnx8uRviWVqxxspMpgwXu6UAfcWgA5j5OyPlB1RE8WwW+9SV1WJ&#10;9qhaQ7PHVnOQZ9Bbfq3wvW+YD/fM4dBhj+AiCXf4kRr6msIgUdKC+/mWPvrjLKCVkh6HuKb+x4Y5&#10;QYn+YnBKZuV0Gqc+HaannzAb4o4t62OL2XQrwC4qcWVZnsToH/RBlA66J9w3yxgVTcxwjI0dG9zh&#10;sAp5ueDG4mK5TG446ZaFG/NgeQSPRMeGftw9MWeHpg84L7dwGHg2f9X82TfeNLDcBJAqTcYLr8MT&#10;4JZI/TtstLiGjs/J62XvLn4BAAD//wMAUEsDBBQABgAIAAAAIQA6s1dX4AAAAAoBAAAPAAAAZHJz&#10;L2Rvd25yZXYueG1sTI9BS8QwEIXvgv8hjOBF3HTbWkttuoigl10EqweP2WZMi82kNNnd7r93POlx&#10;mI/3vldvFjeKI85h8KRgvUpAIHXeDGQVfLw/35YgQtRk9OgJFZwxwKa5vKh1ZfyJ3vDYRis4hEKl&#10;FfQxTpWUoevR6bDyExL/vvzsdORzttLM+sThbpRpkhTS6YG4odcTPvXYfbcHpyBBa7PtJIvPnXvZ&#10;7twZs/b1Rqnrq+XxAUTEJf7B8KvP6tCw094fyAQxKiju1ymjCvL0DgQDZZHzuL2CLC8TkE0t/09o&#10;fgAAAP//AwBQSwECLQAUAAYACAAAACEAtoM4kv4AAADhAQAAEwAAAAAAAAAAAAAAAAAAAAAAW0Nv&#10;bnRlbnRfVHlwZXNdLnhtbFBLAQItABQABgAIAAAAIQA4/SH/1gAAAJQBAAALAAAAAAAAAAAAAAAA&#10;AC8BAABfcmVscy8ucmVsc1BLAQItABQABgAIAAAAIQCtxwWPpAIAAL8FAAAOAAAAAAAAAAAAAAAA&#10;AC4CAABkcnMvZTJvRG9jLnhtbFBLAQItABQABgAIAAAAIQA6s1dX4AAAAAoBAAAPAAAAAAAAAAAA&#10;AAAAAP4EAABkcnMvZG93bnJldi54bWxQSwUGAAAAAAQABADzAAAACwYAAAAA&#10;" adj="3408" fillcolor="#b2a1c7 [1943]" strokecolor="#243f60 [1604]" strokeweight="2pt">
                <v:textbox>
                  <w:txbxContent>
                    <w:p w14:paraId="3FC60C3D" w14:textId="77777777" w:rsidR="00EF386F" w:rsidRPr="00B237D2" w:rsidRDefault="00EF386F" w:rsidP="00C62DAA">
                      <w:pPr>
                        <w:jc w:val="center"/>
                        <w:rPr>
                          <w:rFonts w:ascii="Times New Roman" w:hAnsi="Times New Roman"/>
                          <w:color w:val="000000" w:themeColor="text1"/>
                          <w:sz w:val="14"/>
                          <w:szCs w:val="14"/>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2DAA">
                        <w:rPr>
                          <w:rFonts w:ascii="Times New Roman" w:hAnsi="Times New Roman"/>
                          <w:color w:val="000000" w:themeColor="text1"/>
                          <w:sz w:val="12"/>
                          <w:szCs w:val="12"/>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ORACLE 23AI DATA BASE</w:t>
                      </w:r>
                      <w:r w:rsidRPr="00C62DAA">
                        <w:rPr>
                          <w:rFonts w:ascii="Times New Roman" w:hAnsi="Times New Roman"/>
                          <w:color w:val="000000" w:themeColor="text1"/>
                          <w:sz w:val="12"/>
                          <w:szCs w:val="12"/>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roofErr w:type="spellStart"/>
                      <w:r w:rsidRPr="00B237D2">
                        <w:rPr>
                          <w:rFonts w:ascii="Times New Roman" w:hAnsi="Times New Roman"/>
                          <w:color w:val="000000" w:themeColor="text1"/>
                          <w:sz w:val="14"/>
                          <w:szCs w:val="14"/>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new_patient</w:t>
                      </w:r>
                      <w:proofErr w:type="spellEnd"/>
                      <w:r w:rsidRPr="00B237D2">
                        <w:rPr>
                          <w:rFonts w:ascii="Times New Roman" w:hAnsi="Times New Roman"/>
                          <w:color w:val="000000" w:themeColor="text1"/>
                          <w:sz w:val="14"/>
                          <w:szCs w:val="14"/>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roofErr w:type="spellStart"/>
                      <w:r w:rsidRPr="00B237D2">
                        <w:rPr>
                          <w:rFonts w:ascii="Times New Roman" w:hAnsi="Times New Roman"/>
                          <w:color w:val="000000" w:themeColor="text1"/>
                          <w:sz w:val="14"/>
                          <w:szCs w:val="14"/>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patient_cases</w:t>
                      </w:r>
                      <w:proofErr w:type="spellEnd"/>
                    </w:p>
                    <w:p w14:paraId="2BD04E29" w14:textId="641009B4" w:rsidR="00EF386F" w:rsidRPr="00B237D2" w:rsidRDefault="00EF386F" w:rsidP="00C62DAA">
                      <w:pPr>
                        <w:jc w:val="center"/>
                        <w:rPr>
                          <w:rFonts w:ascii="Times New Roman" w:hAnsi="Times New Roman"/>
                          <w:color w:val="000000" w:themeColor="text1"/>
                          <w:sz w:val="14"/>
                          <w:szCs w:val="14"/>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B237D2">
                        <w:rPr>
                          <w:rFonts w:ascii="Times New Roman" w:hAnsi="Times New Roman"/>
                          <w:color w:val="000000" w:themeColor="text1"/>
                          <w:sz w:val="14"/>
                          <w:szCs w:val="14"/>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Diabetic_Retinopathy_Diagnosis</w:t>
                      </w:r>
                      <w:proofErr w:type="spellEnd"/>
                      <w:r w:rsidRPr="00B237D2">
                        <w:rPr>
                          <w:rFonts w:ascii="Times New Roman" w:hAnsi="Times New Roman"/>
                          <w:color w:val="000000" w:themeColor="text1"/>
                          <w:sz w:val="14"/>
                          <w:szCs w:val="14"/>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proofErr w:type="spellStart"/>
                      <w:r w:rsidRPr="00B237D2">
                        <w:rPr>
                          <w:rFonts w:ascii="Times New Roman" w:hAnsi="Times New Roman"/>
                          <w:color w:val="000000" w:themeColor="text1"/>
                          <w:sz w:val="14"/>
                          <w:szCs w:val="14"/>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Healthcare_view</w:t>
                      </w:r>
                      <w:proofErr w:type="spellEnd"/>
                    </w:p>
                    <w:p w14:paraId="7153581A" w14:textId="77777777" w:rsidR="00EF386F" w:rsidRPr="00441F8B" w:rsidRDefault="00EF386F" w:rsidP="00C62DAA">
                      <w:pPr>
                        <w:jc w:val="center"/>
                        <w:rPr>
                          <w:rFonts w:ascii="Times New Roman" w:hAnsi="Times New Roman"/>
                          <w:color w:val="000000" w:themeColor="text1"/>
                          <w:sz w:val="12"/>
                          <w:szCs w:val="12"/>
                          <w:lang w:val="en-CA"/>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shape>
            </w:pict>
          </mc:Fallback>
        </mc:AlternateContent>
      </w:r>
      <w:r w:rsidR="00C62DAA" w:rsidRPr="00C62DAA">
        <w:rPr>
          <w:noProof/>
        </w:rPr>
        <mc:AlternateContent>
          <mc:Choice Requires="wps">
            <w:drawing>
              <wp:anchor distT="0" distB="0" distL="114300" distR="114300" simplePos="0" relativeHeight="251684864" behindDoc="0" locked="0" layoutInCell="1" allowOverlap="1" wp14:anchorId="79E434D8" wp14:editId="7B2554E4">
                <wp:simplePos x="0" y="0"/>
                <wp:positionH relativeFrom="column">
                  <wp:posOffset>2814955</wp:posOffset>
                </wp:positionH>
                <wp:positionV relativeFrom="paragraph">
                  <wp:posOffset>325120</wp:posOffset>
                </wp:positionV>
                <wp:extent cx="1099185" cy="540385"/>
                <wp:effectExtent l="57150" t="38100" r="81915" b="88265"/>
                <wp:wrapNone/>
                <wp:docPr id="67" name="Rectangle : coins arrondis 67"/>
                <wp:cNvGraphicFramePr/>
                <a:graphic xmlns:a="http://schemas.openxmlformats.org/drawingml/2006/main">
                  <a:graphicData uri="http://schemas.microsoft.com/office/word/2010/wordprocessingShape">
                    <wps:wsp>
                      <wps:cNvSpPr/>
                      <wps:spPr>
                        <a:xfrm>
                          <a:off x="0" y="0"/>
                          <a:ext cx="1099185" cy="540385"/>
                        </a:xfrm>
                        <a:prstGeom prst="roundRect">
                          <a:avLst/>
                        </a:prstGeom>
                        <a:solidFill>
                          <a:schemeClr val="accent1">
                            <a:lumMod val="60000"/>
                            <a:lumOff val="40000"/>
                          </a:schemeClr>
                        </a:solidFill>
                        <a:ln>
                          <a:solidFill>
                            <a:schemeClr val="tx1"/>
                          </a:solidFill>
                        </a:ln>
                      </wps:spPr>
                      <wps:style>
                        <a:lnRef idx="1">
                          <a:schemeClr val="accent5"/>
                        </a:lnRef>
                        <a:fillRef idx="2">
                          <a:schemeClr val="accent5"/>
                        </a:fillRef>
                        <a:effectRef idx="1">
                          <a:schemeClr val="accent5"/>
                        </a:effectRef>
                        <a:fontRef idx="minor">
                          <a:schemeClr val="dk1"/>
                        </a:fontRef>
                      </wps:style>
                      <wps:txbx>
                        <w:txbxContent>
                          <w:p w14:paraId="285E2BE1" w14:textId="3C6203AA" w:rsidR="00EF386F" w:rsidRPr="006217E8" w:rsidRDefault="00EF386F" w:rsidP="00C62DAA">
                            <w:pPr>
                              <w:spacing w:line="240" w:lineRule="auto"/>
                              <w:jc w:val="center"/>
                              <w:rPr>
                                <w:rFonts w:ascii="Times New Roman" w:hAnsi="Times New Roman"/>
                                <w:b/>
                                <w:bCs/>
                                <w:sz w:val="12"/>
                                <w:szCs w:val="12"/>
                              </w:rPr>
                            </w:pPr>
                            <w:r>
                              <w:rPr>
                                <w:rFonts w:ascii="Times New Roman" w:hAnsi="Times New Roman"/>
                                <w:b/>
                                <w:bCs/>
                                <w:sz w:val="12"/>
                                <w:szCs w:val="12"/>
                              </w:rPr>
                              <w:t>Script</w:t>
                            </w:r>
                            <w:r w:rsidRPr="006217E8">
                              <w:rPr>
                                <w:rFonts w:ascii="Times New Roman" w:hAnsi="Times New Roman"/>
                                <w:b/>
                                <w:bCs/>
                                <w:sz w:val="12"/>
                                <w:szCs w:val="12"/>
                              </w:rPr>
                              <w:t xml:space="preserve"> Python de vectorisation et chargement des donnees des fichiers </w:t>
                            </w:r>
                            <w:r>
                              <w:rPr>
                                <w:rFonts w:ascii="Times New Roman" w:hAnsi="Times New Roman"/>
                                <w:b/>
                                <w:bCs/>
                                <w:sz w:val="12"/>
                                <w:szCs w:val="12"/>
                              </w:rPr>
                              <w:t>CSV</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E434D8" id="Rectangle : coins arrondis 67" o:spid="_x0000_s1047" style="position:absolute;left:0;text-align:left;margin-left:221.65pt;margin-top:25.6pt;width:86.55pt;height:42.5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sVvtQIAAPQFAAAOAAAAZHJzL2Uyb0RvYy54bWysVNtOGzEQfa/Uf7D8XnY3DRQiNigCUVWi&#10;gICKZ8drJ1a9Htd2spt+Tb+lX9ax90JKkaiq5mEz98vxzJyetbUmW+G8AlPS4iCnRBgOlTKrkn55&#10;uHx3TIkPzFRMgxEl3QlPz+Zv35w2diYmsAZdCUcwiPGzxpZ0HYKdZZnna1EzfwBWGFRKcDULyLpV&#10;VjnWYPRaZ5M8P8oacJV1wIX3KL3olHSe4kspeLiR0otAdEmxtpC+Ln2X8ZvNT9ls5ZhdK96Xwf6h&#10;ipopg0nHUBcsMLJx6o9QteIOPMhwwKHOQErFReoBuynyZ93cr5kVqRcEx9sRJv//wvLr7a0jqirp&#10;0QdKDKvxje4QNWZWWvz8MSMclPGEOQemUp6gFULWWD9Dz3t763rOIxn7b6Wr4z92RtoE826EWbSB&#10;cBQW+clJcXxICUfd4TR/jzSGyZ68rfPho4CaRKKkDjamilUliNn2yofOfrCLGT1oVV0qrRMT50ec&#10;a0e2DF+ecS5MKJK73tSfoerkRzn+uhlAMU5KJ54OYiwpTWKMlAr8LYk2r+UNbdF3tueIQaNnFkHs&#10;YEtU2GkR42lzJyS+SAQqFTxWsN/LgFiyjm4SOx8dJ6879vbRVaQ9GZ3/IuvokTKDCaNzrQy4l7JX&#10;XwcoZGc/IND1HSEI7bJNozhJplG0hGqH8+mgW1xv+aXCkbhiPtwyh5uKO43XJ9zgR2poSgo9Rcka&#10;3PeX5NEeFwi1lDS4+SX13zbMCUr0J4OrdVJMp/FUJGZ6+GGCjNvXLPc1ZlOfA45YgXfO8kRG+6AH&#10;UjqoH/FILWJWVDHDMXdJeXADcx66i4RnjovFIpnhebAsXJl7y4dBiNP+0D4yZ/u9CLhR1zBcCTZ7&#10;thmdbXwiA4tNAKnS2jzh2j8BnpY03P0ZjLdrn09WT8d6/gsAAP//AwBQSwMEFAAGAAgAAAAhAEW+&#10;CjHdAAAACgEAAA8AAABkcnMvZG93bnJldi54bWxMj01PwzAMQO9I/IfISNxY+s1Umk4wwQkBYuzA&#10;MWu8tqJxqibryr/HnOBo+en5udosdhAzTr53pCBeRSCQGmd6ahXsP55u1iB80GT04AgVfKOHTX15&#10;UenSuDO947wLrWAJ+VIr6EIYSyl906HVfuVGJN4d3WR14HFqpZn0meV2kEkUFdLqnvhCp0fcdth8&#10;7U6WLW9BNw/J8ljk28+jf3XPL3N+q9T11XJ/ByLgEv5g+M3ndKi56eBOZLwYFGRZmjKqII8TEAwU&#10;cZGBODCZFinIupL/X6h/AAAA//8DAFBLAQItABQABgAIAAAAIQC2gziS/gAAAOEBAAATAAAAAAAA&#10;AAAAAAAAAAAAAABbQ29udGVudF9UeXBlc10ueG1sUEsBAi0AFAAGAAgAAAAhADj9If/WAAAAlAEA&#10;AAsAAAAAAAAAAAAAAAAALwEAAF9yZWxzLy5yZWxzUEsBAi0AFAAGAAgAAAAhANcyxW+1AgAA9AUA&#10;AA4AAAAAAAAAAAAAAAAALgIAAGRycy9lMm9Eb2MueG1sUEsBAi0AFAAGAAgAAAAhAEW+CjHdAAAA&#10;CgEAAA8AAAAAAAAAAAAAAAAADwUAAGRycy9kb3ducmV2LnhtbFBLBQYAAAAABAAEAPMAAAAZBgAA&#10;AAA=&#10;" fillcolor="#95b3d7 [1940]" strokecolor="black [3213]">
                <v:shadow on="t" color="black" opacity="24903f" origin=",.5" offset="0,.55556mm"/>
                <v:textbox>
                  <w:txbxContent>
                    <w:p w14:paraId="285E2BE1" w14:textId="3C6203AA" w:rsidR="00EF386F" w:rsidRPr="006217E8" w:rsidRDefault="00EF386F" w:rsidP="00C62DAA">
                      <w:pPr>
                        <w:spacing w:line="240" w:lineRule="auto"/>
                        <w:jc w:val="center"/>
                        <w:rPr>
                          <w:rFonts w:ascii="Times New Roman" w:hAnsi="Times New Roman"/>
                          <w:b/>
                          <w:bCs/>
                          <w:sz w:val="12"/>
                          <w:szCs w:val="12"/>
                        </w:rPr>
                      </w:pPr>
                      <w:r>
                        <w:rPr>
                          <w:rFonts w:ascii="Times New Roman" w:hAnsi="Times New Roman"/>
                          <w:b/>
                          <w:bCs/>
                          <w:sz w:val="12"/>
                          <w:szCs w:val="12"/>
                        </w:rPr>
                        <w:t>Script</w:t>
                      </w:r>
                      <w:r w:rsidRPr="006217E8">
                        <w:rPr>
                          <w:rFonts w:ascii="Times New Roman" w:hAnsi="Times New Roman"/>
                          <w:b/>
                          <w:bCs/>
                          <w:sz w:val="12"/>
                          <w:szCs w:val="12"/>
                        </w:rPr>
                        <w:t xml:space="preserve"> Python de vectorisation et chargement des donnees des fichiers </w:t>
                      </w:r>
                      <w:r>
                        <w:rPr>
                          <w:rFonts w:ascii="Times New Roman" w:hAnsi="Times New Roman"/>
                          <w:b/>
                          <w:bCs/>
                          <w:sz w:val="12"/>
                          <w:szCs w:val="12"/>
                        </w:rPr>
                        <w:t>CSV</w:t>
                      </w:r>
                    </w:p>
                  </w:txbxContent>
                </v:textbox>
              </v:roundrect>
            </w:pict>
          </mc:Fallback>
        </mc:AlternateContent>
      </w:r>
      <w:r w:rsidR="00C62DAA" w:rsidRPr="00C62DAA">
        <w:rPr>
          <w:noProof/>
        </w:rPr>
        <mc:AlternateContent>
          <mc:Choice Requires="wps">
            <w:drawing>
              <wp:anchor distT="0" distB="0" distL="114300" distR="114300" simplePos="0" relativeHeight="251683840" behindDoc="0" locked="0" layoutInCell="1" allowOverlap="1" wp14:anchorId="180A2099" wp14:editId="7E129D25">
                <wp:simplePos x="0" y="0"/>
                <wp:positionH relativeFrom="column">
                  <wp:posOffset>2719705</wp:posOffset>
                </wp:positionH>
                <wp:positionV relativeFrom="paragraph">
                  <wp:posOffset>198120</wp:posOffset>
                </wp:positionV>
                <wp:extent cx="1295400" cy="1231900"/>
                <wp:effectExtent l="57150" t="38100" r="76200" b="101600"/>
                <wp:wrapNone/>
                <wp:docPr id="4" name="Rectangle : coins arrondis 4"/>
                <wp:cNvGraphicFramePr/>
                <a:graphic xmlns:a="http://schemas.openxmlformats.org/drawingml/2006/main">
                  <a:graphicData uri="http://schemas.microsoft.com/office/word/2010/wordprocessingShape">
                    <wps:wsp>
                      <wps:cNvSpPr/>
                      <wps:spPr>
                        <a:xfrm>
                          <a:off x="0" y="0"/>
                          <a:ext cx="1295400" cy="1231900"/>
                        </a:xfrm>
                        <a:prstGeom prst="roundRect">
                          <a:avLst/>
                        </a:prstGeom>
                        <a:ln/>
                      </wps:spPr>
                      <wps:style>
                        <a:lnRef idx="1">
                          <a:schemeClr val="accent2"/>
                        </a:lnRef>
                        <a:fillRef idx="2">
                          <a:schemeClr val="accent2"/>
                        </a:fillRef>
                        <a:effectRef idx="1">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2E79AA9" id="Rectangle : coins arrondis 4" o:spid="_x0000_s1026" style="position:absolute;margin-left:214.15pt;margin-top:15.6pt;width:102pt;height:97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Hp8cwIAADUFAAAOAAAAZHJzL2Uyb0RvYy54bWysVN1O2zAUvp+0d7B8P9J0ZRsRKapATJMQ&#10;IGDi2jh2a83x8Y7dpt3T7Fl4sh07aUAMadO0m8TH5/873/Hxyba1bKMwGHA1Lw8mnCknoTFuWfOv&#10;d+fvPnEWonCNsOBUzXcq8JP52zfHna/UFFZgG4WMgrhQdb7mqxh9VRRBrlQrwgF45UipAVsRScRl&#10;0aDoKHpri+lk8qHoABuPIFUIdHvWK/k8x9dayXildVCR2ZpTbTF/MX8f0reYH4tqicKvjBzKEP9Q&#10;RSuMo6RjqDMRBVuj+S1UayRCAB0PJLQFaG2kyj1QN+XkRTe3K+FV7oXACX6EKfy/sPJyc43MNDWf&#10;ceZESyO6IdCEW1r1+LNiEowLTCCCa0xgswRY50NFfrf+Ggcp0DF1v9XYpj/1xbYZ5N0IstpGJumy&#10;nB4dziY0C0m6cvq+PCKB4hRP7h5D/KygZelQc4S1a1JVGWGxuQixt9/bpZTWpbtUWl9MPsWdVb3y&#10;RmnqMqXPQTK/1KlFthHEDCGlcnE6lGEdWSc3bawdHad/dhzsk6vK3Bud/yLr6JEzg4ujc2sc4GvZ&#10;m2/lULLu7fcI9H0nCB6g2dGAEXrmBy/PDYF6IUK8FkhUp0HQ+sYr+mgLXc1hOHG2Avzx2n2yJwaS&#10;lrOOVqfm4ftaoOLMfnHEzaNyNku7loXZ4ccpCfhc8/Bc49btKdAMSnoovMzHZB/t/qgR2nva8kXK&#10;SirhJOWuuYy4F05jv9L0Tki1WGQz2i8v4oW79XI/9cSXu+29QD8wKxIpL2G/ZqJ6wa3eNs3DwWId&#10;QZtMvCdcB7xpNzN/h3ckLf9zOVs9vXbzXwAAAP//AwBQSwMEFAAGAAgAAAAhABMZyAXfAAAACgEA&#10;AA8AAABkcnMvZG93bnJldi54bWxMj8FOwzAMhu9IvENkJG4sbQrTKE0nQAIhcVrhALe0MW3VxilN&#10;tnVvjznB0fan399fbBc3igPOofekIV0lIJAab3tqNby/PV1tQIRoyJrRE2o4YYBteX5WmNz6I+3w&#10;UMVWcAiF3GjoYpxyKUPToTNh5Sckvn352ZnI49xKO5sjh7tRqiRZS2d64g+dmfCxw2ao9k7Dc/iY&#10;bl9H9TBU7ekzxXqov18GrS8vlvs7EBGX+AfDrz6rQ8lOtd+TDWLUcK02GaMaslSBYGCdKV7UGpS6&#10;USDLQv6vUP4AAAD//wMAUEsBAi0AFAAGAAgAAAAhALaDOJL+AAAA4QEAABMAAAAAAAAAAAAAAAAA&#10;AAAAAFtDb250ZW50X1R5cGVzXS54bWxQSwECLQAUAAYACAAAACEAOP0h/9YAAACUAQAACwAAAAAA&#10;AAAAAAAAAAAvAQAAX3JlbHMvLnJlbHNQSwECLQAUAAYACAAAACEAY3R6fHMCAAA1BQAADgAAAAAA&#10;AAAAAAAAAAAuAgAAZHJzL2Uyb0RvYy54bWxQSwECLQAUAAYACAAAACEAExnIBd8AAAAKAQAADwAA&#10;AAAAAAAAAAAAAADNBAAAZHJzL2Rvd25yZXYueG1sUEsFBgAAAAAEAAQA8wAAANkFAAAAAA==&#10;" fillcolor="#dfa7a6 [1621]" strokecolor="#bc4542 [3045]">
                <v:fill color2="#f5e4e4 [501]" rotate="t" angle="180" colors="0 #ffa2a1;22938f #ffbebd;1 #ffe5e5" focus="100%" type="gradient"/>
                <v:shadow on="t" color="black" opacity="24903f" origin=",.5" offset="0,.55556mm"/>
              </v:roundrect>
            </w:pict>
          </mc:Fallback>
        </mc:AlternateContent>
      </w:r>
      <w:r w:rsidR="00C62DAA" w:rsidRPr="00C62DAA">
        <w:rPr>
          <w:noProof/>
        </w:rPr>
        <mc:AlternateContent>
          <mc:Choice Requires="wps">
            <w:drawing>
              <wp:anchor distT="0" distB="0" distL="114300" distR="114300" simplePos="0" relativeHeight="251681792" behindDoc="0" locked="0" layoutInCell="1" allowOverlap="1" wp14:anchorId="2AA8FE6C" wp14:editId="21626AD4">
                <wp:simplePos x="0" y="0"/>
                <wp:positionH relativeFrom="margin">
                  <wp:posOffset>1450036</wp:posOffset>
                </wp:positionH>
                <wp:positionV relativeFrom="paragraph">
                  <wp:posOffset>189865</wp:posOffset>
                </wp:positionV>
                <wp:extent cx="1056005" cy="659765"/>
                <wp:effectExtent l="0" t="0" r="10795" b="26035"/>
                <wp:wrapNone/>
                <wp:docPr id="2" name="Rectangle : coins arrondis 2"/>
                <wp:cNvGraphicFramePr/>
                <a:graphic xmlns:a="http://schemas.openxmlformats.org/drawingml/2006/main">
                  <a:graphicData uri="http://schemas.microsoft.com/office/word/2010/wordprocessingShape">
                    <wps:wsp>
                      <wps:cNvSpPr/>
                      <wps:spPr>
                        <a:xfrm>
                          <a:off x="0" y="0"/>
                          <a:ext cx="1056005" cy="659765"/>
                        </a:xfrm>
                        <a:prstGeom prst="roundRect">
                          <a:avLst/>
                        </a:prstGeom>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E66B90E" w14:textId="568D50E0" w:rsidR="00EF386F" w:rsidRPr="003D4004" w:rsidRDefault="00EF386F" w:rsidP="00C62DAA">
                            <w:pPr>
                              <w:spacing w:line="240" w:lineRule="auto"/>
                              <w:jc w:val="center"/>
                              <w:rPr>
                                <w:rFonts w:ascii="Times New Roman" w:hAnsi="Times New Roman"/>
                                <w:b/>
                                <w:bCs/>
                                <w:color w:val="0D0D0D" w:themeColor="text1" w:themeTint="F2"/>
                                <w:sz w:val="12"/>
                                <w:szCs w:val="12"/>
                                <w:lang w:val="en-CA"/>
                              </w:rPr>
                            </w:pPr>
                            <w:proofErr w:type="spellStart"/>
                            <w:r w:rsidRPr="008F6291">
                              <w:rPr>
                                <w:rFonts w:ascii="Times New Roman" w:hAnsi="Times New Roman"/>
                                <w:b/>
                                <w:bCs/>
                                <w:color w:val="0D0D0D" w:themeColor="text1" w:themeTint="F2"/>
                                <w:sz w:val="12"/>
                                <w:szCs w:val="12"/>
                                <w:u w:val="single"/>
                                <w:lang w:val="en-CA"/>
                              </w:rPr>
                              <w:t>Fichiers</w:t>
                            </w:r>
                            <w:proofErr w:type="spellEnd"/>
                            <w:r w:rsidRPr="008F6291">
                              <w:rPr>
                                <w:rFonts w:ascii="Times New Roman" w:hAnsi="Times New Roman"/>
                                <w:b/>
                                <w:bCs/>
                                <w:color w:val="0D0D0D" w:themeColor="text1" w:themeTint="F2"/>
                                <w:sz w:val="12"/>
                                <w:szCs w:val="12"/>
                                <w:u w:val="single"/>
                                <w:lang w:val="en-CA"/>
                              </w:rPr>
                              <w:t xml:space="preserve"> plats (CSV</w:t>
                            </w:r>
                            <w:r w:rsidRPr="003D4004">
                              <w:rPr>
                                <w:rFonts w:ascii="Times New Roman" w:hAnsi="Times New Roman"/>
                                <w:b/>
                                <w:bCs/>
                                <w:color w:val="0D0D0D" w:themeColor="text1" w:themeTint="F2"/>
                                <w:sz w:val="12"/>
                                <w:szCs w:val="12"/>
                                <w:lang w:val="en-CA"/>
                              </w:rPr>
                              <w:t>)</w:t>
                            </w:r>
                            <w:r>
                              <w:rPr>
                                <w:rFonts w:ascii="Times New Roman" w:hAnsi="Times New Roman"/>
                                <w:b/>
                                <w:bCs/>
                                <w:color w:val="0D0D0D" w:themeColor="text1" w:themeTint="F2"/>
                                <w:sz w:val="12"/>
                                <w:szCs w:val="12"/>
                                <w:lang w:val="en-CA"/>
                              </w:rPr>
                              <w:br/>
                              <w:t>-</w:t>
                            </w:r>
                            <w:r w:rsidRPr="003D4004">
                              <w:rPr>
                                <w:rFonts w:ascii="Times New Roman" w:hAnsi="Times New Roman"/>
                                <w:b/>
                                <w:bCs/>
                                <w:color w:val="0D0D0D" w:themeColor="text1" w:themeTint="F2"/>
                                <w:sz w:val="12"/>
                                <w:szCs w:val="12"/>
                                <w:lang w:val="en-CA"/>
                              </w:rPr>
                              <w:t>new_patient_data_utf8</w:t>
                            </w:r>
                            <w:r>
                              <w:rPr>
                                <w:rFonts w:ascii="Times New Roman" w:hAnsi="Times New Roman"/>
                                <w:b/>
                                <w:bCs/>
                                <w:color w:val="0D0D0D" w:themeColor="text1" w:themeTint="F2"/>
                                <w:sz w:val="12"/>
                                <w:szCs w:val="12"/>
                                <w:lang w:val="en-CA"/>
                              </w:rPr>
                              <w:br/>
                              <w:t xml:space="preserve">- </w:t>
                            </w:r>
                            <w:r w:rsidRPr="003D4004">
                              <w:rPr>
                                <w:rFonts w:ascii="Times New Roman" w:hAnsi="Times New Roman"/>
                                <w:b/>
                                <w:bCs/>
                                <w:color w:val="0D0D0D" w:themeColor="text1" w:themeTint="F2"/>
                                <w:sz w:val="12"/>
                                <w:szCs w:val="12"/>
                                <w:lang w:val="en-CA"/>
                              </w:rPr>
                              <w:t>patient_data_utf8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A8FE6C" id="Rectangle : coins arrondis 2" o:spid="_x0000_s1048" style="position:absolute;left:0;text-align:left;margin-left:114.2pt;margin-top:14.95pt;width:83.15pt;height:51.9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NWBqwIAAKMFAAAOAAAAZHJzL2Uyb0RvYy54bWysVMFu2zAMvQ/YPwi6r7aDJl2NOkXQosOA&#10;oi3aDj0rshwLkEVNUhJnX7Nv2ZeNkmw36IodhuWgiCb5SD6RvLjsO0V2wjoJuqLFSU6J0BxqqTcV&#10;/fZ88+kzJc4zXTMFWlT0IBy9XH78cLE3pZhBC6oWliCIduXeVLT13pRZ5ngrOuZOwAiNygZsxzyK&#10;dpPVlu0RvVPZLM8X2R5sbSxw4Rx+vU5Kuoz4TSO4v28aJzxRFcXcfDxtPNfhzJYXrNxYZlrJhzTY&#10;P2TRMakx6AR1zTwjWyv/gOokt+Cg8SccugyaRnIRa8BqivxNNU8tMyLWguQ4M9Hk/h8sv9s9WCLr&#10;is4o0azDJ3pE0pjeKPHrZ0k4SO0IsxZ0LR2ZBcL2xpXo92Qe7CA5vIbq+8Z24R/rIn0k+TCRLHpP&#10;OH4s8vkiz+eUcNQt5udni3kAzV69jXX+i4COhEtFLWx1HZKKBLPdrfPJfrQLEZUOpwMl6xupVBRC&#10;D4krZcmO4ev7vhjiHFlh1OCZhZJSEfHmD0ok1EfRIDuY9ixGj335isk4F9oXSdWyWqRQ8xx/Y7Ax&#10;i1ii0ggYkBtMcsIeAEbLBDJip1oH++AqYltPzvnfEkvOk0eMDNpPzp3UYN8DUFjVEDnZjyQlagJL&#10;vl/3qXOmrlhDfcB2spDmzBl+I/ENb5nzD8ziYOEI4rLw93g0CvYVheFGSQv2x3vfgz32O2op2eOg&#10;VtR93zIrKFFfNU7CeXF6GiY7CqfzsxkK9lizPtbobXcF2A0FriXD4zXYezVeGwvdC+6UVYiKKqY5&#10;xq4o93YUrnxaILiVuFitohlOs2H+Vj8ZHsAD0aE9n/sXZs3QyB5H4A7GoWblm1ZOtsFTw2rroZGx&#10;zwPVidfhCXATxF4atlZYNcdytHrdrcvfAAAA//8DAFBLAwQUAAYACAAAACEAusehv+EAAAAKAQAA&#10;DwAAAGRycy9kb3ducmV2LnhtbEyPwU6DQBCG7ya+w2ZMvNlFIArI0hhjD6a2jW3xvIUpENlZwm5b&#10;fHvHk95mMl/++f58PplenHF0nSUF97MABFJl644aBfvd4i4B4bymWveWUME3OpgX11e5zmp7oQ88&#10;b30jOIRcphW03g+ZlK5q0Wg3swMS3452NNrzOjayHvWFw00vwyB4kEZ3xB9aPeBLi9XX9mQUfK7L&#10;eL15HaLl4n1ZvtFqM6XlUanbm+n5CYTHyf/B8KvP6lCw08GeqHaiVxCGScwoD2kKgoEojR9BHJiM&#10;ogRkkcv/FYofAAAA//8DAFBLAQItABQABgAIAAAAIQC2gziS/gAAAOEBAAATAAAAAAAAAAAAAAAA&#10;AAAAAABbQ29udGVudF9UeXBlc10ueG1sUEsBAi0AFAAGAAgAAAAhADj9If/WAAAAlAEAAAsAAAAA&#10;AAAAAAAAAAAALwEAAF9yZWxzLy5yZWxzUEsBAi0AFAAGAAgAAAAhAGVg1YGrAgAAowUAAA4AAAAA&#10;AAAAAAAAAAAALgIAAGRycy9lMm9Eb2MueG1sUEsBAi0AFAAGAAgAAAAhALrHob/hAAAACgEAAA8A&#10;AAAAAAAAAAAAAAAABQUAAGRycy9kb3ducmV2LnhtbFBLBQYAAAAABAAEAPMAAAATBgAAAAA=&#10;" fillcolor="#4f81bd [3204]" strokecolor="black [3213]" strokeweight="2pt">
                <v:textbox>
                  <w:txbxContent>
                    <w:p w14:paraId="5E66B90E" w14:textId="568D50E0" w:rsidR="00EF386F" w:rsidRPr="003D4004" w:rsidRDefault="00EF386F" w:rsidP="00C62DAA">
                      <w:pPr>
                        <w:spacing w:line="240" w:lineRule="auto"/>
                        <w:jc w:val="center"/>
                        <w:rPr>
                          <w:rFonts w:ascii="Times New Roman" w:hAnsi="Times New Roman"/>
                          <w:b/>
                          <w:bCs/>
                          <w:color w:val="0D0D0D" w:themeColor="text1" w:themeTint="F2"/>
                          <w:sz w:val="12"/>
                          <w:szCs w:val="12"/>
                          <w:lang w:val="en-CA"/>
                        </w:rPr>
                      </w:pPr>
                      <w:proofErr w:type="spellStart"/>
                      <w:r w:rsidRPr="008F6291">
                        <w:rPr>
                          <w:rFonts w:ascii="Times New Roman" w:hAnsi="Times New Roman"/>
                          <w:b/>
                          <w:bCs/>
                          <w:color w:val="0D0D0D" w:themeColor="text1" w:themeTint="F2"/>
                          <w:sz w:val="12"/>
                          <w:szCs w:val="12"/>
                          <w:u w:val="single"/>
                          <w:lang w:val="en-CA"/>
                        </w:rPr>
                        <w:t>Fichiers</w:t>
                      </w:r>
                      <w:proofErr w:type="spellEnd"/>
                      <w:r w:rsidRPr="008F6291">
                        <w:rPr>
                          <w:rFonts w:ascii="Times New Roman" w:hAnsi="Times New Roman"/>
                          <w:b/>
                          <w:bCs/>
                          <w:color w:val="0D0D0D" w:themeColor="text1" w:themeTint="F2"/>
                          <w:sz w:val="12"/>
                          <w:szCs w:val="12"/>
                          <w:u w:val="single"/>
                          <w:lang w:val="en-CA"/>
                        </w:rPr>
                        <w:t xml:space="preserve"> plats (CSV</w:t>
                      </w:r>
                      <w:r w:rsidRPr="003D4004">
                        <w:rPr>
                          <w:rFonts w:ascii="Times New Roman" w:hAnsi="Times New Roman"/>
                          <w:b/>
                          <w:bCs/>
                          <w:color w:val="0D0D0D" w:themeColor="text1" w:themeTint="F2"/>
                          <w:sz w:val="12"/>
                          <w:szCs w:val="12"/>
                          <w:lang w:val="en-CA"/>
                        </w:rPr>
                        <w:t>)</w:t>
                      </w:r>
                      <w:r>
                        <w:rPr>
                          <w:rFonts w:ascii="Times New Roman" w:hAnsi="Times New Roman"/>
                          <w:b/>
                          <w:bCs/>
                          <w:color w:val="0D0D0D" w:themeColor="text1" w:themeTint="F2"/>
                          <w:sz w:val="12"/>
                          <w:szCs w:val="12"/>
                          <w:lang w:val="en-CA"/>
                        </w:rPr>
                        <w:br/>
                        <w:t>-</w:t>
                      </w:r>
                      <w:r w:rsidRPr="003D4004">
                        <w:rPr>
                          <w:rFonts w:ascii="Times New Roman" w:hAnsi="Times New Roman"/>
                          <w:b/>
                          <w:bCs/>
                          <w:color w:val="0D0D0D" w:themeColor="text1" w:themeTint="F2"/>
                          <w:sz w:val="12"/>
                          <w:szCs w:val="12"/>
                          <w:lang w:val="en-CA"/>
                        </w:rPr>
                        <w:t>new_patient_data_utf8</w:t>
                      </w:r>
                      <w:r>
                        <w:rPr>
                          <w:rFonts w:ascii="Times New Roman" w:hAnsi="Times New Roman"/>
                          <w:b/>
                          <w:bCs/>
                          <w:color w:val="0D0D0D" w:themeColor="text1" w:themeTint="F2"/>
                          <w:sz w:val="12"/>
                          <w:szCs w:val="12"/>
                          <w:lang w:val="en-CA"/>
                        </w:rPr>
                        <w:br/>
                        <w:t xml:space="preserve">- </w:t>
                      </w:r>
                      <w:r w:rsidRPr="003D4004">
                        <w:rPr>
                          <w:rFonts w:ascii="Times New Roman" w:hAnsi="Times New Roman"/>
                          <w:b/>
                          <w:bCs/>
                          <w:color w:val="0D0D0D" w:themeColor="text1" w:themeTint="F2"/>
                          <w:sz w:val="12"/>
                          <w:szCs w:val="12"/>
                          <w:lang w:val="en-CA"/>
                        </w:rPr>
                        <w:t>patient_data_utf8</w:t>
                      </w:r>
                    </w:p>
                  </w:txbxContent>
                </v:textbox>
                <w10:wrap anchorx="margin"/>
              </v:roundrect>
            </w:pict>
          </mc:Fallback>
        </mc:AlternateContent>
      </w:r>
      <w:r w:rsidR="00C62DAA">
        <w:br/>
      </w:r>
      <w:r w:rsidR="00C62DAA">
        <w:br/>
      </w:r>
      <w:r w:rsidR="00C62DAA">
        <w:br/>
      </w:r>
      <w:r w:rsidR="00C62DAA">
        <w:br/>
      </w:r>
      <w:r w:rsidR="00C62DAA">
        <w:br/>
      </w:r>
      <w:r w:rsidR="00C62DAA">
        <w:br/>
      </w:r>
      <w:r w:rsidR="00C62DAA">
        <w:br/>
      </w:r>
      <w:r w:rsidR="00C62DAA">
        <w:br/>
      </w:r>
      <w:r w:rsidR="00C62DAA">
        <w:br/>
      </w:r>
      <w:r w:rsidR="00C62DAA">
        <w:br/>
      </w:r>
      <w:r w:rsidR="00C62DAA">
        <w:br/>
      </w:r>
      <w:r w:rsidR="00C62DAA">
        <w:br/>
      </w:r>
      <w:r w:rsidR="00C62DAA">
        <w:br/>
      </w:r>
    </w:p>
    <w:p w14:paraId="2AD2DD95" w14:textId="1D01C2E0" w:rsidR="00535F3B" w:rsidRPr="00D301F7" w:rsidRDefault="00D301F7" w:rsidP="00535F3B">
      <w:pPr>
        <w:pStyle w:val="Titre3"/>
        <w:rPr>
          <w:rFonts w:ascii="Times New Roman" w:hAnsi="Times New Roman"/>
          <w:i w:val="0"/>
          <w:iCs/>
          <w:sz w:val="24"/>
          <w:szCs w:val="24"/>
        </w:rPr>
      </w:pPr>
      <w:bookmarkStart w:id="162" w:name="_Toc214957121"/>
      <w:r>
        <w:rPr>
          <w:rFonts w:ascii="Times New Roman" w:hAnsi="Times New Roman"/>
          <w:i w:val="0"/>
          <w:iCs/>
          <w:sz w:val="24"/>
          <w:szCs w:val="24"/>
        </w:rPr>
        <w:t>8</w:t>
      </w:r>
      <w:r w:rsidR="00535F3B" w:rsidRPr="00D301F7">
        <w:rPr>
          <w:rFonts w:ascii="Times New Roman" w:hAnsi="Times New Roman"/>
          <w:i w:val="0"/>
          <w:iCs/>
          <w:sz w:val="24"/>
          <w:szCs w:val="24"/>
        </w:rPr>
        <w:t>.2.1 Sources de données</w:t>
      </w:r>
      <w:bookmarkEnd w:id="162"/>
    </w:p>
    <w:p w14:paraId="768B76F7" w14:textId="5C6AF44C" w:rsidR="00535F3B" w:rsidRDefault="00535F3B" w:rsidP="00611F68">
      <w:pPr>
        <w:pStyle w:val="NormalWeb"/>
        <w:numPr>
          <w:ilvl w:val="0"/>
          <w:numId w:val="51"/>
        </w:numPr>
        <w:spacing w:after="0" w:afterAutospacing="0" w:line="276" w:lineRule="auto"/>
        <w:jc w:val="both"/>
      </w:pPr>
      <w:proofErr w:type="spellStart"/>
      <w:r>
        <w:rPr>
          <w:rStyle w:val="lev"/>
        </w:rPr>
        <w:t>Dataset</w:t>
      </w:r>
      <w:proofErr w:type="spellEnd"/>
      <w:r>
        <w:rPr>
          <w:rStyle w:val="lev"/>
        </w:rPr>
        <w:t xml:space="preserve"> Healthcare</w:t>
      </w:r>
      <w:r>
        <w:t xml:space="preserve"> :</w:t>
      </w:r>
      <w:r w:rsidR="00996BD6">
        <w:t xml:space="preserve"> Obtenus sur </w:t>
      </w:r>
      <w:hyperlink r:id="rId23" w:history="1">
        <w:proofErr w:type="spellStart"/>
        <w:r w:rsidR="002A0D0C" w:rsidRPr="002A0D0C">
          <w:rPr>
            <w:rStyle w:val="Lienhypertexte"/>
          </w:rPr>
          <w:t>Kaggle</w:t>
        </w:r>
        <w:proofErr w:type="spellEnd"/>
        <w:r w:rsidR="002A0D0C" w:rsidRPr="002A0D0C">
          <w:rPr>
            <w:rStyle w:val="Lienhypertexte"/>
          </w:rPr>
          <w:t xml:space="preserve"> - Healthcare </w:t>
        </w:r>
        <w:proofErr w:type="spellStart"/>
        <w:r w:rsidR="002A0D0C" w:rsidRPr="002A0D0C">
          <w:rPr>
            <w:rStyle w:val="Lienhypertexte"/>
          </w:rPr>
          <w:t>Dataset</w:t>
        </w:r>
        <w:proofErr w:type="spellEnd"/>
      </w:hyperlink>
      <w:r w:rsidR="00996BD6">
        <w:t>,</w:t>
      </w:r>
      <w:r w:rsidR="002A0D0C">
        <w:t xml:space="preserve"> </w:t>
      </w:r>
      <w:r w:rsidR="002A0D0C" w:rsidRPr="002A0D0C">
        <w:t>Cet ensemble de données synthétiques sur la santé a été créé pour servir de ressource précieuse aux passionnés de science des données, d'apprentissage automatique et d'analyse de données.</w:t>
      </w:r>
      <w:r>
        <w:t xml:space="preserve"> </w:t>
      </w:r>
      <w:r w:rsidR="002A0D0C">
        <w:t xml:space="preserve">Il </w:t>
      </w:r>
      <w:r w:rsidR="009C4E8F" w:rsidRPr="009C4E8F">
        <w:t>comprend 10 000 enregistrements, chacun représentant un dossier médical synthétique d'un patient</w:t>
      </w:r>
      <w:r w:rsidR="009C4E8F">
        <w:t>.</w:t>
      </w:r>
    </w:p>
    <w:p w14:paraId="5F5FD9C4" w14:textId="110B5115" w:rsidR="00535F3B" w:rsidRPr="008219C8" w:rsidRDefault="00535F3B" w:rsidP="00611F68">
      <w:pPr>
        <w:pStyle w:val="NormalWeb"/>
        <w:numPr>
          <w:ilvl w:val="0"/>
          <w:numId w:val="51"/>
        </w:numPr>
        <w:spacing w:line="276" w:lineRule="auto"/>
        <w:jc w:val="both"/>
        <w:rPr>
          <w:b/>
          <w:bCs/>
        </w:rPr>
      </w:pPr>
      <w:proofErr w:type="spellStart"/>
      <w:r>
        <w:rPr>
          <w:rStyle w:val="lev"/>
        </w:rPr>
        <w:t>Dataset</w:t>
      </w:r>
      <w:proofErr w:type="spellEnd"/>
      <w:r>
        <w:rPr>
          <w:rStyle w:val="lev"/>
        </w:rPr>
        <w:t xml:space="preserve"> </w:t>
      </w:r>
      <w:proofErr w:type="spellStart"/>
      <w:r>
        <w:rPr>
          <w:rStyle w:val="lev"/>
        </w:rPr>
        <w:t>Diabetic</w:t>
      </w:r>
      <w:proofErr w:type="spellEnd"/>
      <w:r>
        <w:rPr>
          <w:rStyle w:val="lev"/>
        </w:rPr>
        <w:t xml:space="preserve"> </w:t>
      </w:r>
      <w:proofErr w:type="spellStart"/>
      <w:r>
        <w:rPr>
          <w:rStyle w:val="lev"/>
        </w:rPr>
        <w:t>Retinopathy</w:t>
      </w:r>
      <w:proofErr w:type="spellEnd"/>
      <w:r>
        <w:rPr>
          <w:rStyle w:val="lev"/>
        </w:rPr>
        <w:t xml:space="preserve"> </w:t>
      </w:r>
      <w:proofErr w:type="spellStart"/>
      <w:r>
        <w:rPr>
          <w:rStyle w:val="lev"/>
        </w:rPr>
        <w:t>Diagnosis</w:t>
      </w:r>
      <w:proofErr w:type="spellEnd"/>
      <w:r>
        <w:rPr>
          <w:rStyle w:val="lev"/>
        </w:rPr>
        <w:t xml:space="preserve"> (DRD</w:t>
      </w:r>
      <w:r w:rsidR="00B734BB">
        <w:rPr>
          <w:rStyle w:val="lev"/>
        </w:rPr>
        <w:t xml:space="preserve">) </w:t>
      </w:r>
      <w:r>
        <w:t xml:space="preserve">: </w:t>
      </w:r>
      <w:r w:rsidR="006E27E6">
        <w:t xml:space="preserve">Obtenus sur </w:t>
      </w:r>
      <w:hyperlink r:id="rId24" w:history="1">
        <w:proofErr w:type="spellStart"/>
        <w:r w:rsidR="006E27E6">
          <w:rPr>
            <w:rStyle w:val="Lienhypertexte"/>
          </w:rPr>
          <w:t>Kaggle</w:t>
        </w:r>
        <w:proofErr w:type="spellEnd"/>
        <w:r w:rsidR="006E27E6">
          <w:rPr>
            <w:rStyle w:val="Lienhypertexte"/>
          </w:rPr>
          <w:t xml:space="preserve"> - </w:t>
        </w:r>
        <w:proofErr w:type="spellStart"/>
        <w:r w:rsidR="006E27E6">
          <w:rPr>
            <w:rStyle w:val="Lienhypertexte"/>
          </w:rPr>
          <w:t>Diabetic</w:t>
        </w:r>
        <w:proofErr w:type="spellEnd"/>
        <w:r w:rsidR="006E27E6">
          <w:rPr>
            <w:rStyle w:val="Lienhypertexte"/>
          </w:rPr>
          <w:t xml:space="preserve"> </w:t>
        </w:r>
        <w:proofErr w:type="spellStart"/>
        <w:r w:rsidR="006E27E6">
          <w:rPr>
            <w:rStyle w:val="Lienhypertexte"/>
          </w:rPr>
          <w:t>Retinopathy</w:t>
        </w:r>
        <w:proofErr w:type="spellEnd"/>
        <w:r w:rsidR="006E27E6">
          <w:rPr>
            <w:rStyle w:val="Lienhypertexte"/>
          </w:rPr>
          <w:t xml:space="preserve"> </w:t>
        </w:r>
        <w:proofErr w:type="spellStart"/>
        <w:r w:rsidR="006E27E6">
          <w:rPr>
            <w:rStyle w:val="Lienhypertexte"/>
          </w:rPr>
          <w:t>Diagnosis</w:t>
        </w:r>
        <w:proofErr w:type="spellEnd"/>
        <w:r w:rsidR="006E27E6">
          <w:rPr>
            <w:rStyle w:val="Lienhypertexte"/>
          </w:rPr>
          <w:t xml:space="preserve"> </w:t>
        </w:r>
        <w:proofErr w:type="spellStart"/>
        <w:r w:rsidR="006E27E6">
          <w:rPr>
            <w:rStyle w:val="Lienhypertexte"/>
          </w:rPr>
          <w:t>Dataset</w:t>
        </w:r>
        <w:proofErr w:type="spellEnd"/>
      </w:hyperlink>
      <w:r w:rsidR="006E27E6">
        <w:t xml:space="preserve"> </w:t>
      </w:r>
      <w:r>
        <w:t xml:space="preserve">constitué </w:t>
      </w:r>
      <w:r w:rsidR="006E27E6">
        <w:t>d</w:t>
      </w:r>
      <w:r w:rsidR="006E27E6" w:rsidRPr="001B08CF">
        <w:t>’</w:t>
      </w:r>
      <w:r w:rsidR="006E27E6" w:rsidRPr="006E27E6">
        <w:t>une vaste collection</w:t>
      </w:r>
      <w:r w:rsidR="008219C8">
        <w:t xml:space="preserve"> de </w:t>
      </w:r>
      <w:r w:rsidR="008219C8" w:rsidRPr="008219C8">
        <w:t>1505 fichiers</w:t>
      </w:r>
      <w:r w:rsidR="006E27E6" w:rsidRPr="006E27E6">
        <w:t xml:space="preserve"> d'images rétiniennes permettant de diagnostiquer la rétinopathie diabétique</w:t>
      </w:r>
      <w:r>
        <w:t>.</w:t>
      </w:r>
      <w:r w:rsidR="00CE78A3" w:rsidRPr="008219C8">
        <w:rPr>
          <w:rFonts w:ascii="Arial" w:hAnsi="Arial" w:cs="Arial"/>
          <w:color w:val="3C4043"/>
          <w:sz w:val="21"/>
          <w:szCs w:val="21"/>
          <w:shd w:val="clear" w:color="auto" w:fill="FFFFFF"/>
        </w:rPr>
        <w:t xml:space="preserve"> </w:t>
      </w:r>
      <w:r w:rsidR="00CE78A3" w:rsidRPr="00CE78A3">
        <w:t>Les images rétiniennes sont capturées à l’aide d’une caméra de fond d’œil, un appareil spécialisé pour l’imagerie haute résolution de l’intérieur de l’œil</w:t>
      </w:r>
      <w:r w:rsidR="00CE78A3">
        <w:t>.</w:t>
      </w:r>
      <w:r w:rsidR="00CE78A3" w:rsidRPr="008219C8">
        <w:rPr>
          <w:rFonts w:ascii="Arial" w:hAnsi="Arial" w:cs="Arial"/>
          <w:color w:val="3C4043"/>
          <w:sz w:val="21"/>
          <w:szCs w:val="21"/>
          <w:shd w:val="clear" w:color="auto" w:fill="FFFFFF"/>
        </w:rPr>
        <w:t xml:space="preserve"> </w:t>
      </w:r>
      <w:r w:rsidR="00CE78A3" w:rsidRPr="00CE78A3">
        <w:t>Les images collectées sont anonymisées et organisées pour supprimer les informations personnelles, garantissant ainsi la confidentialité des patients</w:t>
      </w:r>
      <w:r w:rsidR="00CE78A3">
        <w:t>.</w:t>
      </w:r>
      <w:r w:rsidR="00CE78A3" w:rsidRPr="008219C8">
        <w:rPr>
          <w:rFonts w:ascii="Arial" w:hAnsi="Arial" w:cs="Arial"/>
          <w:color w:val="3C4043"/>
          <w:sz w:val="21"/>
          <w:szCs w:val="21"/>
          <w:shd w:val="clear" w:color="auto" w:fill="FFFFFF"/>
        </w:rPr>
        <w:t xml:space="preserve"> </w:t>
      </w:r>
      <w:r w:rsidR="00CE78A3" w:rsidRPr="00CE78A3">
        <w:t>L’objectif ultime est d’améliorer les résultats des patients et les stratégies de traitement de la rétinopathie diabétique</w:t>
      </w:r>
      <w:r w:rsidR="00CE78A3">
        <w:t>.</w:t>
      </w:r>
    </w:p>
    <w:p w14:paraId="7B320DBD" w14:textId="66CD1C51" w:rsidR="00535F3B" w:rsidRDefault="00535F3B" w:rsidP="00611F68">
      <w:pPr>
        <w:pStyle w:val="NormalWeb"/>
        <w:numPr>
          <w:ilvl w:val="0"/>
          <w:numId w:val="51"/>
        </w:numPr>
        <w:spacing w:line="276" w:lineRule="auto"/>
        <w:jc w:val="both"/>
      </w:pPr>
      <w:r>
        <w:rPr>
          <w:rStyle w:val="lev"/>
        </w:rPr>
        <w:t>Fichiers CSV générés via IA (</w:t>
      </w:r>
      <w:proofErr w:type="spellStart"/>
      <w:r>
        <w:rPr>
          <w:rStyle w:val="lev"/>
        </w:rPr>
        <w:t>ChatGPT</w:t>
      </w:r>
      <w:proofErr w:type="spellEnd"/>
      <w:r>
        <w:rPr>
          <w:rStyle w:val="lev"/>
        </w:rPr>
        <w:t>)</w:t>
      </w:r>
      <w:r>
        <w:t xml:space="preserve"> : simulant des données </w:t>
      </w:r>
      <w:r w:rsidR="00BE545C">
        <w:t xml:space="preserve">pour la </w:t>
      </w:r>
      <w:r w:rsidR="00BE545C" w:rsidRPr="00BE545C">
        <w:t>recommandation de traitement médical à l’aide de bases de données vectorielles</w:t>
      </w:r>
      <w:r w:rsidR="000F0000">
        <w:t>.</w:t>
      </w:r>
      <w:r w:rsidR="009441F7" w:rsidRPr="009441F7">
        <w:t xml:space="preserve"> </w:t>
      </w:r>
      <w:r w:rsidR="009441F7">
        <w:t xml:space="preserve">Il comprend </w:t>
      </w:r>
      <w:r w:rsidR="009441F7" w:rsidRPr="009441F7">
        <w:t>11049</w:t>
      </w:r>
      <w:r w:rsidR="009441F7">
        <w:t xml:space="preserve"> ligne de patients avec la description de leur symptômes, le traitement prescrits, et le résultat obtenus</w:t>
      </w:r>
      <w:r w:rsidR="00EF386F">
        <w:t>.</w:t>
      </w:r>
    </w:p>
    <w:p w14:paraId="4A460E2F" w14:textId="77777777" w:rsidR="00535F3B" w:rsidRDefault="00535F3B" w:rsidP="00535F3B">
      <w:pPr>
        <w:pStyle w:val="NormalWeb"/>
      </w:pPr>
      <w:r>
        <w:t xml:space="preserve">Ces sources illustrent la </w:t>
      </w:r>
      <w:r>
        <w:rPr>
          <w:rStyle w:val="lev"/>
        </w:rPr>
        <w:t>variété des données</w:t>
      </w:r>
      <w:r>
        <w:t xml:space="preserve"> rencontrées dans les systèmes Big Data : données tabulaires, images médicales, fichiers semi-structurés.</w:t>
      </w:r>
    </w:p>
    <w:p w14:paraId="1E08ABA9" w14:textId="2CF3FD3C" w:rsidR="000F0000" w:rsidRPr="00D301F7" w:rsidRDefault="00D301F7" w:rsidP="00B80A8E">
      <w:pPr>
        <w:pStyle w:val="Titre3"/>
        <w:spacing w:line="276" w:lineRule="auto"/>
        <w:rPr>
          <w:rFonts w:ascii="Times New Roman" w:hAnsi="Times New Roman"/>
          <w:i w:val="0"/>
          <w:iCs/>
          <w:sz w:val="24"/>
          <w:szCs w:val="24"/>
        </w:rPr>
      </w:pPr>
      <w:bookmarkStart w:id="163" w:name="_Toc214957122"/>
      <w:r>
        <w:rPr>
          <w:rFonts w:ascii="Times New Roman" w:hAnsi="Times New Roman"/>
          <w:i w:val="0"/>
          <w:iCs/>
          <w:sz w:val="24"/>
          <w:szCs w:val="24"/>
        </w:rPr>
        <w:t>8</w:t>
      </w:r>
      <w:r w:rsidR="000F0000" w:rsidRPr="00D301F7">
        <w:rPr>
          <w:rFonts w:ascii="Times New Roman" w:hAnsi="Times New Roman"/>
          <w:i w:val="0"/>
          <w:iCs/>
          <w:sz w:val="24"/>
          <w:szCs w:val="24"/>
        </w:rPr>
        <w:t>.2.2 Intégration via MySQL et Apache Hop</w:t>
      </w:r>
      <w:bookmarkEnd w:id="163"/>
    </w:p>
    <w:p w14:paraId="4DAE2977" w14:textId="55263360" w:rsidR="000F0000" w:rsidRDefault="000F0000" w:rsidP="00B80A8E">
      <w:pPr>
        <w:pStyle w:val="NormalWeb"/>
        <w:spacing w:line="276" w:lineRule="auto"/>
        <w:jc w:val="both"/>
      </w:pPr>
      <w:r>
        <w:t xml:space="preserve">Les données tabulaires sont d’abord intégrées dans un </w:t>
      </w:r>
      <w:r>
        <w:rPr>
          <w:rStyle w:val="lev"/>
        </w:rPr>
        <w:t>SGBD intermédiaire MySQL</w:t>
      </w:r>
      <w:r>
        <w:t xml:space="preserve">, grâce à des pipelines construits dans </w:t>
      </w:r>
      <w:r>
        <w:rPr>
          <w:rStyle w:val="lev"/>
        </w:rPr>
        <w:t>Apache Hop</w:t>
      </w:r>
      <w:r>
        <w:t>. Apache Hop permet de gérer les flux ETL (</w:t>
      </w:r>
      <w:proofErr w:type="spellStart"/>
      <w:r>
        <w:t>Extract</w:t>
      </w:r>
      <w:proofErr w:type="spellEnd"/>
      <w:r>
        <w:t xml:space="preserve">, </w:t>
      </w:r>
      <w:proofErr w:type="spellStart"/>
      <w:r>
        <w:t>Transform</w:t>
      </w:r>
      <w:proofErr w:type="spellEnd"/>
      <w:r>
        <w:t xml:space="preserve">, </w:t>
      </w:r>
      <w:proofErr w:type="spellStart"/>
      <w:r>
        <w:t>Load</w:t>
      </w:r>
      <w:proofErr w:type="spellEnd"/>
      <w:r>
        <w:t>) de manière dynamique et modulaire, avec une gestion centralisée des connexions aux bases de données (via variables et métadonnées).</w:t>
      </w:r>
    </w:p>
    <w:p w14:paraId="50421737" w14:textId="5BA42830" w:rsidR="00C62DAA" w:rsidRDefault="00A7320D" w:rsidP="00C62DAA">
      <w:r w:rsidRPr="00A7320D">
        <w:rPr>
          <w:noProof/>
        </w:rPr>
        <w:drawing>
          <wp:inline distT="0" distB="0" distL="0" distR="0" wp14:anchorId="507305BD" wp14:editId="7C76A97A">
            <wp:extent cx="6645910" cy="3388360"/>
            <wp:effectExtent l="0" t="0" r="2540" b="254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5910" cy="3388360"/>
                    </a:xfrm>
                    <a:prstGeom prst="rect">
                      <a:avLst/>
                    </a:prstGeom>
                  </pic:spPr>
                </pic:pic>
              </a:graphicData>
            </a:graphic>
          </wp:inline>
        </w:drawing>
      </w:r>
    </w:p>
    <w:p w14:paraId="43A6ABDA" w14:textId="77777777" w:rsidR="00DC3FA7" w:rsidRDefault="00DC3FA7" w:rsidP="00C62DAA"/>
    <w:p w14:paraId="72090123" w14:textId="125414EA" w:rsidR="00DC3FA7" w:rsidRDefault="00DC3FA7" w:rsidP="00611F68">
      <w:pPr>
        <w:pStyle w:val="NormalWeb"/>
        <w:numPr>
          <w:ilvl w:val="0"/>
          <w:numId w:val="56"/>
        </w:numPr>
        <w:spacing w:line="276" w:lineRule="auto"/>
        <w:jc w:val="both"/>
      </w:pPr>
      <w:r>
        <w:t xml:space="preserve">Une </w:t>
      </w:r>
      <w:r w:rsidR="007F48EA">
        <w:t>connexion</w:t>
      </w:r>
      <w:r>
        <w:t xml:space="preserve"> est </w:t>
      </w:r>
      <w:r w:rsidR="00726BB2">
        <w:t>établie</w:t>
      </w:r>
      <w:r>
        <w:t xml:space="preserve"> avec MySQL en local via XAMPP et une Table est créé pour accueillir les données</w:t>
      </w:r>
      <w:r w:rsidR="003B1F45">
        <w:t xml:space="preserve"> </w:t>
      </w:r>
      <w:r>
        <w:t>d’Apache hop</w:t>
      </w:r>
    </w:p>
    <w:p w14:paraId="1E53110C" w14:textId="34A44826" w:rsidR="00DC3FA7" w:rsidRDefault="00726BB2" w:rsidP="00DC3FA7">
      <w:pPr>
        <w:pStyle w:val="NormalWeb"/>
        <w:spacing w:line="276" w:lineRule="auto"/>
        <w:ind w:left="708" w:hanging="708"/>
        <w:jc w:val="both"/>
      </w:pPr>
      <w:r w:rsidRPr="00726BB2">
        <w:rPr>
          <w:noProof/>
        </w:rPr>
        <w:drawing>
          <wp:inline distT="0" distB="0" distL="0" distR="0" wp14:anchorId="1D70AB1B" wp14:editId="0660E15C">
            <wp:extent cx="5753903" cy="3267531"/>
            <wp:effectExtent l="0" t="0" r="0" b="9525"/>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53903" cy="3267531"/>
                    </a:xfrm>
                    <a:prstGeom prst="rect">
                      <a:avLst/>
                    </a:prstGeom>
                  </pic:spPr>
                </pic:pic>
              </a:graphicData>
            </a:graphic>
          </wp:inline>
        </w:drawing>
      </w:r>
    </w:p>
    <w:p w14:paraId="29B6AC51" w14:textId="20E9C0AC" w:rsidR="0069153B" w:rsidRDefault="0069153B" w:rsidP="00C62DAA"/>
    <w:p w14:paraId="1928CD57" w14:textId="5EC970DD" w:rsidR="00550AF9" w:rsidRPr="00D301F7" w:rsidRDefault="00D301F7" w:rsidP="00550AF9">
      <w:pPr>
        <w:pStyle w:val="Titre3"/>
        <w:rPr>
          <w:rFonts w:ascii="Times New Roman" w:hAnsi="Times New Roman"/>
          <w:i w:val="0"/>
          <w:iCs/>
          <w:sz w:val="24"/>
          <w:szCs w:val="24"/>
        </w:rPr>
      </w:pPr>
      <w:bookmarkStart w:id="164" w:name="_Toc214957123"/>
      <w:r w:rsidRPr="00D301F7">
        <w:rPr>
          <w:rFonts w:ascii="Times New Roman" w:hAnsi="Times New Roman"/>
          <w:i w:val="0"/>
          <w:iCs/>
          <w:sz w:val="24"/>
          <w:szCs w:val="24"/>
        </w:rPr>
        <w:t>8</w:t>
      </w:r>
      <w:r w:rsidR="00550AF9" w:rsidRPr="00D301F7">
        <w:rPr>
          <w:rFonts w:ascii="Times New Roman" w:hAnsi="Times New Roman"/>
          <w:i w:val="0"/>
          <w:iCs/>
          <w:sz w:val="24"/>
          <w:szCs w:val="24"/>
        </w:rPr>
        <w:t>.2.3 Passerelle ODBC entre Oracle et MySQL</w:t>
      </w:r>
      <w:bookmarkEnd w:id="164"/>
    </w:p>
    <w:p w14:paraId="4D5A4F7B" w14:textId="77777777" w:rsidR="00550AF9" w:rsidRDefault="00550AF9" w:rsidP="00B80A8E">
      <w:pPr>
        <w:pStyle w:val="NormalWeb"/>
        <w:spacing w:line="276" w:lineRule="auto"/>
        <w:jc w:val="both"/>
      </w:pPr>
      <w:r>
        <w:t xml:space="preserve">Pour intégrer ces données dans Oracle, nous avons configuré une </w:t>
      </w:r>
      <w:proofErr w:type="spellStart"/>
      <w:r>
        <w:rPr>
          <w:rStyle w:val="lev"/>
        </w:rPr>
        <w:t>gateway</w:t>
      </w:r>
      <w:proofErr w:type="spellEnd"/>
      <w:r>
        <w:rPr>
          <w:rStyle w:val="lev"/>
        </w:rPr>
        <w:t xml:space="preserve"> hétérogène (dg4odbc)</w:t>
      </w:r>
      <w:r>
        <w:t xml:space="preserve"> permettant d’établir un </w:t>
      </w:r>
      <w:proofErr w:type="spellStart"/>
      <w:r>
        <w:rPr>
          <w:rStyle w:val="lev"/>
        </w:rPr>
        <w:t>database</w:t>
      </w:r>
      <w:proofErr w:type="spellEnd"/>
      <w:r>
        <w:rPr>
          <w:rStyle w:val="lev"/>
        </w:rPr>
        <w:t xml:space="preserve"> </w:t>
      </w:r>
      <w:proofErr w:type="spellStart"/>
      <w:r>
        <w:rPr>
          <w:rStyle w:val="lev"/>
        </w:rPr>
        <w:t>link</w:t>
      </w:r>
      <w:proofErr w:type="spellEnd"/>
      <w:r>
        <w:t xml:space="preserve"> entre Oracle 23AI et MySQL.</w:t>
      </w:r>
    </w:p>
    <w:p w14:paraId="1CA80976" w14:textId="61CB7F13" w:rsidR="00550AF9" w:rsidRDefault="00550AF9" w:rsidP="00611F68">
      <w:pPr>
        <w:pStyle w:val="NormalWeb"/>
        <w:numPr>
          <w:ilvl w:val="0"/>
          <w:numId w:val="52"/>
        </w:numPr>
        <w:spacing w:line="276" w:lineRule="auto"/>
        <w:jc w:val="both"/>
      </w:pPr>
      <w:r>
        <w:t xml:space="preserve">Le pilote </w:t>
      </w:r>
      <w:hyperlink r:id="rId27" w:history="1">
        <w:r w:rsidRPr="00550AF9">
          <w:rPr>
            <w:rStyle w:val="Lienhypertexte"/>
          </w:rPr>
          <w:t>MySQL ODBC</w:t>
        </w:r>
      </w:hyperlink>
      <w:r>
        <w:rPr>
          <w:rStyle w:val="lev"/>
        </w:rPr>
        <w:t xml:space="preserve"> (</w:t>
      </w:r>
      <w:proofErr w:type="spellStart"/>
      <w:r>
        <w:rPr>
          <w:rStyle w:val="lev"/>
        </w:rPr>
        <w:t>MySQLDSN</w:t>
      </w:r>
      <w:proofErr w:type="spellEnd"/>
      <w:r>
        <w:rPr>
          <w:rStyle w:val="lev"/>
        </w:rPr>
        <w:t>)</w:t>
      </w:r>
      <w:r>
        <w:t xml:space="preserve"> joue ici le rôle de connecteur.</w:t>
      </w:r>
    </w:p>
    <w:p w14:paraId="416B9F20" w14:textId="72127E8B" w:rsidR="00F84556" w:rsidRDefault="00550AF9" w:rsidP="00611F68">
      <w:pPr>
        <w:pStyle w:val="NormalWeb"/>
        <w:numPr>
          <w:ilvl w:val="0"/>
          <w:numId w:val="52"/>
        </w:numPr>
        <w:spacing w:line="276" w:lineRule="auto"/>
        <w:jc w:val="both"/>
      </w:pPr>
      <w:r>
        <w:t>Cela permet à Oracle de requêter directement les données stockées dans MySQL, comme si elles faisaient partie de sa base interne.</w:t>
      </w:r>
    </w:p>
    <w:p w14:paraId="727EE7A3" w14:textId="4A8D9B39" w:rsidR="00EC7B28" w:rsidRDefault="00EC7B28" w:rsidP="00F84556">
      <w:pPr>
        <w:pStyle w:val="NormalWeb"/>
        <w:ind w:left="360"/>
      </w:pPr>
      <w:r w:rsidRPr="00EC7B28">
        <w:rPr>
          <w:noProof/>
        </w:rPr>
        <w:drawing>
          <wp:inline distT="0" distB="0" distL="0" distR="0" wp14:anchorId="0C651490" wp14:editId="3E4A4C29">
            <wp:extent cx="4740249" cy="2596515"/>
            <wp:effectExtent l="0" t="0" r="381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34510" cy="2702923"/>
                    </a:xfrm>
                    <a:prstGeom prst="rect">
                      <a:avLst/>
                    </a:prstGeom>
                  </pic:spPr>
                </pic:pic>
              </a:graphicData>
            </a:graphic>
          </wp:inline>
        </w:drawing>
      </w:r>
    </w:p>
    <w:p w14:paraId="3588B5F2" w14:textId="4898CC4D" w:rsidR="002C7600" w:rsidRDefault="002C7600" w:rsidP="00F84556">
      <w:pPr>
        <w:pStyle w:val="NormalWeb"/>
        <w:ind w:left="360"/>
      </w:pPr>
      <w:r w:rsidRPr="00F84556">
        <w:rPr>
          <w:noProof/>
        </w:rPr>
        <w:drawing>
          <wp:inline distT="0" distB="0" distL="0" distR="0" wp14:anchorId="44F91E4C" wp14:editId="240C23D3">
            <wp:extent cx="4652467" cy="1371599"/>
            <wp:effectExtent l="0" t="0" r="0" b="63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35360" cy="1543442"/>
                    </a:xfrm>
                    <a:prstGeom prst="rect">
                      <a:avLst/>
                    </a:prstGeom>
                  </pic:spPr>
                </pic:pic>
              </a:graphicData>
            </a:graphic>
          </wp:inline>
        </w:drawing>
      </w:r>
    </w:p>
    <w:p w14:paraId="28E28E59" w14:textId="77777777" w:rsidR="00845D87" w:rsidRDefault="00845D87" w:rsidP="00F84556">
      <w:pPr>
        <w:pStyle w:val="NormalWeb"/>
        <w:ind w:left="360"/>
      </w:pPr>
    </w:p>
    <w:p w14:paraId="087C872E" w14:textId="32F6581D" w:rsidR="00B80A8E" w:rsidRPr="00D301F7" w:rsidRDefault="00D301F7" w:rsidP="00B80A8E">
      <w:pPr>
        <w:pStyle w:val="Titre3"/>
        <w:rPr>
          <w:rFonts w:ascii="Times New Roman" w:hAnsi="Times New Roman"/>
          <w:i w:val="0"/>
          <w:iCs/>
          <w:sz w:val="24"/>
          <w:szCs w:val="24"/>
        </w:rPr>
      </w:pPr>
      <w:bookmarkStart w:id="165" w:name="_Toc214957124"/>
      <w:r>
        <w:rPr>
          <w:rFonts w:ascii="Times New Roman" w:hAnsi="Times New Roman"/>
          <w:i w:val="0"/>
          <w:iCs/>
          <w:sz w:val="24"/>
          <w:szCs w:val="24"/>
        </w:rPr>
        <w:t>8</w:t>
      </w:r>
      <w:r w:rsidR="00B80A8E" w:rsidRPr="00D301F7">
        <w:rPr>
          <w:rFonts w:ascii="Times New Roman" w:hAnsi="Times New Roman"/>
          <w:i w:val="0"/>
          <w:iCs/>
          <w:sz w:val="24"/>
          <w:szCs w:val="24"/>
        </w:rPr>
        <w:t>.2.4 Stockage centralisé dans Oracle 23AI</w:t>
      </w:r>
      <w:bookmarkEnd w:id="165"/>
    </w:p>
    <w:p w14:paraId="2C5AA523" w14:textId="77777777" w:rsidR="00B80A8E" w:rsidRDefault="00B80A8E" w:rsidP="00B80A8E">
      <w:pPr>
        <w:pStyle w:val="NormalWeb"/>
        <w:spacing w:line="276" w:lineRule="auto"/>
        <w:jc w:val="both"/>
      </w:pPr>
      <w:r>
        <w:t xml:space="preserve">Toutes les données sont finalement intégrées et stockées dans </w:t>
      </w:r>
      <w:r>
        <w:rPr>
          <w:rStyle w:val="lev"/>
        </w:rPr>
        <w:t xml:space="preserve">Oracle </w:t>
      </w:r>
      <w:proofErr w:type="spellStart"/>
      <w:r>
        <w:rPr>
          <w:rStyle w:val="lev"/>
        </w:rPr>
        <w:t>Database</w:t>
      </w:r>
      <w:proofErr w:type="spellEnd"/>
      <w:r>
        <w:rPr>
          <w:rStyle w:val="lev"/>
        </w:rPr>
        <w:t xml:space="preserve"> 23AI</w:t>
      </w:r>
      <w:r>
        <w:t>, qui devient le socle du Data Lake.</w:t>
      </w:r>
    </w:p>
    <w:p w14:paraId="2C7DF6C0" w14:textId="67AF1443" w:rsidR="00B80A8E" w:rsidRDefault="00B80A8E" w:rsidP="00611F68">
      <w:pPr>
        <w:pStyle w:val="NormalWeb"/>
        <w:numPr>
          <w:ilvl w:val="0"/>
          <w:numId w:val="53"/>
        </w:numPr>
        <w:spacing w:line="276" w:lineRule="auto"/>
        <w:jc w:val="both"/>
      </w:pPr>
      <w:r>
        <w:t>Les données tabulaires sont intégrées dans des tables Oracle via des vues externes</w:t>
      </w:r>
      <w:r w:rsidR="00EF386F">
        <w:t>.</w:t>
      </w:r>
    </w:p>
    <w:p w14:paraId="776FDEB7" w14:textId="157ECC25" w:rsidR="00B80A8E" w:rsidRDefault="00B80A8E" w:rsidP="00611F68">
      <w:pPr>
        <w:pStyle w:val="NormalWeb"/>
        <w:numPr>
          <w:ilvl w:val="0"/>
          <w:numId w:val="53"/>
        </w:numPr>
        <w:spacing w:line="276" w:lineRule="auto"/>
        <w:jc w:val="both"/>
      </w:pPr>
      <w:r>
        <w:t>Les images</w:t>
      </w:r>
      <w:r w:rsidR="00EF386F">
        <w:t xml:space="preserve"> et textes</w:t>
      </w:r>
      <w:r>
        <w:t xml:space="preserve"> médicales sont vectorisées via des scripts Python (Sentence Transformers pour le texte, modèles de vision pour les images).</w:t>
      </w:r>
    </w:p>
    <w:p w14:paraId="137F02D8" w14:textId="23C0EBC7" w:rsidR="00B80A8E" w:rsidRPr="00D00DF3" w:rsidRDefault="00D00DF3" w:rsidP="00B80A8E">
      <w:pPr>
        <w:pStyle w:val="Titre2"/>
        <w:rPr>
          <w:rFonts w:ascii="Times New Roman" w:hAnsi="Times New Roman"/>
          <w:sz w:val="24"/>
          <w:szCs w:val="24"/>
        </w:rPr>
      </w:pPr>
      <w:bookmarkStart w:id="166" w:name="_Toc214957125"/>
      <w:r w:rsidRPr="00D00DF3">
        <w:rPr>
          <w:rFonts w:ascii="Times New Roman" w:hAnsi="Times New Roman"/>
          <w:sz w:val="24"/>
          <w:szCs w:val="24"/>
        </w:rPr>
        <w:t>8</w:t>
      </w:r>
      <w:r w:rsidR="00B80A8E" w:rsidRPr="00D00DF3">
        <w:rPr>
          <w:rFonts w:ascii="Times New Roman" w:hAnsi="Times New Roman"/>
          <w:sz w:val="24"/>
          <w:szCs w:val="24"/>
        </w:rPr>
        <w:t>.3 Oracle 23AI comme moteur vectoriel dans le Data Lake</w:t>
      </w:r>
      <w:bookmarkEnd w:id="166"/>
    </w:p>
    <w:p w14:paraId="0A9CCA3A" w14:textId="77777777" w:rsidR="00B80A8E" w:rsidRDefault="00B80A8E" w:rsidP="00B80A8E">
      <w:pPr>
        <w:pStyle w:val="NormalWeb"/>
      </w:pPr>
      <w:r>
        <w:t xml:space="preserve">L’innovation majeure de la version 23AI d’Oracle est son </w:t>
      </w:r>
      <w:r>
        <w:rPr>
          <w:rStyle w:val="lev"/>
        </w:rPr>
        <w:t>moteur vectoriel intégré</w:t>
      </w:r>
      <w:r>
        <w:t>, qui permet de :</w:t>
      </w:r>
    </w:p>
    <w:p w14:paraId="3C06B790" w14:textId="77777777" w:rsidR="00B80A8E" w:rsidRDefault="00B80A8E" w:rsidP="00611F68">
      <w:pPr>
        <w:pStyle w:val="NormalWeb"/>
        <w:numPr>
          <w:ilvl w:val="0"/>
          <w:numId w:val="54"/>
        </w:numPr>
      </w:pPr>
      <w:r>
        <w:t xml:space="preserve">Stocker des </w:t>
      </w:r>
      <w:r>
        <w:rPr>
          <w:rStyle w:val="lev"/>
        </w:rPr>
        <w:t>vecteurs denses</w:t>
      </w:r>
      <w:r>
        <w:t xml:space="preserve"> (représentations numériques des textes et images).</w:t>
      </w:r>
    </w:p>
    <w:p w14:paraId="68BCD465" w14:textId="77777777" w:rsidR="00B80A8E" w:rsidRDefault="00B80A8E" w:rsidP="00611F68">
      <w:pPr>
        <w:pStyle w:val="NormalWeb"/>
        <w:numPr>
          <w:ilvl w:val="0"/>
          <w:numId w:val="54"/>
        </w:numPr>
      </w:pPr>
      <w:r>
        <w:t xml:space="preserve">Réaliser des recherches de </w:t>
      </w:r>
      <w:r>
        <w:rPr>
          <w:rStyle w:val="lev"/>
        </w:rPr>
        <w:t>similarité sémantique</w:t>
      </w:r>
      <w:r>
        <w:t xml:space="preserve"> directement en SQL.</w:t>
      </w:r>
    </w:p>
    <w:p w14:paraId="2F2D12AA" w14:textId="77777777" w:rsidR="00B80A8E" w:rsidRDefault="00B80A8E" w:rsidP="00611F68">
      <w:pPr>
        <w:pStyle w:val="NormalWeb"/>
        <w:numPr>
          <w:ilvl w:val="0"/>
          <w:numId w:val="54"/>
        </w:numPr>
      </w:pPr>
      <w:r>
        <w:t>Combiner les vecteurs avec des données relationnelles pour des cas d’usage concrets.</w:t>
      </w:r>
    </w:p>
    <w:p w14:paraId="6F31D3C7" w14:textId="69582F30" w:rsidR="00B80A8E" w:rsidRPr="00D00DF3" w:rsidRDefault="00D00DF3" w:rsidP="00B80A8E">
      <w:pPr>
        <w:pStyle w:val="Titre3"/>
        <w:rPr>
          <w:rFonts w:ascii="Times New Roman" w:hAnsi="Times New Roman"/>
          <w:i w:val="0"/>
          <w:iCs/>
          <w:sz w:val="24"/>
          <w:szCs w:val="24"/>
        </w:rPr>
      </w:pPr>
      <w:bookmarkStart w:id="167" w:name="_Toc214957126"/>
      <w:r>
        <w:rPr>
          <w:rFonts w:ascii="Times New Roman" w:hAnsi="Times New Roman"/>
          <w:i w:val="0"/>
          <w:iCs/>
          <w:sz w:val="24"/>
          <w:szCs w:val="24"/>
        </w:rPr>
        <w:t>8</w:t>
      </w:r>
      <w:r w:rsidR="00B80A8E" w:rsidRPr="00D00DF3">
        <w:rPr>
          <w:rFonts w:ascii="Times New Roman" w:hAnsi="Times New Roman"/>
          <w:i w:val="0"/>
          <w:iCs/>
          <w:sz w:val="24"/>
          <w:szCs w:val="24"/>
        </w:rPr>
        <w:t>.3.1 Génération des vecteurs</w:t>
      </w:r>
      <w:bookmarkEnd w:id="167"/>
    </w:p>
    <w:p w14:paraId="555BE1C0" w14:textId="40B2BB62" w:rsidR="00EF38F4" w:rsidRPr="00EF38F4" w:rsidRDefault="00B80A8E" w:rsidP="00611F68">
      <w:pPr>
        <w:pStyle w:val="NormalWeb"/>
        <w:numPr>
          <w:ilvl w:val="0"/>
          <w:numId w:val="55"/>
        </w:numPr>
        <w:rPr>
          <w:b/>
          <w:bCs/>
        </w:rPr>
      </w:pPr>
      <w:r>
        <w:t xml:space="preserve">Pour le texte (fichiers CSV, dossiers patients), nous avons utilisé le modèle </w:t>
      </w:r>
      <w:proofErr w:type="spellStart"/>
      <w:r w:rsidR="00442827" w:rsidRPr="00442827">
        <w:rPr>
          <w:b/>
          <w:bCs/>
        </w:rPr>
        <w:t>BioBERT-mnli-snli-scinli-scitail-mednli-stsb</w:t>
      </w:r>
      <w:proofErr w:type="spellEnd"/>
      <w:r>
        <w:t xml:space="preserve"> de Sentence Transformers.</w:t>
      </w:r>
    </w:p>
    <w:p w14:paraId="7704CF6F" w14:textId="38B4D765" w:rsidR="002F5809" w:rsidRPr="00442827" w:rsidRDefault="002F5809" w:rsidP="002F5809">
      <w:pPr>
        <w:pStyle w:val="NormalWeb"/>
        <w:rPr>
          <w:b/>
          <w:bCs/>
        </w:rPr>
      </w:pPr>
      <w:r w:rsidRPr="002F5809">
        <w:rPr>
          <w:b/>
          <w:bCs/>
          <w:noProof/>
        </w:rPr>
        <w:drawing>
          <wp:inline distT="0" distB="0" distL="0" distR="0" wp14:anchorId="0CB801A8" wp14:editId="79A194FB">
            <wp:extent cx="6645910" cy="2754630"/>
            <wp:effectExtent l="0" t="0" r="2540" b="762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645910" cy="2754630"/>
                    </a:xfrm>
                    <a:prstGeom prst="rect">
                      <a:avLst/>
                    </a:prstGeom>
                  </pic:spPr>
                </pic:pic>
              </a:graphicData>
            </a:graphic>
          </wp:inline>
        </w:drawing>
      </w:r>
    </w:p>
    <w:p w14:paraId="1F15557E" w14:textId="77777777" w:rsidR="00442827" w:rsidRDefault="00442827" w:rsidP="00442827">
      <w:pPr>
        <w:pStyle w:val="NormalWeb"/>
        <w:rPr>
          <w:b/>
          <w:bCs/>
        </w:rPr>
      </w:pPr>
      <w:r w:rsidRPr="00442827">
        <w:rPr>
          <w:noProof/>
        </w:rPr>
        <w:drawing>
          <wp:inline distT="0" distB="0" distL="0" distR="0" wp14:anchorId="4592EE2E" wp14:editId="7972A51D">
            <wp:extent cx="6605625" cy="3759835"/>
            <wp:effectExtent l="0" t="0" r="508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752939" cy="3843684"/>
                    </a:xfrm>
                    <a:prstGeom prst="rect">
                      <a:avLst/>
                    </a:prstGeom>
                  </pic:spPr>
                </pic:pic>
              </a:graphicData>
            </a:graphic>
          </wp:inline>
        </w:drawing>
      </w:r>
    </w:p>
    <w:p w14:paraId="65967932" w14:textId="3087C201" w:rsidR="00B80A8E" w:rsidRPr="00442827" w:rsidRDefault="002F5809" w:rsidP="00442827">
      <w:pPr>
        <w:pStyle w:val="NormalWeb"/>
        <w:rPr>
          <w:b/>
          <w:bCs/>
        </w:rPr>
      </w:pPr>
      <w:r w:rsidRPr="002F5809">
        <w:rPr>
          <w:noProof/>
        </w:rPr>
        <w:drawing>
          <wp:inline distT="0" distB="0" distL="0" distR="0" wp14:anchorId="632A69B7" wp14:editId="3B76C9EB">
            <wp:extent cx="6645910" cy="3027045"/>
            <wp:effectExtent l="0" t="0" r="2540" b="1905"/>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645910" cy="3027045"/>
                    </a:xfrm>
                    <a:prstGeom prst="rect">
                      <a:avLst/>
                    </a:prstGeom>
                  </pic:spPr>
                </pic:pic>
              </a:graphicData>
            </a:graphic>
          </wp:inline>
        </w:drawing>
      </w:r>
      <w:r w:rsidR="00442827">
        <w:br/>
      </w:r>
    </w:p>
    <w:p w14:paraId="58B44F66" w14:textId="75CEA30A" w:rsidR="00B80A8E" w:rsidRDefault="00B80A8E" w:rsidP="00611F68">
      <w:pPr>
        <w:pStyle w:val="NormalWeb"/>
        <w:numPr>
          <w:ilvl w:val="0"/>
          <w:numId w:val="55"/>
        </w:numPr>
      </w:pPr>
      <w:r>
        <w:t xml:space="preserve">Pour les images médicales (DRD), nous avons utilisé </w:t>
      </w:r>
      <w:r w:rsidR="00E33FB0">
        <w:t>le</w:t>
      </w:r>
      <w:r>
        <w:t xml:space="preserve"> modèle de vision </w:t>
      </w:r>
      <w:r w:rsidR="00E33FB0" w:rsidRPr="00E33FB0">
        <w:rPr>
          <w:b/>
          <w:bCs/>
        </w:rPr>
        <w:t>CLIP</w:t>
      </w:r>
      <w:r w:rsidR="00E33FB0">
        <w:rPr>
          <w:b/>
          <w:bCs/>
        </w:rPr>
        <w:t xml:space="preserve"> de </w:t>
      </w:r>
      <w:proofErr w:type="spellStart"/>
      <w:r w:rsidR="00E33FB0">
        <w:rPr>
          <w:b/>
          <w:bCs/>
        </w:rPr>
        <w:t>openAI</w:t>
      </w:r>
      <w:proofErr w:type="spellEnd"/>
      <w:r>
        <w:t xml:space="preserve"> afin d’extraire des </w:t>
      </w:r>
      <w:proofErr w:type="spellStart"/>
      <w:r>
        <w:t>embeddings</w:t>
      </w:r>
      <w:proofErr w:type="spellEnd"/>
      <w:r>
        <w:t xml:space="preserve"> vectoriels.</w:t>
      </w:r>
    </w:p>
    <w:p w14:paraId="62B0609D" w14:textId="293B3A79" w:rsidR="0072434A" w:rsidRDefault="00DC5E7E" w:rsidP="00C62DAA">
      <w:r w:rsidRPr="00DC5E7E">
        <w:rPr>
          <w:noProof/>
        </w:rPr>
        <w:drawing>
          <wp:inline distT="0" distB="0" distL="0" distR="0" wp14:anchorId="60179AA5" wp14:editId="05EFFDE0">
            <wp:extent cx="6645910" cy="4390390"/>
            <wp:effectExtent l="0" t="0" r="254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645910" cy="4390390"/>
                    </a:xfrm>
                    <a:prstGeom prst="rect">
                      <a:avLst/>
                    </a:prstGeom>
                  </pic:spPr>
                </pic:pic>
              </a:graphicData>
            </a:graphic>
          </wp:inline>
        </w:drawing>
      </w:r>
    </w:p>
    <w:p w14:paraId="603F075A" w14:textId="77777777" w:rsidR="00EF38F4" w:rsidRDefault="00EF38F4" w:rsidP="00C62DAA"/>
    <w:p w14:paraId="2A350494" w14:textId="3A87C89B" w:rsidR="00DC5E7E" w:rsidRDefault="00DC5E7E" w:rsidP="00C62DAA">
      <w:r w:rsidRPr="00DC5E7E">
        <w:rPr>
          <w:noProof/>
        </w:rPr>
        <w:drawing>
          <wp:inline distT="0" distB="0" distL="0" distR="0" wp14:anchorId="1E917929" wp14:editId="20E81C88">
            <wp:extent cx="6645910" cy="2209190"/>
            <wp:effectExtent l="0" t="0" r="2540" b="63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671610" cy="2217733"/>
                    </a:xfrm>
                    <a:prstGeom prst="rect">
                      <a:avLst/>
                    </a:prstGeom>
                  </pic:spPr>
                </pic:pic>
              </a:graphicData>
            </a:graphic>
          </wp:inline>
        </w:drawing>
      </w:r>
    </w:p>
    <w:p w14:paraId="0627BB67" w14:textId="77777777" w:rsidR="00DC5E7E" w:rsidRDefault="00DC5E7E" w:rsidP="00C62DAA"/>
    <w:p w14:paraId="192A6642" w14:textId="770E305D" w:rsidR="00DC5E7E" w:rsidRDefault="00DC5E7E" w:rsidP="00C62DAA">
      <w:r w:rsidRPr="00DC5E7E">
        <w:rPr>
          <w:noProof/>
        </w:rPr>
        <w:drawing>
          <wp:inline distT="0" distB="0" distL="0" distR="0" wp14:anchorId="471F96F1" wp14:editId="4598F7E2">
            <wp:extent cx="6643572" cy="3411400"/>
            <wp:effectExtent l="0" t="0" r="508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746481" cy="3464243"/>
                    </a:xfrm>
                    <a:prstGeom prst="rect">
                      <a:avLst/>
                    </a:prstGeom>
                  </pic:spPr>
                </pic:pic>
              </a:graphicData>
            </a:graphic>
          </wp:inline>
        </w:drawing>
      </w:r>
    </w:p>
    <w:p w14:paraId="76625E90" w14:textId="36D2A10A" w:rsidR="00A4635F" w:rsidRDefault="00A4635F" w:rsidP="00C62DAA"/>
    <w:p w14:paraId="49634989" w14:textId="4A14DF53" w:rsidR="00A4635F" w:rsidRPr="0005101A" w:rsidRDefault="0005101A" w:rsidP="00A4635F">
      <w:pPr>
        <w:pStyle w:val="Titre3"/>
        <w:rPr>
          <w:rFonts w:ascii="Times New Roman" w:hAnsi="Times New Roman"/>
          <w:sz w:val="24"/>
          <w:szCs w:val="24"/>
        </w:rPr>
      </w:pPr>
      <w:bookmarkStart w:id="168" w:name="_Toc214957127"/>
      <w:r>
        <w:rPr>
          <w:rFonts w:ascii="Times New Roman" w:hAnsi="Times New Roman"/>
          <w:sz w:val="24"/>
          <w:szCs w:val="24"/>
        </w:rPr>
        <w:t>8</w:t>
      </w:r>
      <w:r w:rsidR="00A4635F" w:rsidRPr="0005101A">
        <w:rPr>
          <w:rFonts w:ascii="Times New Roman" w:hAnsi="Times New Roman"/>
          <w:sz w:val="24"/>
          <w:szCs w:val="24"/>
        </w:rPr>
        <w:t>.3.2 Stockage des vecteurs dans Oracle</w:t>
      </w:r>
      <w:bookmarkEnd w:id="168"/>
    </w:p>
    <w:p w14:paraId="0108F3A6" w14:textId="35B34124" w:rsidR="00A4635F" w:rsidRDefault="00A4635F" w:rsidP="00A4635F">
      <w:pPr>
        <w:pStyle w:val="NormalWeb"/>
      </w:pPr>
      <w:r>
        <w:t xml:space="preserve">Les vecteurs générés sont stockés dans </w:t>
      </w:r>
      <w:r w:rsidR="007A6884">
        <w:t>des</w:t>
      </w:r>
      <w:r>
        <w:t xml:space="preserve"> table</w:t>
      </w:r>
      <w:r w:rsidR="007A6884">
        <w:t>s</w:t>
      </w:r>
      <w:r>
        <w:t xml:space="preserve"> Oracle dédiée, par exemple :</w:t>
      </w:r>
    </w:p>
    <w:p w14:paraId="4978D7AC" w14:textId="0FE327C3" w:rsidR="00A4635F" w:rsidRDefault="007A6884" w:rsidP="00C62DAA">
      <w:r w:rsidRPr="007A6884">
        <w:rPr>
          <w:noProof/>
        </w:rPr>
        <w:drawing>
          <wp:inline distT="0" distB="0" distL="0" distR="0" wp14:anchorId="18791C90" wp14:editId="163D53F2">
            <wp:extent cx="6643886" cy="2421331"/>
            <wp:effectExtent l="0" t="0" r="508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786840" cy="2473430"/>
                    </a:xfrm>
                    <a:prstGeom prst="rect">
                      <a:avLst/>
                    </a:prstGeom>
                  </pic:spPr>
                </pic:pic>
              </a:graphicData>
            </a:graphic>
          </wp:inline>
        </w:drawing>
      </w:r>
    </w:p>
    <w:p w14:paraId="666090C4" w14:textId="77777777" w:rsidR="00DC7BF3" w:rsidRDefault="00DC7BF3" w:rsidP="00DC7BF3">
      <w:pPr>
        <w:pStyle w:val="NormalWeb"/>
      </w:pPr>
      <w:r>
        <w:t>De même, une table parallèle est définie pour les vecteurs d’images.</w:t>
      </w:r>
    </w:p>
    <w:p w14:paraId="5272572D" w14:textId="4649D139" w:rsidR="002F5809" w:rsidRDefault="00E05B04" w:rsidP="00C62DAA">
      <w:r w:rsidRPr="00E05B04">
        <w:rPr>
          <w:noProof/>
        </w:rPr>
        <w:drawing>
          <wp:inline distT="0" distB="0" distL="0" distR="0" wp14:anchorId="7C6869ED" wp14:editId="4CB499F0">
            <wp:extent cx="6106377" cy="2057687"/>
            <wp:effectExtent l="0" t="0" r="889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06377" cy="2057687"/>
                    </a:xfrm>
                    <a:prstGeom prst="rect">
                      <a:avLst/>
                    </a:prstGeom>
                  </pic:spPr>
                </pic:pic>
              </a:graphicData>
            </a:graphic>
          </wp:inline>
        </w:drawing>
      </w:r>
    </w:p>
    <w:p w14:paraId="41D009F0" w14:textId="22AD1166" w:rsidR="007773AF" w:rsidRPr="007B266C" w:rsidRDefault="0005101A" w:rsidP="0005101A">
      <w:pPr>
        <w:pStyle w:val="Titre2"/>
        <w:spacing w:before="240" w:line="276" w:lineRule="auto"/>
        <w:rPr>
          <w:rFonts w:ascii="Times New Roman" w:hAnsi="Times New Roman"/>
          <w:sz w:val="24"/>
          <w:szCs w:val="24"/>
        </w:rPr>
      </w:pPr>
      <w:bookmarkStart w:id="169" w:name="_Toc214957128"/>
      <w:r>
        <w:rPr>
          <w:rFonts w:ascii="Times New Roman" w:hAnsi="Times New Roman"/>
          <w:sz w:val="24"/>
          <w:szCs w:val="24"/>
        </w:rPr>
        <w:t>8</w:t>
      </w:r>
      <w:r w:rsidR="007773AF" w:rsidRPr="007B266C">
        <w:rPr>
          <w:rFonts w:ascii="Times New Roman" w:hAnsi="Times New Roman"/>
          <w:sz w:val="24"/>
          <w:szCs w:val="24"/>
        </w:rPr>
        <w:t>.4 Analyses avancées dans le Data Lake</w:t>
      </w:r>
      <w:bookmarkEnd w:id="169"/>
    </w:p>
    <w:p w14:paraId="651A029E" w14:textId="6C7B4DE6" w:rsidR="007773AF" w:rsidRPr="00B9793E" w:rsidRDefault="0005101A" w:rsidP="0005101A">
      <w:pPr>
        <w:pStyle w:val="Titre3"/>
        <w:spacing w:before="240" w:line="276" w:lineRule="auto"/>
        <w:rPr>
          <w:rFonts w:ascii="Times New Roman" w:hAnsi="Times New Roman"/>
          <w:b/>
          <w:bCs/>
          <w:i w:val="0"/>
          <w:iCs/>
          <w:sz w:val="24"/>
          <w:szCs w:val="24"/>
        </w:rPr>
      </w:pPr>
      <w:bookmarkStart w:id="170" w:name="_Toc214957129"/>
      <w:r w:rsidRPr="00B9793E">
        <w:rPr>
          <w:rFonts w:ascii="Times New Roman" w:hAnsi="Times New Roman"/>
          <w:b/>
          <w:bCs/>
          <w:i w:val="0"/>
          <w:iCs/>
          <w:sz w:val="24"/>
          <w:szCs w:val="24"/>
        </w:rPr>
        <w:t>8</w:t>
      </w:r>
      <w:r w:rsidR="007773AF" w:rsidRPr="00B9793E">
        <w:rPr>
          <w:rFonts w:ascii="Times New Roman" w:hAnsi="Times New Roman"/>
          <w:b/>
          <w:bCs/>
          <w:i w:val="0"/>
          <w:iCs/>
          <w:sz w:val="24"/>
          <w:szCs w:val="24"/>
        </w:rPr>
        <w:t xml:space="preserve">.4.1 Analyses </w:t>
      </w:r>
      <w:r w:rsidR="00101788">
        <w:rPr>
          <w:rFonts w:ascii="Times New Roman" w:hAnsi="Times New Roman"/>
          <w:b/>
          <w:bCs/>
          <w:i w:val="0"/>
          <w:iCs/>
          <w:sz w:val="24"/>
          <w:szCs w:val="24"/>
        </w:rPr>
        <w:t>PCA et DBSCAN sur</w:t>
      </w:r>
      <w:r w:rsidR="009A0566" w:rsidRPr="00B9793E">
        <w:rPr>
          <w:rFonts w:ascii="Times New Roman" w:hAnsi="Times New Roman"/>
          <w:b/>
          <w:bCs/>
          <w:i w:val="0"/>
          <w:iCs/>
          <w:sz w:val="24"/>
          <w:szCs w:val="24"/>
        </w:rPr>
        <w:t xml:space="preserve"> </w:t>
      </w:r>
      <w:r w:rsidR="00BF270F" w:rsidRPr="00B9793E">
        <w:rPr>
          <w:rFonts w:ascii="Times New Roman" w:hAnsi="Times New Roman"/>
          <w:b/>
          <w:bCs/>
          <w:i w:val="0"/>
          <w:iCs/>
          <w:sz w:val="24"/>
          <w:szCs w:val="24"/>
        </w:rPr>
        <w:t>le</w:t>
      </w:r>
      <w:r w:rsidR="006F2803">
        <w:rPr>
          <w:rFonts w:ascii="Times New Roman" w:hAnsi="Times New Roman"/>
          <w:b/>
          <w:bCs/>
          <w:i w:val="0"/>
          <w:iCs/>
          <w:sz w:val="24"/>
          <w:szCs w:val="24"/>
        </w:rPr>
        <w:t xml:space="preserve">s </w:t>
      </w:r>
      <w:r w:rsidR="009A0566" w:rsidRPr="00B9793E">
        <w:rPr>
          <w:rFonts w:ascii="Times New Roman" w:hAnsi="Times New Roman"/>
          <w:b/>
          <w:bCs/>
          <w:i w:val="0"/>
          <w:iCs/>
          <w:sz w:val="24"/>
          <w:szCs w:val="24"/>
        </w:rPr>
        <w:t>données</w:t>
      </w:r>
      <w:r w:rsidR="007773AF" w:rsidRPr="00B9793E">
        <w:rPr>
          <w:rFonts w:ascii="Times New Roman" w:hAnsi="Times New Roman"/>
          <w:b/>
          <w:bCs/>
          <w:i w:val="0"/>
          <w:iCs/>
          <w:sz w:val="24"/>
          <w:szCs w:val="24"/>
        </w:rPr>
        <w:t xml:space="preserve"> médicales</w:t>
      </w:r>
      <w:bookmarkEnd w:id="170"/>
    </w:p>
    <w:p w14:paraId="31E35DB6" w14:textId="77777777" w:rsidR="007773AF" w:rsidRPr="007B266C" w:rsidRDefault="007773AF" w:rsidP="007B266C">
      <w:pPr>
        <w:pStyle w:val="NormalWeb"/>
        <w:spacing w:line="276" w:lineRule="auto"/>
        <w:jc w:val="both"/>
      </w:pPr>
      <w:r w:rsidRPr="007B266C">
        <w:t>L’intégration d’Oracle 23AI permet de réaliser des analyses avancées telles que :</w:t>
      </w:r>
    </w:p>
    <w:p w14:paraId="6A2CF3A1" w14:textId="0AAC310A" w:rsidR="009F69F3" w:rsidRPr="007B266C" w:rsidRDefault="009F69F3" w:rsidP="00611F68">
      <w:pPr>
        <w:pStyle w:val="NormalWeb"/>
        <w:numPr>
          <w:ilvl w:val="0"/>
          <w:numId w:val="57"/>
        </w:numPr>
        <w:spacing w:line="276" w:lineRule="auto"/>
        <w:jc w:val="both"/>
      </w:pPr>
      <w:r w:rsidRPr="007B266C">
        <w:t>PCA pour visualiser la distribution des vecteurs.</w:t>
      </w:r>
    </w:p>
    <w:p w14:paraId="5674FD38" w14:textId="15868BEA" w:rsidR="007773AF" w:rsidRPr="007B266C" w:rsidRDefault="007773AF" w:rsidP="00611F68">
      <w:pPr>
        <w:pStyle w:val="NormalWeb"/>
        <w:numPr>
          <w:ilvl w:val="0"/>
          <w:numId w:val="57"/>
        </w:numPr>
        <w:spacing w:line="276" w:lineRule="auto"/>
        <w:jc w:val="both"/>
      </w:pPr>
      <w:bookmarkStart w:id="171" w:name="_Hlk212756439"/>
      <w:r w:rsidRPr="007B266C">
        <w:t>Regroupement de patients par similarité vectorielle</w:t>
      </w:r>
      <w:r w:rsidR="009F69F3">
        <w:t xml:space="preserve"> (</w:t>
      </w:r>
      <w:r w:rsidR="009F69F3" w:rsidRPr="007B266C">
        <w:t>groupes thématiques</w:t>
      </w:r>
      <w:r w:rsidR="009F69F3">
        <w:t xml:space="preserve">) avec </w:t>
      </w:r>
      <w:r w:rsidR="009F69F3" w:rsidRPr="007B266C">
        <w:t>DBSCAN</w:t>
      </w:r>
      <w:r w:rsidR="009F69F3">
        <w:t>.</w:t>
      </w:r>
    </w:p>
    <w:bookmarkEnd w:id="171"/>
    <w:p w14:paraId="1EFEAC97" w14:textId="0C75468B" w:rsidR="007773AF" w:rsidRPr="0057006B" w:rsidRDefault="0005101A" w:rsidP="00101788">
      <w:pPr>
        <w:rPr>
          <w:b/>
          <w:bCs/>
          <w:sz w:val="24"/>
          <w:szCs w:val="24"/>
          <w:u w:val="single"/>
        </w:rPr>
      </w:pPr>
      <w:r w:rsidRPr="0057006B">
        <w:rPr>
          <w:b/>
          <w:bCs/>
          <w:sz w:val="24"/>
          <w:szCs w:val="24"/>
          <w:u w:val="single"/>
        </w:rPr>
        <w:t>8</w:t>
      </w:r>
      <w:r w:rsidR="007773AF" w:rsidRPr="0057006B">
        <w:rPr>
          <w:b/>
          <w:bCs/>
          <w:sz w:val="24"/>
          <w:szCs w:val="24"/>
          <w:u w:val="single"/>
        </w:rPr>
        <w:t>.4.</w:t>
      </w:r>
      <w:r w:rsidR="009F69F3" w:rsidRPr="0057006B">
        <w:rPr>
          <w:b/>
          <w:bCs/>
          <w:sz w:val="24"/>
          <w:szCs w:val="24"/>
          <w:u w:val="single"/>
        </w:rPr>
        <w:t>1.1</w:t>
      </w:r>
      <w:r w:rsidR="007773AF" w:rsidRPr="0057006B">
        <w:rPr>
          <w:b/>
          <w:bCs/>
          <w:sz w:val="24"/>
          <w:szCs w:val="24"/>
          <w:u w:val="single"/>
        </w:rPr>
        <w:t xml:space="preserve"> </w:t>
      </w:r>
      <w:r w:rsidR="009F69F3" w:rsidRPr="0057006B">
        <w:rPr>
          <w:b/>
          <w:bCs/>
          <w:sz w:val="24"/>
          <w:szCs w:val="24"/>
          <w:u w:val="single"/>
        </w:rPr>
        <w:t xml:space="preserve">PCA pour visualiser la distribution des vecteurs </w:t>
      </w:r>
    </w:p>
    <w:p w14:paraId="0A1FEDBC" w14:textId="280FE1D4" w:rsidR="0043235F" w:rsidRDefault="0043235F" w:rsidP="00B9793E">
      <w:pPr>
        <w:spacing w:before="240"/>
        <w:rPr>
          <w:rFonts w:ascii="Times New Roman" w:hAnsi="Times New Roman"/>
          <w:sz w:val="24"/>
          <w:szCs w:val="24"/>
        </w:rPr>
      </w:pPr>
      <w:r w:rsidRPr="0043235F">
        <w:rPr>
          <w:rFonts w:ascii="Times New Roman" w:hAnsi="Times New Roman"/>
          <w:sz w:val="24"/>
          <w:szCs w:val="24"/>
        </w:rPr>
        <w:t>Les Données son</w:t>
      </w:r>
      <w:r>
        <w:rPr>
          <w:rFonts w:ascii="Times New Roman" w:hAnsi="Times New Roman"/>
          <w:sz w:val="24"/>
          <w:szCs w:val="24"/>
        </w:rPr>
        <w:t xml:space="preserve">t </w:t>
      </w:r>
      <w:r w:rsidR="00AD57AA">
        <w:rPr>
          <w:rFonts w:ascii="Times New Roman" w:hAnsi="Times New Roman"/>
          <w:sz w:val="24"/>
          <w:szCs w:val="24"/>
        </w:rPr>
        <w:t xml:space="preserve">récupérées </w:t>
      </w:r>
      <w:r>
        <w:rPr>
          <w:rFonts w:ascii="Times New Roman" w:hAnsi="Times New Roman"/>
          <w:sz w:val="24"/>
          <w:szCs w:val="24"/>
        </w:rPr>
        <w:t>depuis la base de données Oracle</w:t>
      </w:r>
      <w:r w:rsidR="00AD57AA">
        <w:rPr>
          <w:rFonts w:ascii="Times New Roman" w:hAnsi="Times New Roman"/>
          <w:sz w:val="24"/>
          <w:szCs w:val="24"/>
        </w:rPr>
        <w:t xml:space="preserve"> et traiter</w:t>
      </w:r>
      <w:r>
        <w:rPr>
          <w:rFonts w:ascii="Times New Roman" w:hAnsi="Times New Roman"/>
          <w:sz w:val="24"/>
          <w:szCs w:val="24"/>
        </w:rPr>
        <w:t xml:space="preserve"> </w:t>
      </w:r>
      <w:r w:rsidR="00AD57AA">
        <w:rPr>
          <w:rFonts w:ascii="Times New Roman" w:hAnsi="Times New Roman"/>
          <w:sz w:val="24"/>
          <w:szCs w:val="24"/>
        </w:rPr>
        <w:t xml:space="preserve">avec python </w:t>
      </w:r>
    </w:p>
    <w:p w14:paraId="1C4F9C3D" w14:textId="352983A3" w:rsidR="00AD57AA" w:rsidRDefault="00AD57AA" w:rsidP="0043235F">
      <w:pPr>
        <w:rPr>
          <w:rFonts w:ascii="Times New Roman" w:hAnsi="Times New Roman"/>
          <w:sz w:val="24"/>
          <w:szCs w:val="24"/>
        </w:rPr>
      </w:pPr>
    </w:p>
    <w:p w14:paraId="14ABD5E4" w14:textId="683525E1" w:rsidR="00AD57AA" w:rsidRPr="00AD57AA" w:rsidRDefault="00AD57AA" w:rsidP="0043235F">
      <w:pPr>
        <w:rPr>
          <w:rFonts w:ascii="Times New Roman" w:hAnsi="Times New Roman"/>
          <w:sz w:val="24"/>
          <w:szCs w:val="24"/>
        </w:rPr>
      </w:pPr>
      <w:r w:rsidRPr="00AD57AA">
        <w:rPr>
          <w:rFonts w:ascii="Times New Roman" w:hAnsi="Times New Roman"/>
          <w:noProof/>
          <w:sz w:val="24"/>
          <w:szCs w:val="24"/>
        </w:rPr>
        <w:drawing>
          <wp:inline distT="0" distB="0" distL="0" distR="0" wp14:anchorId="59FB0E6A" wp14:editId="0F64E502">
            <wp:extent cx="6239746" cy="5973009"/>
            <wp:effectExtent l="0" t="0" r="8890" b="889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239746" cy="5973009"/>
                    </a:xfrm>
                    <a:prstGeom prst="rect">
                      <a:avLst/>
                    </a:prstGeom>
                  </pic:spPr>
                </pic:pic>
              </a:graphicData>
            </a:graphic>
          </wp:inline>
        </w:drawing>
      </w:r>
    </w:p>
    <w:p w14:paraId="02728CBF" w14:textId="0457533E" w:rsidR="009F69F3" w:rsidRDefault="009F69F3" w:rsidP="009F69F3"/>
    <w:p w14:paraId="2521211B" w14:textId="02FFC967" w:rsidR="00AD57AA" w:rsidRPr="00CD400E" w:rsidRDefault="00AD57AA" w:rsidP="009F69F3">
      <w:pPr>
        <w:rPr>
          <w:sz w:val="24"/>
          <w:szCs w:val="24"/>
        </w:rPr>
      </w:pPr>
    </w:p>
    <w:p w14:paraId="29DE1790" w14:textId="474272BC" w:rsidR="00AD57AA" w:rsidRPr="00CD400E" w:rsidRDefault="00CD400E" w:rsidP="00CD400E">
      <w:pPr>
        <w:tabs>
          <w:tab w:val="left" w:pos="5730"/>
        </w:tabs>
        <w:rPr>
          <w:sz w:val="24"/>
          <w:szCs w:val="24"/>
        </w:rPr>
      </w:pPr>
      <w:r w:rsidRPr="00CD400E">
        <w:rPr>
          <w:sz w:val="24"/>
          <w:szCs w:val="24"/>
        </w:rPr>
        <w:t>L’analyse PCA ici nous montre les résultats suivants :</w:t>
      </w:r>
      <w:r>
        <w:rPr>
          <w:sz w:val="24"/>
          <w:szCs w:val="24"/>
        </w:rPr>
        <w:tab/>
      </w:r>
    </w:p>
    <w:p w14:paraId="315999A6" w14:textId="4CE65230" w:rsidR="00AD57AA" w:rsidRDefault="00AD57AA" w:rsidP="009F69F3">
      <w:r w:rsidRPr="00AD57AA">
        <w:rPr>
          <w:noProof/>
        </w:rPr>
        <w:drawing>
          <wp:inline distT="0" distB="0" distL="0" distR="0" wp14:anchorId="7B50A42B" wp14:editId="1F9FB4C3">
            <wp:extent cx="6645910" cy="5527675"/>
            <wp:effectExtent l="0" t="0" r="254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645910" cy="5527675"/>
                    </a:xfrm>
                    <a:prstGeom prst="rect">
                      <a:avLst/>
                    </a:prstGeom>
                  </pic:spPr>
                </pic:pic>
              </a:graphicData>
            </a:graphic>
          </wp:inline>
        </w:drawing>
      </w:r>
    </w:p>
    <w:p w14:paraId="3AEBE1DD" w14:textId="6B9A54A7" w:rsidR="00AD57AA" w:rsidRDefault="00AD57AA" w:rsidP="009F69F3"/>
    <w:p w14:paraId="1AAE7406" w14:textId="60AD026F" w:rsidR="00AD57AA" w:rsidRDefault="00AD57AA" w:rsidP="009F69F3"/>
    <w:p w14:paraId="4F550315" w14:textId="653FDCD1" w:rsidR="00AD57AA" w:rsidRPr="003F722A" w:rsidRDefault="00CD400E" w:rsidP="003F722A">
      <w:pPr>
        <w:pStyle w:val="NormalWeb"/>
        <w:jc w:val="both"/>
      </w:pPr>
      <w:r w:rsidRPr="003F722A">
        <w:t xml:space="preserve"> </w:t>
      </w:r>
      <w:r w:rsidRPr="003F722A">
        <w:rPr>
          <w:b/>
          <w:bCs/>
        </w:rPr>
        <w:t>Axes</w:t>
      </w:r>
      <w:r w:rsidR="00AD57AA" w:rsidRPr="003F722A">
        <w:rPr>
          <w:rStyle w:val="lev"/>
        </w:rPr>
        <w:t xml:space="preserve"> principaux :</w:t>
      </w:r>
    </w:p>
    <w:p w14:paraId="0B641AD1" w14:textId="77777777" w:rsidR="00AD57AA" w:rsidRPr="003F722A" w:rsidRDefault="00AD57AA" w:rsidP="00B4018B">
      <w:pPr>
        <w:pStyle w:val="NormalWeb"/>
        <w:numPr>
          <w:ilvl w:val="0"/>
          <w:numId w:val="68"/>
        </w:numPr>
        <w:jc w:val="both"/>
      </w:pPr>
      <w:r w:rsidRPr="003F722A">
        <w:t xml:space="preserve">L’axe </w:t>
      </w:r>
      <w:r w:rsidRPr="003F722A">
        <w:rPr>
          <w:rStyle w:val="lev"/>
        </w:rPr>
        <w:t>X (Composante principale 1)</w:t>
      </w:r>
      <w:r w:rsidRPr="003F722A">
        <w:t xml:space="preserve"> et l’axe </w:t>
      </w:r>
      <w:r w:rsidRPr="003F722A">
        <w:rPr>
          <w:rStyle w:val="lev"/>
        </w:rPr>
        <w:t>Y (Composante principale 2)</w:t>
      </w:r>
      <w:r w:rsidRPr="003F722A">
        <w:t xml:space="preserve"> représentent les </w:t>
      </w:r>
      <w:r w:rsidRPr="00EF386F">
        <w:rPr>
          <w:rStyle w:val="lev"/>
          <w:b w:val="0"/>
          <w:bCs w:val="0"/>
        </w:rPr>
        <w:t>deux directions de variance maximale</w:t>
      </w:r>
      <w:r w:rsidRPr="003F722A">
        <w:t xml:space="preserve"> dans tes données.</w:t>
      </w:r>
    </w:p>
    <w:p w14:paraId="1A6583C4" w14:textId="690934EF" w:rsidR="00AD57AA" w:rsidRPr="003F722A" w:rsidRDefault="00AD57AA" w:rsidP="00B4018B">
      <w:pPr>
        <w:pStyle w:val="NormalWeb"/>
        <w:numPr>
          <w:ilvl w:val="0"/>
          <w:numId w:val="68"/>
        </w:numPr>
        <w:jc w:val="both"/>
      </w:pPr>
      <w:r w:rsidRPr="003F722A">
        <w:t xml:space="preserve">Autrement dit, ces axes concentrent le maximum d’information des vecteurs d’origine </w:t>
      </w:r>
      <w:r w:rsidR="00B4018B">
        <w:t xml:space="preserve">de 768 </w:t>
      </w:r>
      <w:r w:rsidRPr="003F722A">
        <w:t>dimensions.</w:t>
      </w:r>
    </w:p>
    <w:p w14:paraId="437CC6C0" w14:textId="66C262D4" w:rsidR="00AD57AA" w:rsidRPr="003F722A" w:rsidRDefault="00CD400E" w:rsidP="00B4018B">
      <w:pPr>
        <w:pStyle w:val="NormalWeb"/>
        <w:jc w:val="both"/>
      </w:pPr>
      <w:r w:rsidRPr="003F722A">
        <w:t xml:space="preserve"> </w:t>
      </w:r>
      <w:r w:rsidRPr="003F722A">
        <w:rPr>
          <w:b/>
          <w:bCs/>
        </w:rPr>
        <w:t>Répartition</w:t>
      </w:r>
      <w:r w:rsidR="00AD57AA" w:rsidRPr="003F722A">
        <w:rPr>
          <w:rStyle w:val="lev"/>
        </w:rPr>
        <w:t xml:space="preserve"> des points :</w:t>
      </w:r>
    </w:p>
    <w:p w14:paraId="24E197B5" w14:textId="39D412A3" w:rsidR="00AD57AA" w:rsidRPr="00B4018B" w:rsidRDefault="00AD57AA" w:rsidP="00B4018B">
      <w:pPr>
        <w:pStyle w:val="NormalWeb"/>
        <w:numPr>
          <w:ilvl w:val="0"/>
          <w:numId w:val="69"/>
        </w:numPr>
        <w:jc w:val="both"/>
        <w:rPr>
          <w:b/>
          <w:bCs/>
        </w:rPr>
      </w:pPr>
      <w:r w:rsidRPr="003F722A">
        <w:t xml:space="preserve">Les points </w:t>
      </w:r>
      <w:r w:rsidRPr="00B4018B">
        <w:rPr>
          <w:rStyle w:val="lev"/>
          <w:b w:val="0"/>
          <w:bCs w:val="0"/>
        </w:rPr>
        <w:t>proches les uns des autres</w:t>
      </w:r>
      <w:r w:rsidRPr="003F722A">
        <w:t xml:space="preserve"> représentent des </w:t>
      </w:r>
      <w:r w:rsidR="00CD400E" w:rsidRPr="00B4018B">
        <w:rPr>
          <w:rStyle w:val="lev"/>
          <w:b w:val="0"/>
          <w:bCs w:val="0"/>
        </w:rPr>
        <w:t xml:space="preserve">patients </w:t>
      </w:r>
      <w:r w:rsidRPr="00B4018B">
        <w:rPr>
          <w:rStyle w:val="lev"/>
          <w:b w:val="0"/>
          <w:bCs w:val="0"/>
        </w:rPr>
        <w:t xml:space="preserve">ayant </w:t>
      </w:r>
      <w:r w:rsidR="00CD400E" w:rsidRPr="00B4018B">
        <w:rPr>
          <w:rStyle w:val="lev"/>
          <w:b w:val="0"/>
          <w:bCs w:val="0"/>
        </w:rPr>
        <w:t xml:space="preserve">des </w:t>
      </w:r>
      <w:r w:rsidR="00A631A9" w:rsidRPr="00B4018B">
        <w:t>diagnostics</w:t>
      </w:r>
      <w:r w:rsidR="00A631A9" w:rsidRPr="00B4018B">
        <w:rPr>
          <w:b/>
          <w:bCs/>
        </w:rPr>
        <w:t xml:space="preserve"> </w:t>
      </w:r>
      <w:r w:rsidR="00CD400E" w:rsidRPr="00B4018B">
        <w:rPr>
          <w:rStyle w:val="lev"/>
          <w:b w:val="0"/>
          <w:bCs w:val="0"/>
        </w:rPr>
        <w:t>très similaires</w:t>
      </w:r>
    </w:p>
    <w:p w14:paraId="7D85BA11" w14:textId="2A4BDE40" w:rsidR="00AD57AA" w:rsidRPr="003F722A" w:rsidRDefault="00AD57AA" w:rsidP="00B4018B">
      <w:pPr>
        <w:pStyle w:val="NormalWeb"/>
        <w:numPr>
          <w:ilvl w:val="0"/>
          <w:numId w:val="69"/>
        </w:numPr>
        <w:jc w:val="both"/>
      </w:pPr>
      <w:r w:rsidRPr="003F722A">
        <w:t xml:space="preserve">Les points </w:t>
      </w:r>
      <w:r w:rsidRPr="00B4018B">
        <w:rPr>
          <w:rStyle w:val="lev"/>
          <w:b w:val="0"/>
          <w:bCs w:val="0"/>
        </w:rPr>
        <w:t>éloignés</w:t>
      </w:r>
      <w:r w:rsidRPr="003F722A">
        <w:t xml:space="preserve"> traduisent </w:t>
      </w:r>
      <w:r w:rsidR="00CD400E" w:rsidRPr="00B4018B">
        <w:t>des patients avec des cas particuliers</w:t>
      </w:r>
      <w:r w:rsidRPr="003F722A">
        <w:t>.</w:t>
      </w:r>
    </w:p>
    <w:p w14:paraId="0E400AAD" w14:textId="063CB394" w:rsidR="00AD57AA" w:rsidRPr="003F722A" w:rsidRDefault="00CD400E" w:rsidP="00B4018B">
      <w:pPr>
        <w:pStyle w:val="NormalWeb"/>
        <w:jc w:val="both"/>
      </w:pPr>
      <w:r w:rsidRPr="003F722A">
        <w:t xml:space="preserve"> </w:t>
      </w:r>
      <w:r w:rsidRPr="003F722A">
        <w:rPr>
          <w:b/>
          <w:bCs/>
        </w:rPr>
        <w:t>Groupes</w:t>
      </w:r>
      <w:r w:rsidR="00AD57AA" w:rsidRPr="003F722A">
        <w:rPr>
          <w:rStyle w:val="lev"/>
          <w:b w:val="0"/>
          <w:bCs w:val="0"/>
        </w:rPr>
        <w:t xml:space="preserve"> </w:t>
      </w:r>
      <w:r w:rsidR="00AD57AA" w:rsidRPr="003F722A">
        <w:rPr>
          <w:rStyle w:val="lev"/>
        </w:rPr>
        <w:t>visibles :</w:t>
      </w:r>
    </w:p>
    <w:p w14:paraId="49E642EC" w14:textId="77777777" w:rsidR="00AD57AA" w:rsidRPr="003F722A" w:rsidRDefault="00AD57AA" w:rsidP="00B4018B">
      <w:pPr>
        <w:pStyle w:val="NormalWeb"/>
        <w:numPr>
          <w:ilvl w:val="0"/>
          <w:numId w:val="70"/>
        </w:numPr>
        <w:jc w:val="both"/>
      </w:pPr>
      <w:r w:rsidRPr="003F722A">
        <w:t xml:space="preserve">On observe plusieurs </w:t>
      </w:r>
      <w:r w:rsidRPr="00B4018B">
        <w:rPr>
          <w:rStyle w:val="lev"/>
          <w:b w:val="0"/>
          <w:bCs w:val="0"/>
        </w:rPr>
        <w:t>zones de regroupement</w:t>
      </w:r>
      <w:r w:rsidRPr="003F722A">
        <w:t xml:space="preserve"> (clusters naturels) :</w:t>
      </w:r>
    </w:p>
    <w:p w14:paraId="21A23ACB" w14:textId="1D666C77" w:rsidR="00AD57AA" w:rsidRPr="003F722A" w:rsidRDefault="00AD57AA" w:rsidP="00B4018B">
      <w:pPr>
        <w:pStyle w:val="NormalWeb"/>
        <w:numPr>
          <w:ilvl w:val="1"/>
          <w:numId w:val="70"/>
        </w:numPr>
        <w:jc w:val="both"/>
      </w:pPr>
      <w:r w:rsidRPr="003F722A">
        <w:t xml:space="preserve">Par exemple, autour de la zone </w:t>
      </w:r>
      <w:r w:rsidRPr="003F722A">
        <w:rPr>
          <w:rStyle w:val="lev"/>
        </w:rPr>
        <w:t>(-0.4, -0.2)</w:t>
      </w:r>
      <w:r w:rsidRPr="003F722A">
        <w:t xml:space="preserve"> et </w:t>
      </w:r>
      <w:r w:rsidRPr="003F722A">
        <w:rPr>
          <w:rStyle w:val="lev"/>
        </w:rPr>
        <w:t>(0.</w:t>
      </w:r>
      <w:r w:rsidR="00B31F76">
        <w:rPr>
          <w:rStyle w:val="lev"/>
        </w:rPr>
        <w:t>2</w:t>
      </w:r>
      <w:r w:rsidRPr="003F722A">
        <w:rPr>
          <w:rStyle w:val="lev"/>
        </w:rPr>
        <w:t xml:space="preserve">, </w:t>
      </w:r>
      <w:r w:rsidR="00CD400E" w:rsidRPr="003F722A">
        <w:rPr>
          <w:rStyle w:val="lev"/>
        </w:rPr>
        <w:t>-0.4</w:t>
      </w:r>
      <w:r w:rsidRPr="003F722A">
        <w:rPr>
          <w:rStyle w:val="lev"/>
        </w:rPr>
        <w:t>)</w:t>
      </w:r>
      <w:r w:rsidRPr="003F722A">
        <w:t>.</w:t>
      </w:r>
    </w:p>
    <w:p w14:paraId="67B6362A" w14:textId="2321CECD" w:rsidR="00AD57AA" w:rsidRPr="003F722A" w:rsidRDefault="00AD57AA" w:rsidP="00B4018B">
      <w:pPr>
        <w:pStyle w:val="NormalWeb"/>
        <w:numPr>
          <w:ilvl w:val="1"/>
          <w:numId w:val="70"/>
        </w:numPr>
        <w:jc w:val="both"/>
      </w:pPr>
      <w:r w:rsidRPr="003F722A">
        <w:t xml:space="preserve">Cela suggère qu’il existe des sous-groupes de </w:t>
      </w:r>
      <w:r w:rsidR="00CD400E" w:rsidRPr="003F722A">
        <w:t>patients</w:t>
      </w:r>
      <w:r w:rsidRPr="003F722A">
        <w:t xml:space="preserve"> ayant des</w:t>
      </w:r>
      <w:r w:rsidR="00CD400E" w:rsidRPr="003F722A">
        <w:t xml:space="preserve"> </w:t>
      </w:r>
      <w:bookmarkStart w:id="172" w:name="_Hlk212756662"/>
      <w:r w:rsidR="00CD400E" w:rsidRPr="003F722A">
        <w:t>diagnostics</w:t>
      </w:r>
      <w:r w:rsidRPr="003F722A">
        <w:t xml:space="preserve"> </w:t>
      </w:r>
      <w:bookmarkEnd w:id="172"/>
      <w:r w:rsidRPr="003F722A">
        <w:t>proches.</w:t>
      </w:r>
    </w:p>
    <w:p w14:paraId="5448E0D8" w14:textId="4C71D78B" w:rsidR="00AD57AA" w:rsidRPr="003F722A" w:rsidRDefault="00AD57AA" w:rsidP="00B4018B">
      <w:pPr>
        <w:pStyle w:val="NormalWeb"/>
        <w:numPr>
          <w:ilvl w:val="0"/>
          <w:numId w:val="70"/>
        </w:numPr>
        <w:jc w:val="both"/>
      </w:pPr>
      <w:r w:rsidRPr="003F722A">
        <w:t xml:space="preserve">Les points isolés comme </w:t>
      </w:r>
      <w:r w:rsidRPr="003F722A">
        <w:rPr>
          <w:rStyle w:val="lev"/>
        </w:rPr>
        <w:t>ID 1, 20 ou 91</w:t>
      </w:r>
      <w:r w:rsidRPr="003F722A">
        <w:t xml:space="preserve"> peuvent être </w:t>
      </w:r>
      <w:r w:rsidR="00A631A9" w:rsidRPr="003F722A">
        <w:t>patients avec des diagnostics à part</w:t>
      </w:r>
    </w:p>
    <w:p w14:paraId="0AE6946A" w14:textId="46D00273" w:rsidR="00AD57AA" w:rsidRPr="003F722A" w:rsidRDefault="00CD400E" w:rsidP="00B4018B">
      <w:pPr>
        <w:pStyle w:val="NormalWeb"/>
        <w:jc w:val="both"/>
      </w:pPr>
      <w:r w:rsidRPr="003F722A">
        <w:t xml:space="preserve"> </w:t>
      </w:r>
      <w:r w:rsidRPr="003F722A">
        <w:rPr>
          <w:b/>
          <w:bCs/>
        </w:rPr>
        <w:t>Valeurs</w:t>
      </w:r>
      <w:r w:rsidR="00AD57AA" w:rsidRPr="003F722A">
        <w:rPr>
          <w:rStyle w:val="lev"/>
        </w:rPr>
        <w:t xml:space="preserve"> centrées :</w:t>
      </w:r>
    </w:p>
    <w:p w14:paraId="4AD86718" w14:textId="77777777" w:rsidR="00AD57AA" w:rsidRPr="003F722A" w:rsidRDefault="00AD57AA" w:rsidP="00B4018B">
      <w:pPr>
        <w:pStyle w:val="NormalWeb"/>
        <w:numPr>
          <w:ilvl w:val="0"/>
          <w:numId w:val="71"/>
        </w:numPr>
        <w:jc w:val="both"/>
      </w:pPr>
      <w:r w:rsidRPr="003F722A">
        <w:t>Les vecteurs sont bien centrés autour de (0,0), ce qui indique que le PCA a correctement normalisé les composantes principales.</w:t>
      </w:r>
    </w:p>
    <w:p w14:paraId="68434EAA" w14:textId="77777777" w:rsidR="00AD57AA" w:rsidRPr="00101788" w:rsidRDefault="00AD57AA" w:rsidP="009F69F3">
      <w:pPr>
        <w:rPr>
          <w:b/>
          <w:bCs/>
        </w:rPr>
      </w:pPr>
    </w:p>
    <w:p w14:paraId="50EA3D49" w14:textId="24DF75F2" w:rsidR="00F67703" w:rsidRPr="00101788" w:rsidRDefault="00E41C4F" w:rsidP="00101788">
      <w:pPr>
        <w:rPr>
          <w:b/>
          <w:bCs/>
          <w:sz w:val="24"/>
          <w:szCs w:val="24"/>
          <w:u w:val="single"/>
        </w:rPr>
      </w:pPr>
      <w:r w:rsidRPr="00101788">
        <w:rPr>
          <w:b/>
          <w:bCs/>
          <w:sz w:val="24"/>
          <w:szCs w:val="24"/>
          <w:u w:val="single"/>
        </w:rPr>
        <w:t>8.4.1.2 Regroupement</w:t>
      </w:r>
      <w:r w:rsidR="00CD400E" w:rsidRPr="00101788">
        <w:rPr>
          <w:b/>
          <w:bCs/>
          <w:sz w:val="24"/>
          <w:szCs w:val="24"/>
          <w:u w:val="single"/>
        </w:rPr>
        <w:t xml:space="preserve"> de patients par similarité vectorielle (groupes thématiques) avec DBSCAN.</w:t>
      </w:r>
    </w:p>
    <w:p w14:paraId="45F74849" w14:textId="06FB1F37" w:rsidR="00CD400E" w:rsidRDefault="00CD400E" w:rsidP="00CD400E">
      <w:pPr>
        <w:pStyle w:val="Titre3"/>
        <w:spacing w:line="276" w:lineRule="auto"/>
        <w:rPr>
          <w:rFonts w:ascii="Times New Roman" w:hAnsi="Times New Roman"/>
          <w:sz w:val="24"/>
          <w:szCs w:val="24"/>
        </w:rPr>
      </w:pPr>
    </w:p>
    <w:p w14:paraId="6AE93D72" w14:textId="13DB693A" w:rsidR="0012697D" w:rsidRDefault="0012697D" w:rsidP="0012697D">
      <w:r w:rsidRPr="0012697D">
        <w:rPr>
          <w:noProof/>
        </w:rPr>
        <w:drawing>
          <wp:inline distT="0" distB="0" distL="0" distR="0" wp14:anchorId="6FA4B25C" wp14:editId="12A1192E">
            <wp:extent cx="6486524" cy="2486025"/>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3676" cy="2500264"/>
                    </a:xfrm>
                    <a:prstGeom prst="rect">
                      <a:avLst/>
                    </a:prstGeom>
                  </pic:spPr>
                </pic:pic>
              </a:graphicData>
            </a:graphic>
          </wp:inline>
        </w:drawing>
      </w:r>
    </w:p>
    <w:p w14:paraId="63608C77" w14:textId="77777777" w:rsidR="0024404B" w:rsidRDefault="0024404B" w:rsidP="0012697D"/>
    <w:p w14:paraId="5E2EB36A" w14:textId="1B361886" w:rsidR="0012697D" w:rsidRDefault="0024404B" w:rsidP="0012697D">
      <w:r w:rsidRPr="0024404B">
        <w:rPr>
          <w:noProof/>
        </w:rPr>
        <w:drawing>
          <wp:inline distT="0" distB="0" distL="0" distR="0" wp14:anchorId="05578E3F" wp14:editId="6A10B12D">
            <wp:extent cx="6645910" cy="5238750"/>
            <wp:effectExtent l="0" t="0" r="254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645910" cy="5238750"/>
                    </a:xfrm>
                    <a:prstGeom prst="rect">
                      <a:avLst/>
                    </a:prstGeom>
                  </pic:spPr>
                </pic:pic>
              </a:graphicData>
            </a:graphic>
          </wp:inline>
        </w:drawing>
      </w:r>
    </w:p>
    <w:p w14:paraId="356E9A89" w14:textId="3D7DB411" w:rsidR="0012697D" w:rsidRDefault="0012697D" w:rsidP="0012697D"/>
    <w:p w14:paraId="0FA8471A" w14:textId="77777777" w:rsidR="00635B8F" w:rsidRPr="002872CA" w:rsidRDefault="00635B8F" w:rsidP="002872CA">
      <w:pPr>
        <w:rPr>
          <w:rStyle w:val="Titredulivre"/>
          <w:rFonts w:ascii="Times New Roman" w:hAnsi="Times New Roman"/>
          <w:i w:val="0"/>
          <w:iCs w:val="0"/>
          <w:sz w:val="24"/>
          <w:szCs w:val="24"/>
          <w:u w:val="single"/>
        </w:rPr>
      </w:pPr>
      <w:r w:rsidRPr="002872CA">
        <w:rPr>
          <w:rStyle w:val="Titredulivre"/>
          <w:rFonts w:ascii="Times New Roman" w:hAnsi="Times New Roman"/>
          <w:i w:val="0"/>
          <w:iCs w:val="0"/>
          <w:sz w:val="24"/>
          <w:szCs w:val="24"/>
          <w:u w:val="single"/>
        </w:rPr>
        <w:t>Interprétation du clustering DBSCAN dans l’espace LSA</w:t>
      </w:r>
    </w:p>
    <w:p w14:paraId="45BC7B99" w14:textId="5F53BEBC" w:rsidR="00635B8F" w:rsidRPr="003F722A" w:rsidRDefault="00635B8F" w:rsidP="003F722A">
      <w:pPr>
        <w:pStyle w:val="NormalWeb"/>
        <w:jc w:val="both"/>
      </w:pPr>
      <w:r w:rsidRPr="003F722A">
        <w:t xml:space="preserve">L’analyse présentée ci-dessus illustre les résultats de l’algorithme </w:t>
      </w:r>
      <w:r w:rsidRPr="003F722A">
        <w:rPr>
          <w:rStyle w:val="lev"/>
        </w:rPr>
        <w:t>DBSCAN (Density-</w:t>
      </w:r>
      <w:proofErr w:type="spellStart"/>
      <w:r w:rsidRPr="003F722A">
        <w:rPr>
          <w:rStyle w:val="lev"/>
        </w:rPr>
        <w:t>Based</w:t>
      </w:r>
      <w:proofErr w:type="spellEnd"/>
      <w:r w:rsidRPr="003F722A">
        <w:rPr>
          <w:rStyle w:val="lev"/>
        </w:rPr>
        <w:t xml:space="preserve"> Spatial Clustering of Applications </w:t>
      </w:r>
      <w:proofErr w:type="spellStart"/>
      <w:r w:rsidRPr="003F722A">
        <w:rPr>
          <w:rStyle w:val="lev"/>
        </w:rPr>
        <w:t>with</w:t>
      </w:r>
      <w:proofErr w:type="spellEnd"/>
      <w:r w:rsidRPr="003F722A">
        <w:rPr>
          <w:rStyle w:val="lev"/>
        </w:rPr>
        <w:t xml:space="preserve"> Noise)</w:t>
      </w:r>
      <w:r w:rsidRPr="003F722A">
        <w:t xml:space="preserve"> appliqué aux vecteurs de patients projetés dans un espace </w:t>
      </w:r>
      <w:r w:rsidRPr="003F722A">
        <w:rPr>
          <w:rStyle w:val="lev"/>
        </w:rPr>
        <w:t xml:space="preserve">LSA (Latent </w:t>
      </w:r>
      <w:proofErr w:type="spellStart"/>
      <w:r w:rsidRPr="003F722A">
        <w:rPr>
          <w:rStyle w:val="lev"/>
        </w:rPr>
        <w:t>Semantic</w:t>
      </w:r>
      <w:proofErr w:type="spellEnd"/>
      <w:r w:rsidRPr="003F722A">
        <w:rPr>
          <w:rStyle w:val="lev"/>
        </w:rPr>
        <w:t xml:space="preserve"> </w:t>
      </w:r>
      <w:proofErr w:type="spellStart"/>
      <w:r w:rsidRPr="003F722A">
        <w:rPr>
          <w:rStyle w:val="lev"/>
        </w:rPr>
        <w:t>Analysis</w:t>
      </w:r>
      <w:proofErr w:type="spellEnd"/>
      <w:r w:rsidRPr="003F722A">
        <w:rPr>
          <w:rStyle w:val="lev"/>
        </w:rPr>
        <w:t>)</w:t>
      </w:r>
      <w:r w:rsidRPr="003F722A">
        <w:t xml:space="preserve"> à deux dimensions à l’aide d’une réduction par </w:t>
      </w:r>
      <w:r w:rsidRPr="003F722A">
        <w:rPr>
          <w:rStyle w:val="lev"/>
        </w:rPr>
        <w:t>PCA</w:t>
      </w:r>
      <w:r w:rsidRPr="003F722A">
        <w:t>.</w:t>
      </w:r>
    </w:p>
    <w:p w14:paraId="6ADE7D89" w14:textId="77777777" w:rsidR="00635B8F" w:rsidRPr="002872CA" w:rsidRDefault="00635B8F" w:rsidP="002872CA">
      <w:pPr>
        <w:rPr>
          <w:rStyle w:val="Titredulivre"/>
          <w:rFonts w:ascii="Times New Roman" w:hAnsi="Times New Roman"/>
          <w:i w:val="0"/>
          <w:iCs w:val="0"/>
          <w:sz w:val="24"/>
          <w:szCs w:val="24"/>
          <w:u w:val="single"/>
        </w:rPr>
      </w:pPr>
      <w:r w:rsidRPr="002872CA">
        <w:rPr>
          <w:rStyle w:val="Titredulivre"/>
          <w:rFonts w:ascii="Times New Roman" w:hAnsi="Times New Roman"/>
          <w:i w:val="0"/>
          <w:iCs w:val="0"/>
          <w:sz w:val="24"/>
          <w:szCs w:val="24"/>
          <w:u w:val="single"/>
        </w:rPr>
        <w:t>1. Structure générale de la répartition</w:t>
      </w:r>
    </w:p>
    <w:p w14:paraId="7482F29E" w14:textId="77777777" w:rsidR="00635B8F" w:rsidRPr="003F722A" w:rsidRDefault="00635B8F" w:rsidP="003F722A">
      <w:pPr>
        <w:pStyle w:val="NormalWeb"/>
        <w:jc w:val="both"/>
      </w:pPr>
      <w:r w:rsidRPr="003F722A">
        <w:t>Le graphique montre une distribution des documents selon deux axes principaux :</w:t>
      </w:r>
    </w:p>
    <w:p w14:paraId="5EA28F5B" w14:textId="77777777" w:rsidR="00635B8F" w:rsidRPr="003F722A" w:rsidRDefault="00635B8F" w:rsidP="00611F68">
      <w:pPr>
        <w:pStyle w:val="NormalWeb"/>
        <w:numPr>
          <w:ilvl w:val="0"/>
          <w:numId w:val="72"/>
        </w:numPr>
        <w:jc w:val="both"/>
      </w:pPr>
      <w:r w:rsidRPr="003F722A">
        <w:rPr>
          <w:rStyle w:val="lev"/>
        </w:rPr>
        <w:t>Composante principale 1</w:t>
      </w:r>
      <w:r w:rsidRPr="003F722A">
        <w:t>, représentant la première direction de variance maximale ;</w:t>
      </w:r>
    </w:p>
    <w:p w14:paraId="1D628EEC" w14:textId="77777777" w:rsidR="00635B8F" w:rsidRPr="003F722A" w:rsidRDefault="00635B8F" w:rsidP="00611F68">
      <w:pPr>
        <w:pStyle w:val="NormalWeb"/>
        <w:numPr>
          <w:ilvl w:val="0"/>
          <w:numId w:val="72"/>
        </w:numPr>
        <w:jc w:val="both"/>
      </w:pPr>
      <w:r w:rsidRPr="003F722A">
        <w:rPr>
          <w:rStyle w:val="lev"/>
        </w:rPr>
        <w:t>Composante principale 2</w:t>
      </w:r>
      <w:r w:rsidRPr="003F722A">
        <w:t>, correspondant à la seconde direction de variance.</w:t>
      </w:r>
    </w:p>
    <w:p w14:paraId="6911A6AF" w14:textId="352D67B3" w:rsidR="00635B8F" w:rsidRPr="003F722A" w:rsidRDefault="00635B8F" w:rsidP="003F722A">
      <w:pPr>
        <w:pStyle w:val="NormalWeb"/>
        <w:jc w:val="both"/>
      </w:pPr>
      <w:r w:rsidRPr="003F722A">
        <w:t xml:space="preserve">Chaque point du graphique correspond au vecteur d’un patient, et chaque </w:t>
      </w:r>
      <w:r w:rsidRPr="00B31F76">
        <w:rPr>
          <w:rStyle w:val="lev"/>
          <w:b w:val="0"/>
          <w:bCs w:val="0"/>
        </w:rPr>
        <w:t>couleur distincte</w:t>
      </w:r>
      <w:r w:rsidRPr="003F722A">
        <w:t xml:space="preserve"> représente un </w:t>
      </w:r>
      <w:r w:rsidRPr="00B31F76">
        <w:rPr>
          <w:rStyle w:val="lev"/>
          <w:b w:val="0"/>
          <w:bCs w:val="0"/>
        </w:rPr>
        <w:t>cluster identifié par DBSCAN</w:t>
      </w:r>
      <w:r w:rsidRPr="003F722A">
        <w:t xml:space="preserve">. Les </w:t>
      </w:r>
      <w:r w:rsidRPr="00B31F76">
        <w:rPr>
          <w:rStyle w:val="lev"/>
          <w:b w:val="0"/>
          <w:bCs w:val="0"/>
        </w:rPr>
        <w:t>points noirs</w:t>
      </w:r>
      <w:r w:rsidRPr="003F722A">
        <w:t xml:space="preserve">, quant à eux, sont étiquetés comme </w:t>
      </w:r>
      <w:r w:rsidRPr="003F722A">
        <w:rPr>
          <w:rStyle w:val="lev"/>
        </w:rPr>
        <w:t>« Noise »</w:t>
      </w:r>
      <w:r w:rsidRPr="003F722A">
        <w:t xml:space="preserve"> (bruit), c’est-à-dire des éléments que l’algorithme n’a pas réussi à regrouper dans un cluster en raison d’une densité trop faible autour d’eux.</w:t>
      </w:r>
    </w:p>
    <w:p w14:paraId="65347531" w14:textId="77777777" w:rsidR="00635B8F" w:rsidRPr="002872CA" w:rsidRDefault="00635B8F" w:rsidP="002872CA">
      <w:pPr>
        <w:rPr>
          <w:rStyle w:val="Titredulivre"/>
          <w:rFonts w:ascii="Times New Roman" w:hAnsi="Times New Roman"/>
          <w:i w:val="0"/>
          <w:iCs w:val="0"/>
          <w:sz w:val="24"/>
          <w:szCs w:val="24"/>
          <w:u w:val="single"/>
        </w:rPr>
      </w:pPr>
      <w:r w:rsidRPr="002872CA">
        <w:rPr>
          <w:rStyle w:val="Titredulivre"/>
          <w:rFonts w:ascii="Times New Roman" w:hAnsi="Times New Roman"/>
          <w:i w:val="0"/>
          <w:iCs w:val="0"/>
          <w:sz w:val="24"/>
          <w:szCs w:val="24"/>
          <w:u w:val="single"/>
        </w:rPr>
        <w:t>2. Résultats du clustering</w:t>
      </w:r>
    </w:p>
    <w:p w14:paraId="2880CF0A" w14:textId="3DF9DD2B" w:rsidR="00635B8F" w:rsidRPr="003F722A" w:rsidRDefault="00635B8F" w:rsidP="00A135A6">
      <w:pPr>
        <w:pStyle w:val="NormalWeb"/>
        <w:jc w:val="both"/>
      </w:pPr>
      <w:r w:rsidRPr="003F722A">
        <w:t xml:space="preserve">L’exécution de DBSCAN a permis d’identifier </w:t>
      </w:r>
      <w:r w:rsidRPr="00A135A6">
        <w:rPr>
          <w:rStyle w:val="lev"/>
          <w:b w:val="0"/>
          <w:bCs w:val="0"/>
        </w:rPr>
        <w:t>sept clusters distincts (Cluster 0 à Cluster 6)</w:t>
      </w:r>
      <w:r w:rsidRPr="003F722A">
        <w:t xml:space="preserve"> ainsi qu’un ensemble de points considérés comme du bruit</w:t>
      </w:r>
      <w:r w:rsidR="00B96279">
        <w:t xml:space="preserve">. </w:t>
      </w:r>
      <w:r w:rsidRPr="003F722A">
        <w:t xml:space="preserve">Ces clusters correspondent à des </w:t>
      </w:r>
      <w:r w:rsidRPr="00A135A6">
        <w:rPr>
          <w:rStyle w:val="lev"/>
          <w:b w:val="0"/>
          <w:bCs w:val="0"/>
        </w:rPr>
        <w:t>zones de forte densité</w:t>
      </w:r>
      <w:r w:rsidRPr="003F722A">
        <w:t xml:space="preserve"> dans l’espace vectoriel, traduisant des </w:t>
      </w:r>
      <w:r w:rsidRPr="00A135A6">
        <w:rPr>
          <w:rStyle w:val="lev"/>
          <w:b w:val="0"/>
          <w:bCs w:val="0"/>
        </w:rPr>
        <w:t>similarités</w:t>
      </w:r>
      <w:r w:rsidRPr="003F722A">
        <w:rPr>
          <w:rStyle w:val="lev"/>
        </w:rPr>
        <w:t xml:space="preserve"> </w:t>
      </w:r>
      <w:r w:rsidRPr="003F722A">
        <w:t>entre l</w:t>
      </w:r>
      <w:r w:rsidR="00A135A6">
        <w:t>es descriptions des symptômes des</w:t>
      </w:r>
      <w:r w:rsidRPr="003F722A">
        <w:t xml:space="preserve"> patients.</w:t>
      </w:r>
      <w:r w:rsidRPr="003F722A">
        <w:br/>
        <w:t>En d’autres termes, les patients appartenant à un même cluster partagent des caractéristiques proches.</w:t>
      </w:r>
    </w:p>
    <w:p w14:paraId="70937E3C" w14:textId="7F69A68F" w:rsidR="00635B8F" w:rsidRPr="003F722A" w:rsidRDefault="00635B8F" w:rsidP="003F722A">
      <w:pPr>
        <w:pStyle w:val="NormalWeb"/>
        <w:jc w:val="both"/>
      </w:pPr>
      <w:r w:rsidRPr="003F722A">
        <w:t>La présence de plusieurs groupes bien délimités indique que les vecteurs produits par le modèle de représentation (LSA) sont suffisamment discriminants pour permettre une séparation naturelle des patients selon leur diagnostic.</w:t>
      </w:r>
    </w:p>
    <w:p w14:paraId="655EA833" w14:textId="77777777" w:rsidR="00635B8F" w:rsidRPr="002872CA" w:rsidRDefault="00635B8F" w:rsidP="002872CA">
      <w:pPr>
        <w:rPr>
          <w:rStyle w:val="Titredulivre"/>
          <w:rFonts w:ascii="Times New Roman" w:hAnsi="Times New Roman"/>
          <w:i w:val="0"/>
          <w:iCs w:val="0"/>
          <w:sz w:val="24"/>
          <w:szCs w:val="24"/>
          <w:u w:val="single"/>
        </w:rPr>
      </w:pPr>
      <w:r w:rsidRPr="002872CA">
        <w:rPr>
          <w:rStyle w:val="Titredulivre"/>
          <w:rFonts w:ascii="Times New Roman" w:hAnsi="Times New Roman"/>
          <w:i w:val="0"/>
          <w:iCs w:val="0"/>
          <w:sz w:val="24"/>
          <w:szCs w:val="24"/>
          <w:u w:val="single"/>
        </w:rPr>
        <w:t>3. Interprétation des points isolés (« Noise »)</w:t>
      </w:r>
    </w:p>
    <w:p w14:paraId="7B6795A6" w14:textId="16373DA7" w:rsidR="00635B8F" w:rsidRPr="003F722A" w:rsidRDefault="00635B8F" w:rsidP="003F722A">
      <w:pPr>
        <w:pStyle w:val="NormalWeb"/>
        <w:jc w:val="both"/>
      </w:pPr>
      <w:r w:rsidRPr="003F722A">
        <w:t xml:space="preserve">Les points classés comme « Noise » représentent des </w:t>
      </w:r>
      <w:r w:rsidRPr="003F722A">
        <w:rPr>
          <w:rStyle w:val="lev"/>
        </w:rPr>
        <w:t>patients atypiques</w:t>
      </w:r>
      <w:r w:rsidRPr="003F722A">
        <w:t>, possiblement :</w:t>
      </w:r>
    </w:p>
    <w:p w14:paraId="1E8ED487" w14:textId="585EC7B4" w:rsidR="00635B8F" w:rsidRPr="003F722A" w:rsidRDefault="00635B8F" w:rsidP="00611F68">
      <w:pPr>
        <w:pStyle w:val="NormalWeb"/>
        <w:numPr>
          <w:ilvl w:val="0"/>
          <w:numId w:val="73"/>
        </w:numPr>
        <w:jc w:val="both"/>
      </w:pPr>
      <w:r w:rsidRPr="003F722A">
        <w:t xml:space="preserve">Des </w:t>
      </w:r>
      <w:r w:rsidR="00183A84" w:rsidRPr="003F722A">
        <w:t>patients</w:t>
      </w:r>
      <w:r w:rsidRPr="003F722A">
        <w:t xml:space="preserve"> abordant </w:t>
      </w:r>
      <w:r w:rsidR="00183A84" w:rsidRPr="003F722A">
        <w:t>des cas</w:t>
      </w:r>
      <w:r w:rsidRPr="003F722A">
        <w:t xml:space="preserve"> margin</w:t>
      </w:r>
      <w:r w:rsidR="00183A84" w:rsidRPr="003F722A">
        <w:t>aux</w:t>
      </w:r>
      <w:r w:rsidRPr="003F722A">
        <w:t xml:space="preserve"> par rapport au reste d</w:t>
      </w:r>
      <w:r w:rsidR="00183A84" w:rsidRPr="003F722A">
        <w:t>e patients ;</w:t>
      </w:r>
    </w:p>
    <w:p w14:paraId="687BF48A" w14:textId="4DAE1568" w:rsidR="00635B8F" w:rsidRPr="003F722A" w:rsidRDefault="00635B8F" w:rsidP="00611F68">
      <w:pPr>
        <w:pStyle w:val="NormalWeb"/>
        <w:numPr>
          <w:ilvl w:val="0"/>
          <w:numId w:val="73"/>
        </w:numPr>
        <w:jc w:val="both"/>
      </w:pPr>
      <w:r w:rsidRPr="003F722A">
        <w:t>Ou des cas où la densité locale n’était pas suffisante pour satisfaire les paramètres de DBSCAN (</w:t>
      </w:r>
      <w:proofErr w:type="spellStart"/>
      <w:r w:rsidRPr="003F722A">
        <w:rPr>
          <w:rStyle w:val="CodeHTML"/>
          <w:rFonts w:ascii="Times New Roman" w:hAnsi="Times New Roman" w:cs="Times New Roman"/>
          <w:sz w:val="24"/>
          <w:szCs w:val="24"/>
        </w:rPr>
        <w:t>eps</w:t>
      </w:r>
      <w:proofErr w:type="spellEnd"/>
      <w:r w:rsidRPr="003F722A">
        <w:t xml:space="preserve"> et </w:t>
      </w:r>
      <w:proofErr w:type="spellStart"/>
      <w:r w:rsidRPr="003F722A">
        <w:rPr>
          <w:rStyle w:val="CodeHTML"/>
          <w:rFonts w:ascii="Times New Roman" w:hAnsi="Times New Roman" w:cs="Times New Roman"/>
          <w:sz w:val="24"/>
          <w:szCs w:val="24"/>
        </w:rPr>
        <w:t>min_samples</w:t>
      </w:r>
      <w:proofErr w:type="spellEnd"/>
      <w:r w:rsidRPr="003F722A">
        <w:t>).</w:t>
      </w:r>
    </w:p>
    <w:p w14:paraId="7661467E" w14:textId="77777777" w:rsidR="00635B8F" w:rsidRPr="003F722A" w:rsidRDefault="00635B8F" w:rsidP="003F722A">
      <w:pPr>
        <w:pStyle w:val="NormalWeb"/>
        <w:jc w:val="both"/>
      </w:pPr>
      <w:r w:rsidRPr="003F722A">
        <w:t xml:space="preserve">Leur proportion modérée dans le graphique montre néanmoins un </w:t>
      </w:r>
      <w:r w:rsidRPr="00882FC2">
        <w:rPr>
          <w:rStyle w:val="lev"/>
          <w:b w:val="0"/>
          <w:bCs w:val="0"/>
        </w:rPr>
        <w:t>bon équilibre</w:t>
      </w:r>
      <w:r w:rsidRPr="003F722A">
        <w:t xml:space="preserve"> entre la détection de clusters et la gestion du bruit.</w:t>
      </w:r>
    </w:p>
    <w:p w14:paraId="0A2F873F" w14:textId="1E78BC33" w:rsidR="00635B8F" w:rsidRPr="002872CA" w:rsidRDefault="00AD6FC5" w:rsidP="002872CA">
      <w:pPr>
        <w:rPr>
          <w:rStyle w:val="Titredulivre"/>
          <w:rFonts w:ascii="Times New Roman" w:hAnsi="Times New Roman"/>
          <w:i w:val="0"/>
          <w:iCs w:val="0"/>
          <w:sz w:val="24"/>
          <w:szCs w:val="24"/>
          <w:u w:val="single"/>
        </w:rPr>
      </w:pPr>
      <w:r w:rsidRPr="002872CA">
        <w:rPr>
          <w:rStyle w:val="Titredulivre"/>
          <w:rFonts w:ascii="Times New Roman" w:hAnsi="Times New Roman"/>
          <w:i w:val="0"/>
          <w:iCs w:val="0"/>
          <w:sz w:val="24"/>
          <w:szCs w:val="24"/>
          <w:u w:val="single"/>
        </w:rPr>
        <w:t>4</w:t>
      </w:r>
      <w:r w:rsidR="00635B8F" w:rsidRPr="002872CA">
        <w:rPr>
          <w:rStyle w:val="Titredulivre"/>
          <w:rFonts w:ascii="Times New Roman" w:hAnsi="Times New Roman"/>
          <w:i w:val="0"/>
          <w:iCs w:val="0"/>
          <w:sz w:val="24"/>
          <w:szCs w:val="24"/>
          <w:u w:val="single"/>
        </w:rPr>
        <w:t>. Conclusion</w:t>
      </w:r>
    </w:p>
    <w:p w14:paraId="5C64349B" w14:textId="71672ED1" w:rsidR="00635B8F" w:rsidRPr="003F722A" w:rsidRDefault="00635B8F" w:rsidP="003F722A">
      <w:pPr>
        <w:pStyle w:val="NormalWeb"/>
        <w:jc w:val="both"/>
      </w:pPr>
      <w:r w:rsidRPr="003F722A">
        <w:t xml:space="preserve">Cette représentation met en évidence </w:t>
      </w:r>
      <w:r w:rsidRPr="00882FC2">
        <w:t>la</w:t>
      </w:r>
      <w:r w:rsidRPr="00882FC2">
        <w:rPr>
          <w:b/>
          <w:bCs/>
        </w:rPr>
        <w:t xml:space="preserve"> </w:t>
      </w:r>
      <w:r w:rsidRPr="00882FC2">
        <w:rPr>
          <w:rStyle w:val="lev"/>
          <w:b w:val="0"/>
          <w:bCs w:val="0"/>
        </w:rPr>
        <w:t xml:space="preserve">capacité de DBSCAN à détecter automatiquement des groupes de </w:t>
      </w:r>
      <w:r w:rsidR="00AD6FC5" w:rsidRPr="00882FC2">
        <w:rPr>
          <w:rStyle w:val="lev"/>
          <w:b w:val="0"/>
          <w:bCs w:val="0"/>
        </w:rPr>
        <w:t>patients</w:t>
      </w:r>
      <w:r w:rsidRPr="00882FC2">
        <w:rPr>
          <w:rStyle w:val="lev"/>
          <w:b w:val="0"/>
          <w:bCs w:val="0"/>
        </w:rPr>
        <w:t xml:space="preserve"> similaires</w:t>
      </w:r>
      <w:r w:rsidRPr="003F722A">
        <w:t xml:space="preserve"> sans connaissance préalable du nombre de catégories</w:t>
      </w:r>
      <w:r w:rsidR="00B96279">
        <w:t xml:space="preserve">. </w:t>
      </w:r>
      <w:r w:rsidRPr="003F722A">
        <w:t>La présence de sept clusters distincts, combinée à un faible niveau de bruit, confirme la pertinence du modèle de vectorisation et la bonne qualité de la réduction dimensionnelle appliquée.</w:t>
      </w:r>
    </w:p>
    <w:p w14:paraId="1A71C599" w14:textId="77777777" w:rsidR="00635B8F" w:rsidRPr="0012697D" w:rsidRDefault="00635B8F" w:rsidP="0012697D"/>
    <w:p w14:paraId="6F248588" w14:textId="5B37FA78" w:rsidR="00D1457D" w:rsidRDefault="00D80DF3" w:rsidP="00E41C4F">
      <w:r w:rsidRPr="00D80DF3">
        <w:rPr>
          <w:noProof/>
        </w:rPr>
        <w:drawing>
          <wp:inline distT="0" distB="0" distL="0" distR="0" wp14:anchorId="76FD57CD" wp14:editId="701E3939">
            <wp:extent cx="6363588" cy="5896798"/>
            <wp:effectExtent l="0" t="0" r="0" b="889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63588" cy="5896798"/>
                    </a:xfrm>
                    <a:prstGeom prst="rect">
                      <a:avLst/>
                    </a:prstGeom>
                  </pic:spPr>
                </pic:pic>
              </a:graphicData>
            </a:graphic>
          </wp:inline>
        </w:drawing>
      </w:r>
    </w:p>
    <w:p w14:paraId="0D90B7EC" w14:textId="77777777" w:rsidR="00E41C4F" w:rsidRPr="007B266C" w:rsidRDefault="00E41C4F" w:rsidP="00E41C4F"/>
    <w:p w14:paraId="1AB8FE0F" w14:textId="4BE0ED3F" w:rsidR="00CD400E" w:rsidRPr="00B9793E" w:rsidRDefault="00BF270F" w:rsidP="00B9793E">
      <w:pPr>
        <w:pStyle w:val="Titre3"/>
        <w:rPr>
          <w:rFonts w:ascii="Times New Roman" w:hAnsi="Times New Roman"/>
          <w:b/>
          <w:bCs/>
          <w:i w:val="0"/>
          <w:iCs/>
          <w:sz w:val="24"/>
          <w:szCs w:val="24"/>
        </w:rPr>
      </w:pPr>
      <w:bookmarkStart w:id="173" w:name="_Toc214957130"/>
      <w:r w:rsidRPr="0054711C">
        <w:rPr>
          <w:rFonts w:ascii="Times New Roman" w:hAnsi="Times New Roman"/>
          <w:b/>
          <w:bCs/>
          <w:i w:val="0"/>
          <w:iCs/>
          <w:sz w:val="24"/>
          <w:szCs w:val="24"/>
        </w:rPr>
        <w:t>8.4.2</w:t>
      </w:r>
      <w:r w:rsidRPr="00B9793E">
        <w:rPr>
          <w:rFonts w:ascii="Times New Roman" w:hAnsi="Times New Roman"/>
          <w:b/>
          <w:bCs/>
          <w:i w:val="0"/>
          <w:iCs/>
          <w:sz w:val="24"/>
          <w:szCs w:val="24"/>
        </w:rPr>
        <w:t xml:space="preserve"> </w:t>
      </w:r>
      <w:bookmarkEnd w:id="173"/>
      <w:r w:rsidR="00D27C2A" w:rsidRPr="00D27C2A">
        <w:rPr>
          <w:rFonts w:ascii="Times New Roman" w:hAnsi="Times New Roman"/>
          <w:b/>
          <w:bCs/>
          <w:i w:val="0"/>
          <w:iCs/>
          <w:sz w:val="24"/>
          <w:szCs w:val="24"/>
        </w:rPr>
        <w:t>Analyse des performances de la recherche de similarité vectorielle sur les textes et les images dans Oracle</w:t>
      </w:r>
      <w:r w:rsidR="00D27C2A">
        <w:rPr>
          <w:rFonts w:ascii="Times New Roman" w:hAnsi="Times New Roman"/>
          <w:b/>
          <w:bCs/>
          <w:i w:val="0"/>
          <w:iCs/>
          <w:sz w:val="24"/>
          <w:szCs w:val="24"/>
        </w:rPr>
        <w:t xml:space="preserve"> 23 AI</w:t>
      </w:r>
    </w:p>
    <w:p w14:paraId="2CCF40A7" w14:textId="41608862" w:rsidR="00D1457D" w:rsidRPr="009441F7" w:rsidRDefault="00D1457D" w:rsidP="00CD400E">
      <w:pPr>
        <w:rPr>
          <w:b/>
          <w:bCs/>
          <w:sz w:val="24"/>
          <w:szCs w:val="24"/>
        </w:rPr>
      </w:pPr>
    </w:p>
    <w:p w14:paraId="1B640669" w14:textId="77777777" w:rsidR="00A124E3" w:rsidRDefault="00A124E3" w:rsidP="00A124E3">
      <w:pPr>
        <w:rPr>
          <w:sz w:val="24"/>
          <w:szCs w:val="24"/>
        </w:rPr>
      </w:pPr>
      <w:r w:rsidRPr="00A124E3">
        <w:rPr>
          <w:sz w:val="24"/>
          <w:szCs w:val="24"/>
        </w:rPr>
        <w:t xml:space="preserve">Cette section évalue les performances de la recherche de similarité vectorielle effectuée directement dans Oracle </w:t>
      </w:r>
      <w:proofErr w:type="spellStart"/>
      <w:r w:rsidRPr="00A124E3">
        <w:rPr>
          <w:sz w:val="24"/>
          <w:szCs w:val="24"/>
        </w:rPr>
        <w:t>Database</w:t>
      </w:r>
      <w:proofErr w:type="spellEnd"/>
      <w:r w:rsidRPr="00A124E3">
        <w:rPr>
          <w:sz w:val="24"/>
          <w:szCs w:val="24"/>
        </w:rPr>
        <w:t>, dans le contexte du Data Lake médical. L’objectif est d’examiner dans quelle mesure cette approche permet de soutenir la prise de décision clinique en identifiant automatiquement des cas médicaux similaires déjà traités, afin de recommander des traitements pertinents. Cette analyse s’appuie simultanément sur les capacités d’intelligence artificielle et sur l’intégration des bases vectorielles au sein d’Oracle.</w:t>
      </w:r>
    </w:p>
    <w:p w14:paraId="33CE4F64" w14:textId="77777777" w:rsidR="003210E7" w:rsidRDefault="00D27C2A" w:rsidP="003210E7">
      <w:pPr>
        <w:rPr>
          <w:sz w:val="24"/>
          <w:szCs w:val="24"/>
        </w:rPr>
      </w:pPr>
      <w:r>
        <w:br/>
      </w:r>
      <w:r w:rsidRPr="00A124E3">
        <w:rPr>
          <w:sz w:val="24"/>
          <w:szCs w:val="24"/>
        </w:rPr>
        <w:t>Deux types de données sont évalués :</w:t>
      </w:r>
    </w:p>
    <w:p w14:paraId="6D5159D4" w14:textId="7FE1F4F6" w:rsidR="003210E7" w:rsidRPr="003210E7" w:rsidRDefault="003210E7" w:rsidP="00613D2C">
      <w:pPr>
        <w:pStyle w:val="Paragraphedeliste"/>
        <w:numPr>
          <w:ilvl w:val="0"/>
          <w:numId w:val="74"/>
        </w:numPr>
        <w:rPr>
          <w:sz w:val="24"/>
          <w:szCs w:val="24"/>
        </w:rPr>
      </w:pPr>
      <w:r w:rsidRPr="003210E7">
        <w:rPr>
          <w:sz w:val="24"/>
          <w:szCs w:val="24"/>
        </w:rPr>
        <w:t>Les</w:t>
      </w:r>
      <w:r w:rsidRPr="003210E7">
        <w:rPr>
          <w:sz w:val="24"/>
          <w:szCs w:val="24"/>
        </w:rPr>
        <w:t xml:space="preserve"> </w:t>
      </w:r>
      <w:r w:rsidRPr="003210E7">
        <w:rPr>
          <w:rStyle w:val="lev"/>
          <w:b w:val="0"/>
          <w:bCs w:val="0"/>
          <w:sz w:val="24"/>
          <w:szCs w:val="24"/>
        </w:rPr>
        <w:t>descriptions textuelles de symptômes de 11 049 cas patients</w:t>
      </w:r>
      <w:r w:rsidRPr="003210E7">
        <w:rPr>
          <w:sz w:val="24"/>
          <w:szCs w:val="24"/>
        </w:rPr>
        <w:t>, vectorisées à l’aide d’un modèle NLP,</w:t>
      </w:r>
    </w:p>
    <w:p w14:paraId="2FB4A64A" w14:textId="2FDE602A" w:rsidR="003210E7" w:rsidRDefault="003210E7" w:rsidP="00613D2C">
      <w:pPr>
        <w:pStyle w:val="Paragraphedeliste"/>
        <w:numPr>
          <w:ilvl w:val="0"/>
          <w:numId w:val="74"/>
        </w:numPr>
        <w:rPr>
          <w:sz w:val="24"/>
          <w:szCs w:val="24"/>
        </w:rPr>
      </w:pPr>
      <w:r w:rsidRPr="003210E7">
        <w:rPr>
          <w:sz w:val="24"/>
          <w:szCs w:val="24"/>
        </w:rPr>
        <w:t>Les</w:t>
      </w:r>
      <w:r w:rsidRPr="003210E7">
        <w:rPr>
          <w:sz w:val="24"/>
          <w:szCs w:val="24"/>
        </w:rPr>
        <w:t xml:space="preserve"> </w:t>
      </w:r>
      <w:r w:rsidRPr="003210E7">
        <w:rPr>
          <w:rStyle w:val="lev"/>
          <w:b w:val="0"/>
          <w:bCs w:val="0"/>
          <w:sz w:val="24"/>
          <w:szCs w:val="24"/>
        </w:rPr>
        <w:t>1 505 images rétiniennes</w:t>
      </w:r>
      <w:r w:rsidRPr="003210E7">
        <w:rPr>
          <w:sz w:val="24"/>
          <w:szCs w:val="24"/>
        </w:rPr>
        <w:t xml:space="preserve"> du </w:t>
      </w:r>
      <w:proofErr w:type="spellStart"/>
      <w:r w:rsidRPr="003210E7">
        <w:rPr>
          <w:sz w:val="24"/>
          <w:szCs w:val="24"/>
        </w:rPr>
        <w:t>dataset</w:t>
      </w:r>
      <w:proofErr w:type="spellEnd"/>
      <w:r w:rsidRPr="003210E7">
        <w:rPr>
          <w:sz w:val="24"/>
          <w:szCs w:val="24"/>
        </w:rPr>
        <w:t xml:space="preserve"> </w:t>
      </w:r>
      <w:proofErr w:type="spellStart"/>
      <w:r w:rsidRPr="009D469D">
        <w:rPr>
          <w:rStyle w:val="Accentuation"/>
          <w:i w:val="0"/>
          <w:iCs w:val="0"/>
          <w:sz w:val="24"/>
          <w:szCs w:val="24"/>
        </w:rPr>
        <w:t>Diabetic</w:t>
      </w:r>
      <w:proofErr w:type="spellEnd"/>
      <w:r w:rsidRPr="009D469D">
        <w:rPr>
          <w:rStyle w:val="Accentuation"/>
          <w:i w:val="0"/>
          <w:iCs w:val="0"/>
          <w:sz w:val="24"/>
          <w:szCs w:val="24"/>
        </w:rPr>
        <w:t xml:space="preserve"> </w:t>
      </w:r>
      <w:proofErr w:type="spellStart"/>
      <w:r w:rsidRPr="009D469D">
        <w:rPr>
          <w:rStyle w:val="Accentuation"/>
          <w:i w:val="0"/>
          <w:iCs w:val="0"/>
          <w:sz w:val="24"/>
          <w:szCs w:val="24"/>
        </w:rPr>
        <w:t>Retinopathy</w:t>
      </w:r>
      <w:proofErr w:type="spellEnd"/>
      <w:r w:rsidRPr="009D469D">
        <w:rPr>
          <w:rStyle w:val="Accentuation"/>
          <w:i w:val="0"/>
          <w:iCs w:val="0"/>
          <w:sz w:val="24"/>
          <w:szCs w:val="24"/>
        </w:rPr>
        <w:t xml:space="preserve"> </w:t>
      </w:r>
      <w:proofErr w:type="spellStart"/>
      <w:r w:rsidRPr="009D469D">
        <w:rPr>
          <w:rStyle w:val="Accentuation"/>
          <w:i w:val="0"/>
          <w:iCs w:val="0"/>
          <w:sz w:val="24"/>
          <w:szCs w:val="24"/>
        </w:rPr>
        <w:t>Diagnosis</w:t>
      </w:r>
      <w:proofErr w:type="spellEnd"/>
      <w:r w:rsidRPr="003210E7">
        <w:rPr>
          <w:sz w:val="24"/>
          <w:szCs w:val="24"/>
        </w:rPr>
        <w:t>, représentées sous forme d’</w:t>
      </w:r>
      <w:proofErr w:type="spellStart"/>
      <w:r w:rsidRPr="003210E7">
        <w:rPr>
          <w:sz w:val="24"/>
          <w:szCs w:val="24"/>
        </w:rPr>
        <w:t>embeddings</w:t>
      </w:r>
      <w:proofErr w:type="spellEnd"/>
      <w:r w:rsidRPr="003210E7">
        <w:rPr>
          <w:sz w:val="24"/>
          <w:szCs w:val="24"/>
        </w:rPr>
        <w:t xml:space="preserve"> visuels.</w:t>
      </w:r>
    </w:p>
    <w:p w14:paraId="011BFB49" w14:textId="77777777" w:rsidR="00250823" w:rsidRPr="00250823" w:rsidRDefault="00250823" w:rsidP="00250823">
      <w:pPr>
        <w:rPr>
          <w:sz w:val="24"/>
          <w:szCs w:val="24"/>
        </w:rPr>
      </w:pPr>
    </w:p>
    <w:p w14:paraId="087894DF" w14:textId="05D780C9" w:rsidR="00D27C2A" w:rsidRPr="009441F7" w:rsidRDefault="00250823" w:rsidP="00CD400E">
      <w:pPr>
        <w:rPr>
          <w:b/>
          <w:bCs/>
          <w:sz w:val="24"/>
          <w:szCs w:val="24"/>
        </w:rPr>
      </w:pPr>
      <w:r w:rsidRPr="00250823">
        <w:rPr>
          <w:rFonts w:ascii="Times New Roman" w:hAnsi="Times New Roman"/>
          <w:sz w:val="24"/>
          <w:szCs w:val="24"/>
        </w:rPr>
        <w:t>L’objectif de cette démarche est d’obtenir une vision complète de la manière dont Oracle gère les calculs vectoriels et d’identifier les points forts et les limites de son utilisation dans un système d’aide à la décision médicale.</w:t>
      </w:r>
    </w:p>
    <w:p w14:paraId="65F36F14" w14:textId="77777777" w:rsidR="00F834B7" w:rsidRDefault="009D469D" w:rsidP="00F834B7">
      <w:pPr>
        <w:pStyle w:val="NormalWeb"/>
        <w:jc w:val="both"/>
      </w:pPr>
      <w:r>
        <w:t>Deux familles de requêtes ont été évaluées</w:t>
      </w:r>
      <w:r>
        <w:t>,</w:t>
      </w:r>
      <w:r>
        <w:rPr>
          <w:rStyle w:val="lev"/>
        </w:rPr>
        <w:t xml:space="preserve"> </w:t>
      </w:r>
      <w:r w:rsidRPr="009D469D">
        <w:rPr>
          <w:rStyle w:val="lev"/>
          <w:b w:val="0"/>
          <w:bCs w:val="0"/>
        </w:rPr>
        <w:t>les recherches vectorielles sur texte</w:t>
      </w:r>
      <w:r>
        <w:t xml:space="preserve"> et </w:t>
      </w:r>
      <w:r w:rsidRPr="009D469D">
        <w:rPr>
          <w:rStyle w:val="lev"/>
          <w:b w:val="0"/>
          <w:bCs w:val="0"/>
        </w:rPr>
        <w:t xml:space="preserve">les recherches vectorielles sur </w:t>
      </w:r>
      <w:r w:rsidRPr="009D469D">
        <w:rPr>
          <w:rStyle w:val="lev"/>
          <w:b w:val="0"/>
          <w:bCs w:val="0"/>
        </w:rPr>
        <w:t>images</w:t>
      </w:r>
      <w:r w:rsidRPr="009D469D">
        <w:rPr>
          <w:b/>
          <w:bCs/>
        </w:rPr>
        <w:t>.</w:t>
      </w:r>
      <w:r>
        <w:t xml:space="preserve"> Dans</w:t>
      </w:r>
      <w:r>
        <w:t xml:space="preserve"> les deux cas, la mesure de similarité utilisée est la </w:t>
      </w:r>
      <w:r w:rsidR="00CC5BD5">
        <w:rPr>
          <w:rStyle w:val="lev"/>
        </w:rPr>
        <w:t>similarité de cosinus</w:t>
      </w:r>
      <w:r>
        <w:t>, directement calculée en SQL.</w:t>
      </w:r>
    </w:p>
    <w:p w14:paraId="0A885A59" w14:textId="2E935A14" w:rsidR="00F834B7" w:rsidRPr="00F834B7" w:rsidRDefault="00F834B7" w:rsidP="00613D2C">
      <w:pPr>
        <w:pStyle w:val="NormalWeb"/>
        <w:numPr>
          <w:ilvl w:val="0"/>
          <w:numId w:val="75"/>
        </w:numPr>
        <w:jc w:val="both"/>
        <w:rPr>
          <w:b/>
          <w:bCs/>
        </w:rPr>
      </w:pPr>
      <w:r w:rsidRPr="00F834B7">
        <w:rPr>
          <w:b/>
          <w:bCs/>
          <w:u w:val="single"/>
        </w:rPr>
        <w:t>Recherche vectorielle sur texte</w:t>
      </w:r>
    </w:p>
    <w:p w14:paraId="2BFEB25E" w14:textId="22480B72" w:rsidR="00F834B7" w:rsidRDefault="00F834B7" w:rsidP="00F834B7">
      <w:pPr>
        <w:rPr>
          <w:sz w:val="24"/>
          <w:szCs w:val="24"/>
        </w:rPr>
      </w:pPr>
      <w:r w:rsidRPr="00F834B7">
        <w:rPr>
          <w:sz w:val="24"/>
          <w:szCs w:val="24"/>
        </w:rPr>
        <w:t>Les requêtes textuelles consistent à comparer l’</w:t>
      </w:r>
      <w:proofErr w:type="spellStart"/>
      <w:r w:rsidRPr="00F834B7">
        <w:rPr>
          <w:sz w:val="24"/>
          <w:szCs w:val="24"/>
        </w:rPr>
        <w:t>embedding</w:t>
      </w:r>
      <w:proofErr w:type="spellEnd"/>
      <w:r w:rsidRPr="00F834B7">
        <w:rPr>
          <w:sz w:val="24"/>
          <w:szCs w:val="24"/>
        </w:rPr>
        <w:t xml:space="preserve"> d’un symptôme</w:t>
      </w:r>
      <w:r w:rsidR="0054711C">
        <w:rPr>
          <w:sz w:val="24"/>
          <w:szCs w:val="24"/>
        </w:rPr>
        <w:t xml:space="preserve"> d</w:t>
      </w:r>
      <w:r w:rsidR="0054711C" w:rsidRPr="0054711C">
        <w:rPr>
          <w:sz w:val="24"/>
          <w:szCs w:val="24"/>
        </w:rPr>
        <w:t>’</w:t>
      </w:r>
      <w:r w:rsidR="0054711C">
        <w:rPr>
          <w:sz w:val="24"/>
          <w:szCs w:val="24"/>
        </w:rPr>
        <w:t>un patient</w:t>
      </w:r>
      <w:r w:rsidRPr="00F834B7">
        <w:rPr>
          <w:sz w:val="24"/>
          <w:szCs w:val="24"/>
        </w:rPr>
        <w:t xml:space="preserve"> donné</w:t>
      </w:r>
      <w:r w:rsidR="0054711C">
        <w:rPr>
          <w:sz w:val="24"/>
          <w:szCs w:val="24"/>
        </w:rPr>
        <w:t xml:space="preserve"> dans une autre table </w:t>
      </w:r>
      <w:proofErr w:type="spellStart"/>
      <w:r w:rsidR="0054711C">
        <w:rPr>
          <w:sz w:val="24"/>
          <w:szCs w:val="24"/>
        </w:rPr>
        <w:t>new_patient</w:t>
      </w:r>
      <w:proofErr w:type="spellEnd"/>
      <w:r w:rsidRPr="00F834B7">
        <w:rPr>
          <w:sz w:val="24"/>
          <w:szCs w:val="24"/>
        </w:rPr>
        <w:t xml:space="preserve"> avec les 11 049 vecteurs stockés, afin d’identifier les cas les plus proches cliniquement.</w:t>
      </w:r>
    </w:p>
    <w:p w14:paraId="249ED492" w14:textId="7C4DA8EC" w:rsidR="009971C8" w:rsidRDefault="009971C8" w:rsidP="00F834B7">
      <w:pPr>
        <w:rPr>
          <w:sz w:val="24"/>
          <w:szCs w:val="24"/>
        </w:rPr>
      </w:pPr>
    </w:p>
    <w:p w14:paraId="4A56554D" w14:textId="6DAF9DDA" w:rsidR="009971C8" w:rsidRDefault="00613D2C" w:rsidP="00F834B7">
      <w:pPr>
        <w:rPr>
          <w:sz w:val="24"/>
          <w:szCs w:val="24"/>
        </w:rPr>
      </w:pPr>
      <w:r w:rsidRPr="00613D2C">
        <w:rPr>
          <w:sz w:val="24"/>
          <w:szCs w:val="24"/>
        </w:rPr>
        <w:drawing>
          <wp:inline distT="0" distB="0" distL="0" distR="0" wp14:anchorId="0547B06E" wp14:editId="2A4825BB">
            <wp:extent cx="5496692" cy="1800476"/>
            <wp:effectExtent l="0" t="0" r="8890" b="9525"/>
            <wp:docPr id="83" name="Imag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96692" cy="1800476"/>
                    </a:xfrm>
                    <a:prstGeom prst="rect">
                      <a:avLst/>
                    </a:prstGeom>
                  </pic:spPr>
                </pic:pic>
              </a:graphicData>
            </a:graphic>
          </wp:inline>
        </w:drawing>
      </w:r>
    </w:p>
    <w:p w14:paraId="0F96E379" w14:textId="0C30090F" w:rsidR="009971C8" w:rsidRDefault="009971C8" w:rsidP="00F834B7">
      <w:pPr>
        <w:rPr>
          <w:sz w:val="24"/>
          <w:szCs w:val="24"/>
        </w:rPr>
      </w:pPr>
    </w:p>
    <w:p w14:paraId="29D849E9" w14:textId="699831BB" w:rsidR="00FF6AF2" w:rsidRDefault="00FF6AF2" w:rsidP="00F834B7">
      <w:pPr>
        <w:rPr>
          <w:sz w:val="24"/>
          <w:szCs w:val="24"/>
        </w:rPr>
      </w:pPr>
    </w:p>
    <w:p w14:paraId="0EB8B4B8" w14:textId="4EAA6307" w:rsidR="00FF6AF2" w:rsidRDefault="00613D2C" w:rsidP="00F834B7">
      <w:pPr>
        <w:rPr>
          <w:sz w:val="24"/>
          <w:szCs w:val="24"/>
        </w:rPr>
      </w:pPr>
      <w:r w:rsidRPr="00613D2C">
        <w:rPr>
          <w:sz w:val="24"/>
          <w:szCs w:val="24"/>
        </w:rPr>
        <w:drawing>
          <wp:inline distT="0" distB="0" distL="0" distR="0" wp14:anchorId="79A5E300" wp14:editId="1978DC25">
            <wp:extent cx="6645910" cy="1286510"/>
            <wp:effectExtent l="0" t="0" r="2540" b="889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645910" cy="1286510"/>
                    </a:xfrm>
                    <a:prstGeom prst="rect">
                      <a:avLst/>
                    </a:prstGeom>
                  </pic:spPr>
                </pic:pic>
              </a:graphicData>
            </a:graphic>
          </wp:inline>
        </w:drawing>
      </w:r>
    </w:p>
    <w:p w14:paraId="1AFF5FA9" w14:textId="7D8BBF16" w:rsidR="00B96279" w:rsidRDefault="00B96279" w:rsidP="00F834B7">
      <w:pPr>
        <w:rPr>
          <w:sz w:val="24"/>
          <w:szCs w:val="24"/>
        </w:rPr>
      </w:pPr>
    </w:p>
    <w:p w14:paraId="2FF4793A" w14:textId="7FDA52E7" w:rsidR="00B96279" w:rsidRPr="00B96279" w:rsidRDefault="00B96279" w:rsidP="00613D2C">
      <w:pPr>
        <w:pStyle w:val="Paragraphedeliste"/>
        <w:numPr>
          <w:ilvl w:val="0"/>
          <w:numId w:val="75"/>
        </w:numPr>
        <w:rPr>
          <w:b/>
          <w:bCs/>
          <w:sz w:val="24"/>
          <w:szCs w:val="24"/>
        </w:rPr>
      </w:pPr>
      <w:r w:rsidRPr="00B96279">
        <w:rPr>
          <w:b/>
          <w:bCs/>
          <w:sz w:val="24"/>
          <w:szCs w:val="24"/>
        </w:rPr>
        <w:t>Recherche vectorielle sur images</w:t>
      </w:r>
    </w:p>
    <w:p w14:paraId="50DB8228" w14:textId="3B124D86" w:rsidR="00B96279" w:rsidRPr="00B96279" w:rsidRDefault="00B96279" w:rsidP="00B96279">
      <w:pPr>
        <w:rPr>
          <w:sz w:val="24"/>
          <w:szCs w:val="24"/>
        </w:rPr>
      </w:pPr>
      <w:r w:rsidRPr="00B96279">
        <w:rPr>
          <w:sz w:val="24"/>
          <w:szCs w:val="24"/>
        </w:rPr>
        <w:t xml:space="preserve">Les requêtes sur images utilisent le même principe, mais appliqué aux </w:t>
      </w:r>
      <w:proofErr w:type="spellStart"/>
      <w:r w:rsidRPr="00B96279">
        <w:rPr>
          <w:sz w:val="24"/>
          <w:szCs w:val="24"/>
        </w:rPr>
        <w:t>embeddings</w:t>
      </w:r>
      <w:proofErr w:type="spellEnd"/>
      <w:r w:rsidRPr="00B96279">
        <w:rPr>
          <w:sz w:val="24"/>
          <w:szCs w:val="24"/>
        </w:rPr>
        <w:t xml:space="preserve"> d’images extraits par un modèle Vision Transformer</w:t>
      </w:r>
      <w:r>
        <w:rPr>
          <w:sz w:val="24"/>
          <w:szCs w:val="24"/>
        </w:rPr>
        <w:t xml:space="preserve">. </w:t>
      </w:r>
      <w:r w:rsidRPr="00B96279">
        <w:rPr>
          <w:sz w:val="24"/>
          <w:szCs w:val="24"/>
        </w:rPr>
        <w:t>Les résultats retournent les images présentant des anomalies ou niveaux de rétinopathie similaires.</w:t>
      </w:r>
    </w:p>
    <w:p w14:paraId="752EA693" w14:textId="65C7430D" w:rsidR="00B96279" w:rsidRDefault="00B96279" w:rsidP="00F834B7">
      <w:pPr>
        <w:rPr>
          <w:sz w:val="24"/>
          <w:szCs w:val="24"/>
        </w:rPr>
      </w:pPr>
    </w:p>
    <w:p w14:paraId="28644043" w14:textId="64D78787" w:rsidR="006C4BB6" w:rsidRDefault="00613D2C" w:rsidP="00F834B7">
      <w:pPr>
        <w:rPr>
          <w:sz w:val="24"/>
          <w:szCs w:val="24"/>
        </w:rPr>
      </w:pPr>
      <w:r w:rsidRPr="00613D2C">
        <w:rPr>
          <w:sz w:val="24"/>
          <w:szCs w:val="24"/>
        </w:rPr>
        <w:drawing>
          <wp:inline distT="0" distB="0" distL="0" distR="0" wp14:anchorId="3B774040" wp14:editId="68E8BAE7">
            <wp:extent cx="5477639" cy="2429214"/>
            <wp:effectExtent l="0" t="0" r="8890" b="9525"/>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77639" cy="2429214"/>
                    </a:xfrm>
                    <a:prstGeom prst="rect">
                      <a:avLst/>
                    </a:prstGeom>
                  </pic:spPr>
                </pic:pic>
              </a:graphicData>
            </a:graphic>
          </wp:inline>
        </w:drawing>
      </w:r>
    </w:p>
    <w:p w14:paraId="7F4F9BA6" w14:textId="48F60036" w:rsidR="0054711C" w:rsidRPr="00F834B7" w:rsidRDefault="00613D2C" w:rsidP="00F834B7">
      <w:pPr>
        <w:rPr>
          <w:sz w:val="24"/>
          <w:szCs w:val="24"/>
        </w:rPr>
      </w:pPr>
      <w:r w:rsidRPr="00613D2C">
        <w:rPr>
          <w:sz w:val="24"/>
          <w:szCs w:val="24"/>
        </w:rPr>
        <w:drawing>
          <wp:inline distT="0" distB="0" distL="0" distR="0" wp14:anchorId="2072E4B8" wp14:editId="72BD3D29">
            <wp:extent cx="5153744" cy="2257740"/>
            <wp:effectExtent l="0" t="0" r="8890" b="9525"/>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153744" cy="2257740"/>
                    </a:xfrm>
                    <a:prstGeom prst="rect">
                      <a:avLst/>
                    </a:prstGeom>
                  </pic:spPr>
                </pic:pic>
              </a:graphicData>
            </a:graphic>
          </wp:inline>
        </w:drawing>
      </w:r>
    </w:p>
    <w:p w14:paraId="0333C56B" w14:textId="454D54C0" w:rsidR="00D1457D" w:rsidRDefault="00D1457D" w:rsidP="00CD400E">
      <w:pPr>
        <w:rPr>
          <w:b/>
          <w:bCs/>
          <w:sz w:val="24"/>
          <w:szCs w:val="24"/>
        </w:rPr>
      </w:pPr>
    </w:p>
    <w:p w14:paraId="021A1FC7" w14:textId="22D6C97C" w:rsidR="0054711C" w:rsidRPr="0054711C" w:rsidRDefault="00613D2C" w:rsidP="00613D2C">
      <w:pPr>
        <w:pStyle w:val="Paragraphedeliste"/>
        <w:numPr>
          <w:ilvl w:val="3"/>
          <w:numId w:val="80"/>
        </w:numPr>
        <w:rPr>
          <w:b/>
          <w:bCs/>
          <w:sz w:val="24"/>
          <w:szCs w:val="24"/>
        </w:rPr>
      </w:pPr>
      <w:r w:rsidRPr="0054711C">
        <w:rPr>
          <w:b/>
          <w:bCs/>
          <w:sz w:val="24"/>
          <w:szCs w:val="24"/>
        </w:rPr>
        <w:t>Indicateurs</w:t>
      </w:r>
      <w:r w:rsidR="0054711C" w:rsidRPr="0054711C">
        <w:rPr>
          <w:b/>
          <w:bCs/>
          <w:sz w:val="24"/>
          <w:szCs w:val="24"/>
        </w:rPr>
        <w:t xml:space="preserve"> de </w:t>
      </w:r>
      <w:r w:rsidRPr="0054711C">
        <w:rPr>
          <w:b/>
          <w:bCs/>
          <w:sz w:val="24"/>
          <w:szCs w:val="24"/>
        </w:rPr>
        <w:t>performance mesurée</w:t>
      </w:r>
    </w:p>
    <w:p w14:paraId="3F41D0C9" w14:textId="77777777" w:rsidR="0054711C" w:rsidRPr="0054711C" w:rsidRDefault="0054711C" w:rsidP="0054711C">
      <w:pPr>
        <w:rPr>
          <w:sz w:val="24"/>
          <w:szCs w:val="24"/>
        </w:rPr>
      </w:pPr>
      <w:r w:rsidRPr="0054711C">
        <w:rPr>
          <w:sz w:val="24"/>
          <w:szCs w:val="24"/>
        </w:rPr>
        <w:t xml:space="preserve">L’évaluation combine des </w:t>
      </w:r>
      <w:r w:rsidRPr="0054711C">
        <w:rPr>
          <w:b/>
          <w:bCs/>
          <w:sz w:val="24"/>
          <w:szCs w:val="24"/>
        </w:rPr>
        <w:t>métriques techniques</w:t>
      </w:r>
      <w:r w:rsidRPr="0054711C">
        <w:rPr>
          <w:sz w:val="24"/>
          <w:szCs w:val="24"/>
        </w:rPr>
        <w:t xml:space="preserve"> et des </w:t>
      </w:r>
      <w:r w:rsidRPr="0054711C">
        <w:rPr>
          <w:b/>
          <w:bCs/>
          <w:sz w:val="24"/>
          <w:szCs w:val="24"/>
        </w:rPr>
        <w:t>métriques de pertinence clinique</w:t>
      </w:r>
      <w:r w:rsidRPr="0054711C">
        <w:rPr>
          <w:sz w:val="24"/>
          <w:szCs w:val="24"/>
        </w:rPr>
        <w:t>, afin de couvrir les deux dimensions essentielles d’un système de recommandation médicale.</w:t>
      </w:r>
    </w:p>
    <w:p w14:paraId="5AF39167" w14:textId="77777777" w:rsidR="0054711C" w:rsidRPr="0054711C" w:rsidRDefault="0054711C" w:rsidP="0054711C">
      <w:pPr>
        <w:rPr>
          <w:b/>
          <w:bCs/>
          <w:sz w:val="24"/>
          <w:szCs w:val="24"/>
        </w:rPr>
      </w:pPr>
      <w:r w:rsidRPr="0054711C">
        <w:rPr>
          <w:b/>
          <w:bCs/>
          <w:sz w:val="24"/>
          <w:szCs w:val="24"/>
        </w:rPr>
        <w:t>a. Performances techniques</w:t>
      </w:r>
    </w:p>
    <w:p w14:paraId="4D1DF9DA" w14:textId="77777777" w:rsidR="0054711C" w:rsidRPr="0054711C" w:rsidRDefault="0054711C" w:rsidP="0054711C">
      <w:pPr>
        <w:rPr>
          <w:sz w:val="24"/>
          <w:szCs w:val="24"/>
        </w:rPr>
      </w:pPr>
      <w:r w:rsidRPr="0054711C">
        <w:rPr>
          <w:sz w:val="24"/>
          <w:szCs w:val="24"/>
        </w:rPr>
        <w:t>Les indicateurs suivants ont été mesurés pour les recherches textuelles et visuelles :</w:t>
      </w:r>
    </w:p>
    <w:p w14:paraId="12070D72" w14:textId="77777777" w:rsidR="0054711C" w:rsidRPr="0054711C" w:rsidRDefault="0054711C" w:rsidP="00613D2C">
      <w:pPr>
        <w:numPr>
          <w:ilvl w:val="0"/>
          <w:numId w:val="76"/>
        </w:numPr>
        <w:rPr>
          <w:sz w:val="24"/>
          <w:szCs w:val="24"/>
        </w:rPr>
      </w:pPr>
      <w:r w:rsidRPr="0054711C">
        <w:rPr>
          <w:b/>
          <w:bCs/>
          <w:sz w:val="24"/>
          <w:szCs w:val="24"/>
        </w:rPr>
        <w:t>Temps moyen d’exécution</w:t>
      </w:r>
      <w:r w:rsidRPr="0054711C">
        <w:rPr>
          <w:sz w:val="24"/>
          <w:szCs w:val="24"/>
        </w:rPr>
        <w:t xml:space="preserve"> d’une requête k-NN (k=10)</w:t>
      </w:r>
    </w:p>
    <w:p w14:paraId="339B7B72" w14:textId="77777777" w:rsidR="0054711C" w:rsidRPr="0054711C" w:rsidRDefault="0054711C" w:rsidP="00613D2C">
      <w:pPr>
        <w:numPr>
          <w:ilvl w:val="0"/>
          <w:numId w:val="76"/>
        </w:numPr>
        <w:rPr>
          <w:sz w:val="24"/>
          <w:szCs w:val="24"/>
        </w:rPr>
      </w:pPr>
      <w:r w:rsidRPr="0054711C">
        <w:rPr>
          <w:b/>
          <w:bCs/>
          <w:sz w:val="24"/>
          <w:szCs w:val="24"/>
        </w:rPr>
        <w:t>Temps minimal et maximal</w:t>
      </w:r>
      <w:r w:rsidRPr="0054711C">
        <w:rPr>
          <w:sz w:val="24"/>
          <w:szCs w:val="24"/>
        </w:rPr>
        <w:t xml:space="preserve"> sur un ensemble de requêtes répétées</w:t>
      </w:r>
    </w:p>
    <w:p w14:paraId="6EDBA49F" w14:textId="77777777" w:rsidR="0054711C" w:rsidRPr="0054711C" w:rsidRDefault="0054711C" w:rsidP="00613D2C">
      <w:pPr>
        <w:numPr>
          <w:ilvl w:val="0"/>
          <w:numId w:val="76"/>
        </w:numPr>
        <w:rPr>
          <w:sz w:val="24"/>
          <w:szCs w:val="24"/>
        </w:rPr>
      </w:pPr>
      <w:r w:rsidRPr="0054711C">
        <w:rPr>
          <w:b/>
          <w:bCs/>
          <w:sz w:val="24"/>
          <w:szCs w:val="24"/>
        </w:rPr>
        <w:t>Charge de calcul</w:t>
      </w:r>
      <w:r w:rsidRPr="0054711C">
        <w:rPr>
          <w:sz w:val="24"/>
          <w:szCs w:val="24"/>
        </w:rPr>
        <w:t xml:space="preserve"> induite sur Oracle</w:t>
      </w:r>
    </w:p>
    <w:p w14:paraId="7B474A4A" w14:textId="77777777" w:rsidR="0054711C" w:rsidRPr="0054711C" w:rsidRDefault="0054711C" w:rsidP="00613D2C">
      <w:pPr>
        <w:numPr>
          <w:ilvl w:val="0"/>
          <w:numId w:val="76"/>
        </w:numPr>
        <w:rPr>
          <w:sz w:val="24"/>
          <w:szCs w:val="24"/>
        </w:rPr>
      </w:pPr>
      <w:r w:rsidRPr="0054711C">
        <w:rPr>
          <w:b/>
          <w:bCs/>
          <w:sz w:val="24"/>
          <w:szCs w:val="24"/>
        </w:rPr>
        <w:t>Impact du volume de données</w:t>
      </w:r>
      <w:r w:rsidRPr="0054711C">
        <w:rPr>
          <w:sz w:val="24"/>
          <w:szCs w:val="24"/>
        </w:rPr>
        <w:t xml:space="preserve"> (11k vecteurs texte vs 1.5k vecteurs image)</w:t>
      </w:r>
    </w:p>
    <w:p w14:paraId="78F9F3B0" w14:textId="77777777" w:rsidR="0054711C" w:rsidRPr="0054711C" w:rsidRDefault="0054711C" w:rsidP="00613D2C">
      <w:pPr>
        <w:numPr>
          <w:ilvl w:val="0"/>
          <w:numId w:val="76"/>
        </w:numPr>
        <w:rPr>
          <w:sz w:val="24"/>
          <w:szCs w:val="24"/>
        </w:rPr>
      </w:pPr>
      <w:r w:rsidRPr="0054711C">
        <w:rPr>
          <w:b/>
          <w:bCs/>
          <w:sz w:val="24"/>
          <w:szCs w:val="24"/>
        </w:rPr>
        <w:t>Effet de l’utilisation ou non d’un index vectoriel</w:t>
      </w:r>
      <w:r w:rsidRPr="0054711C">
        <w:rPr>
          <w:sz w:val="24"/>
          <w:szCs w:val="24"/>
        </w:rPr>
        <w:t xml:space="preserve"> (Oracle AI </w:t>
      </w:r>
      <w:proofErr w:type="spellStart"/>
      <w:r w:rsidRPr="0054711C">
        <w:rPr>
          <w:sz w:val="24"/>
          <w:szCs w:val="24"/>
        </w:rPr>
        <w:t>Vector</w:t>
      </w:r>
      <w:proofErr w:type="spellEnd"/>
      <w:r w:rsidRPr="0054711C">
        <w:rPr>
          <w:sz w:val="24"/>
          <w:szCs w:val="24"/>
        </w:rPr>
        <w:t xml:space="preserve"> Index, si activé)</w:t>
      </w:r>
    </w:p>
    <w:p w14:paraId="28069C0D" w14:textId="77777777" w:rsidR="0054711C" w:rsidRPr="0054711C" w:rsidRDefault="0054711C" w:rsidP="0054711C">
      <w:pPr>
        <w:rPr>
          <w:sz w:val="24"/>
          <w:szCs w:val="24"/>
        </w:rPr>
      </w:pPr>
      <w:r w:rsidRPr="0054711C">
        <w:rPr>
          <w:sz w:val="24"/>
          <w:szCs w:val="24"/>
        </w:rPr>
        <w:t>L’objectif est de déterminer si Oracle peut répondre de manière efficace et stable, même avec un nombre important de vecteurs.</w:t>
      </w:r>
    </w:p>
    <w:p w14:paraId="209D74F8" w14:textId="77777777" w:rsidR="0054711C" w:rsidRPr="0054711C" w:rsidRDefault="0054711C" w:rsidP="0054711C">
      <w:pPr>
        <w:rPr>
          <w:b/>
          <w:bCs/>
          <w:sz w:val="24"/>
          <w:szCs w:val="24"/>
        </w:rPr>
      </w:pPr>
      <w:r w:rsidRPr="0054711C">
        <w:rPr>
          <w:b/>
          <w:bCs/>
          <w:sz w:val="24"/>
          <w:szCs w:val="24"/>
        </w:rPr>
        <w:t>b. Qualité et pertinence des résultats</w:t>
      </w:r>
    </w:p>
    <w:p w14:paraId="539D0431" w14:textId="77777777" w:rsidR="0054711C" w:rsidRPr="0054711C" w:rsidRDefault="0054711C" w:rsidP="0054711C">
      <w:pPr>
        <w:rPr>
          <w:sz w:val="24"/>
          <w:szCs w:val="24"/>
        </w:rPr>
      </w:pPr>
      <w:r w:rsidRPr="0054711C">
        <w:rPr>
          <w:sz w:val="24"/>
          <w:szCs w:val="24"/>
        </w:rPr>
        <w:t>La performance qualitative a été mesurée à l’aide de :</w:t>
      </w:r>
    </w:p>
    <w:p w14:paraId="49B6AB2F" w14:textId="77777777" w:rsidR="0054711C" w:rsidRPr="0054711C" w:rsidRDefault="0054711C" w:rsidP="00613D2C">
      <w:pPr>
        <w:numPr>
          <w:ilvl w:val="0"/>
          <w:numId w:val="77"/>
        </w:numPr>
        <w:rPr>
          <w:sz w:val="24"/>
          <w:szCs w:val="24"/>
        </w:rPr>
      </w:pPr>
      <w:proofErr w:type="spellStart"/>
      <w:r w:rsidRPr="0054711C">
        <w:rPr>
          <w:b/>
          <w:bCs/>
          <w:sz w:val="24"/>
          <w:szCs w:val="24"/>
        </w:rPr>
        <w:t>Precision@k</w:t>
      </w:r>
      <w:proofErr w:type="spellEnd"/>
      <w:r w:rsidRPr="0054711C">
        <w:rPr>
          <w:sz w:val="24"/>
          <w:szCs w:val="24"/>
        </w:rPr>
        <w:t xml:space="preserve"> : proportion de résultats pertinents parmi les k plus proches voisins</w:t>
      </w:r>
    </w:p>
    <w:p w14:paraId="7FD20CAD" w14:textId="77777777" w:rsidR="0054711C" w:rsidRPr="0054711C" w:rsidRDefault="0054711C" w:rsidP="00613D2C">
      <w:pPr>
        <w:numPr>
          <w:ilvl w:val="0"/>
          <w:numId w:val="77"/>
        </w:numPr>
        <w:rPr>
          <w:sz w:val="24"/>
          <w:szCs w:val="24"/>
        </w:rPr>
      </w:pPr>
      <w:r w:rsidRPr="0054711C">
        <w:rPr>
          <w:b/>
          <w:bCs/>
          <w:sz w:val="24"/>
          <w:szCs w:val="24"/>
        </w:rPr>
        <w:t>Cohérence clinique</w:t>
      </w:r>
      <w:r w:rsidRPr="0054711C">
        <w:rPr>
          <w:sz w:val="24"/>
          <w:szCs w:val="24"/>
        </w:rPr>
        <w:t xml:space="preserve"> : évaluation manuelle de la similarité des cas retournés</w:t>
      </w:r>
    </w:p>
    <w:p w14:paraId="383D4A8D" w14:textId="77777777" w:rsidR="0054711C" w:rsidRPr="0054711C" w:rsidRDefault="0054711C" w:rsidP="00613D2C">
      <w:pPr>
        <w:numPr>
          <w:ilvl w:val="0"/>
          <w:numId w:val="77"/>
        </w:numPr>
        <w:rPr>
          <w:sz w:val="24"/>
          <w:szCs w:val="24"/>
        </w:rPr>
      </w:pPr>
      <w:r w:rsidRPr="0054711C">
        <w:rPr>
          <w:b/>
          <w:bCs/>
          <w:sz w:val="24"/>
          <w:szCs w:val="24"/>
        </w:rPr>
        <w:t>Stabilité des résultats</w:t>
      </w:r>
      <w:r w:rsidRPr="0054711C">
        <w:rPr>
          <w:sz w:val="24"/>
          <w:szCs w:val="24"/>
        </w:rPr>
        <w:t xml:space="preserve"> face à des requêtes répétées ou légèrement modifiées</w:t>
      </w:r>
    </w:p>
    <w:p w14:paraId="2261C6E3" w14:textId="77777777" w:rsidR="0054711C" w:rsidRPr="0054711C" w:rsidRDefault="0054711C" w:rsidP="0054711C">
      <w:pPr>
        <w:rPr>
          <w:sz w:val="24"/>
          <w:szCs w:val="24"/>
        </w:rPr>
      </w:pPr>
      <w:r w:rsidRPr="0054711C">
        <w:rPr>
          <w:sz w:val="24"/>
          <w:szCs w:val="24"/>
        </w:rPr>
        <w:t>Ces indicateurs permettent d’évaluer non seulement la capacité technique d’Oracle à exécuter les calculs vectoriels, mais aussi la pertinence médicale des cas voisins identifiés.</w:t>
      </w:r>
    </w:p>
    <w:p w14:paraId="1C17A6C4" w14:textId="7EE6C59B" w:rsidR="0054711C" w:rsidRPr="0054711C" w:rsidRDefault="0054711C" w:rsidP="0054711C">
      <w:pPr>
        <w:rPr>
          <w:sz w:val="24"/>
          <w:szCs w:val="24"/>
        </w:rPr>
      </w:pPr>
    </w:p>
    <w:p w14:paraId="52657ECD" w14:textId="77777777" w:rsidR="0054711C" w:rsidRPr="0054711C" w:rsidRDefault="0054711C" w:rsidP="0054711C">
      <w:pPr>
        <w:rPr>
          <w:b/>
          <w:bCs/>
          <w:sz w:val="24"/>
          <w:szCs w:val="24"/>
        </w:rPr>
      </w:pPr>
      <w:r w:rsidRPr="0054711C">
        <w:rPr>
          <w:b/>
          <w:bCs/>
          <w:sz w:val="24"/>
          <w:szCs w:val="24"/>
        </w:rPr>
        <w:t>4.3. Protocole expérimental</w:t>
      </w:r>
    </w:p>
    <w:p w14:paraId="1ABE50E5" w14:textId="77777777" w:rsidR="0054711C" w:rsidRPr="0054711C" w:rsidRDefault="0054711C" w:rsidP="0054711C">
      <w:pPr>
        <w:rPr>
          <w:sz w:val="24"/>
          <w:szCs w:val="24"/>
        </w:rPr>
      </w:pPr>
      <w:r w:rsidRPr="0054711C">
        <w:rPr>
          <w:sz w:val="24"/>
          <w:szCs w:val="24"/>
        </w:rPr>
        <w:t>Afin d’assurer la robustesse des mesures :</w:t>
      </w:r>
    </w:p>
    <w:p w14:paraId="1232338A" w14:textId="77777777" w:rsidR="0054711C" w:rsidRPr="0054711C" w:rsidRDefault="0054711C" w:rsidP="00613D2C">
      <w:pPr>
        <w:numPr>
          <w:ilvl w:val="0"/>
          <w:numId w:val="78"/>
        </w:numPr>
        <w:rPr>
          <w:sz w:val="24"/>
          <w:szCs w:val="24"/>
        </w:rPr>
      </w:pPr>
      <w:r w:rsidRPr="0054711C">
        <w:rPr>
          <w:b/>
          <w:bCs/>
          <w:sz w:val="24"/>
          <w:szCs w:val="24"/>
        </w:rPr>
        <w:t>Un échantillon de requêtes représentatives</w:t>
      </w:r>
      <w:r w:rsidRPr="0054711C">
        <w:rPr>
          <w:sz w:val="24"/>
          <w:szCs w:val="24"/>
        </w:rPr>
        <w:t xml:space="preserve"> a été sélectionné pour chaque type de donnée.</w:t>
      </w:r>
    </w:p>
    <w:p w14:paraId="2AF00083" w14:textId="77777777" w:rsidR="0054711C" w:rsidRPr="0054711C" w:rsidRDefault="0054711C" w:rsidP="00613D2C">
      <w:pPr>
        <w:numPr>
          <w:ilvl w:val="0"/>
          <w:numId w:val="78"/>
        </w:numPr>
        <w:rPr>
          <w:sz w:val="24"/>
          <w:szCs w:val="24"/>
        </w:rPr>
      </w:pPr>
      <w:r w:rsidRPr="0054711C">
        <w:rPr>
          <w:sz w:val="24"/>
          <w:szCs w:val="24"/>
        </w:rPr>
        <w:t xml:space="preserve">Chaque requête a été exécutée </w:t>
      </w:r>
      <w:r w:rsidRPr="0054711C">
        <w:rPr>
          <w:b/>
          <w:bCs/>
          <w:sz w:val="24"/>
          <w:szCs w:val="24"/>
        </w:rPr>
        <w:t>plusieurs fois</w:t>
      </w:r>
      <w:r w:rsidRPr="0054711C">
        <w:rPr>
          <w:sz w:val="24"/>
          <w:szCs w:val="24"/>
        </w:rPr>
        <w:t xml:space="preserve"> pour obtenir des temps d’exécution moyens et éviter les biais liés au cache.</w:t>
      </w:r>
    </w:p>
    <w:p w14:paraId="54507116" w14:textId="77777777" w:rsidR="0054711C" w:rsidRPr="0054711C" w:rsidRDefault="0054711C" w:rsidP="00613D2C">
      <w:pPr>
        <w:numPr>
          <w:ilvl w:val="0"/>
          <w:numId w:val="78"/>
        </w:numPr>
        <w:rPr>
          <w:sz w:val="24"/>
          <w:szCs w:val="24"/>
        </w:rPr>
      </w:pPr>
      <w:r w:rsidRPr="0054711C">
        <w:rPr>
          <w:sz w:val="24"/>
          <w:szCs w:val="24"/>
        </w:rPr>
        <w:t xml:space="preserve">Les tests ont été réalisés dans des </w:t>
      </w:r>
      <w:r w:rsidRPr="0054711C">
        <w:rPr>
          <w:b/>
          <w:bCs/>
          <w:sz w:val="24"/>
          <w:szCs w:val="24"/>
        </w:rPr>
        <w:t>conditions contrôlées</w:t>
      </w:r>
      <w:r w:rsidRPr="0054711C">
        <w:rPr>
          <w:sz w:val="24"/>
          <w:szCs w:val="24"/>
        </w:rPr>
        <w:t>, sur la même instance Oracle, sans charge supplémentaire.</w:t>
      </w:r>
    </w:p>
    <w:p w14:paraId="2D0F4E7B" w14:textId="77777777" w:rsidR="0054711C" w:rsidRPr="0054711C" w:rsidRDefault="0054711C" w:rsidP="00613D2C">
      <w:pPr>
        <w:numPr>
          <w:ilvl w:val="0"/>
          <w:numId w:val="78"/>
        </w:numPr>
        <w:rPr>
          <w:sz w:val="24"/>
          <w:szCs w:val="24"/>
        </w:rPr>
      </w:pPr>
      <w:r w:rsidRPr="0054711C">
        <w:rPr>
          <w:sz w:val="24"/>
          <w:szCs w:val="24"/>
        </w:rPr>
        <w:t>Les résultats ont été comparés entre :</w:t>
      </w:r>
    </w:p>
    <w:p w14:paraId="3F429754" w14:textId="77777777" w:rsidR="0054711C" w:rsidRPr="0054711C" w:rsidRDefault="0054711C" w:rsidP="00613D2C">
      <w:pPr>
        <w:numPr>
          <w:ilvl w:val="1"/>
          <w:numId w:val="78"/>
        </w:numPr>
        <w:rPr>
          <w:sz w:val="24"/>
          <w:szCs w:val="24"/>
        </w:rPr>
      </w:pPr>
      <w:r w:rsidRPr="0054711C">
        <w:rPr>
          <w:sz w:val="24"/>
          <w:szCs w:val="24"/>
        </w:rPr>
        <w:t>texte vs images,</w:t>
      </w:r>
    </w:p>
    <w:p w14:paraId="78B458C4" w14:textId="77777777" w:rsidR="0054711C" w:rsidRPr="0054711C" w:rsidRDefault="0054711C" w:rsidP="00613D2C">
      <w:pPr>
        <w:numPr>
          <w:ilvl w:val="1"/>
          <w:numId w:val="78"/>
        </w:numPr>
        <w:rPr>
          <w:sz w:val="24"/>
          <w:szCs w:val="24"/>
        </w:rPr>
      </w:pPr>
      <w:r w:rsidRPr="0054711C">
        <w:rPr>
          <w:sz w:val="24"/>
          <w:szCs w:val="24"/>
        </w:rPr>
        <w:t>avec index vectoriel vs sans index (le cas échéant),</w:t>
      </w:r>
    </w:p>
    <w:p w14:paraId="39BE3C95" w14:textId="77777777" w:rsidR="0054711C" w:rsidRPr="0054711C" w:rsidRDefault="0054711C" w:rsidP="00613D2C">
      <w:pPr>
        <w:numPr>
          <w:ilvl w:val="1"/>
          <w:numId w:val="78"/>
        </w:numPr>
        <w:rPr>
          <w:sz w:val="24"/>
          <w:szCs w:val="24"/>
        </w:rPr>
      </w:pPr>
      <w:r w:rsidRPr="0054711C">
        <w:rPr>
          <w:sz w:val="24"/>
          <w:szCs w:val="24"/>
        </w:rPr>
        <w:t>requêtes simples vs requêtes filtrées (par exemple par diagnostic).</w:t>
      </w:r>
    </w:p>
    <w:p w14:paraId="5226F0D3" w14:textId="7637B554" w:rsidR="0054711C" w:rsidRPr="0054711C" w:rsidRDefault="0054711C" w:rsidP="0054711C">
      <w:pPr>
        <w:rPr>
          <w:sz w:val="24"/>
          <w:szCs w:val="24"/>
        </w:rPr>
      </w:pPr>
    </w:p>
    <w:p w14:paraId="3AF1C08B" w14:textId="77777777" w:rsidR="0054711C" w:rsidRPr="0054711C" w:rsidRDefault="0054711C" w:rsidP="0054711C">
      <w:pPr>
        <w:rPr>
          <w:b/>
          <w:bCs/>
          <w:sz w:val="24"/>
          <w:szCs w:val="24"/>
        </w:rPr>
      </w:pPr>
      <w:r w:rsidRPr="0054711C">
        <w:rPr>
          <w:b/>
          <w:bCs/>
          <w:sz w:val="24"/>
          <w:szCs w:val="24"/>
        </w:rPr>
        <w:t>4.4. Objectif final de l’évaluation</w:t>
      </w:r>
    </w:p>
    <w:p w14:paraId="677471EE" w14:textId="77777777" w:rsidR="0054711C" w:rsidRPr="0054711C" w:rsidRDefault="0054711C" w:rsidP="0054711C">
      <w:pPr>
        <w:rPr>
          <w:sz w:val="24"/>
          <w:szCs w:val="24"/>
        </w:rPr>
      </w:pPr>
      <w:r w:rsidRPr="0054711C">
        <w:rPr>
          <w:sz w:val="24"/>
          <w:szCs w:val="24"/>
        </w:rPr>
        <w:t>Cette méthodologie permet :</w:t>
      </w:r>
    </w:p>
    <w:p w14:paraId="7943A4B4" w14:textId="77777777" w:rsidR="0054711C" w:rsidRPr="0054711C" w:rsidRDefault="0054711C" w:rsidP="00613D2C">
      <w:pPr>
        <w:numPr>
          <w:ilvl w:val="0"/>
          <w:numId w:val="79"/>
        </w:numPr>
        <w:rPr>
          <w:sz w:val="24"/>
          <w:szCs w:val="24"/>
        </w:rPr>
      </w:pPr>
      <w:r w:rsidRPr="0054711C">
        <w:rPr>
          <w:sz w:val="24"/>
          <w:szCs w:val="24"/>
        </w:rPr>
        <w:t xml:space="preserve">d’évaluer la </w:t>
      </w:r>
      <w:r w:rsidRPr="0054711C">
        <w:rPr>
          <w:b/>
          <w:bCs/>
          <w:sz w:val="24"/>
          <w:szCs w:val="24"/>
        </w:rPr>
        <w:t>capacité d’Oracle à exécuter efficacement des recherches vectorielles</w:t>
      </w:r>
      <w:r w:rsidRPr="0054711C">
        <w:rPr>
          <w:sz w:val="24"/>
          <w:szCs w:val="24"/>
        </w:rPr>
        <w:t>,</w:t>
      </w:r>
    </w:p>
    <w:p w14:paraId="33128726" w14:textId="77777777" w:rsidR="0054711C" w:rsidRPr="0054711C" w:rsidRDefault="0054711C" w:rsidP="00613D2C">
      <w:pPr>
        <w:numPr>
          <w:ilvl w:val="0"/>
          <w:numId w:val="79"/>
        </w:numPr>
        <w:rPr>
          <w:sz w:val="24"/>
          <w:szCs w:val="24"/>
        </w:rPr>
      </w:pPr>
      <w:r w:rsidRPr="0054711C">
        <w:rPr>
          <w:sz w:val="24"/>
          <w:szCs w:val="24"/>
        </w:rPr>
        <w:t xml:space="preserve">de mesurer les </w:t>
      </w:r>
      <w:r w:rsidRPr="0054711C">
        <w:rPr>
          <w:b/>
          <w:bCs/>
          <w:sz w:val="24"/>
          <w:szCs w:val="24"/>
        </w:rPr>
        <w:t>temps de réponse</w:t>
      </w:r>
      <w:r w:rsidRPr="0054711C">
        <w:rPr>
          <w:sz w:val="24"/>
          <w:szCs w:val="24"/>
        </w:rPr>
        <w:t xml:space="preserve"> en conditions réelles,</w:t>
      </w:r>
    </w:p>
    <w:p w14:paraId="68D79D16" w14:textId="77777777" w:rsidR="0054711C" w:rsidRPr="0054711C" w:rsidRDefault="0054711C" w:rsidP="00613D2C">
      <w:pPr>
        <w:numPr>
          <w:ilvl w:val="0"/>
          <w:numId w:val="79"/>
        </w:numPr>
        <w:rPr>
          <w:sz w:val="24"/>
          <w:szCs w:val="24"/>
        </w:rPr>
      </w:pPr>
      <w:r w:rsidRPr="0054711C">
        <w:rPr>
          <w:sz w:val="24"/>
          <w:szCs w:val="24"/>
        </w:rPr>
        <w:t xml:space="preserve">d’estimer la </w:t>
      </w:r>
      <w:r w:rsidRPr="0054711C">
        <w:rPr>
          <w:b/>
          <w:bCs/>
          <w:sz w:val="24"/>
          <w:szCs w:val="24"/>
        </w:rPr>
        <w:t>scalabilité</w:t>
      </w:r>
      <w:r w:rsidRPr="0054711C">
        <w:rPr>
          <w:sz w:val="24"/>
          <w:szCs w:val="24"/>
        </w:rPr>
        <w:t xml:space="preserve"> de la solution pour un usage clinique à grande échelle,</w:t>
      </w:r>
    </w:p>
    <w:p w14:paraId="32B23E7E" w14:textId="77777777" w:rsidR="0054711C" w:rsidRPr="0054711C" w:rsidRDefault="0054711C" w:rsidP="00613D2C">
      <w:pPr>
        <w:numPr>
          <w:ilvl w:val="0"/>
          <w:numId w:val="79"/>
        </w:numPr>
        <w:rPr>
          <w:sz w:val="24"/>
          <w:szCs w:val="24"/>
        </w:rPr>
      </w:pPr>
      <w:r w:rsidRPr="0054711C">
        <w:rPr>
          <w:sz w:val="24"/>
          <w:szCs w:val="24"/>
        </w:rPr>
        <w:t xml:space="preserve">et enfin, d’apprécier la </w:t>
      </w:r>
      <w:r w:rsidRPr="0054711C">
        <w:rPr>
          <w:b/>
          <w:bCs/>
          <w:sz w:val="24"/>
          <w:szCs w:val="24"/>
        </w:rPr>
        <w:t>pertinence clinique</w:t>
      </w:r>
      <w:r w:rsidRPr="0054711C">
        <w:rPr>
          <w:sz w:val="24"/>
          <w:szCs w:val="24"/>
        </w:rPr>
        <w:t xml:space="preserve"> des résultats, indispensable dans un système d'aide à la décision.</w:t>
      </w:r>
    </w:p>
    <w:p w14:paraId="42B92BD5" w14:textId="77777777" w:rsidR="0054711C" w:rsidRPr="0054711C" w:rsidRDefault="0054711C" w:rsidP="00CD400E">
      <w:pPr>
        <w:rPr>
          <w:sz w:val="24"/>
          <w:szCs w:val="24"/>
        </w:rPr>
      </w:pPr>
    </w:p>
    <w:p w14:paraId="2FAD341C" w14:textId="77777777" w:rsidR="00F834B7" w:rsidRDefault="00F834B7" w:rsidP="00CD400E">
      <w:pPr>
        <w:rPr>
          <w:b/>
          <w:bCs/>
          <w:sz w:val="24"/>
          <w:szCs w:val="24"/>
        </w:rPr>
      </w:pPr>
    </w:p>
    <w:p w14:paraId="4572E1BE" w14:textId="77777777" w:rsidR="00D1457D" w:rsidRPr="00B9793E" w:rsidRDefault="00BF270F" w:rsidP="00B9793E">
      <w:pPr>
        <w:pStyle w:val="Titre3"/>
        <w:rPr>
          <w:rFonts w:ascii="Times New Roman" w:hAnsi="Times New Roman"/>
          <w:b/>
          <w:bCs/>
          <w:i w:val="0"/>
          <w:iCs/>
          <w:sz w:val="24"/>
          <w:szCs w:val="24"/>
          <w:lang w:val="en-CA"/>
        </w:rPr>
      </w:pPr>
      <w:bookmarkStart w:id="174" w:name="_Toc214957131"/>
      <w:r w:rsidRPr="00B9793E">
        <w:rPr>
          <w:rFonts w:ascii="Times New Roman" w:hAnsi="Times New Roman"/>
          <w:b/>
          <w:bCs/>
          <w:i w:val="0"/>
          <w:iCs/>
          <w:sz w:val="24"/>
          <w:szCs w:val="24"/>
          <w:lang w:val="en-CA"/>
        </w:rPr>
        <w:t xml:space="preserve">8.4.3 </w:t>
      </w:r>
      <w:r w:rsidR="00D1457D" w:rsidRPr="00B9793E">
        <w:rPr>
          <w:rFonts w:ascii="Times New Roman" w:hAnsi="Times New Roman"/>
          <w:b/>
          <w:bCs/>
          <w:i w:val="0"/>
          <w:iCs/>
          <w:sz w:val="24"/>
          <w:szCs w:val="24"/>
          <w:lang w:val="en-CA"/>
        </w:rPr>
        <w:t>Health Care data Analyses avec python</w:t>
      </w:r>
      <w:bookmarkEnd w:id="174"/>
    </w:p>
    <w:p w14:paraId="75A18C5A" w14:textId="634B0333" w:rsidR="00BF270F" w:rsidRPr="00D1457D" w:rsidRDefault="00BF270F" w:rsidP="00CD400E">
      <w:pPr>
        <w:rPr>
          <w:b/>
          <w:bCs/>
          <w:sz w:val="24"/>
          <w:szCs w:val="24"/>
          <w:lang w:val="en-CA"/>
        </w:rPr>
      </w:pPr>
    </w:p>
    <w:p w14:paraId="5FB5A211" w14:textId="77777777" w:rsidR="00752E47" w:rsidRPr="00D1457D" w:rsidRDefault="00752E47" w:rsidP="00CD400E">
      <w:pPr>
        <w:rPr>
          <w:lang w:val="en-CA"/>
        </w:rPr>
      </w:pPr>
    </w:p>
    <w:p w14:paraId="47BF827D" w14:textId="368E97CE" w:rsidR="007B266C" w:rsidRPr="007B266C" w:rsidRDefault="00696C25" w:rsidP="007B266C">
      <w:pPr>
        <w:pStyle w:val="Titre2"/>
        <w:spacing w:line="276" w:lineRule="auto"/>
        <w:rPr>
          <w:rFonts w:ascii="Times New Roman" w:hAnsi="Times New Roman"/>
          <w:sz w:val="24"/>
          <w:szCs w:val="24"/>
        </w:rPr>
      </w:pPr>
      <w:bookmarkStart w:id="175" w:name="_Toc214957132"/>
      <w:r>
        <w:rPr>
          <w:rFonts w:ascii="Times New Roman" w:hAnsi="Times New Roman"/>
          <w:sz w:val="24"/>
          <w:szCs w:val="24"/>
        </w:rPr>
        <w:t>8</w:t>
      </w:r>
      <w:r w:rsidR="007B266C" w:rsidRPr="007B266C">
        <w:rPr>
          <w:rFonts w:ascii="Times New Roman" w:hAnsi="Times New Roman"/>
          <w:sz w:val="24"/>
          <w:szCs w:val="24"/>
        </w:rPr>
        <w:t>.5 Apport de l’intégration Oracle 23AI dans un Data Lake</w:t>
      </w:r>
      <w:bookmarkEnd w:id="175"/>
    </w:p>
    <w:p w14:paraId="18FDC4FD" w14:textId="77777777" w:rsidR="007B266C" w:rsidRPr="007B266C" w:rsidRDefault="007B266C" w:rsidP="00611F68">
      <w:pPr>
        <w:pStyle w:val="NormalWeb"/>
        <w:numPr>
          <w:ilvl w:val="0"/>
          <w:numId w:val="58"/>
        </w:numPr>
        <w:spacing w:line="276" w:lineRule="auto"/>
        <w:jc w:val="both"/>
      </w:pPr>
      <w:r w:rsidRPr="007B266C">
        <w:rPr>
          <w:rStyle w:val="lev"/>
        </w:rPr>
        <w:t>Centralisation</w:t>
      </w:r>
      <w:r w:rsidRPr="007B266C">
        <w:t xml:space="preserve"> : toutes les données (tabulaires, CSV, images vectorisées) sont intégrées dans un même socle Oracle.</w:t>
      </w:r>
    </w:p>
    <w:p w14:paraId="5A7ACDA3" w14:textId="77777777" w:rsidR="007B266C" w:rsidRPr="007B266C" w:rsidRDefault="007B266C" w:rsidP="00611F68">
      <w:pPr>
        <w:pStyle w:val="NormalWeb"/>
        <w:numPr>
          <w:ilvl w:val="0"/>
          <w:numId w:val="58"/>
        </w:numPr>
        <w:spacing w:line="276" w:lineRule="auto"/>
        <w:jc w:val="both"/>
      </w:pPr>
      <w:r w:rsidRPr="007B266C">
        <w:rPr>
          <w:rStyle w:val="lev"/>
        </w:rPr>
        <w:t>Hybridation</w:t>
      </w:r>
      <w:r w:rsidRPr="007B266C">
        <w:t xml:space="preserve"> : grâce à la </w:t>
      </w:r>
      <w:proofErr w:type="spellStart"/>
      <w:r w:rsidRPr="007B266C">
        <w:t>gateway</w:t>
      </w:r>
      <w:proofErr w:type="spellEnd"/>
      <w:r w:rsidRPr="007B266C">
        <w:t xml:space="preserve"> ODBC, Oracle devient le point d’accès unique, même pour des données provenant de MySQL.</w:t>
      </w:r>
    </w:p>
    <w:p w14:paraId="342FDB1B" w14:textId="77777777" w:rsidR="007B266C" w:rsidRPr="007B266C" w:rsidRDefault="007B266C" w:rsidP="00611F68">
      <w:pPr>
        <w:pStyle w:val="NormalWeb"/>
        <w:numPr>
          <w:ilvl w:val="0"/>
          <w:numId w:val="58"/>
        </w:numPr>
        <w:spacing w:line="276" w:lineRule="auto"/>
        <w:jc w:val="both"/>
      </w:pPr>
      <w:r w:rsidRPr="007B266C">
        <w:rPr>
          <w:rStyle w:val="lev"/>
        </w:rPr>
        <w:t>Performance</w:t>
      </w:r>
      <w:r w:rsidRPr="007B266C">
        <w:t xml:space="preserve"> : Oracle 23AI optimise le stockage et la recherche vectorielle nativement.</w:t>
      </w:r>
    </w:p>
    <w:p w14:paraId="2AF55C13" w14:textId="77777777" w:rsidR="007B266C" w:rsidRPr="007B266C" w:rsidRDefault="007B266C" w:rsidP="00611F68">
      <w:pPr>
        <w:pStyle w:val="NormalWeb"/>
        <w:numPr>
          <w:ilvl w:val="0"/>
          <w:numId w:val="58"/>
        </w:numPr>
        <w:spacing w:line="276" w:lineRule="auto"/>
        <w:jc w:val="both"/>
      </w:pPr>
      <w:r w:rsidRPr="007B266C">
        <w:rPr>
          <w:rStyle w:val="lev"/>
        </w:rPr>
        <w:t>Interopérabilité</w:t>
      </w:r>
      <w:r w:rsidRPr="007B266C">
        <w:t xml:space="preserve"> : possibilité de croiser recherche vectorielle et données relationnelles en SQL.</w:t>
      </w:r>
    </w:p>
    <w:p w14:paraId="21DA0066" w14:textId="77777777" w:rsidR="007B266C" w:rsidRPr="007B266C" w:rsidRDefault="007B266C" w:rsidP="00611F68">
      <w:pPr>
        <w:pStyle w:val="NormalWeb"/>
        <w:numPr>
          <w:ilvl w:val="0"/>
          <w:numId w:val="58"/>
        </w:numPr>
        <w:spacing w:line="276" w:lineRule="auto"/>
        <w:jc w:val="both"/>
      </w:pPr>
      <w:r w:rsidRPr="007B266C">
        <w:rPr>
          <w:rStyle w:val="lev"/>
        </w:rPr>
        <w:t>Exploitabilité</w:t>
      </w:r>
      <w:r w:rsidRPr="007B266C">
        <w:t xml:space="preserve"> : analyses avancées possibles via Python et outils BI.</w:t>
      </w:r>
    </w:p>
    <w:p w14:paraId="434E0513" w14:textId="1DAD8197" w:rsidR="007B266C" w:rsidRPr="007B266C" w:rsidRDefault="007B266C" w:rsidP="007B266C">
      <w:pPr>
        <w:spacing w:line="276" w:lineRule="auto"/>
        <w:rPr>
          <w:rFonts w:ascii="Times New Roman" w:hAnsi="Times New Roman"/>
          <w:sz w:val="24"/>
          <w:szCs w:val="24"/>
        </w:rPr>
      </w:pPr>
    </w:p>
    <w:p w14:paraId="23257056" w14:textId="1FC23865" w:rsidR="007B266C" w:rsidRPr="007B266C" w:rsidRDefault="00B9793E" w:rsidP="007B266C">
      <w:pPr>
        <w:pStyle w:val="Titre2"/>
        <w:spacing w:line="276" w:lineRule="auto"/>
        <w:rPr>
          <w:rFonts w:ascii="Times New Roman" w:hAnsi="Times New Roman"/>
          <w:sz w:val="24"/>
          <w:szCs w:val="24"/>
        </w:rPr>
      </w:pPr>
      <w:bookmarkStart w:id="176" w:name="_Toc214957133"/>
      <w:r>
        <w:rPr>
          <w:rFonts w:ascii="Times New Roman" w:hAnsi="Times New Roman"/>
          <w:sz w:val="24"/>
          <w:szCs w:val="24"/>
        </w:rPr>
        <w:t>8</w:t>
      </w:r>
      <w:r w:rsidR="007B266C" w:rsidRPr="007B266C">
        <w:rPr>
          <w:rFonts w:ascii="Times New Roman" w:hAnsi="Times New Roman"/>
          <w:sz w:val="24"/>
          <w:szCs w:val="24"/>
        </w:rPr>
        <w:t>.6 Conclusion</w:t>
      </w:r>
      <w:bookmarkEnd w:id="176"/>
    </w:p>
    <w:p w14:paraId="6E536330" w14:textId="0B4770EE" w:rsidR="007B266C" w:rsidRPr="007B266C" w:rsidRDefault="007B266C" w:rsidP="007B266C">
      <w:pPr>
        <w:pStyle w:val="NormalWeb"/>
        <w:spacing w:line="276" w:lineRule="auto"/>
        <w:jc w:val="both"/>
      </w:pPr>
      <w:r w:rsidRPr="007B266C">
        <w:t>Ce chapitre a montré comment l’intégration d’Oracle 23AI dans un environnement Big Data/Data Lake permet de combiner le meilleur des deux mondes : la robustesse des bases de données relationnelles et la puissance des bases vectorielles.</w:t>
      </w:r>
      <w:r w:rsidR="000A3BDA">
        <w:t xml:space="preserve"> </w:t>
      </w:r>
      <w:r w:rsidRPr="007B266C">
        <w:t>Grâce à l’architecture mise en place, il est possible de réaliser des cas d’usage concrets en santé : recherche sémantique, comparaison d’images médicales, détection d’anomalies, ou encore analyses prédictives.</w:t>
      </w:r>
    </w:p>
    <w:p w14:paraId="18EC5B97" w14:textId="77777777" w:rsidR="007773AF" w:rsidRDefault="007773AF" w:rsidP="00C62DAA"/>
    <w:p w14:paraId="34EBD5EA" w14:textId="567A3897" w:rsidR="0072434A" w:rsidRDefault="0072434A" w:rsidP="00C62DAA"/>
    <w:p w14:paraId="5EB097C0" w14:textId="3E5B746E" w:rsidR="0072434A" w:rsidRDefault="0072434A" w:rsidP="0072434A">
      <w:pPr>
        <w:rPr>
          <w:b/>
          <w:bCs/>
          <w:sz w:val="24"/>
          <w:szCs w:val="24"/>
        </w:rPr>
      </w:pPr>
    </w:p>
    <w:p w14:paraId="367A6611" w14:textId="77777777" w:rsidR="00FE79E6" w:rsidRPr="00457944" w:rsidRDefault="00FE79E6" w:rsidP="009E6F7B">
      <w:pPr>
        <w:pStyle w:val="Titre1"/>
      </w:pPr>
      <w:bookmarkStart w:id="177" w:name="_Toc207077070"/>
      <w:bookmarkStart w:id="178" w:name="_Toc214957134"/>
      <w:r w:rsidRPr="00457944">
        <w:t>Conclusion générale</w:t>
      </w:r>
      <w:r w:rsidR="00457944" w:rsidRPr="00457944">
        <w:t xml:space="preserve"> et perspective</w:t>
      </w:r>
      <w:r w:rsidR="00EC6D63">
        <w:t>s</w:t>
      </w:r>
      <w:bookmarkEnd w:id="177"/>
      <w:bookmarkEnd w:id="178"/>
    </w:p>
    <w:p w14:paraId="10AA742B" w14:textId="77777777" w:rsidR="00FE79E6" w:rsidRPr="00457944" w:rsidRDefault="00FE79E6" w:rsidP="00FE79E6">
      <w:pPr>
        <w:rPr>
          <w:bCs/>
          <w:sz w:val="24"/>
          <w:szCs w:val="24"/>
        </w:rPr>
      </w:pPr>
    </w:p>
    <w:p w14:paraId="76374EDD" w14:textId="0B7FA7BB" w:rsidR="005954BB" w:rsidRPr="00C25E29" w:rsidRDefault="005954BB" w:rsidP="00313C72">
      <w:pPr>
        <w:ind w:left="1134"/>
        <w:rPr>
          <w:sz w:val="24"/>
          <w:szCs w:val="24"/>
        </w:rPr>
      </w:pPr>
      <w:r w:rsidRPr="00C25E29">
        <w:rPr>
          <w:sz w:val="24"/>
          <w:szCs w:val="24"/>
        </w:rPr>
        <w:t xml:space="preserve">Principaux apports </w:t>
      </w:r>
      <w:r w:rsidR="00625646">
        <w:rPr>
          <w:sz w:val="24"/>
          <w:szCs w:val="24"/>
        </w:rPr>
        <w:t>de l’étude</w:t>
      </w:r>
      <w:r w:rsidR="00910C90">
        <w:rPr>
          <w:sz w:val="24"/>
          <w:szCs w:val="24"/>
        </w:rPr>
        <w:t xml:space="preserve"> pour vous, pour l’entreprise</w:t>
      </w:r>
      <w:r w:rsidR="00625646">
        <w:rPr>
          <w:sz w:val="24"/>
          <w:szCs w:val="24"/>
        </w:rPr>
        <w:t xml:space="preserve"> ou celui qui a défini le sujet</w:t>
      </w:r>
      <w:r w:rsidR="00910C90">
        <w:rPr>
          <w:sz w:val="24"/>
          <w:szCs w:val="24"/>
        </w:rPr>
        <w:t>, pour l’école</w:t>
      </w:r>
    </w:p>
    <w:p w14:paraId="42D96BCC" w14:textId="3F321572" w:rsidR="005954BB" w:rsidRPr="00C25E29" w:rsidRDefault="005954BB" w:rsidP="0093392C">
      <w:pPr>
        <w:ind w:left="1418" w:hanging="284"/>
        <w:rPr>
          <w:sz w:val="24"/>
          <w:szCs w:val="24"/>
        </w:rPr>
      </w:pPr>
      <w:r w:rsidRPr="00C25E29">
        <w:rPr>
          <w:sz w:val="24"/>
          <w:szCs w:val="24"/>
        </w:rPr>
        <w:t>Précisions sur le travail réalisé</w:t>
      </w:r>
      <w:r w:rsidR="0093392C">
        <w:rPr>
          <w:sz w:val="24"/>
          <w:szCs w:val="24"/>
        </w:rPr>
        <w:t> </w:t>
      </w:r>
      <w:r w:rsidRPr="00C25E29">
        <w:rPr>
          <w:sz w:val="24"/>
          <w:szCs w:val="24"/>
        </w:rPr>
        <w:t>(</w:t>
      </w:r>
      <w:r w:rsidR="00625646">
        <w:rPr>
          <w:sz w:val="24"/>
          <w:szCs w:val="24"/>
        </w:rPr>
        <w:t xml:space="preserve">état de l’art, installation, étude </w:t>
      </w:r>
      <w:r w:rsidR="00B66C20">
        <w:rPr>
          <w:sz w:val="24"/>
          <w:szCs w:val="24"/>
        </w:rPr>
        <w:t>ORACLE 23AI ET LES BD VECTORIELS</w:t>
      </w:r>
      <w:r w:rsidRPr="00C25E29">
        <w:rPr>
          <w:sz w:val="24"/>
          <w:szCs w:val="24"/>
        </w:rPr>
        <w:t xml:space="preserve">, </w:t>
      </w:r>
      <w:r w:rsidR="00625646">
        <w:rPr>
          <w:sz w:val="24"/>
          <w:szCs w:val="24"/>
        </w:rPr>
        <w:t xml:space="preserve">mise en œuvre du cas d’usage, intégration dans l’environnement </w:t>
      </w:r>
      <w:proofErr w:type="spellStart"/>
      <w:r w:rsidR="00625646">
        <w:rPr>
          <w:sz w:val="24"/>
          <w:szCs w:val="24"/>
        </w:rPr>
        <w:t>Bigdata</w:t>
      </w:r>
      <w:proofErr w:type="spellEnd"/>
      <w:r w:rsidR="00625646">
        <w:rPr>
          <w:sz w:val="24"/>
          <w:szCs w:val="24"/>
        </w:rPr>
        <w:t xml:space="preserve">, </w:t>
      </w:r>
      <w:r w:rsidRPr="00C25E29">
        <w:rPr>
          <w:sz w:val="24"/>
          <w:szCs w:val="24"/>
        </w:rPr>
        <w:t>...)</w:t>
      </w:r>
    </w:p>
    <w:p w14:paraId="2A094029" w14:textId="4A137237" w:rsidR="005954BB" w:rsidRPr="00C25E29" w:rsidRDefault="005954BB" w:rsidP="00313C72">
      <w:pPr>
        <w:ind w:left="1134"/>
        <w:rPr>
          <w:sz w:val="24"/>
          <w:szCs w:val="24"/>
        </w:rPr>
      </w:pPr>
      <w:r w:rsidRPr="00C25E29">
        <w:rPr>
          <w:sz w:val="24"/>
          <w:szCs w:val="24"/>
        </w:rPr>
        <w:t>Précisions sur la situation finale d</w:t>
      </w:r>
      <w:r w:rsidR="004046E2">
        <w:rPr>
          <w:sz w:val="24"/>
          <w:szCs w:val="24"/>
        </w:rPr>
        <w:t>u travail</w:t>
      </w:r>
      <w:r w:rsidRPr="00C25E29">
        <w:rPr>
          <w:sz w:val="24"/>
          <w:szCs w:val="24"/>
        </w:rPr>
        <w:t xml:space="preserve"> réalisée (</w:t>
      </w:r>
      <w:r w:rsidR="0093392C">
        <w:rPr>
          <w:sz w:val="24"/>
          <w:szCs w:val="24"/>
        </w:rPr>
        <w:t xml:space="preserve">Le statu des livrables </w:t>
      </w:r>
      <w:r w:rsidRPr="00C25E29">
        <w:rPr>
          <w:sz w:val="24"/>
          <w:szCs w:val="24"/>
        </w:rPr>
        <w:t xml:space="preserve">en </w:t>
      </w:r>
      <w:r w:rsidR="0093392C">
        <w:rPr>
          <w:sz w:val="24"/>
          <w:szCs w:val="24"/>
        </w:rPr>
        <w:t>production</w:t>
      </w:r>
      <w:r w:rsidRPr="00C25E29">
        <w:rPr>
          <w:sz w:val="24"/>
          <w:szCs w:val="24"/>
        </w:rPr>
        <w:t xml:space="preserve">, ..., </w:t>
      </w:r>
      <w:r w:rsidR="0093392C">
        <w:rPr>
          <w:sz w:val="24"/>
          <w:szCs w:val="24"/>
        </w:rPr>
        <w:t xml:space="preserve">en </w:t>
      </w:r>
      <w:r w:rsidR="009E6F7B">
        <w:rPr>
          <w:sz w:val="24"/>
          <w:szCs w:val="24"/>
        </w:rPr>
        <w:t>test, fini</w:t>
      </w:r>
      <w:r w:rsidR="0093392C">
        <w:rPr>
          <w:sz w:val="24"/>
          <w:szCs w:val="24"/>
        </w:rPr>
        <w:t xml:space="preserve"> à X %</w:t>
      </w:r>
      <w:r w:rsidRPr="00C25E29">
        <w:rPr>
          <w:sz w:val="24"/>
          <w:szCs w:val="24"/>
        </w:rPr>
        <w:t>)</w:t>
      </w:r>
    </w:p>
    <w:p w14:paraId="3FEF3093" w14:textId="77777777" w:rsidR="005954BB" w:rsidRDefault="005954BB" w:rsidP="00313C72">
      <w:pPr>
        <w:ind w:left="1134"/>
        <w:rPr>
          <w:sz w:val="24"/>
          <w:szCs w:val="24"/>
        </w:rPr>
      </w:pPr>
      <w:r w:rsidRPr="00C25E29">
        <w:rPr>
          <w:sz w:val="24"/>
          <w:szCs w:val="24"/>
        </w:rPr>
        <w:t>Principales difficultés rencontrées</w:t>
      </w:r>
      <w:r w:rsidR="0093392C">
        <w:rPr>
          <w:sz w:val="24"/>
          <w:szCs w:val="24"/>
        </w:rPr>
        <w:t xml:space="preserve"> et solutions apportées</w:t>
      </w:r>
    </w:p>
    <w:p w14:paraId="56273C69" w14:textId="77777777" w:rsidR="005954BB" w:rsidRDefault="005954BB" w:rsidP="00313C72">
      <w:pPr>
        <w:ind w:left="1134"/>
        <w:rPr>
          <w:sz w:val="24"/>
          <w:szCs w:val="24"/>
        </w:rPr>
      </w:pPr>
      <w:r>
        <w:rPr>
          <w:sz w:val="24"/>
          <w:szCs w:val="24"/>
        </w:rPr>
        <w:t>Perspectives</w:t>
      </w:r>
      <w:r w:rsidR="00910C90">
        <w:rPr>
          <w:sz w:val="24"/>
          <w:szCs w:val="24"/>
        </w:rPr>
        <w:t xml:space="preserve"> ou encore ce qui reste à faire ou encore les extensions futures</w:t>
      </w:r>
    </w:p>
    <w:p w14:paraId="3A456D26" w14:textId="77777777" w:rsidR="005954BB" w:rsidRDefault="005954BB" w:rsidP="00FE79E6">
      <w:pPr>
        <w:rPr>
          <w:sz w:val="24"/>
          <w:szCs w:val="24"/>
        </w:rPr>
      </w:pPr>
    </w:p>
    <w:p w14:paraId="14791EF4" w14:textId="77777777" w:rsidR="00FE79E6" w:rsidRPr="00C56D76" w:rsidRDefault="00FE79E6" w:rsidP="009E6F7B">
      <w:pPr>
        <w:pStyle w:val="Titre1"/>
      </w:pPr>
      <w:bookmarkStart w:id="179" w:name="_Toc207077071"/>
      <w:bookmarkStart w:id="180" w:name="_Toc214957135"/>
      <w:r w:rsidRPr="00C56D76">
        <w:t>Bibliographie</w:t>
      </w:r>
      <w:bookmarkEnd w:id="179"/>
      <w:bookmarkEnd w:id="180"/>
    </w:p>
    <w:p w14:paraId="05A52972" w14:textId="77777777" w:rsidR="005954BB" w:rsidRPr="00C56D76" w:rsidRDefault="00FE79E6" w:rsidP="00C56D76">
      <w:pPr>
        <w:tabs>
          <w:tab w:val="left" w:pos="1305"/>
        </w:tabs>
        <w:rPr>
          <w:sz w:val="24"/>
          <w:szCs w:val="24"/>
        </w:rPr>
      </w:pPr>
      <w:r>
        <w:rPr>
          <w:sz w:val="24"/>
          <w:szCs w:val="24"/>
        </w:rPr>
        <w:tab/>
      </w:r>
    </w:p>
    <w:p w14:paraId="2C65FE91" w14:textId="77777777" w:rsidR="005E4464" w:rsidRPr="005E4464" w:rsidRDefault="005E4464" w:rsidP="005E4464">
      <w:pPr>
        <w:pStyle w:val="Titre3"/>
        <w:jc w:val="left"/>
        <w:rPr>
          <w:rFonts w:ascii="Times New Roman" w:hAnsi="Times New Roman"/>
          <w:sz w:val="24"/>
          <w:szCs w:val="24"/>
        </w:rPr>
      </w:pPr>
      <w:bookmarkStart w:id="181" w:name="_Toc214957136"/>
      <w:r w:rsidRPr="005E4464">
        <w:rPr>
          <w:rFonts w:ascii="Times New Roman" w:hAnsi="Times New Roman"/>
          <w:sz w:val="24"/>
          <w:szCs w:val="24"/>
        </w:rPr>
        <w:t>Chapitre 3 – Concepts fondamentaux des bases de données vectorielles</w:t>
      </w:r>
      <w:bookmarkEnd w:id="181"/>
    </w:p>
    <w:p w14:paraId="5FE3BFEA" w14:textId="2662183A" w:rsidR="005E4464" w:rsidRPr="005E4464" w:rsidRDefault="005E4464" w:rsidP="00611F68">
      <w:pPr>
        <w:pStyle w:val="NormalWeb"/>
        <w:numPr>
          <w:ilvl w:val="0"/>
          <w:numId w:val="28"/>
        </w:numPr>
      </w:pPr>
      <w:r w:rsidRPr="005E4464">
        <w:rPr>
          <w:rStyle w:val="lev"/>
        </w:rPr>
        <w:t xml:space="preserve">Johnson, J., Douze, M., &amp; </w:t>
      </w:r>
      <w:proofErr w:type="spellStart"/>
      <w:r w:rsidRPr="005E4464">
        <w:rPr>
          <w:rStyle w:val="lev"/>
        </w:rPr>
        <w:t>Jégou</w:t>
      </w:r>
      <w:proofErr w:type="spellEnd"/>
      <w:r w:rsidRPr="005E4464">
        <w:rPr>
          <w:rStyle w:val="lev"/>
        </w:rPr>
        <w:t>, H. (2019).</w:t>
      </w:r>
      <w:r w:rsidRPr="005E4464">
        <w:t xml:space="preserve"> </w:t>
      </w:r>
      <w:r w:rsidRPr="005E4464">
        <w:rPr>
          <w:rStyle w:val="Accentuation"/>
          <w:lang w:val="en-CA"/>
        </w:rPr>
        <w:t>Billion-scale similarity search with GPUs</w:t>
      </w:r>
      <w:r w:rsidRPr="005E4464">
        <w:rPr>
          <w:lang w:val="en-CA"/>
        </w:rPr>
        <w:t xml:space="preserve">. </w:t>
      </w:r>
      <w:r w:rsidRPr="005E4464">
        <w:t>IEEE Transactions on Big Data, 7(3), 535–547.</w:t>
      </w:r>
      <w:r w:rsidRPr="005E4464">
        <w:br/>
      </w:r>
      <w:r>
        <w:rPr>
          <w:rFonts w:ascii="Segoe UI Symbol" w:hAnsi="Segoe UI Symbol" w:cs="Segoe UI Symbol"/>
        </w:rPr>
        <w:t>-</w:t>
      </w:r>
      <w:r w:rsidRPr="005E4464">
        <w:t xml:space="preserve"> Référence pour la </w:t>
      </w:r>
      <w:r w:rsidRPr="005E4464">
        <w:rPr>
          <w:rStyle w:val="lev"/>
        </w:rPr>
        <w:t xml:space="preserve">recherche vectorielle, ANN, brute force vs </w:t>
      </w:r>
      <w:proofErr w:type="spellStart"/>
      <w:r w:rsidRPr="005E4464">
        <w:rPr>
          <w:rStyle w:val="lev"/>
        </w:rPr>
        <w:t>approximate</w:t>
      </w:r>
      <w:proofErr w:type="spellEnd"/>
      <w:r w:rsidRPr="005E4464">
        <w:t>.</w:t>
      </w:r>
    </w:p>
    <w:p w14:paraId="3F465989" w14:textId="185337D1" w:rsidR="005E4464" w:rsidRPr="005E4464" w:rsidRDefault="005E4464" w:rsidP="00611F68">
      <w:pPr>
        <w:pStyle w:val="NormalWeb"/>
        <w:numPr>
          <w:ilvl w:val="0"/>
          <w:numId w:val="28"/>
        </w:numPr>
      </w:pPr>
      <w:r w:rsidRPr="005E4464">
        <w:rPr>
          <w:rStyle w:val="lev"/>
          <w:lang w:val="en-CA"/>
        </w:rPr>
        <w:t xml:space="preserve">Wang, J., Zhang, T., Song, J., </w:t>
      </w:r>
      <w:proofErr w:type="spellStart"/>
      <w:r w:rsidRPr="005E4464">
        <w:rPr>
          <w:rStyle w:val="lev"/>
          <w:lang w:val="en-CA"/>
        </w:rPr>
        <w:t>Sebe</w:t>
      </w:r>
      <w:proofErr w:type="spellEnd"/>
      <w:r w:rsidRPr="005E4464">
        <w:rPr>
          <w:rStyle w:val="lev"/>
          <w:lang w:val="en-CA"/>
        </w:rPr>
        <w:t>, N., &amp; Shen, H. T. (2018).</w:t>
      </w:r>
      <w:r w:rsidRPr="005E4464">
        <w:rPr>
          <w:lang w:val="en-CA"/>
        </w:rPr>
        <w:t xml:space="preserve"> </w:t>
      </w:r>
      <w:r w:rsidRPr="005E4464">
        <w:rPr>
          <w:rStyle w:val="Accentuation"/>
          <w:lang w:val="en-CA"/>
        </w:rPr>
        <w:t>A survey on learning to hash</w:t>
      </w:r>
      <w:r w:rsidRPr="005E4464">
        <w:rPr>
          <w:lang w:val="en-CA"/>
        </w:rPr>
        <w:t xml:space="preserve">. </w:t>
      </w:r>
      <w:r w:rsidRPr="005E4464">
        <w:t xml:space="preserve">IEEE Transactions on Pattern </w:t>
      </w:r>
      <w:proofErr w:type="spellStart"/>
      <w:r w:rsidRPr="005E4464">
        <w:t>Analysis</w:t>
      </w:r>
      <w:proofErr w:type="spellEnd"/>
      <w:r w:rsidRPr="005E4464">
        <w:t xml:space="preserve"> and Machine Intelligence, 40(4), 769–790.</w:t>
      </w:r>
      <w:r w:rsidRPr="005E4464">
        <w:br/>
      </w:r>
      <w:r>
        <w:rPr>
          <w:rFonts w:ascii="Segoe UI Symbol" w:hAnsi="Segoe UI Symbol" w:cs="Segoe UI Symbol"/>
        </w:rPr>
        <w:t>-</w:t>
      </w:r>
      <w:r w:rsidRPr="005E4464">
        <w:t xml:space="preserve"> Appuie la partie </w:t>
      </w:r>
      <w:r w:rsidRPr="005E4464">
        <w:rPr>
          <w:rStyle w:val="lev"/>
        </w:rPr>
        <w:t>méthodes d’indexation (</w:t>
      </w:r>
      <w:proofErr w:type="spellStart"/>
      <w:r w:rsidRPr="005E4464">
        <w:rPr>
          <w:rStyle w:val="lev"/>
        </w:rPr>
        <w:t>hashing</w:t>
      </w:r>
      <w:proofErr w:type="spellEnd"/>
      <w:r w:rsidRPr="005E4464">
        <w:rPr>
          <w:rStyle w:val="lev"/>
        </w:rPr>
        <w:t>, ANN)</w:t>
      </w:r>
      <w:r w:rsidRPr="005E4464">
        <w:t>.</w:t>
      </w:r>
    </w:p>
    <w:p w14:paraId="08E5BB55" w14:textId="13B26DA3" w:rsidR="005E4464" w:rsidRDefault="005E4464" w:rsidP="00611F68">
      <w:pPr>
        <w:pStyle w:val="NormalWeb"/>
        <w:numPr>
          <w:ilvl w:val="0"/>
          <w:numId w:val="28"/>
        </w:numPr>
      </w:pPr>
      <w:r w:rsidRPr="005E4464">
        <w:rPr>
          <w:rStyle w:val="lev"/>
          <w:lang w:val="en-CA"/>
        </w:rPr>
        <w:t xml:space="preserve">Manning, C., Raghavan, P., &amp; </w:t>
      </w:r>
      <w:proofErr w:type="spellStart"/>
      <w:r w:rsidRPr="005E4464">
        <w:rPr>
          <w:rStyle w:val="lev"/>
          <w:lang w:val="en-CA"/>
        </w:rPr>
        <w:t>Schütze</w:t>
      </w:r>
      <w:proofErr w:type="spellEnd"/>
      <w:r w:rsidRPr="005E4464">
        <w:rPr>
          <w:rStyle w:val="lev"/>
          <w:lang w:val="en-CA"/>
        </w:rPr>
        <w:t>, H. (2008).</w:t>
      </w:r>
      <w:r w:rsidRPr="005E4464">
        <w:rPr>
          <w:lang w:val="en-CA"/>
        </w:rPr>
        <w:t xml:space="preserve"> </w:t>
      </w:r>
      <w:r w:rsidRPr="007D714D">
        <w:rPr>
          <w:rStyle w:val="Accentuation"/>
        </w:rPr>
        <w:t xml:space="preserve">Introduction to Information </w:t>
      </w:r>
      <w:proofErr w:type="spellStart"/>
      <w:r w:rsidRPr="007D714D">
        <w:rPr>
          <w:rStyle w:val="Accentuation"/>
        </w:rPr>
        <w:t>Retrieval</w:t>
      </w:r>
      <w:proofErr w:type="spellEnd"/>
      <w:r w:rsidRPr="007D714D">
        <w:t xml:space="preserve">. </w:t>
      </w:r>
      <w:r w:rsidRPr="005E4464">
        <w:t xml:space="preserve">Cambridge </w:t>
      </w:r>
      <w:proofErr w:type="spellStart"/>
      <w:r w:rsidRPr="005E4464">
        <w:t>University</w:t>
      </w:r>
      <w:proofErr w:type="spellEnd"/>
      <w:r w:rsidRPr="005E4464">
        <w:t xml:space="preserve"> </w:t>
      </w:r>
      <w:proofErr w:type="spellStart"/>
      <w:r w:rsidRPr="005E4464">
        <w:t>Press</w:t>
      </w:r>
      <w:proofErr w:type="spellEnd"/>
      <w:r w:rsidRPr="005E4464">
        <w:t>.</w:t>
      </w:r>
      <w:r w:rsidRPr="005E4464">
        <w:br/>
      </w:r>
      <w:r>
        <w:rPr>
          <w:rFonts w:ascii="Segoe UI Symbol" w:hAnsi="Segoe UI Symbol" w:cs="Segoe UI Symbol"/>
        </w:rPr>
        <w:t>-</w:t>
      </w:r>
      <w:r w:rsidRPr="005E4464">
        <w:t xml:space="preserve"> Base théorique sur les </w:t>
      </w:r>
      <w:r w:rsidRPr="005E4464">
        <w:rPr>
          <w:rStyle w:val="lev"/>
        </w:rPr>
        <w:t>mesures de similarité (</w:t>
      </w:r>
      <w:proofErr w:type="spellStart"/>
      <w:r w:rsidRPr="005E4464">
        <w:rPr>
          <w:rStyle w:val="lev"/>
        </w:rPr>
        <w:t>cosine</w:t>
      </w:r>
      <w:proofErr w:type="spellEnd"/>
      <w:r w:rsidRPr="005E4464">
        <w:rPr>
          <w:rStyle w:val="lev"/>
        </w:rPr>
        <w:t xml:space="preserve">, </w:t>
      </w:r>
      <w:proofErr w:type="spellStart"/>
      <w:r w:rsidRPr="005E4464">
        <w:rPr>
          <w:rStyle w:val="lev"/>
        </w:rPr>
        <w:t>Euclidean</w:t>
      </w:r>
      <w:proofErr w:type="spellEnd"/>
      <w:r w:rsidRPr="005E4464">
        <w:rPr>
          <w:rStyle w:val="lev"/>
        </w:rPr>
        <w:t>, Jaccard)</w:t>
      </w:r>
      <w:r w:rsidRPr="005E4464">
        <w:t>.</w:t>
      </w:r>
    </w:p>
    <w:p w14:paraId="2A66C029" w14:textId="77777777" w:rsidR="005E4464" w:rsidRDefault="005E4464" w:rsidP="005E4464">
      <w:pPr>
        <w:pStyle w:val="Titre3"/>
        <w:rPr>
          <w:rFonts w:ascii="Times New Roman" w:hAnsi="Times New Roman"/>
        </w:rPr>
      </w:pPr>
      <w:bookmarkStart w:id="182" w:name="_Toc214957137"/>
      <w:r>
        <w:t>Chapitre 4 – État de l’art et critères comparatifs</w:t>
      </w:r>
      <w:bookmarkEnd w:id="182"/>
    </w:p>
    <w:p w14:paraId="0416802C" w14:textId="77777777" w:rsidR="004F6E07" w:rsidRDefault="004F6E07" w:rsidP="004F6E07">
      <w:pPr>
        <w:pStyle w:val="Titre3"/>
        <w:rPr>
          <w:rFonts w:ascii="Times New Roman" w:hAnsi="Times New Roman"/>
        </w:rPr>
      </w:pPr>
      <w:bookmarkStart w:id="183" w:name="_Toc214957138"/>
      <w:r>
        <w:t>Fondements théoriques et architecture</w:t>
      </w:r>
      <w:bookmarkEnd w:id="183"/>
    </w:p>
    <w:p w14:paraId="6E3FD13A" w14:textId="77777777" w:rsidR="004F6E07" w:rsidRDefault="004F6E07" w:rsidP="00611F68">
      <w:pPr>
        <w:pStyle w:val="NormalWeb"/>
        <w:numPr>
          <w:ilvl w:val="0"/>
          <w:numId w:val="30"/>
        </w:numPr>
      </w:pPr>
      <w:r>
        <w:rPr>
          <w:rStyle w:val="lev"/>
        </w:rPr>
        <w:t>Oracle 23ai</w:t>
      </w:r>
    </w:p>
    <w:p w14:paraId="214A9595" w14:textId="7E250FDB" w:rsidR="004F6E07" w:rsidRDefault="004F6E07" w:rsidP="00611F68">
      <w:pPr>
        <w:pStyle w:val="NormalWeb"/>
        <w:numPr>
          <w:ilvl w:val="1"/>
          <w:numId w:val="30"/>
        </w:numPr>
      </w:pPr>
      <w:r>
        <w:t xml:space="preserve">Oracle (2024). </w:t>
      </w:r>
      <w:r>
        <w:rPr>
          <w:rStyle w:val="Accentuation"/>
        </w:rPr>
        <w:t xml:space="preserve">Oracle </w:t>
      </w:r>
      <w:proofErr w:type="spellStart"/>
      <w:r>
        <w:rPr>
          <w:rStyle w:val="Accentuation"/>
        </w:rPr>
        <w:t>Database</w:t>
      </w:r>
      <w:proofErr w:type="spellEnd"/>
      <w:r>
        <w:rPr>
          <w:rStyle w:val="Accentuation"/>
        </w:rPr>
        <w:t xml:space="preserve"> 23ai: The AI </w:t>
      </w:r>
      <w:proofErr w:type="spellStart"/>
      <w:r>
        <w:rPr>
          <w:rStyle w:val="Accentuation"/>
        </w:rPr>
        <w:t>Vector</w:t>
      </w:r>
      <w:proofErr w:type="spellEnd"/>
      <w:r>
        <w:rPr>
          <w:rStyle w:val="Accentuation"/>
        </w:rPr>
        <w:t xml:space="preserve"> </w:t>
      </w:r>
      <w:proofErr w:type="spellStart"/>
      <w:r>
        <w:rPr>
          <w:rStyle w:val="Accentuation"/>
        </w:rPr>
        <w:t>Database</w:t>
      </w:r>
      <w:proofErr w:type="spellEnd"/>
      <w:r>
        <w:t xml:space="preserve">. </w:t>
      </w:r>
      <w:hyperlink r:id="rId47" w:tgtFrame="_new" w:history="1">
        <w:r w:rsidR="007B4354">
          <w:rPr>
            <w:rStyle w:val="Lienhypertexte"/>
          </w:rPr>
          <w:t xml:space="preserve">Oracle </w:t>
        </w:r>
        <w:proofErr w:type="spellStart"/>
        <w:r w:rsidR="007B4354">
          <w:rPr>
            <w:rStyle w:val="Lienhypertexte"/>
          </w:rPr>
          <w:t>Vector</w:t>
        </w:r>
        <w:proofErr w:type="spellEnd"/>
        <w:r w:rsidR="007B4354">
          <w:rPr>
            <w:rStyle w:val="Lienhypertexte"/>
          </w:rPr>
          <w:t xml:space="preserve"> </w:t>
        </w:r>
        <w:proofErr w:type="spellStart"/>
        <w:r w:rsidR="007B4354">
          <w:rPr>
            <w:rStyle w:val="Lienhypertexte"/>
          </w:rPr>
          <w:t>Database</w:t>
        </w:r>
        <w:proofErr w:type="spellEnd"/>
      </w:hyperlink>
    </w:p>
    <w:p w14:paraId="4559442E" w14:textId="1A4B1E33" w:rsidR="004F6E07" w:rsidRPr="007D714D" w:rsidRDefault="004F6E07" w:rsidP="00611F68">
      <w:pPr>
        <w:pStyle w:val="NormalWeb"/>
        <w:numPr>
          <w:ilvl w:val="1"/>
          <w:numId w:val="30"/>
        </w:numPr>
        <w:rPr>
          <w:lang w:val="en-CA"/>
        </w:rPr>
      </w:pPr>
      <w:r w:rsidRPr="004F6E07">
        <w:rPr>
          <w:lang w:val="en-CA"/>
        </w:rPr>
        <w:t xml:space="preserve">Oracle (2024). </w:t>
      </w:r>
      <w:r w:rsidRPr="004F6E07">
        <w:rPr>
          <w:rStyle w:val="Accentuation"/>
          <w:lang w:val="en-CA"/>
        </w:rPr>
        <w:t>Introduction to Oracle AI Vector Search</w:t>
      </w:r>
      <w:r w:rsidRPr="004F6E07">
        <w:rPr>
          <w:lang w:val="en-CA"/>
        </w:rPr>
        <w:t>.</w:t>
      </w:r>
    </w:p>
    <w:p w14:paraId="0C996464" w14:textId="77777777" w:rsidR="004F6E07" w:rsidRDefault="004F6E07" w:rsidP="00611F68">
      <w:pPr>
        <w:pStyle w:val="NormalWeb"/>
        <w:numPr>
          <w:ilvl w:val="0"/>
          <w:numId w:val="30"/>
        </w:numPr>
      </w:pPr>
      <w:r>
        <w:rPr>
          <w:rStyle w:val="lev"/>
        </w:rPr>
        <w:t xml:space="preserve">PostgreSQL + </w:t>
      </w:r>
      <w:proofErr w:type="spellStart"/>
      <w:r>
        <w:rPr>
          <w:rStyle w:val="lev"/>
        </w:rPr>
        <w:t>pgvector</w:t>
      </w:r>
      <w:proofErr w:type="spellEnd"/>
    </w:p>
    <w:p w14:paraId="73AD1556" w14:textId="77777777" w:rsidR="004F6E07" w:rsidRDefault="004F6E07" w:rsidP="00611F68">
      <w:pPr>
        <w:pStyle w:val="NormalWeb"/>
        <w:numPr>
          <w:ilvl w:val="1"/>
          <w:numId w:val="30"/>
        </w:numPr>
      </w:pPr>
      <w:proofErr w:type="spellStart"/>
      <w:r w:rsidRPr="004F6E07">
        <w:rPr>
          <w:lang w:val="en-CA"/>
        </w:rPr>
        <w:t>Zilliz</w:t>
      </w:r>
      <w:proofErr w:type="spellEnd"/>
      <w:r w:rsidRPr="004F6E07">
        <w:rPr>
          <w:lang w:val="en-CA"/>
        </w:rPr>
        <w:t xml:space="preserve"> (2023). </w:t>
      </w:r>
      <w:r w:rsidRPr="004F6E07">
        <w:rPr>
          <w:rStyle w:val="Accentuation"/>
          <w:lang w:val="en-CA"/>
        </w:rPr>
        <w:t>Postgres + pgvector for AI</w:t>
      </w:r>
      <w:r w:rsidRPr="004F6E07">
        <w:rPr>
          <w:lang w:val="en-CA"/>
        </w:rPr>
        <w:t xml:space="preserve">. </w:t>
      </w:r>
      <w:hyperlink r:id="rId48" w:tgtFrame="_new" w:history="1">
        <w:proofErr w:type="spellStart"/>
        <w:r>
          <w:rPr>
            <w:rStyle w:val="Lienhypertexte"/>
          </w:rPr>
          <w:t>pgvector</w:t>
        </w:r>
        <w:proofErr w:type="spellEnd"/>
        <w:r>
          <w:rPr>
            <w:rStyle w:val="Lienhypertexte"/>
          </w:rPr>
          <w:t xml:space="preserve"> GitHub</w:t>
        </w:r>
      </w:hyperlink>
    </w:p>
    <w:p w14:paraId="5218693F" w14:textId="77777777" w:rsidR="004F6E07" w:rsidRDefault="004F6E07" w:rsidP="00611F68">
      <w:pPr>
        <w:pStyle w:val="NormalWeb"/>
        <w:numPr>
          <w:ilvl w:val="1"/>
          <w:numId w:val="30"/>
        </w:numPr>
      </w:pPr>
      <w:r w:rsidRPr="004F6E07">
        <w:rPr>
          <w:lang w:val="en-CA"/>
        </w:rPr>
        <w:t xml:space="preserve">Feng, C. (2023). </w:t>
      </w:r>
      <w:r w:rsidRPr="004F6E07">
        <w:rPr>
          <w:rStyle w:val="Accentuation"/>
          <w:lang w:val="en-CA"/>
        </w:rPr>
        <w:t>Vector Similarity Search in PostgreSQL with pgvector</w:t>
      </w:r>
      <w:r w:rsidRPr="004F6E07">
        <w:rPr>
          <w:lang w:val="en-CA"/>
        </w:rPr>
        <w:t xml:space="preserve">. </w:t>
      </w:r>
      <w:proofErr w:type="spellStart"/>
      <w:r>
        <w:rPr>
          <w:rStyle w:val="Accentuation"/>
        </w:rPr>
        <w:t>Towards</w:t>
      </w:r>
      <w:proofErr w:type="spellEnd"/>
      <w:r>
        <w:rPr>
          <w:rStyle w:val="Accentuation"/>
        </w:rPr>
        <w:t xml:space="preserve"> Data Science</w:t>
      </w:r>
      <w:r>
        <w:t>.</w:t>
      </w:r>
    </w:p>
    <w:p w14:paraId="0D8A6A09" w14:textId="77777777" w:rsidR="004F6E07" w:rsidRDefault="004F6E07" w:rsidP="00611F68">
      <w:pPr>
        <w:pStyle w:val="NormalWeb"/>
        <w:numPr>
          <w:ilvl w:val="0"/>
          <w:numId w:val="30"/>
        </w:numPr>
      </w:pPr>
      <w:proofErr w:type="spellStart"/>
      <w:r>
        <w:rPr>
          <w:rStyle w:val="lev"/>
        </w:rPr>
        <w:t>Weaviate</w:t>
      </w:r>
      <w:proofErr w:type="spellEnd"/>
    </w:p>
    <w:p w14:paraId="12128E13" w14:textId="4B78C1CE" w:rsidR="004F6E07" w:rsidRDefault="004F6E07" w:rsidP="00611F68">
      <w:pPr>
        <w:pStyle w:val="NormalWeb"/>
        <w:numPr>
          <w:ilvl w:val="1"/>
          <w:numId w:val="30"/>
        </w:numPr>
      </w:pPr>
      <w:proofErr w:type="spellStart"/>
      <w:r>
        <w:t>Weaviate</w:t>
      </w:r>
      <w:proofErr w:type="spellEnd"/>
      <w:r>
        <w:t xml:space="preserve"> (2024). </w:t>
      </w:r>
      <w:proofErr w:type="spellStart"/>
      <w:r>
        <w:rPr>
          <w:rStyle w:val="Accentuation"/>
        </w:rPr>
        <w:t>Weaviate</w:t>
      </w:r>
      <w:proofErr w:type="spellEnd"/>
      <w:r>
        <w:rPr>
          <w:rStyle w:val="Accentuation"/>
        </w:rPr>
        <w:t xml:space="preserve"> Documentation</w:t>
      </w:r>
      <w:r>
        <w:t xml:space="preserve">. </w:t>
      </w:r>
    </w:p>
    <w:p w14:paraId="6CE12838" w14:textId="77777777" w:rsidR="004F6E07" w:rsidRDefault="004F6E07" w:rsidP="00611F68">
      <w:pPr>
        <w:pStyle w:val="NormalWeb"/>
        <w:numPr>
          <w:ilvl w:val="1"/>
          <w:numId w:val="30"/>
        </w:numPr>
      </w:pPr>
      <w:r w:rsidRPr="004F6E07">
        <w:rPr>
          <w:lang w:val="en-CA"/>
        </w:rPr>
        <w:t xml:space="preserve">Chia, C. (2023). </w:t>
      </w:r>
      <w:r w:rsidRPr="004F6E07">
        <w:rPr>
          <w:rStyle w:val="Accentuation"/>
          <w:lang w:val="en-CA"/>
        </w:rPr>
        <w:t xml:space="preserve">A Deep Dive into </w:t>
      </w:r>
      <w:proofErr w:type="spellStart"/>
      <w:r w:rsidRPr="004F6E07">
        <w:rPr>
          <w:rStyle w:val="Accentuation"/>
          <w:lang w:val="en-CA"/>
        </w:rPr>
        <w:t>Weaviate</w:t>
      </w:r>
      <w:proofErr w:type="spellEnd"/>
      <w:r w:rsidRPr="004F6E07">
        <w:rPr>
          <w:rStyle w:val="Accentuation"/>
          <w:lang w:val="en-CA"/>
        </w:rPr>
        <w:t>: An Open-Source Vector Database</w:t>
      </w:r>
      <w:r w:rsidRPr="004F6E07">
        <w:rPr>
          <w:lang w:val="en-CA"/>
        </w:rPr>
        <w:t xml:space="preserve">. </w:t>
      </w:r>
      <w:r>
        <w:rPr>
          <w:rStyle w:val="Accentuation"/>
        </w:rPr>
        <w:t>Medium</w:t>
      </w:r>
      <w:r>
        <w:t>.</w:t>
      </w:r>
    </w:p>
    <w:p w14:paraId="14D0EAD3" w14:textId="77777777" w:rsidR="004F6E07" w:rsidRDefault="004F6E07" w:rsidP="00611F68">
      <w:pPr>
        <w:pStyle w:val="NormalWeb"/>
        <w:numPr>
          <w:ilvl w:val="0"/>
          <w:numId w:val="30"/>
        </w:numPr>
      </w:pPr>
      <w:r>
        <w:rPr>
          <w:rStyle w:val="lev"/>
        </w:rPr>
        <w:t>FAISS</w:t>
      </w:r>
    </w:p>
    <w:p w14:paraId="2DCD6B82" w14:textId="77777777" w:rsidR="004F6E07" w:rsidRDefault="004F6E07" w:rsidP="00611F68">
      <w:pPr>
        <w:pStyle w:val="NormalWeb"/>
        <w:numPr>
          <w:ilvl w:val="1"/>
          <w:numId w:val="30"/>
        </w:numPr>
      </w:pPr>
      <w:r>
        <w:t xml:space="preserve">Johnson, J., Douze, M., &amp; </w:t>
      </w:r>
      <w:proofErr w:type="spellStart"/>
      <w:r>
        <w:t>Jégou</w:t>
      </w:r>
      <w:proofErr w:type="spellEnd"/>
      <w:r>
        <w:t xml:space="preserve">, H. (2017). </w:t>
      </w:r>
      <w:r w:rsidRPr="004F6E07">
        <w:rPr>
          <w:rStyle w:val="Accentuation"/>
          <w:lang w:val="en-CA"/>
        </w:rPr>
        <w:t>Billion-scale similarity search with GPUs</w:t>
      </w:r>
      <w:r w:rsidRPr="004F6E07">
        <w:rPr>
          <w:lang w:val="en-CA"/>
        </w:rPr>
        <w:t xml:space="preserve">. </w:t>
      </w:r>
      <w:r>
        <w:rPr>
          <w:rStyle w:val="Accentuation"/>
        </w:rPr>
        <w:t>IEEE Transactions on Big Data</w:t>
      </w:r>
      <w:r>
        <w:t>.</w:t>
      </w:r>
    </w:p>
    <w:p w14:paraId="51D347CF" w14:textId="3B814FA2" w:rsidR="000A3BDA" w:rsidRDefault="004F6E07" w:rsidP="00611F68">
      <w:pPr>
        <w:pStyle w:val="NormalWeb"/>
        <w:numPr>
          <w:ilvl w:val="1"/>
          <w:numId w:val="30"/>
        </w:numPr>
      </w:pPr>
      <w:r w:rsidRPr="004F6E07">
        <w:rPr>
          <w:lang w:val="en-CA"/>
        </w:rPr>
        <w:t xml:space="preserve">Facebook AI Research (2023). </w:t>
      </w:r>
      <w:r w:rsidRPr="004F6E07">
        <w:rPr>
          <w:rStyle w:val="Accentuation"/>
          <w:lang w:val="en-CA"/>
        </w:rPr>
        <w:t>FAISS Library</w:t>
      </w:r>
      <w:r w:rsidRPr="004F6E07">
        <w:rPr>
          <w:lang w:val="en-CA"/>
        </w:rPr>
        <w:t xml:space="preserve">. </w:t>
      </w:r>
      <w:hyperlink r:id="rId49" w:tgtFrame="_new" w:history="1">
        <w:r>
          <w:rPr>
            <w:rStyle w:val="Lienhypertexte"/>
          </w:rPr>
          <w:t>GitHub</w:t>
        </w:r>
      </w:hyperlink>
    </w:p>
    <w:p w14:paraId="45362810" w14:textId="77777777" w:rsidR="005E4464" w:rsidRDefault="005E4464" w:rsidP="005E4464">
      <w:pPr>
        <w:pStyle w:val="Titre3"/>
        <w:rPr>
          <w:rFonts w:ascii="Times New Roman" w:hAnsi="Times New Roman"/>
        </w:rPr>
      </w:pPr>
      <w:bookmarkStart w:id="184" w:name="_Toc214957139"/>
      <w:r>
        <w:t>Chapitre 5 – Oracle 23ai et BD vectorielles</w:t>
      </w:r>
      <w:bookmarkEnd w:id="184"/>
    </w:p>
    <w:p w14:paraId="49ABC135" w14:textId="261BB9EB" w:rsidR="005E4464" w:rsidRDefault="005E4464" w:rsidP="00611F68">
      <w:pPr>
        <w:pStyle w:val="NormalWeb"/>
        <w:numPr>
          <w:ilvl w:val="0"/>
          <w:numId w:val="29"/>
        </w:numPr>
      </w:pPr>
      <w:r>
        <w:rPr>
          <w:rStyle w:val="lev"/>
        </w:rPr>
        <w:t>Oracle. (2024).</w:t>
      </w:r>
      <w:r>
        <w:t xml:space="preserve"> </w:t>
      </w:r>
      <w:r>
        <w:rPr>
          <w:rStyle w:val="Accentuation"/>
        </w:rPr>
        <w:t xml:space="preserve">Oracle </w:t>
      </w:r>
      <w:proofErr w:type="spellStart"/>
      <w:r>
        <w:rPr>
          <w:rStyle w:val="Accentuation"/>
        </w:rPr>
        <w:t>Database</w:t>
      </w:r>
      <w:proofErr w:type="spellEnd"/>
      <w:r>
        <w:rPr>
          <w:rStyle w:val="Accentuation"/>
        </w:rPr>
        <w:t xml:space="preserve"> 23ai New </w:t>
      </w:r>
      <w:proofErr w:type="spellStart"/>
      <w:r>
        <w:rPr>
          <w:rStyle w:val="Accentuation"/>
        </w:rPr>
        <w:t>Features</w:t>
      </w:r>
      <w:proofErr w:type="spellEnd"/>
      <w:r>
        <w:rPr>
          <w:rStyle w:val="Accentuation"/>
        </w:rPr>
        <w:t xml:space="preserve"> Guide</w:t>
      </w:r>
      <w:r>
        <w:t>. Oracle Documentation.</w:t>
      </w:r>
      <w:r>
        <w:br/>
      </w:r>
      <w:r>
        <w:rPr>
          <w:rFonts w:ascii="Segoe UI Symbol" w:hAnsi="Segoe UI Symbol" w:cs="Segoe UI Symbol"/>
        </w:rPr>
        <w:t>-</w:t>
      </w:r>
      <w:r>
        <w:t xml:space="preserve"> Référence directe pour </w:t>
      </w:r>
      <w:r>
        <w:rPr>
          <w:rStyle w:val="lev"/>
        </w:rPr>
        <w:t>Oracle 23ai et la gestion native des vecteurs</w:t>
      </w:r>
      <w:r>
        <w:t>.</w:t>
      </w:r>
    </w:p>
    <w:p w14:paraId="5D1FEE76" w14:textId="06482FDD" w:rsidR="005E4464" w:rsidRDefault="005E4464" w:rsidP="00611F68">
      <w:pPr>
        <w:pStyle w:val="NormalWeb"/>
        <w:numPr>
          <w:ilvl w:val="0"/>
          <w:numId w:val="29"/>
        </w:numPr>
      </w:pPr>
      <w:r w:rsidRPr="005E4464">
        <w:rPr>
          <w:rStyle w:val="lev"/>
          <w:lang w:val="en-CA"/>
        </w:rPr>
        <w:t>Oracle. (2024).</w:t>
      </w:r>
      <w:r w:rsidRPr="005E4464">
        <w:rPr>
          <w:lang w:val="en-CA"/>
        </w:rPr>
        <w:t xml:space="preserve"> </w:t>
      </w:r>
      <w:r w:rsidRPr="005E4464">
        <w:rPr>
          <w:rStyle w:val="Accentuation"/>
          <w:lang w:val="en-CA"/>
        </w:rPr>
        <w:t>AI Vector Search with Oracle Database 23ai</w:t>
      </w:r>
      <w:r w:rsidRPr="005E4464">
        <w:rPr>
          <w:lang w:val="en-CA"/>
        </w:rPr>
        <w:t xml:space="preserve">. </w:t>
      </w:r>
      <w:r>
        <w:t>White Paper.</w:t>
      </w:r>
      <w:r>
        <w:br/>
      </w:r>
      <w:r>
        <w:rPr>
          <w:rFonts w:ascii="Segoe UI Symbol" w:hAnsi="Segoe UI Symbol" w:cs="Segoe UI Symbol"/>
        </w:rPr>
        <w:t>-</w:t>
      </w:r>
      <w:r>
        <w:t xml:space="preserve"> Document clé pour la section </w:t>
      </w:r>
      <w:r>
        <w:rPr>
          <w:rStyle w:val="lev"/>
        </w:rPr>
        <w:t>application de référence et intégration AI + BD vectorielles</w:t>
      </w:r>
      <w:r>
        <w:t>.</w:t>
      </w:r>
    </w:p>
    <w:p w14:paraId="2D0C0766" w14:textId="147F4422" w:rsidR="005E4464" w:rsidRDefault="005E4464" w:rsidP="00611F68">
      <w:pPr>
        <w:pStyle w:val="NormalWeb"/>
        <w:numPr>
          <w:ilvl w:val="0"/>
          <w:numId w:val="29"/>
        </w:numPr>
      </w:pPr>
      <w:r w:rsidRPr="007D714D">
        <w:rPr>
          <w:rStyle w:val="lev"/>
        </w:rPr>
        <w:t>Oracle Blogs. (2024).</w:t>
      </w:r>
      <w:r w:rsidRPr="007D714D">
        <w:t xml:space="preserve"> </w:t>
      </w:r>
      <w:r w:rsidRPr="00842215">
        <w:rPr>
          <w:rStyle w:val="Accentuation"/>
        </w:rPr>
        <w:t xml:space="preserve">Oracle </w:t>
      </w:r>
      <w:proofErr w:type="spellStart"/>
      <w:r w:rsidRPr="00842215">
        <w:rPr>
          <w:rStyle w:val="Accentuation"/>
        </w:rPr>
        <w:t>Database</w:t>
      </w:r>
      <w:proofErr w:type="spellEnd"/>
      <w:r w:rsidRPr="00842215">
        <w:rPr>
          <w:rStyle w:val="Accentuation"/>
        </w:rPr>
        <w:t xml:space="preserve"> 23ai: Native </w:t>
      </w:r>
      <w:proofErr w:type="spellStart"/>
      <w:r w:rsidRPr="00842215">
        <w:rPr>
          <w:rStyle w:val="Accentuation"/>
        </w:rPr>
        <w:t>Vector</w:t>
      </w:r>
      <w:proofErr w:type="spellEnd"/>
      <w:r w:rsidRPr="00842215">
        <w:rPr>
          <w:rStyle w:val="Accentuation"/>
        </w:rPr>
        <w:t xml:space="preserve"> </w:t>
      </w:r>
      <w:proofErr w:type="spellStart"/>
      <w:r w:rsidRPr="00842215">
        <w:rPr>
          <w:rStyle w:val="Accentuation"/>
        </w:rPr>
        <w:t>Search</w:t>
      </w:r>
      <w:proofErr w:type="spellEnd"/>
      <w:r w:rsidRPr="00842215">
        <w:rPr>
          <w:rStyle w:val="Accentuation"/>
        </w:rPr>
        <w:t xml:space="preserve"> for AI</w:t>
      </w:r>
      <w:r w:rsidRPr="00842215">
        <w:t>.</w:t>
      </w:r>
      <w:r w:rsidRPr="00842215">
        <w:br/>
      </w:r>
      <w:r>
        <w:rPr>
          <w:rFonts w:ascii="Segoe UI Symbol" w:hAnsi="Segoe UI Symbol" w:cs="Segoe UI Symbol"/>
        </w:rPr>
        <w:t>-</w:t>
      </w:r>
      <w:r>
        <w:t xml:space="preserve"> Appuie la </w:t>
      </w:r>
      <w:r>
        <w:rPr>
          <w:rStyle w:val="lev"/>
        </w:rPr>
        <w:t>présentation des objectifs d’Oracle 23ai</w:t>
      </w:r>
      <w:r>
        <w:t>.</w:t>
      </w:r>
    </w:p>
    <w:p w14:paraId="17F0E4FF" w14:textId="56C96052" w:rsidR="000A3BDA" w:rsidRDefault="000A3BDA" w:rsidP="000A3BDA">
      <w:pPr>
        <w:pStyle w:val="Titre3"/>
        <w:rPr>
          <w:rFonts w:ascii="Times New Roman" w:hAnsi="Times New Roman"/>
        </w:rPr>
      </w:pPr>
      <w:bookmarkStart w:id="185" w:name="_Toc214957140"/>
      <w:r>
        <w:t xml:space="preserve">Chapitre 6 – </w:t>
      </w:r>
      <w:r w:rsidRPr="000A3BDA">
        <w:t xml:space="preserve">Intégration de ORACLE 23AI ET LES BD VECTORIELS dans un environnement </w:t>
      </w:r>
      <w:proofErr w:type="spellStart"/>
      <w:r w:rsidRPr="000A3BDA">
        <w:t>Bigdata</w:t>
      </w:r>
      <w:proofErr w:type="spellEnd"/>
      <w:r w:rsidRPr="000A3BDA">
        <w:t xml:space="preserve">/data </w:t>
      </w:r>
      <w:proofErr w:type="spellStart"/>
      <w:r w:rsidRPr="000A3BDA">
        <w:t>lake</w:t>
      </w:r>
      <w:bookmarkEnd w:id="185"/>
      <w:proofErr w:type="spellEnd"/>
    </w:p>
    <w:p w14:paraId="08C94ADD" w14:textId="77777777" w:rsidR="000A3BDA" w:rsidRPr="000A3BDA" w:rsidRDefault="000A3BDA" w:rsidP="000A3BDA">
      <w:pPr>
        <w:pStyle w:val="NormalWeb"/>
        <w:rPr>
          <w:b/>
          <w:bCs/>
        </w:rPr>
      </w:pPr>
      <w:r w:rsidRPr="000A3BDA">
        <w:rPr>
          <w:b/>
          <w:bCs/>
        </w:rPr>
        <w:t>Documentation officielle Oracle</w:t>
      </w:r>
    </w:p>
    <w:p w14:paraId="2D49B6C2" w14:textId="77777777" w:rsidR="000A3BDA" w:rsidRPr="000A3BDA" w:rsidRDefault="000A3BDA" w:rsidP="00611F68">
      <w:pPr>
        <w:pStyle w:val="NormalWeb"/>
        <w:numPr>
          <w:ilvl w:val="0"/>
          <w:numId w:val="59"/>
        </w:numPr>
      </w:pPr>
      <w:r w:rsidRPr="000A3BDA">
        <w:t xml:space="preserve">Oracle Corporation. (2024). </w:t>
      </w:r>
      <w:r w:rsidRPr="000A3BDA">
        <w:rPr>
          <w:i/>
          <w:iCs/>
        </w:rPr>
        <w:t xml:space="preserve">Oracle </w:t>
      </w:r>
      <w:proofErr w:type="spellStart"/>
      <w:r w:rsidRPr="000A3BDA">
        <w:rPr>
          <w:i/>
          <w:iCs/>
        </w:rPr>
        <w:t>Database</w:t>
      </w:r>
      <w:proofErr w:type="spellEnd"/>
      <w:r w:rsidRPr="000A3BDA">
        <w:rPr>
          <w:i/>
          <w:iCs/>
        </w:rPr>
        <w:t xml:space="preserve"> 23ai: New </w:t>
      </w:r>
      <w:proofErr w:type="spellStart"/>
      <w:r w:rsidRPr="000A3BDA">
        <w:rPr>
          <w:i/>
          <w:iCs/>
        </w:rPr>
        <w:t>Features</w:t>
      </w:r>
      <w:proofErr w:type="spellEnd"/>
      <w:r w:rsidRPr="000A3BDA">
        <w:rPr>
          <w:i/>
          <w:iCs/>
        </w:rPr>
        <w:t xml:space="preserve"> Guide</w:t>
      </w:r>
      <w:r w:rsidRPr="000A3BDA">
        <w:t>. Oracle Help Center.</w:t>
      </w:r>
      <w:r w:rsidRPr="000A3BDA">
        <w:br/>
        <w:t>Disponible sur : https://docs.oracle.com/en/database/oracle/oracle-database/23/</w:t>
      </w:r>
    </w:p>
    <w:p w14:paraId="7FF50C56" w14:textId="77777777" w:rsidR="000A3BDA" w:rsidRPr="000A3BDA" w:rsidRDefault="000A3BDA" w:rsidP="00611F68">
      <w:pPr>
        <w:pStyle w:val="NormalWeb"/>
        <w:numPr>
          <w:ilvl w:val="0"/>
          <w:numId w:val="59"/>
        </w:numPr>
      </w:pPr>
      <w:r w:rsidRPr="000A3BDA">
        <w:rPr>
          <w:lang w:val="en-CA"/>
        </w:rPr>
        <w:t xml:space="preserve">Oracle Corporation. (2024). </w:t>
      </w:r>
      <w:r w:rsidRPr="000A3BDA">
        <w:rPr>
          <w:i/>
          <w:iCs/>
          <w:lang w:val="en-CA"/>
        </w:rPr>
        <w:t>Database Gateway for ODBC User’s Guide</w:t>
      </w:r>
      <w:r w:rsidRPr="000A3BDA">
        <w:rPr>
          <w:lang w:val="en-CA"/>
        </w:rPr>
        <w:t xml:space="preserve">. </w:t>
      </w:r>
      <w:r w:rsidRPr="000A3BDA">
        <w:t>Oracle Help Center.</w:t>
      </w:r>
      <w:r w:rsidRPr="000A3BDA">
        <w:br/>
        <w:t>Disponible sur : https://docs.oracle.com/en/database/oracle/oracle-database/23/odbcu/</w:t>
      </w:r>
    </w:p>
    <w:p w14:paraId="76E7339A" w14:textId="77777777" w:rsidR="000A3BDA" w:rsidRPr="000A3BDA" w:rsidRDefault="000A3BDA" w:rsidP="00611F68">
      <w:pPr>
        <w:pStyle w:val="NormalWeb"/>
        <w:numPr>
          <w:ilvl w:val="0"/>
          <w:numId w:val="59"/>
        </w:numPr>
      </w:pPr>
      <w:r w:rsidRPr="000A3BDA">
        <w:rPr>
          <w:lang w:val="en-CA"/>
        </w:rPr>
        <w:t xml:space="preserve">Oracle Corporation. (2024). </w:t>
      </w:r>
      <w:r w:rsidRPr="000A3BDA">
        <w:rPr>
          <w:i/>
          <w:iCs/>
          <w:lang w:val="en-CA"/>
        </w:rPr>
        <w:t>Error Messages Reference</w:t>
      </w:r>
      <w:r w:rsidRPr="000A3BDA">
        <w:rPr>
          <w:lang w:val="en-CA"/>
        </w:rPr>
        <w:t xml:space="preserve">. </w:t>
      </w:r>
      <w:r w:rsidRPr="000A3BDA">
        <w:t>Oracle Help Center.</w:t>
      </w:r>
      <w:r w:rsidRPr="000A3BDA">
        <w:br/>
        <w:t xml:space="preserve">Disponible sur : </w:t>
      </w:r>
      <w:hyperlink r:id="rId50" w:tgtFrame="_new" w:history="1">
        <w:r w:rsidRPr="000A3BDA">
          <w:rPr>
            <w:rStyle w:val="Lienhypertexte"/>
          </w:rPr>
          <w:t>https://docs.oracle.com/error-help/db/</w:t>
        </w:r>
      </w:hyperlink>
    </w:p>
    <w:p w14:paraId="1EB39E99" w14:textId="77777777" w:rsidR="000A3BDA" w:rsidRPr="000A3BDA" w:rsidRDefault="000A3BDA" w:rsidP="000A3BDA">
      <w:pPr>
        <w:pStyle w:val="NormalWeb"/>
        <w:rPr>
          <w:b/>
          <w:bCs/>
        </w:rPr>
      </w:pPr>
      <w:r w:rsidRPr="000A3BDA">
        <w:rPr>
          <w:b/>
          <w:bCs/>
        </w:rPr>
        <w:t>Documentation MySQL et ODBC</w:t>
      </w:r>
    </w:p>
    <w:p w14:paraId="6BD80C9A" w14:textId="77777777" w:rsidR="000A3BDA" w:rsidRPr="000A3BDA" w:rsidRDefault="000A3BDA" w:rsidP="00611F68">
      <w:pPr>
        <w:pStyle w:val="NormalWeb"/>
        <w:numPr>
          <w:ilvl w:val="0"/>
          <w:numId w:val="60"/>
        </w:numPr>
      </w:pPr>
      <w:r w:rsidRPr="000A3BDA">
        <w:t xml:space="preserve">Oracle Corporation. (2024). </w:t>
      </w:r>
      <w:r w:rsidRPr="000A3BDA">
        <w:rPr>
          <w:i/>
          <w:iCs/>
        </w:rPr>
        <w:t xml:space="preserve">MySQL ODBC </w:t>
      </w:r>
      <w:proofErr w:type="spellStart"/>
      <w:r w:rsidRPr="000A3BDA">
        <w:rPr>
          <w:i/>
          <w:iCs/>
        </w:rPr>
        <w:t>Connector</w:t>
      </w:r>
      <w:proofErr w:type="spellEnd"/>
      <w:r w:rsidRPr="000A3BDA">
        <w:rPr>
          <w:i/>
          <w:iCs/>
        </w:rPr>
        <w:t xml:space="preserve"> Documentation (</w:t>
      </w:r>
      <w:proofErr w:type="spellStart"/>
      <w:r w:rsidRPr="000A3BDA">
        <w:rPr>
          <w:i/>
          <w:iCs/>
        </w:rPr>
        <w:t>MyODBC</w:t>
      </w:r>
      <w:proofErr w:type="spellEnd"/>
      <w:r w:rsidRPr="000A3BDA">
        <w:rPr>
          <w:i/>
          <w:iCs/>
        </w:rPr>
        <w:t>)</w:t>
      </w:r>
      <w:r w:rsidRPr="000A3BDA">
        <w:t>.</w:t>
      </w:r>
      <w:r w:rsidRPr="000A3BDA">
        <w:br/>
        <w:t>Disponible sur : https://dev.mysql.com/doc/connector-odbc/en/</w:t>
      </w:r>
    </w:p>
    <w:p w14:paraId="5A68528D" w14:textId="77777777" w:rsidR="000A3BDA" w:rsidRPr="000A3BDA" w:rsidRDefault="000A3BDA" w:rsidP="00611F68">
      <w:pPr>
        <w:pStyle w:val="NormalWeb"/>
        <w:numPr>
          <w:ilvl w:val="0"/>
          <w:numId w:val="60"/>
        </w:numPr>
      </w:pPr>
      <w:proofErr w:type="spellStart"/>
      <w:r w:rsidRPr="000A3BDA">
        <w:t>MariaDB</w:t>
      </w:r>
      <w:proofErr w:type="spellEnd"/>
      <w:r w:rsidRPr="000A3BDA">
        <w:t xml:space="preserve"> </w:t>
      </w:r>
      <w:proofErr w:type="spellStart"/>
      <w:r w:rsidRPr="000A3BDA">
        <w:t>Foundation</w:t>
      </w:r>
      <w:proofErr w:type="spellEnd"/>
      <w:r w:rsidRPr="000A3BDA">
        <w:t xml:space="preserve">. (2025). </w:t>
      </w:r>
      <w:proofErr w:type="spellStart"/>
      <w:r w:rsidRPr="000A3BDA">
        <w:rPr>
          <w:i/>
          <w:iCs/>
        </w:rPr>
        <w:t>MariaDB</w:t>
      </w:r>
      <w:proofErr w:type="spellEnd"/>
      <w:r w:rsidRPr="000A3BDA">
        <w:rPr>
          <w:i/>
          <w:iCs/>
        </w:rPr>
        <w:t xml:space="preserve"> Server Documentation</w:t>
      </w:r>
      <w:r w:rsidRPr="000A3BDA">
        <w:t>.</w:t>
      </w:r>
      <w:r w:rsidRPr="000A3BDA">
        <w:br/>
        <w:t>Disponible sur : https://mariadb.com/kb/en/documentation/</w:t>
      </w:r>
    </w:p>
    <w:p w14:paraId="6F33C68F" w14:textId="77777777" w:rsidR="000A3BDA" w:rsidRPr="000A3BDA" w:rsidRDefault="000A3BDA" w:rsidP="000A3BDA">
      <w:pPr>
        <w:pStyle w:val="NormalWeb"/>
        <w:rPr>
          <w:b/>
          <w:bCs/>
          <w:lang w:val="en-CA"/>
        </w:rPr>
      </w:pPr>
      <w:r w:rsidRPr="000A3BDA">
        <w:rPr>
          <w:b/>
          <w:bCs/>
          <w:lang w:val="en-CA"/>
        </w:rPr>
        <w:t>Apache Hop (ETL / Data Integration)</w:t>
      </w:r>
    </w:p>
    <w:p w14:paraId="305545E6" w14:textId="77777777" w:rsidR="000A3BDA" w:rsidRPr="000A3BDA" w:rsidRDefault="000A3BDA" w:rsidP="00611F68">
      <w:pPr>
        <w:pStyle w:val="NormalWeb"/>
        <w:numPr>
          <w:ilvl w:val="0"/>
          <w:numId w:val="61"/>
        </w:numPr>
      </w:pPr>
      <w:r w:rsidRPr="000A3BDA">
        <w:rPr>
          <w:lang w:val="en-CA"/>
        </w:rPr>
        <w:t xml:space="preserve">The Apache Software Foundation. (2025). </w:t>
      </w:r>
      <w:r w:rsidRPr="000A3BDA">
        <w:rPr>
          <w:i/>
          <w:iCs/>
          <w:lang w:val="en-CA"/>
        </w:rPr>
        <w:t>Apache Hop Documentation</w:t>
      </w:r>
      <w:r w:rsidRPr="000A3BDA">
        <w:rPr>
          <w:lang w:val="en-CA"/>
        </w:rPr>
        <w:t>.</w:t>
      </w:r>
      <w:r w:rsidRPr="000A3BDA">
        <w:rPr>
          <w:lang w:val="en-CA"/>
        </w:rPr>
        <w:br/>
      </w:r>
      <w:r w:rsidRPr="000A3BDA">
        <w:t>Disponible sur : https://hop.apache.org/docs/</w:t>
      </w:r>
    </w:p>
    <w:p w14:paraId="52675C66" w14:textId="77777777" w:rsidR="000A3BDA" w:rsidRPr="000A3BDA" w:rsidRDefault="000A3BDA" w:rsidP="000A3BDA">
      <w:pPr>
        <w:pStyle w:val="NormalWeb"/>
        <w:rPr>
          <w:b/>
          <w:bCs/>
        </w:rPr>
      </w:pPr>
      <w:r w:rsidRPr="000A3BDA">
        <w:rPr>
          <w:b/>
          <w:bCs/>
        </w:rPr>
        <w:t>NLP et Vectorisation</w:t>
      </w:r>
    </w:p>
    <w:p w14:paraId="625098B5" w14:textId="77777777" w:rsidR="000A3BDA" w:rsidRPr="000A3BDA" w:rsidRDefault="000A3BDA" w:rsidP="00611F68">
      <w:pPr>
        <w:pStyle w:val="NormalWeb"/>
        <w:numPr>
          <w:ilvl w:val="0"/>
          <w:numId w:val="62"/>
        </w:numPr>
      </w:pPr>
      <w:r w:rsidRPr="000A3BDA">
        <w:rPr>
          <w:lang w:val="en-CA"/>
        </w:rPr>
        <w:t xml:space="preserve">Reimers, N., &amp; </w:t>
      </w:r>
      <w:proofErr w:type="spellStart"/>
      <w:r w:rsidRPr="000A3BDA">
        <w:rPr>
          <w:lang w:val="en-CA"/>
        </w:rPr>
        <w:t>Gurevych</w:t>
      </w:r>
      <w:proofErr w:type="spellEnd"/>
      <w:r w:rsidRPr="000A3BDA">
        <w:rPr>
          <w:lang w:val="en-CA"/>
        </w:rPr>
        <w:t xml:space="preserve">, I. (2019). </w:t>
      </w:r>
      <w:r w:rsidRPr="000A3BDA">
        <w:rPr>
          <w:i/>
          <w:iCs/>
          <w:lang w:val="en-CA"/>
        </w:rPr>
        <w:t>Sentence-BERT: Sentence Embeddings using Siamese BERT-Networks</w:t>
      </w:r>
      <w:r w:rsidRPr="000A3BDA">
        <w:rPr>
          <w:lang w:val="en-CA"/>
        </w:rPr>
        <w:t>. arXiv:1908.10084.</w:t>
      </w:r>
      <w:r w:rsidRPr="000A3BDA">
        <w:rPr>
          <w:lang w:val="en-CA"/>
        </w:rPr>
        <w:br/>
      </w:r>
      <w:r w:rsidRPr="000A3BDA">
        <w:t>Disponible sur : https://arxiv.org/abs/1908.10084</w:t>
      </w:r>
    </w:p>
    <w:p w14:paraId="48FF47EC" w14:textId="77777777" w:rsidR="000A3BDA" w:rsidRPr="000A3BDA" w:rsidRDefault="000A3BDA" w:rsidP="00611F68">
      <w:pPr>
        <w:pStyle w:val="NormalWeb"/>
        <w:numPr>
          <w:ilvl w:val="0"/>
          <w:numId w:val="62"/>
        </w:numPr>
      </w:pPr>
      <w:proofErr w:type="spellStart"/>
      <w:r w:rsidRPr="000A3BDA">
        <w:t>Hugging</w:t>
      </w:r>
      <w:proofErr w:type="spellEnd"/>
      <w:r w:rsidRPr="000A3BDA">
        <w:t xml:space="preserve"> Face. (2025). </w:t>
      </w:r>
      <w:r w:rsidRPr="000A3BDA">
        <w:rPr>
          <w:i/>
          <w:iCs/>
        </w:rPr>
        <w:t>Sentence-Transformers Documentation</w:t>
      </w:r>
      <w:r w:rsidRPr="000A3BDA">
        <w:t>.</w:t>
      </w:r>
      <w:r w:rsidRPr="000A3BDA">
        <w:br/>
        <w:t>Disponible sur : https://www.sbert.net</w:t>
      </w:r>
    </w:p>
    <w:p w14:paraId="0476FF5B" w14:textId="77777777" w:rsidR="000A3BDA" w:rsidRPr="000A3BDA" w:rsidRDefault="000A3BDA" w:rsidP="000A3BDA">
      <w:pPr>
        <w:pStyle w:val="NormalWeb"/>
        <w:rPr>
          <w:b/>
          <w:bCs/>
        </w:rPr>
      </w:pPr>
      <w:r w:rsidRPr="000A3BDA">
        <w:rPr>
          <w:b/>
          <w:bCs/>
        </w:rPr>
        <w:t>Bases de données vectorielles et IA</w:t>
      </w:r>
    </w:p>
    <w:p w14:paraId="642EF8A2" w14:textId="77777777" w:rsidR="000A3BDA" w:rsidRPr="000A3BDA" w:rsidRDefault="000A3BDA" w:rsidP="00611F68">
      <w:pPr>
        <w:pStyle w:val="NormalWeb"/>
        <w:numPr>
          <w:ilvl w:val="0"/>
          <w:numId w:val="63"/>
        </w:numPr>
      </w:pPr>
      <w:r w:rsidRPr="000A3BDA">
        <w:rPr>
          <w:lang w:val="en-CA"/>
        </w:rPr>
        <w:t xml:space="preserve">Milvus. (2025). </w:t>
      </w:r>
      <w:r w:rsidRPr="000A3BDA">
        <w:rPr>
          <w:i/>
          <w:iCs/>
          <w:lang w:val="en-CA"/>
        </w:rPr>
        <w:t>Milvus Open-Source Vector Database</w:t>
      </w:r>
      <w:r w:rsidRPr="000A3BDA">
        <w:rPr>
          <w:lang w:val="en-CA"/>
        </w:rPr>
        <w:t>.</w:t>
      </w:r>
      <w:r w:rsidRPr="000A3BDA">
        <w:rPr>
          <w:lang w:val="en-CA"/>
        </w:rPr>
        <w:br/>
      </w:r>
      <w:r w:rsidRPr="000A3BDA">
        <w:t>Disponible sur : https://milvus.io</w:t>
      </w:r>
    </w:p>
    <w:p w14:paraId="79054FFD" w14:textId="77777777" w:rsidR="000A3BDA" w:rsidRPr="000A3BDA" w:rsidRDefault="000A3BDA" w:rsidP="00611F68">
      <w:pPr>
        <w:pStyle w:val="NormalWeb"/>
        <w:numPr>
          <w:ilvl w:val="0"/>
          <w:numId w:val="63"/>
        </w:numPr>
      </w:pPr>
      <w:r w:rsidRPr="000A3BDA">
        <w:rPr>
          <w:lang w:val="en-CA"/>
        </w:rPr>
        <w:t xml:space="preserve">Facebook AI Research. (2017). </w:t>
      </w:r>
      <w:r w:rsidRPr="000A3BDA">
        <w:rPr>
          <w:i/>
          <w:iCs/>
          <w:lang w:val="en-CA"/>
        </w:rPr>
        <w:t>FAISS: A library for efficient similarity search and clustering of dense vectors</w:t>
      </w:r>
      <w:r w:rsidRPr="000A3BDA">
        <w:rPr>
          <w:lang w:val="en-CA"/>
        </w:rPr>
        <w:t>.</w:t>
      </w:r>
      <w:r w:rsidRPr="000A3BDA">
        <w:rPr>
          <w:lang w:val="en-CA"/>
        </w:rPr>
        <w:br/>
      </w:r>
      <w:r w:rsidRPr="000A3BDA">
        <w:t>Disponible sur : https://faiss.ai</w:t>
      </w:r>
    </w:p>
    <w:p w14:paraId="5BDAA7C0" w14:textId="77777777" w:rsidR="000A3BDA" w:rsidRPr="000A3BDA" w:rsidRDefault="000A3BDA" w:rsidP="000A3BDA">
      <w:pPr>
        <w:pStyle w:val="NormalWeb"/>
        <w:rPr>
          <w:b/>
          <w:bCs/>
        </w:rPr>
      </w:pPr>
      <w:r w:rsidRPr="000A3BDA">
        <w:rPr>
          <w:b/>
          <w:bCs/>
        </w:rPr>
        <w:t xml:space="preserve">Jeux de données (sources </w:t>
      </w:r>
      <w:proofErr w:type="spellStart"/>
      <w:r w:rsidRPr="000A3BDA">
        <w:rPr>
          <w:b/>
          <w:bCs/>
        </w:rPr>
        <w:t>Kaggle</w:t>
      </w:r>
      <w:proofErr w:type="spellEnd"/>
      <w:r w:rsidRPr="000A3BDA">
        <w:rPr>
          <w:b/>
          <w:bCs/>
        </w:rPr>
        <w:t>)</w:t>
      </w:r>
    </w:p>
    <w:p w14:paraId="6E6260EA" w14:textId="77777777" w:rsidR="000A3BDA" w:rsidRPr="000A3BDA" w:rsidRDefault="000A3BDA" w:rsidP="00611F68">
      <w:pPr>
        <w:pStyle w:val="NormalWeb"/>
        <w:numPr>
          <w:ilvl w:val="0"/>
          <w:numId w:val="64"/>
        </w:numPr>
      </w:pPr>
      <w:proofErr w:type="spellStart"/>
      <w:r w:rsidRPr="000A3BDA">
        <w:t>Kaggle</w:t>
      </w:r>
      <w:proofErr w:type="spellEnd"/>
      <w:r w:rsidRPr="000A3BDA">
        <w:t xml:space="preserve">. (2025). </w:t>
      </w:r>
      <w:r w:rsidRPr="000A3BDA">
        <w:rPr>
          <w:i/>
          <w:iCs/>
        </w:rPr>
        <w:t xml:space="preserve">Healthcare </w:t>
      </w:r>
      <w:proofErr w:type="spellStart"/>
      <w:r w:rsidRPr="000A3BDA">
        <w:rPr>
          <w:i/>
          <w:iCs/>
        </w:rPr>
        <w:t>Dataset</w:t>
      </w:r>
      <w:proofErr w:type="spellEnd"/>
      <w:r w:rsidRPr="000A3BDA">
        <w:t>.</w:t>
      </w:r>
      <w:r w:rsidRPr="000A3BDA">
        <w:br/>
        <w:t xml:space="preserve">Disponible sur : https://www.kaggle.com/ (recherche : "Healthcare </w:t>
      </w:r>
      <w:proofErr w:type="spellStart"/>
      <w:r w:rsidRPr="000A3BDA">
        <w:t>dataset</w:t>
      </w:r>
      <w:proofErr w:type="spellEnd"/>
      <w:r w:rsidRPr="000A3BDA">
        <w:t>")</w:t>
      </w:r>
    </w:p>
    <w:p w14:paraId="4F2CEDFD" w14:textId="77777777" w:rsidR="000A3BDA" w:rsidRPr="000A3BDA" w:rsidRDefault="000A3BDA" w:rsidP="00611F68">
      <w:pPr>
        <w:pStyle w:val="NormalWeb"/>
        <w:numPr>
          <w:ilvl w:val="0"/>
          <w:numId w:val="64"/>
        </w:numPr>
      </w:pPr>
      <w:r w:rsidRPr="000A3BDA">
        <w:rPr>
          <w:lang w:val="en-CA"/>
        </w:rPr>
        <w:t xml:space="preserve">Kaggle. (2025). </w:t>
      </w:r>
      <w:r w:rsidRPr="000A3BDA">
        <w:rPr>
          <w:i/>
          <w:iCs/>
          <w:lang w:val="en-CA"/>
        </w:rPr>
        <w:t>Diabetic Retinopathy Detection Dataset</w:t>
      </w:r>
      <w:r w:rsidRPr="000A3BDA">
        <w:rPr>
          <w:lang w:val="en-CA"/>
        </w:rPr>
        <w:t>.</w:t>
      </w:r>
      <w:r w:rsidRPr="000A3BDA">
        <w:rPr>
          <w:lang w:val="en-CA"/>
        </w:rPr>
        <w:br/>
      </w:r>
      <w:r w:rsidRPr="000A3BDA">
        <w:t>Disponible sur : https://www.kaggle.com/ (recherche : "</w:t>
      </w:r>
      <w:proofErr w:type="spellStart"/>
      <w:r w:rsidRPr="000A3BDA">
        <w:t>Diabetic</w:t>
      </w:r>
      <w:proofErr w:type="spellEnd"/>
      <w:r w:rsidRPr="000A3BDA">
        <w:t xml:space="preserve"> </w:t>
      </w:r>
      <w:proofErr w:type="spellStart"/>
      <w:r w:rsidRPr="000A3BDA">
        <w:t>Retinopathy</w:t>
      </w:r>
      <w:proofErr w:type="spellEnd"/>
      <w:r w:rsidRPr="000A3BDA">
        <w:t xml:space="preserve"> </w:t>
      </w:r>
      <w:proofErr w:type="spellStart"/>
      <w:r w:rsidRPr="000A3BDA">
        <w:t>Detection</w:t>
      </w:r>
      <w:proofErr w:type="spellEnd"/>
      <w:r w:rsidRPr="000A3BDA">
        <w:t>")</w:t>
      </w:r>
    </w:p>
    <w:p w14:paraId="09B2DBDB" w14:textId="77777777" w:rsidR="000A3BDA" w:rsidRPr="000A3BDA" w:rsidRDefault="000A3BDA" w:rsidP="000A3BDA">
      <w:pPr>
        <w:pStyle w:val="NormalWeb"/>
        <w:rPr>
          <w:b/>
          <w:bCs/>
        </w:rPr>
      </w:pPr>
      <w:r w:rsidRPr="000A3BDA">
        <w:rPr>
          <w:b/>
          <w:bCs/>
        </w:rPr>
        <w:t xml:space="preserve">Big Data et Data </w:t>
      </w:r>
      <w:proofErr w:type="spellStart"/>
      <w:r w:rsidRPr="000A3BDA">
        <w:rPr>
          <w:b/>
          <w:bCs/>
        </w:rPr>
        <w:t>Lakes</w:t>
      </w:r>
      <w:proofErr w:type="spellEnd"/>
    </w:p>
    <w:p w14:paraId="2DA904FA" w14:textId="77777777" w:rsidR="000A3BDA" w:rsidRPr="000A3BDA" w:rsidRDefault="000A3BDA" w:rsidP="00611F68">
      <w:pPr>
        <w:pStyle w:val="NormalWeb"/>
        <w:numPr>
          <w:ilvl w:val="0"/>
          <w:numId w:val="65"/>
        </w:numPr>
      </w:pPr>
      <w:proofErr w:type="spellStart"/>
      <w:r w:rsidRPr="000A3BDA">
        <w:rPr>
          <w:lang w:val="en-CA"/>
        </w:rPr>
        <w:t>Marz</w:t>
      </w:r>
      <w:proofErr w:type="spellEnd"/>
      <w:r w:rsidRPr="000A3BDA">
        <w:rPr>
          <w:lang w:val="en-CA"/>
        </w:rPr>
        <w:t xml:space="preserve">, N., &amp; Warren, J. (2015). </w:t>
      </w:r>
      <w:r w:rsidRPr="000A3BDA">
        <w:rPr>
          <w:i/>
          <w:iCs/>
          <w:lang w:val="en-CA"/>
        </w:rPr>
        <w:t>Big Data: Principles and Best Practices of Scalable Realtime Data Systems</w:t>
      </w:r>
      <w:r w:rsidRPr="000A3BDA">
        <w:rPr>
          <w:lang w:val="en-CA"/>
        </w:rPr>
        <w:t xml:space="preserve">. </w:t>
      </w:r>
      <w:r w:rsidRPr="000A3BDA">
        <w:t>Manning Publications.</w:t>
      </w:r>
    </w:p>
    <w:p w14:paraId="3F30AAAB" w14:textId="10281016" w:rsidR="00581E1D" w:rsidRPr="00E3316B" w:rsidRDefault="000A3BDA" w:rsidP="00611F68">
      <w:pPr>
        <w:pStyle w:val="NormalWeb"/>
        <w:numPr>
          <w:ilvl w:val="0"/>
          <w:numId w:val="65"/>
        </w:numPr>
      </w:pPr>
      <w:r w:rsidRPr="000A3BDA">
        <w:rPr>
          <w:lang w:val="en-CA"/>
        </w:rPr>
        <w:t xml:space="preserve">Singh, M., &amp; Reddy, C. K. (2014). </w:t>
      </w:r>
      <w:r w:rsidRPr="000A3BDA">
        <w:rPr>
          <w:i/>
          <w:iCs/>
          <w:lang w:val="en-CA"/>
        </w:rPr>
        <w:t>A survey on platforms for big data analytics</w:t>
      </w:r>
      <w:r w:rsidRPr="000A3BDA">
        <w:rPr>
          <w:lang w:val="en-CA"/>
        </w:rPr>
        <w:t xml:space="preserve">. </w:t>
      </w:r>
      <w:r w:rsidRPr="000A3BDA">
        <w:t>Journal of Big Data, 1(1), 8.</w:t>
      </w:r>
    </w:p>
    <w:sectPr w:rsidR="00581E1D" w:rsidRPr="00E3316B" w:rsidSect="00E9163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725 Blk BT">
    <w:altName w:val="Bookman Old Style"/>
    <w:charset w:val="00"/>
    <w:family w:val="roman"/>
    <w:pitch w:val="variable"/>
    <w:sig w:usb0="00000007" w:usb1="00000000" w:usb2="00000000" w:usb3="00000000" w:csb0="00000011" w:csb1="00000000"/>
  </w:font>
  <w:font w:name="Cooper BlkOul BT">
    <w:altName w:val="Courier New"/>
    <w:charset w:val="00"/>
    <w:family w:val="decorative"/>
    <w:pitch w:val="variable"/>
    <w:sig w:usb0="00000007" w:usb1="00000000" w:usb2="00000000" w:usb3="00000000" w:csb0="0000001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F"/>
    <w:multiLevelType w:val="singleLevel"/>
    <w:tmpl w:val="9C248F98"/>
    <w:lvl w:ilvl="0">
      <w:start w:val="1"/>
      <w:numFmt w:val="decimal"/>
      <w:pStyle w:val="Listenumros2"/>
      <w:lvlText w:val="%1."/>
      <w:lvlJc w:val="left"/>
      <w:pPr>
        <w:tabs>
          <w:tab w:val="num" w:pos="643"/>
        </w:tabs>
        <w:ind w:left="643" w:hanging="360"/>
      </w:pPr>
      <w:rPr>
        <w:rFonts w:cs="Times New Roman"/>
      </w:rPr>
    </w:lvl>
  </w:abstractNum>
  <w:abstractNum w:abstractNumId="1" w15:restartNumberingAfterBreak="0">
    <w:nsid w:val="00C5375E"/>
    <w:multiLevelType w:val="multilevel"/>
    <w:tmpl w:val="9F40C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E2845"/>
    <w:multiLevelType w:val="multilevel"/>
    <w:tmpl w:val="149C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17A01"/>
    <w:multiLevelType w:val="multilevel"/>
    <w:tmpl w:val="827E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0D03C1"/>
    <w:multiLevelType w:val="multilevel"/>
    <w:tmpl w:val="7FCE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AF2BF0"/>
    <w:multiLevelType w:val="multilevel"/>
    <w:tmpl w:val="AEFE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127459"/>
    <w:multiLevelType w:val="multilevel"/>
    <w:tmpl w:val="84263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840323"/>
    <w:multiLevelType w:val="multilevel"/>
    <w:tmpl w:val="02221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562B4B"/>
    <w:multiLevelType w:val="multilevel"/>
    <w:tmpl w:val="469A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3869A4"/>
    <w:multiLevelType w:val="multilevel"/>
    <w:tmpl w:val="FE96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C80320"/>
    <w:multiLevelType w:val="hybridMultilevel"/>
    <w:tmpl w:val="31B40D2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114F4483"/>
    <w:multiLevelType w:val="multilevel"/>
    <w:tmpl w:val="27EE2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9870B7"/>
    <w:multiLevelType w:val="multilevel"/>
    <w:tmpl w:val="BD5882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234658"/>
    <w:multiLevelType w:val="multilevel"/>
    <w:tmpl w:val="C8DA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FA01F6"/>
    <w:multiLevelType w:val="multilevel"/>
    <w:tmpl w:val="C1DC9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70501"/>
    <w:multiLevelType w:val="multilevel"/>
    <w:tmpl w:val="2D6E46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B75463"/>
    <w:multiLevelType w:val="multilevel"/>
    <w:tmpl w:val="4F062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A95420"/>
    <w:multiLevelType w:val="multilevel"/>
    <w:tmpl w:val="0ECC1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282E24"/>
    <w:multiLevelType w:val="multilevel"/>
    <w:tmpl w:val="BE18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933937"/>
    <w:multiLevelType w:val="multilevel"/>
    <w:tmpl w:val="73DC2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C22889"/>
    <w:multiLevelType w:val="multilevel"/>
    <w:tmpl w:val="72CEE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C00581"/>
    <w:multiLevelType w:val="multilevel"/>
    <w:tmpl w:val="AEDC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C53AAD"/>
    <w:multiLevelType w:val="multilevel"/>
    <w:tmpl w:val="9A36700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2A4401"/>
    <w:multiLevelType w:val="multilevel"/>
    <w:tmpl w:val="5DF4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454768"/>
    <w:multiLevelType w:val="multilevel"/>
    <w:tmpl w:val="6A165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4E12BE"/>
    <w:multiLevelType w:val="multilevel"/>
    <w:tmpl w:val="884A2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A400F9A"/>
    <w:multiLevelType w:val="multilevel"/>
    <w:tmpl w:val="4D925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BC27D9C"/>
    <w:multiLevelType w:val="multilevel"/>
    <w:tmpl w:val="5DFE3CA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B734FB"/>
    <w:multiLevelType w:val="multilevel"/>
    <w:tmpl w:val="86D6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E75F45"/>
    <w:multiLevelType w:val="hybridMultilevel"/>
    <w:tmpl w:val="BC66096C"/>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2E953BF2"/>
    <w:multiLevelType w:val="multilevel"/>
    <w:tmpl w:val="F9223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1914260"/>
    <w:multiLevelType w:val="multilevel"/>
    <w:tmpl w:val="404860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31E3753"/>
    <w:multiLevelType w:val="multilevel"/>
    <w:tmpl w:val="3D043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090BFC"/>
    <w:multiLevelType w:val="multilevel"/>
    <w:tmpl w:val="085E3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8649B8"/>
    <w:multiLevelType w:val="multilevel"/>
    <w:tmpl w:val="AA5E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4AB4479"/>
    <w:multiLevelType w:val="multilevel"/>
    <w:tmpl w:val="3B12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9E2645"/>
    <w:multiLevelType w:val="multilevel"/>
    <w:tmpl w:val="C46E6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84E3D35"/>
    <w:multiLevelType w:val="multilevel"/>
    <w:tmpl w:val="C93E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9C7ACD"/>
    <w:multiLevelType w:val="multilevel"/>
    <w:tmpl w:val="CCB24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DF22774"/>
    <w:multiLevelType w:val="multilevel"/>
    <w:tmpl w:val="7A6C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B27452"/>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1" w15:restartNumberingAfterBreak="0">
    <w:nsid w:val="402632ED"/>
    <w:multiLevelType w:val="multilevel"/>
    <w:tmpl w:val="C8DA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8978B2"/>
    <w:multiLevelType w:val="multilevel"/>
    <w:tmpl w:val="10B09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20B6C3B"/>
    <w:multiLevelType w:val="multilevel"/>
    <w:tmpl w:val="C8DA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27E1F67"/>
    <w:multiLevelType w:val="multilevel"/>
    <w:tmpl w:val="F74CC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AC65D17"/>
    <w:multiLevelType w:val="multilevel"/>
    <w:tmpl w:val="C8DA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B1A6F0B"/>
    <w:multiLevelType w:val="multilevel"/>
    <w:tmpl w:val="8528B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C9B152A"/>
    <w:multiLevelType w:val="multilevel"/>
    <w:tmpl w:val="C8DA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DE678F"/>
    <w:multiLevelType w:val="multilevel"/>
    <w:tmpl w:val="57BC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1381C97"/>
    <w:multiLevelType w:val="multilevel"/>
    <w:tmpl w:val="24B6A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393901"/>
    <w:multiLevelType w:val="multilevel"/>
    <w:tmpl w:val="47563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1DD6196"/>
    <w:multiLevelType w:val="multilevel"/>
    <w:tmpl w:val="EE12E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4185109"/>
    <w:multiLevelType w:val="multilevel"/>
    <w:tmpl w:val="13FE3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476084E"/>
    <w:multiLevelType w:val="multilevel"/>
    <w:tmpl w:val="C8DA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4FC2242"/>
    <w:multiLevelType w:val="multilevel"/>
    <w:tmpl w:val="123A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972CE2"/>
    <w:multiLevelType w:val="multilevel"/>
    <w:tmpl w:val="48AA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3A7681"/>
    <w:multiLevelType w:val="multilevel"/>
    <w:tmpl w:val="0178B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56423F"/>
    <w:multiLevelType w:val="multilevel"/>
    <w:tmpl w:val="EA94F788"/>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5C0754B2"/>
    <w:multiLevelType w:val="multilevel"/>
    <w:tmpl w:val="10B40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57202A"/>
    <w:multiLevelType w:val="multilevel"/>
    <w:tmpl w:val="2C5E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D8D2CDE"/>
    <w:multiLevelType w:val="hybridMultilevel"/>
    <w:tmpl w:val="71240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1" w15:restartNumberingAfterBreak="0">
    <w:nsid w:val="5E593BCC"/>
    <w:multiLevelType w:val="hybridMultilevel"/>
    <w:tmpl w:val="E968CA64"/>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2" w15:restartNumberingAfterBreak="0">
    <w:nsid w:val="5EEB1C6D"/>
    <w:multiLevelType w:val="multilevel"/>
    <w:tmpl w:val="006A38EC"/>
    <w:styleLink w:val="StyleStyleGM1Hirarchisation12ptGras1"/>
    <w:lvl w:ilvl="0">
      <w:start w:val="1"/>
      <w:numFmt w:val="upperRoman"/>
      <w:lvlText w:val="%1"/>
      <w:lvlJc w:val="left"/>
      <w:pPr>
        <w:ind w:left="432" w:hanging="432"/>
      </w:pPr>
      <w:rPr>
        <w:rFonts w:cs="Times New Roman"/>
        <w:b/>
        <w:bCs/>
        <w:sz w:val="24"/>
      </w:rPr>
    </w:lvl>
    <w:lvl w:ilvl="1">
      <w:start w:val="1"/>
      <w:numFmt w:val="decimal"/>
      <w:lvlText w:val="%1.%2"/>
      <w:lvlJc w:val="left"/>
      <w:pPr>
        <w:ind w:left="576" w:hanging="576"/>
      </w:pPr>
      <w:rPr>
        <w:rFonts w:cs="Times New Roman"/>
      </w:rPr>
    </w:lvl>
    <w:lvl w:ilvl="2">
      <w:start w:val="1"/>
      <w:numFmt w:val="decimal"/>
      <w:lvlText w:val="%1.%2.%3"/>
      <w:lvlJc w:val="left"/>
      <w:pPr>
        <w:ind w:left="720" w:hanging="720"/>
      </w:pPr>
      <w:rPr>
        <w:rFonts w:cs="Times New Roman"/>
      </w:rPr>
    </w:lvl>
    <w:lvl w:ilvl="3">
      <w:start w:val="1"/>
      <w:numFmt w:val="decimal"/>
      <w:lvlText w:val="%1.%2.%3.%4"/>
      <w:lvlJc w:val="left"/>
      <w:pPr>
        <w:ind w:left="864" w:hanging="864"/>
      </w:pPr>
      <w:rPr>
        <w:rFonts w:cs="Times New Roman"/>
      </w:rPr>
    </w:lvl>
    <w:lvl w:ilvl="4">
      <w:start w:val="1"/>
      <w:numFmt w:val="decimal"/>
      <w:lvlText w:val="%1.%2.%3.%4.%5"/>
      <w:lvlJc w:val="left"/>
      <w:pPr>
        <w:ind w:left="1008" w:hanging="1008"/>
      </w:pPr>
      <w:rPr>
        <w:rFonts w:cs="Times New Roman"/>
      </w:rPr>
    </w:lvl>
    <w:lvl w:ilvl="5">
      <w:start w:val="1"/>
      <w:numFmt w:val="decimal"/>
      <w:lvlText w:val="%1.%2.%3.%4.%5.%6"/>
      <w:lvlJc w:val="left"/>
      <w:pPr>
        <w:ind w:left="1152" w:hanging="1152"/>
      </w:pPr>
      <w:rPr>
        <w:rFonts w:cs="Times New Roman"/>
      </w:rPr>
    </w:lvl>
    <w:lvl w:ilvl="6">
      <w:start w:val="1"/>
      <w:numFmt w:val="decimal"/>
      <w:lvlText w:val="%1.%2.%3.%4.%5.%6.%7"/>
      <w:lvlJc w:val="left"/>
      <w:pPr>
        <w:ind w:left="1296" w:hanging="1296"/>
      </w:pPr>
      <w:rPr>
        <w:rFonts w:cs="Times New Roman"/>
      </w:rPr>
    </w:lvl>
    <w:lvl w:ilvl="7">
      <w:start w:val="1"/>
      <w:numFmt w:val="decimal"/>
      <w:lvlText w:val="%1.%2.%3.%4.%5.%6.%7.%8"/>
      <w:lvlJc w:val="left"/>
      <w:pPr>
        <w:ind w:left="1440" w:hanging="1440"/>
      </w:pPr>
      <w:rPr>
        <w:rFonts w:cs="Times New Roman"/>
      </w:rPr>
    </w:lvl>
    <w:lvl w:ilvl="8">
      <w:start w:val="1"/>
      <w:numFmt w:val="decimal"/>
      <w:lvlText w:val="%1.%2.%3.%4.%5.%6.%7.%8.%9"/>
      <w:lvlJc w:val="left"/>
      <w:pPr>
        <w:ind w:left="1584" w:hanging="1584"/>
      </w:pPr>
      <w:rPr>
        <w:rFonts w:cs="Times New Roman"/>
      </w:rPr>
    </w:lvl>
  </w:abstractNum>
  <w:abstractNum w:abstractNumId="63" w15:restartNumberingAfterBreak="0">
    <w:nsid w:val="5F5F7AAC"/>
    <w:multiLevelType w:val="multilevel"/>
    <w:tmpl w:val="C09EE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0EE666A"/>
    <w:multiLevelType w:val="hybridMultilevel"/>
    <w:tmpl w:val="139A73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5" w15:restartNumberingAfterBreak="0">
    <w:nsid w:val="65751658"/>
    <w:multiLevelType w:val="multilevel"/>
    <w:tmpl w:val="CE84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442E3E"/>
    <w:multiLevelType w:val="multilevel"/>
    <w:tmpl w:val="7916D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EA45FA"/>
    <w:multiLevelType w:val="multilevel"/>
    <w:tmpl w:val="7C24E6A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8" w15:restartNumberingAfterBreak="0">
    <w:nsid w:val="703D17A1"/>
    <w:multiLevelType w:val="multilevel"/>
    <w:tmpl w:val="C8DA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11F0137"/>
    <w:multiLevelType w:val="multilevel"/>
    <w:tmpl w:val="768A0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31356A"/>
    <w:multiLevelType w:val="multilevel"/>
    <w:tmpl w:val="040C0025"/>
    <w:styleLink w:val="Style1"/>
    <w:lvl w:ilvl="0">
      <w:start w:val="1"/>
      <w:numFmt w:val="upperRoman"/>
      <w:lvlText w:val="%1"/>
      <w:lvlJc w:val="left"/>
      <w:pPr>
        <w:ind w:left="432" w:hanging="432"/>
      </w:pPr>
      <w:rPr>
        <w:rFonts w:cs="Times New Roman"/>
      </w:rPr>
    </w:lvl>
    <w:lvl w:ilvl="1">
      <w:start w:val="1"/>
      <w:numFmt w:val="decimal"/>
      <w:lvlText w:val="%1.%2"/>
      <w:lvlJc w:val="left"/>
      <w:pPr>
        <w:ind w:left="576" w:hanging="576"/>
      </w:pPr>
      <w:rPr>
        <w:rFonts w:cs="Times New Roman"/>
      </w:rPr>
    </w:lvl>
    <w:lvl w:ilvl="2">
      <w:start w:val="1"/>
      <w:numFmt w:val="decimal"/>
      <w:lvlText w:val="%1.%2.%3"/>
      <w:lvlJc w:val="left"/>
      <w:pPr>
        <w:ind w:left="720" w:hanging="720"/>
      </w:pPr>
      <w:rPr>
        <w:rFonts w:cs="Times New Roman"/>
      </w:rPr>
    </w:lvl>
    <w:lvl w:ilvl="3">
      <w:start w:val="1"/>
      <w:numFmt w:val="decimal"/>
      <w:lvlText w:val="%1.%2.%3.%4"/>
      <w:lvlJc w:val="left"/>
      <w:pPr>
        <w:ind w:left="864" w:hanging="864"/>
      </w:pPr>
      <w:rPr>
        <w:rFonts w:cs="Times New Roman"/>
      </w:rPr>
    </w:lvl>
    <w:lvl w:ilvl="4">
      <w:start w:val="1"/>
      <w:numFmt w:val="decimal"/>
      <w:lvlText w:val="%1.%2.%3.%4.%5"/>
      <w:lvlJc w:val="left"/>
      <w:pPr>
        <w:ind w:left="1008" w:hanging="1008"/>
      </w:pPr>
      <w:rPr>
        <w:rFonts w:cs="Times New Roman"/>
      </w:rPr>
    </w:lvl>
    <w:lvl w:ilvl="5">
      <w:start w:val="1"/>
      <w:numFmt w:val="decimal"/>
      <w:lvlText w:val="%1.%2.%3.%4.%5.%6"/>
      <w:lvlJc w:val="left"/>
      <w:pPr>
        <w:ind w:left="1152" w:hanging="1152"/>
      </w:pPr>
      <w:rPr>
        <w:rFonts w:cs="Times New Roman"/>
      </w:rPr>
    </w:lvl>
    <w:lvl w:ilvl="6">
      <w:start w:val="1"/>
      <w:numFmt w:val="decimal"/>
      <w:lvlText w:val="%1.%2.%3.%4.%5.%6.%7"/>
      <w:lvlJc w:val="left"/>
      <w:pPr>
        <w:ind w:left="1296" w:hanging="1296"/>
      </w:pPr>
      <w:rPr>
        <w:rFonts w:cs="Times New Roman"/>
      </w:rPr>
    </w:lvl>
    <w:lvl w:ilvl="7">
      <w:start w:val="1"/>
      <w:numFmt w:val="decimal"/>
      <w:lvlText w:val="%1.%2.%3.%4.%5.%6.%7.%8"/>
      <w:lvlJc w:val="left"/>
      <w:pPr>
        <w:ind w:left="1440" w:hanging="1440"/>
      </w:pPr>
      <w:rPr>
        <w:rFonts w:cs="Times New Roman"/>
      </w:rPr>
    </w:lvl>
    <w:lvl w:ilvl="8">
      <w:start w:val="1"/>
      <w:numFmt w:val="decimal"/>
      <w:lvlText w:val="%1.%2.%3.%4.%5.%6.%7.%8.%9"/>
      <w:lvlJc w:val="left"/>
      <w:pPr>
        <w:ind w:left="1584" w:hanging="1584"/>
      </w:pPr>
      <w:rPr>
        <w:rFonts w:cs="Times New Roman"/>
      </w:rPr>
    </w:lvl>
  </w:abstractNum>
  <w:abstractNum w:abstractNumId="71" w15:restartNumberingAfterBreak="0">
    <w:nsid w:val="72DE74B0"/>
    <w:multiLevelType w:val="multilevel"/>
    <w:tmpl w:val="C8DAD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36411D"/>
    <w:multiLevelType w:val="multilevel"/>
    <w:tmpl w:val="93EC7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4924F05"/>
    <w:multiLevelType w:val="hybridMultilevel"/>
    <w:tmpl w:val="F02A03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4" w15:restartNumberingAfterBreak="0">
    <w:nsid w:val="762E01AF"/>
    <w:multiLevelType w:val="multilevel"/>
    <w:tmpl w:val="902C8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1126ED"/>
    <w:multiLevelType w:val="multilevel"/>
    <w:tmpl w:val="2280E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7526B0"/>
    <w:multiLevelType w:val="multilevel"/>
    <w:tmpl w:val="9404C26C"/>
    <w:lvl w:ilvl="0">
      <w:start w:val="1"/>
      <w:numFmt w:val="decimal"/>
      <w:pStyle w:val="Titre1"/>
      <w:lvlText w:val="%1."/>
      <w:lvlJc w:val="left"/>
      <w:pPr>
        <w:ind w:left="720" w:hanging="360"/>
      </w:pPr>
      <w:rPr>
        <w:rFonts w:hint="default"/>
      </w:r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7" w15:restartNumberingAfterBreak="0">
    <w:nsid w:val="7AAF6D36"/>
    <w:multiLevelType w:val="multilevel"/>
    <w:tmpl w:val="E992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2939B5"/>
    <w:multiLevelType w:val="multilevel"/>
    <w:tmpl w:val="377E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70"/>
  </w:num>
  <w:num w:numId="3">
    <w:abstractNumId w:val="62"/>
  </w:num>
  <w:num w:numId="4">
    <w:abstractNumId w:val="67"/>
  </w:num>
  <w:num w:numId="5">
    <w:abstractNumId w:val="29"/>
  </w:num>
  <w:num w:numId="6">
    <w:abstractNumId w:val="52"/>
  </w:num>
  <w:num w:numId="7">
    <w:abstractNumId w:val="55"/>
  </w:num>
  <w:num w:numId="8">
    <w:abstractNumId w:val="3"/>
  </w:num>
  <w:num w:numId="9">
    <w:abstractNumId w:val="78"/>
  </w:num>
  <w:num w:numId="10">
    <w:abstractNumId w:val="44"/>
  </w:num>
  <w:num w:numId="11">
    <w:abstractNumId w:val="74"/>
  </w:num>
  <w:num w:numId="12">
    <w:abstractNumId w:val="26"/>
  </w:num>
  <w:num w:numId="13">
    <w:abstractNumId w:val="54"/>
  </w:num>
  <w:num w:numId="14">
    <w:abstractNumId w:val="56"/>
  </w:num>
  <w:num w:numId="15">
    <w:abstractNumId w:val="11"/>
  </w:num>
  <w:num w:numId="16">
    <w:abstractNumId w:val="36"/>
  </w:num>
  <w:num w:numId="17">
    <w:abstractNumId w:val="14"/>
  </w:num>
  <w:num w:numId="18">
    <w:abstractNumId w:val="16"/>
  </w:num>
  <w:num w:numId="19">
    <w:abstractNumId w:val="2"/>
  </w:num>
  <w:num w:numId="20">
    <w:abstractNumId w:val="64"/>
  </w:num>
  <w:num w:numId="21">
    <w:abstractNumId w:val="60"/>
  </w:num>
  <w:num w:numId="22">
    <w:abstractNumId w:val="46"/>
  </w:num>
  <w:num w:numId="23">
    <w:abstractNumId w:val="4"/>
  </w:num>
  <w:num w:numId="24">
    <w:abstractNumId w:val="15"/>
  </w:num>
  <w:num w:numId="25">
    <w:abstractNumId w:val="49"/>
  </w:num>
  <w:num w:numId="26">
    <w:abstractNumId w:val="51"/>
  </w:num>
  <w:num w:numId="27">
    <w:abstractNumId w:val="24"/>
  </w:num>
  <w:num w:numId="28">
    <w:abstractNumId w:val="38"/>
  </w:num>
  <w:num w:numId="29">
    <w:abstractNumId w:val="22"/>
  </w:num>
  <w:num w:numId="30">
    <w:abstractNumId w:val="72"/>
  </w:num>
  <w:num w:numId="31">
    <w:abstractNumId w:val="73"/>
  </w:num>
  <w:num w:numId="32">
    <w:abstractNumId w:val="63"/>
  </w:num>
  <w:num w:numId="33">
    <w:abstractNumId w:val="37"/>
  </w:num>
  <w:num w:numId="34">
    <w:abstractNumId w:val="69"/>
  </w:num>
  <w:num w:numId="35">
    <w:abstractNumId w:val="75"/>
  </w:num>
  <w:num w:numId="36">
    <w:abstractNumId w:val="7"/>
  </w:num>
  <w:num w:numId="37">
    <w:abstractNumId w:val="30"/>
  </w:num>
  <w:num w:numId="38">
    <w:abstractNumId w:val="1"/>
  </w:num>
  <w:num w:numId="39">
    <w:abstractNumId w:val="23"/>
  </w:num>
  <w:num w:numId="40">
    <w:abstractNumId w:val="35"/>
  </w:num>
  <w:num w:numId="41">
    <w:abstractNumId w:val="48"/>
  </w:num>
  <w:num w:numId="42">
    <w:abstractNumId w:val="5"/>
  </w:num>
  <w:num w:numId="43">
    <w:abstractNumId w:val="8"/>
  </w:num>
  <w:num w:numId="44">
    <w:abstractNumId w:val="28"/>
  </w:num>
  <w:num w:numId="45">
    <w:abstractNumId w:val="6"/>
  </w:num>
  <w:num w:numId="46">
    <w:abstractNumId w:val="59"/>
  </w:num>
  <w:num w:numId="47">
    <w:abstractNumId w:val="77"/>
  </w:num>
  <w:num w:numId="48">
    <w:abstractNumId w:val="20"/>
  </w:num>
  <w:num w:numId="49">
    <w:abstractNumId w:val="32"/>
  </w:num>
  <w:num w:numId="50">
    <w:abstractNumId w:val="19"/>
  </w:num>
  <w:num w:numId="51">
    <w:abstractNumId w:val="58"/>
  </w:num>
  <w:num w:numId="52">
    <w:abstractNumId w:val="39"/>
  </w:num>
  <w:num w:numId="53">
    <w:abstractNumId w:val="66"/>
  </w:num>
  <w:num w:numId="54">
    <w:abstractNumId w:val="31"/>
  </w:num>
  <w:num w:numId="55">
    <w:abstractNumId w:val="27"/>
  </w:num>
  <w:num w:numId="56">
    <w:abstractNumId w:val="40"/>
  </w:num>
  <w:num w:numId="57">
    <w:abstractNumId w:val="47"/>
  </w:num>
  <w:num w:numId="58">
    <w:abstractNumId w:val="50"/>
  </w:num>
  <w:num w:numId="59">
    <w:abstractNumId w:val="41"/>
  </w:num>
  <w:num w:numId="60">
    <w:abstractNumId w:val="68"/>
  </w:num>
  <w:num w:numId="61">
    <w:abstractNumId w:val="43"/>
  </w:num>
  <w:num w:numId="62">
    <w:abstractNumId w:val="53"/>
  </w:num>
  <w:num w:numId="63">
    <w:abstractNumId w:val="45"/>
  </w:num>
  <w:num w:numId="64">
    <w:abstractNumId w:val="13"/>
  </w:num>
  <w:num w:numId="65">
    <w:abstractNumId w:val="71"/>
  </w:num>
  <w:num w:numId="66">
    <w:abstractNumId w:val="76"/>
  </w:num>
  <w:num w:numId="67">
    <w:abstractNumId w:val="57"/>
  </w:num>
  <w:num w:numId="68">
    <w:abstractNumId w:val="34"/>
  </w:num>
  <w:num w:numId="69">
    <w:abstractNumId w:val="18"/>
  </w:num>
  <w:num w:numId="70">
    <w:abstractNumId w:val="17"/>
  </w:num>
  <w:num w:numId="71">
    <w:abstractNumId w:val="21"/>
  </w:num>
  <w:num w:numId="72">
    <w:abstractNumId w:val="9"/>
  </w:num>
  <w:num w:numId="73">
    <w:abstractNumId w:val="42"/>
  </w:num>
  <w:num w:numId="74">
    <w:abstractNumId w:val="10"/>
  </w:num>
  <w:num w:numId="75">
    <w:abstractNumId w:val="61"/>
  </w:num>
  <w:num w:numId="76">
    <w:abstractNumId w:val="65"/>
  </w:num>
  <w:num w:numId="77">
    <w:abstractNumId w:val="25"/>
  </w:num>
  <w:num w:numId="78">
    <w:abstractNumId w:val="12"/>
  </w:num>
  <w:num w:numId="79">
    <w:abstractNumId w:val="33"/>
  </w:num>
  <w:num w:numId="80">
    <w:abstractNumId w:val="76"/>
    <w:lvlOverride w:ilvl="0">
      <w:startOverride w:val="8"/>
    </w:lvlOverride>
    <w:lvlOverride w:ilvl="1">
      <w:startOverride w:val="4"/>
    </w:lvlOverride>
    <w:lvlOverride w:ilvl="2">
      <w:startOverride w:val="2"/>
    </w:lvlOverride>
    <w:lvlOverride w:ilvl="3">
      <w:startOverride w:val="1"/>
    </w:lvlOverride>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activeWritingStyle w:appName="MSWord" w:lang="fr-FR" w:vendorID="64" w:dllVersion="6" w:nlCheck="1" w:checkStyle="0"/>
  <w:activeWritingStyle w:appName="MSWord" w:lang="fr-FR" w:vendorID="64" w:dllVersion="0" w:nlCheck="1" w:checkStyle="0"/>
  <w:activeWritingStyle w:appName="MSWord" w:lang="en-US"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fr-CM" w:vendorID="64" w:dllVersion="4096" w:nlCheck="1" w:checkStyle="0"/>
  <w:activeWritingStyle w:appName="MSWord" w:lang="en-US" w:vendorID="64" w:dllVersion="4096" w:nlCheck="1" w:checkStyle="0"/>
  <w:proofState w:spelling="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3C72"/>
    <w:rsid w:val="00004F7B"/>
    <w:rsid w:val="0000731D"/>
    <w:rsid w:val="00010B54"/>
    <w:rsid w:val="00010F3C"/>
    <w:rsid w:val="000112D3"/>
    <w:rsid w:val="00011AA1"/>
    <w:rsid w:val="000218C6"/>
    <w:rsid w:val="000221FE"/>
    <w:rsid w:val="00023FBA"/>
    <w:rsid w:val="00026B5B"/>
    <w:rsid w:val="000306BF"/>
    <w:rsid w:val="00037E4B"/>
    <w:rsid w:val="00046354"/>
    <w:rsid w:val="000504E0"/>
    <w:rsid w:val="0005101A"/>
    <w:rsid w:val="00052DA0"/>
    <w:rsid w:val="00054C69"/>
    <w:rsid w:val="00057CB6"/>
    <w:rsid w:val="00057E14"/>
    <w:rsid w:val="00065666"/>
    <w:rsid w:val="0006727A"/>
    <w:rsid w:val="000807B1"/>
    <w:rsid w:val="00084D79"/>
    <w:rsid w:val="00085361"/>
    <w:rsid w:val="00090365"/>
    <w:rsid w:val="00091954"/>
    <w:rsid w:val="000933A2"/>
    <w:rsid w:val="00095A32"/>
    <w:rsid w:val="00096113"/>
    <w:rsid w:val="000A1E00"/>
    <w:rsid w:val="000A3BDA"/>
    <w:rsid w:val="000A6B1B"/>
    <w:rsid w:val="000B5A88"/>
    <w:rsid w:val="000C48B7"/>
    <w:rsid w:val="000D1508"/>
    <w:rsid w:val="000E0184"/>
    <w:rsid w:val="000E241F"/>
    <w:rsid w:val="000F0000"/>
    <w:rsid w:val="000F05FD"/>
    <w:rsid w:val="000F0CED"/>
    <w:rsid w:val="000F25C5"/>
    <w:rsid w:val="000F2672"/>
    <w:rsid w:val="000F313A"/>
    <w:rsid w:val="00101788"/>
    <w:rsid w:val="0010423C"/>
    <w:rsid w:val="00120C67"/>
    <w:rsid w:val="0012697D"/>
    <w:rsid w:val="0013642E"/>
    <w:rsid w:val="00146707"/>
    <w:rsid w:val="00163191"/>
    <w:rsid w:val="001700E9"/>
    <w:rsid w:val="00171449"/>
    <w:rsid w:val="001774A7"/>
    <w:rsid w:val="00177B9E"/>
    <w:rsid w:val="00183A64"/>
    <w:rsid w:val="00183A84"/>
    <w:rsid w:val="00196DEC"/>
    <w:rsid w:val="001A02B6"/>
    <w:rsid w:val="001A3EA5"/>
    <w:rsid w:val="001A4EE5"/>
    <w:rsid w:val="001B05BD"/>
    <w:rsid w:val="001B08CF"/>
    <w:rsid w:val="001B190C"/>
    <w:rsid w:val="001E1C43"/>
    <w:rsid w:val="001E46BE"/>
    <w:rsid w:val="001F46C6"/>
    <w:rsid w:val="00200F9B"/>
    <w:rsid w:val="00204355"/>
    <w:rsid w:val="00204A2F"/>
    <w:rsid w:val="00207FF2"/>
    <w:rsid w:val="00230868"/>
    <w:rsid w:val="00230E26"/>
    <w:rsid w:val="0023171F"/>
    <w:rsid w:val="002326DB"/>
    <w:rsid w:val="002358EA"/>
    <w:rsid w:val="002366F8"/>
    <w:rsid w:val="00243C24"/>
    <w:rsid w:val="0024404B"/>
    <w:rsid w:val="00244B1F"/>
    <w:rsid w:val="00246AAA"/>
    <w:rsid w:val="00250823"/>
    <w:rsid w:val="00253902"/>
    <w:rsid w:val="0025392A"/>
    <w:rsid w:val="00256EB1"/>
    <w:rsid w:val="002578AA"/>
    <w:rsid w:val="00260A35"/>
    <w:rsid w:val="002615BA"/>
    <w:rsid w:val="00262F11"/>
    <w:rsid w:val="002635E8"/>
    <w:rsid w:val="002711E3"/>
    <w:rsid w:val="002764BF"/>
    <w:rsid w:val="002768D9"/>
    <w:rsid w:val="002872CA"/>
    <w:rsid w:val="002950AC"/>
    <w:rsid w:val="00297192"/>
    <w:rsid w:val="002A0D0C"/>
    <w:rsid w:val="002A1321"/>
    <w:rsid w:val="002A3887"/>
    <w:rsid w:val="002C6467"/>
    <w:rsid w:val="002C7600"/>
    <w:rsid w:val="002D049F"/>
    <w:rsid w:val="002E3800"/>
    <w:rsid w:val="002E561F"/>
    <w:rsid w:val="002F0A0C"/>
    <w:rsid w:val="002F5809"/>
    <w:rsid w:val="002F59C8"/>
    <w:rsid w:val="002F7550"/>
    <w:rsid w:val="00305616"/>
    <w:rsid w:val="003071DB"/>
    <w:rsid w:val="003073C1"/>
    <w:rsid w:val="00313C72"/>
    <w:rsid w:val="00316DBA"/>
    <w:rsid w:val="003210E7"/>
    <w:rsid w:val="00322CFE"/>
    <w:rsid w:val="003243F0"/>
    <w:rsid w:val="00325384"/>
    <w:rsid w:val="003261EF"/>
    <w:rsid w:val="00326661"/>
    <w:rsid w:val="00337464"/>
    <w:rsid w:val="00350324"/>
    <w:rsid w:val="0036003B"/>
    <w:rsid w:val="0036628D"/>
    <w:rsid w:val="0036702F"/>
    <w:rsid w:val="00373E4C"/>
    <w:rsid w:val="00375511"/>
    <w:rsid w:val="003756B2"/>
    <w:rsid w:val="00377F60"/>
    <w:rsid w:val="00395316"/>
    <w:rsid w:val="003A365A"/>
    <w:rsid w:val="003A4114"/>
    <w:rsid w:val="003A75E2"/>
    <w:rsid w:val="003B1F45"/>
    <w:rsid w:val="003D0EF1"/>
    <w:rsid w:val="003D58CD"/>
    <w:rsid w:val="003E7935"/>
    <w:rsid w:val="003F722A"/>
    <w:rsid w:val="00402968"/>
    <w:rsid w:val="00403283"/>
    <w:rsid w:val="004046E2"/>
    <w:rsid w:val="004116A6"/>
    <w:rsid w:val="0042177C"/>
    <w:rsid w:val="00426068"/>
    <w:rsid w:val="0043235F"/>
    <w:rsid w:val="00434080"/>
    <w:rsid w:val="00442827"/>
    <w:rsid w:val="0044370A"/>
    <w:rsid w:val="00446701"/>
    <w:rsid w:val="00446A79"/>
    <w:rsid w:val="00457944"/>
    <w:rsid w:val="00457C62"/>
    <w:rsid w:val="00463CC8"/>
    <w:rsid w:val="00464955"/>
    <w:rsid w:val="004657E7"/>
    <w:rsid w:val="0048073B"/>
    <w:rsid w:val="00482F99"/>
    <w:rsid w:val="00485731"/>
    <w:rsid w:val="00486AD8"/>
    <w:rsid w:val="00494615"/>
    <w:rsid w:val="004A0B4E"/>
    <w:rsid w:val="004A5312"/>
    <w:rsid w:val="004A781B"/>
    <w:rsid w:val="004C4146"/>
    <w:rsid w:val="004C4392"/>
    <w:rsid w:val="004C74D8"/>
    <w:rsid w:val="004D3780"/>
    <w:rsid w:val="004D5FD6"/>
    <w:rsid w:val="004E6B56"/>
    <w:rsid w:val="004E7BF4"/>
    <w:rsid w:val="004F0F2D"/>
    <w:rsid w:val="004F6E07"/>
    <w:rsid w:val="00500E73"/>
    <w:rsid w:val="005230A5"/>
    <w:rsid w:val="00527ADE"/>
    <w:rsid w:val="00527E37"/>
    <w:rsid w:val="00531264"/>
    <w:rsid w:val="00535F3B"/>
    <w:rsid w:val="005435FE"/>
    <w:rsid w:val="00543E50"/>
    <w:rsid w:val="0054711C"/>
    <w:rsid w:val="00550AF9"/>
    <w:rsid w:val="00556AE4"/>
    <w:rsid w:val="00557457"/>
    <w:rsid w:val="005611D9"/>
    <w:rsid w:val="0057006B"/>
    <w:rsid w:val="00570CC1"/>
    <w:rsid w:val="005743C9"/>
    <w:rsid w:val="00581E1D"/>
    <w:rsid w:val="00582683"/>
    <w:rsid w:val="005847A1"/>
    <w:rsid w:val="00586624"/>
    <w:rsid w:val="00587AD4"/>
    <w:rsid w:val="005930FB"/>
    <w:rsid w:val="005954BB"/>
    <w:rsid w:val="00596390"/>
    <w:rsid w:val="005A0505"/>
    <w:rsid w:val="005B327F"/>
    <w:rsid w:val="005C2866"/>
    <w:rsid w:val="005D28F8"/>
    <w:rsid w:val="005D2E83"/>
    <w:rsid w:val="005E1D02"/>
    <w:rsid w:val="005E1FB8"/>
    <w:rsid w:val="005E4464"/>
    <w:rsid w:val="005E4C98"/>
    <w:rsid w:val="00600E1F"/>
    <w:rsid w:val="00605C29"/>
    <w:rsid w:val="00611F68"/>
    <w:rsid w:val="00613D2C"/>
    <w:rsid w:val="00615414"/>
    <w:rsid w:val="00622E40"/>
    <w:rsid w:val="00625646"/>
    <w:rsid w:val="00635B8F"/>
    <w:rsid w:val="006436FA"/>
    <w:rsid w:val="0065061C"/>
    <w:rsid w:val="00664FEB"/>
    <w:rsid w:val="006715D9"/>
    <w:rsid w:val="006802A4"/>
    <w:rsid w:val="0068315F"/>
    <w:rsid w:val="00685F2C"/>
    <w:rsid w:val="00691195"/>
    <w:rsid w:val="0069122F"/>
    <w:rsid w:val="0069153B"/>
    <w:rsid w:val="0069291A"/>
    <w:rsid w:val="006935AC"/>
    <w:rsid w:val="00696C25"/>
    <w:rsid w:val="00697EFB"/>
    <w:rsid w:val="006A3F7D"/>
    <w:rsid w:val="006A7011"/>
    <w:rsid w:val="006B3E2A"/>
    <w:rsid w:val="006C4BB6"/>
    <w:rsid w:val="006C5A5B"/>
    <w:rsid w:val="006D292B"/>
    <w:rsid w:val="006D450F"/>
    <w:rsid w:val="006D53D1"/>
    <w:rsid w:val="006E27E6"/>
    <w:rsid w:val="006E33B5"/>
    <w:rsid w:val="006E755C"/>
    <w:rsid w:val="006F2803"/>
    <w:rsid w:val="006F7EF7"/>
    <w:rsid w:val="007032D8"/>
    <w:rsid w:val="007072A9"/>
    <w:rsid w:val="00707B38"/>
    <w:rsid w:val="00712120"/>
    <w:rsid w:val="007129CF"/>
    <w:rsid w:val="00712B20"/>
    <w:rsid w:val="00712C66"/>
    <w:rsid w:val="00713CA8"/>
    <w:rsid w:val="0072123D"/>
    <w:rsid w:val="00722297"/>
    <w:rsid w:val="0072434A"/>
    <w:rsid w:val="00726BB2"/>
    <w:rsid w:val="00734738"/>
    <w:rsid w:val="0074359B"/>
    <w:rsid w:val="00752E47"/>
    <w:rsid w:val="00753F94"/>
    <w:rsid w:val="00756B7B"/>
    <w:rsid w:val="00757E56"/>
    <w:rsid w:val="00767BBA"/>
    <w:rsid w:val="007773AF"/>
    <w:rsid w:val="00784614"/>
    <w:rsid w:val="00790099"/>
    <w:rsid w:val="00792263"/>
    <w:rsid w:val="007A6884"/>
    <w:rsid w:val="007B1918"/>
    <w:rsid w:val="007B266C"/>
    <w:rsid w:val="007B39E6"/>
    <w:rsid w:val="007B4354"/>
    <w:rsid w:val="007B6A7A"/>
    <w:rsid w:val="007D67C2"/>
    <w:rsid w:val="007D714D"/>
    <w:rsid w:val="007E21E4"/>
    <w:rsid w:val="007F1862"/>
    <w:rsid w:val="007F25C6"/>
    <w:rsid w:val="007F48EA"/>
    <w:rsid w:val="0081519C"/>
    <w:rsid w:val="00815228"/>
    <w:rsid w:val="00816547"/>
    <w:rsid w:val="0081795C"/>
    <w:rsid w:val="008219C8"/>
    <w:rsid w:val="00831A61"/>
    <w:rsid w:val="00842215"/>
    <w:rsid w:val="0084568B"/>
    <w:rsid w:val="00845D87"/>
    <w:rsid w:val="008558AB"/>
    <w:rsid w:val="00855AFF"/>
    <w:rsid w:val="00872BC1"/>
    <w:rsid w:val="00882FC2"/>
    <w:rsid w:val="00883D5A"/>
    <w:rsid w:val="008A6746"/>
    <w:rsid w:val="008C0FCF"/>
    <w:rsid w:val="008C194F"/>
    <w:rsid w:val="008C62A2"/>
    <w:rsid w:val="008E06A3"/>
    <w:rsid w:val="008F5109"/>
    <w:rsid w:val="008F6291"/>
    <w:rsid w:val="00902030"/>
    <w:rsid w:val="009058BF"/>
    <w:rsid w:val="00906BE4"/>
    <w:rsid w:val="00910C90"/>
    <w:rsid w:val="0092193B"/>
    <w:rsid w:val="00925597"/>
    <w:rsid w:val="00925D81"/>
    <w:rsid w:val="00926865"/>
    <w:rsid w:val="00932074"/>
    <w:rsid w:val="00933083"/>
    <w:rsid w:val="0093392C"/>
    <w:rsid w:val="00933957"/>
    <w:rsid w:val="009441F7"/>
    <w:rsid w:val="0094774E"/>
    <w:rsid w:val="00955BCA"/>
    <w:rsid w:val="00966613"/>
    <w:rsid w:val="00972F6D"/>
    <w:rsid w:val="00982071"/>
    <w:rsid w:val="00987DEA"/>
    <w:rsid w:val="0099327B"/>
    <w:rsid w:val="00993C7E"/>
    <w:rsid w:val="00996BD6"/>
    <w:rsid w:val="009971C8"/>
    <w:rsid w:val="009A0566"/>
    <w:rsid w:val="009A0943"/>
    <w:rsid w:val="009B0A03"/>
    <w:rsid w:val="009B28BA"/>
    <w:rsid w:val="009B5010"/>
    <w:rsid w:val="009B78AF"/>
    <w:rsid w:val="009B7CF8"/>
    <w:rsid w:val="009C0221"/>
    <w:rsid w:val="009C0744"/>
    <w:rsid w:val="009C4E8F"/>
    <w:rsid w:val="009D19EF"/>
    <w:rsid w:val="009D469D"/>
    <w:rsid w:val="009E14F0"/>
    <w:rsid w:val="009E41CE"/>
    <w:rsid w:val="009E6F7B"/>
    <w:rsid w:val="009F344A"/>
    <w:rsid w:val="009F69F3"/>
    <w:rsid w:val="00A0405B"/>
    <w:rsid w:val="00A10E10"/>
    <w:rsid w:val="00A124E3"/>
    <w:rsid w:val="00A135A6"/>
    <w:rsid w:val="00A15696"/>
    <w:rsid w:val="00A2258D"/>
    <w:rsid w:val="00A22B16"/>
    <w:rsid w:val="00A26618"/>
    <w:rsid w:val="00A321CF"/>
    <w:rsid w:val="00A350CC"/>
    <w:rsid w:val="00A353CA"/>
    <w:rsid w:val="00A3699B"/>
    <w:rsid w:val="00A4635F"/>
    <w:rsid w:val="00A51511"/>
    <w:rsid w:val="00A631A9"/>
    <w:rsid w:val="00A7320D"/>
    <w:rsid w:val="00A815CB"/>
    <w:rsid w:val="00A8203A"/>
    <w:rsid w:val="00A84D56"/>
    <w:rsid w:val="00A9132B"/>
    <w:rsid w:val="00A96207"/>
    <w:rsid w:val="00AA3059"/>
    <w:rsid w:val="00AA68DE"/>
    <w:rsid w:val="00AB0AE4"/>
    <w:rsid w:val="00AB40CD"/>
    <w:rsid w:val="00AB6192"/>
    <w:rsid w:val="00AC2336"/>
    <w:rsid w:val="00AD1F6A"/>
    <w:rsid w:val="00AD57AA"/>
    <w:rsid w:val="00AD6802"/>
    <w:rsid w:val="00AD6FC5"/>
    <w:rsid w:val="00AE2D6C"/>
    <w:rsid w:val="00AE39A2"/>
    <w:rsid w:val="00AF51FD"/>
    <w:rsid w:val="00B10222"/>
    <w:rsid w:val="00B111AE"/>
    <w:rsid w:val="00B12F45"/>
    <w:rsid w:val="00B13002"/>
    <w:rsid w:val="00B17B8B"/>
    <w:rsid w:val="00B208F9"/>
    <w:rsid w:val="00B237D2"/>
    <w:rsid w:val="00B2507E"/>
    <w:rsid w:val="00B30F41"/>
    <w:rsid w:val="00B31F76"/>
    <w:rsid w:val="00B32C6B"/>
    <w:rsid w:val="00B4018B"/>
    <w:rsid w:val="00B4066B"/>
    <w:rsid w:val="00B42634"/>
    <w:rsid w:val="00B51B2F"/>
    <w:rsid w:val="00B66A12"/>
    <w:rsid w:val="00B66C20"/>
    <w:rsid w:val="00B70C0A"/>
    <w:rsid w:val="00B734BB"/>
    <w:rsid w:val="00B80A8E"/>
    <w:rsid w:val="00B90132"/>
    <w:rsid w:val="00B96279"/>
    <w:rsid w:val="00B9793E"/>
    <w:rsid w:val="00BC090D"/>
    <w:rsid w:val="00BC20C2"/>
    <w:rsid w:val="00BC5024"/>
    <w:rsid w:val="00BD3D53"/>
    <w:rsid w:val="00BD4069"/>
    <w:rsid w:val="00BE545C"/>
    <w:rsid w:val="00BE63A4"/>
    <w:rsid w:val="00BF270F"/>
    <w:rsid w:val="00BF4568"/>
    <w:rsid w:val="00C06093"/>
    <w:rsid w:val="00C127B8"/>
    <w:rsid w:val="00C223CA"/>
    <w:rsid w:val="00C25E29"/>
    <w:rsid w:val="00C27BBD"/>
    <w:rsid w:val="00C30418"/>
    <w:rsid w:val="00C36BD8"/>
    <w:rsid w:val="00C40E82"/>
    <w:rsid w:val="00C4582A"/>
    <w:rsid w:val="00C469DC"/>
    <w:rsid w:val="00C5222E"/>
    <w:rsid w:val="00C52D48"/>
    <w:rsid w:val="00C5522E"/>
    <w:rsid w:val="00C55EFA"/>
    <w:rsid w:val="00C562AD"/>
    <w:rsid w:val="00C56D76"/>
    <w:rsid w:val="00C62DAA"/>
    <w:rsid w:val="00C73D02"/>
    <w:rsid w:val="00C75144"/>
    <w:rsid w:val="00C75838"/>
    <w:rsid w:val="00C8266C"/>
    <w:rsid w:val="00C83742"/>
    <w:rsid w:val="00C96283"/>
    <w:rsid w:val="00CA290A"/>
    <w:rsid w:val="00CA4B60"/>
    <w:rsid w:val="00CB1AFF"/>
    <w:rsid w:val="00CB6BAA"/>
    <w:rsid w:val="00CC0AEC"/>
    <w:rsid w:val="00CC2E23"/>
    <w:rsid w:val="00CC5BD5"/>
    <w:rsid w:val="00CD01BF"/>
    <w:rsid w:val="00CD400E"/>
    <w:rsid w:val="00CE53D9"/>
    <w:rsid w:val="00CE6FCB"/>
    <w:rsid w:val="00CE78A3"/>
    <w:rsid w:val="00CF1E60"/>
    <w:rsid w:val="00CF673D"/>
    <w:rsid w:val="00D00DF3"/>
    <w:rsid w:val="00D03474"/>
    <w:rsid w:val="00D1457D"/>
    <w:rsid w:val="00D15474"/>
    <w:rsid w:val="00D257E3"/>
    <w:rsid w:val="00D27C2A"/>
    <w:rsid w:val="00D301F7"/>
    <w:rsid w:val="00D358E5"/>
    <w:rsid w:val="00D51B81"/>
    <w:rsid w:val="00D54081"/>
    <w:rsid w:val="00D624B8"/>
    <w:rsid w:val="00D62CE7"/>
    <w:rsid w:val="00D66092"/>
    <w:rsid w:val="00D662EA"/>
    <w:rsid w:val="00D6726C"/>
    <w:rsid w:val="00D73BEF"/>
    <w:rsid w:val="00D73F61"/>
    <w:rsid w:val="00D76B79"/>
    <w:rsid w:val="00D80DF3"/>
    <w:rsid w:val="00D92F9E"/>
    <w:rsid w:val="00D97DE2"/>
    <w:rsid w:val="00DA3935"/>
    <w:rsid w:val="00DB0D23"/>
    <w:rsid w:val="00DB14EE"/>
    <w:rsid w:val="00DB7C04"/>
    <w:rsid w:val="00DC068D"/>
    <w:rsid w:val="00DC3FA7"/>
    <w:rsid w:val="00DC5E7E"/>
    <w:rsid w:val="00DC7BF3"/>
    <w:rsid w:val="00DF08E2"/>
    <w:rsid w:val="00DF2F9B"/>
    <w:rsid w:val="00DF4557"/>
    <w:rsid w:val="00DF7982"/>
    <w:rsid w:val="00DF7E6F"/>
    <w:rsid w:val="00E00EC4"/>
    <w:rsid w:val="00E05B04"/>
    <w:rsid w:val="00E10628"/>
    <w:rsid w:val="00E16DB6"/>
    <w:rsid w:val="00E21D6E"/>
    <w:rsid w:val="00E24B96"/>
    <w:rsid w:val="00E3279D"/>
    <w:rsid w:val="00E3316B"/>
    <w:rsid w:val="00E33FB0"/>
    <w:rsid w:val="00E41C4F"/>
    <w:rsid w:val="00E52135"/>
    <w:rsid w:val="00E5248F"/>
    <w:rsid w:val="00E55C98"/>
    <w:rsid w:val="00E60322"/>
    <w:rsid w:val="00E6471C"/>
    <w:rsid w:val="00E702D9"/>
    <w:rsid w:val="00E75C38"/>
    <w:rsid w:val="00E9072B"/>
    <w:rsid w:val="00E90B37"/>
    <w:rsid w:val="00E91638"/>
    <w:rsid w:val="00E92274"/>
    <w:rsid w:val="00E932B2"/>
    <w:rsid w:val="00E93DAD"/>
    <w:rsid w:val="00EB54FC"/>
    <w:rsid w:val="00EC6D63"/>
    <w:rsid w:val="00EC75E9"/>
    <w:rsid w:val="00EC7B28"/>
    <w:rsid w:val="00ED2B49"/>
    <w:rsid w:val="00ED66BB"/>
    <w:rsid w:val="00EE2B59"/>
    <w:rsid w:val="00EE7E81"/>
    <w:rsid w:val="00EF0E69"/>
    <w:rsid w:val="00EF1228"/>
    <w:rsid w:val="00EF386F"/>
    <w:rsid w:val="00EF38F4"/>
    <w:rsid w:val="00EF5280"/>
    <w:rsid w:val="00EF6F46"/>
    <w:rsid w:val="00F017C2"/>
    <w:rsid w:val="00F10B9A"/>
    <w:rsid w:val="00F1296B"/>
    <w:rsid w:val="00F26976"/>
    <w:rsid w:val="00F274C1"/>
    <w:rsid w:val="00F45A41"/>
    <w:rsid w:val="00F46EC9"/>
    <w:rsid w:val="00F54058"/>
    <w:rsid w:val="00F57421"/>
    <w:rsid w:val="00F600FD"/>
    <w:rsid w:val="00F61FF9"/>
    <w:rsid w:val="00F67703"/>
    <w:rsid w:val="00F67B5C"/>
    <w:rsid w:val="00F807CB"/>
    <w:rsid w:val="00F834B7"/>
    <w:rsid w:val="00F84556"/>
    <w:rsid w:val="00F87CF7"/>
    <w:rsid w:val="00F906F4"/>
    <w:rsid w:val="00F9241F"/>
    <w:rsid w:val="00FB29E1"/>
    <w:rsid w:val="00FC204A"/>
    <w:rsid w:val="00FC4388"/>
    <w:rsid w:val="00FE54F8"/>
    <w:rsid w:val="00FE79E6"/>
    <w:rsid w:val="00FF516B"/>
    <w:rsid w:val="00FF6AF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046819B"/>
  <w15:docId w15:val="{59F620CD-1AFD-4225-8653-317A30CE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2"/>
        <w:szCs w:val="22"/>
        <w:lang w:val="fr-FR" w:eastAsia="fr-FR"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uiPriority="9" w:qFormat="1"/>
    <w:lsdException w:name="heading 6" w:locked="1" w:uiPriority="9" w:qFormat="1"/>
    <w:lsdException w:name="heading 7" w:locked="1" w:uiPriority="9" w:qFormat="1"/>
    <w:lsdException w:name="heading 8" w:locked="1" w:uiPriority="9" w:qFormat="1"/>
    <w:lsdException w:name="heading 9" w:locked="1" w:uiPriority="9"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3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3C72"/>
    <w:pPr>
      <w:spacing w:line="300" w:lineRule="atLeast"/>
      <w:jc w:val="both"/>
    </w:pPr>
    <w:rPr>
      <w:rFonts w:ascii="Times" w:hAnsi="Times"/>
      <w:sz w:val="20"/>
      <w:szCs w:val="20"/>
    </w:rPr>
  </w:style>
  <w:style w:type="paragraph" w:styleId="Titre1">
    <w:name w:val="heading 1"/>
    <w:basedOn w:val="Normal"/>
    <w:next w:val="Listenumros2"/>
    <w:link w:val="Titre1Car"/>
    <w:autoRedefine/>
    <w:uiPriority w:val="99"/>
    <w:qFormat/>
    <w:rsid w:val="009E6F7B"/>
    <w:pPr>
      <w:keepNext/>
      <w:numPr>
        <w:numId w:val="66"/>
      </w:numPr>
      <w:tabs>
        <w:tab w:val="left" w:pos="284"/>
      </w:tabs>
      <w:spacing w:before="240" w:after="240"/>
      <w:outlineLvl w:val="0"/>
    </w:pPr>
    <w:rPr>
      <w:b/>
      <w:sz w:val="36"/>
      <w:szCs w:val="36"/>
    </w:rPr>
  </w:style>
  <w:style w:type="paragraph" w:styleId="Titre2">
    <w:name w:val="heading 2"/>
    <w:basedOn w:val="Normal"/>
    <w:next w:val="Normal"/>
    <w:link w:val="Titre2Car"/>
    <w:uiPriority w:val="99"/>
    <w:qFormat/>
    <w:rsid w:val="00966613"/>
    <w:pPr>
      <w:keepNext/>
      <w:outlineLvl w:val="1"/>
    </w:pPr>
    <w:rPr>
      <w:rFonts w:ascii="Arial" w:hAnsi="Arial"/>
      <w:b/>
      <w:u w:val="single"/>
    </w:rPr>
  </w:style>
  <w:style w:type="paragraph" w:styleId="Titre3">
    <w:name w:val="heading 3"/>
    <w:basedOn w:val="Normal"/>
    <w:next w:val="Normal"/>
    <w:link w:val="Titre3Car"/>
    <w:uiPriority w:val="99"/>
    <w:qFormat/>
    <w:rsid w:val="00966613"/>
    <w:pPr>
      <w:keepNext/>
      <w:outlineLvl w:val="2"/>
    </w:pPr>
    <w:rPr>
      <w:rFonts w:ascii="Arial" w:hAnsi="Arial"/>
      <w:i/>
      <w:u w:val="single"/>
    </w:rPr>
  </w:style>
  <w:style w:type="paragraph" w:styleId="Titre4">
    <w:name w:val="heading 4"/>
    <w:basedOn w:val="Normal"/>
    <w:next w:val="Normal"/>
    <w:link w:val="Titre4Car"/>
    <w:uiPriority w:val="99"/>
    <w:qFormat/>
    <w:rsid w:val="00966613"/>
    <w:pPr>
      <w:keepNext/>
      <w:pBdr>
        <w:bottom w:val="single" w:sz="4" w:space="1" w:color="auto"/>
      </w:pBdr>
      <w:outlineLvl w:val="3"/>
    </w:pPr>
    <w:rPr>
      <w:rFonts w:ascii="Century725 Blk BT" w:hAnsi="Century725 Blk BT"/>
      <w:b/>
      <w:bCs/>
      <w:i/>
      <w:iCs/>
      <w:sz w:val="22"/>
    </w:rPr>
  </w:style>
  <w:style w:type="paragraph" w:styleId="Titre5">
    <w:name w:val="heading 5"/>
    <w:basedOn w:val="Normal"/>
    <w:next w:val="Normal"/>
    <w:link w:val="Titre5Car"/>
    <w:uiPriority w:val="99"/>
    <w:qFormat/>
    <w:rsid w:val="00966613"/>
    <w:pPr>
      <w:keepNext/>
      <w:tabs>
        <w:tab w:val="left" w:pos="288"/>
        <w:tab w:val="left" w:pos="1008"/>
        <w:tab w:val="left" w:pos="1728"/>
        <w:tab w:val="left" w:pos="2448"/>
        <w:tab w:val="left" w:pos="3168"/>
        <w:tab w:val="left" w:pos="3888"/>
        <w:tab w:val="left" w:pos="4608"/>
        <w:tab w:val="left" w:pos="5328"/>
        <w:tab w:val="left" w:pos="6048"/>
        <w:tab w:val="left" w:pos="6768"/>
      </w:tabs>
      <w:ind w:left="288"/>
      <w:outlineLvl w:val="4"/>
    </w:pPr>
    <w:rPr>
      <w:rFonts w:ascii="Arial" w:hAnsi="Arial" w:cs="Arial"/>
      <w:i/>
      <w:iCs/>
      <w:u w:val="single"/>
    </w:rPr>
  </w:style>
  <w:style w:type="paragraph" w:styleId="Titre6">
    <w:name w:val="heading 6"/>
    <w:basedOn w:val="Normal"/>
    <w:next w:val="Normal"/>
    <w:link w:val="Titre6Car"/>
    <w:uiPriority w:val="99"/>
    <w:qFormat/>
    <w:rsid w:val="00966613"/>
    <w:pPr>
      <w:keepNext/>
      <w:tabs>
        <w:tab w:val="left" w:pos="288"/>
        <w:tab w:val="left" w:pos="1008"/>
        <w:tab w:val="left" w:pos="1728"/>
        <w:tab w:val="left" w:pos="2448"/>
        <w:tab w:val="left" w:pos="3168"/>
        <w:tab w:val="left" w:pos="3888"/>
        <w:tab w:val="left" w:pos="4608"/>
        <w:tab w:val="left" w:pos="5328"/>
        <w:tab w:val="left" w:pos="6048"/>
        <w:tab w:val="left" w:pos="6768"/>
      </w:tabs>
      <w:jc w:val="center"/>
      <w:outlineLvl w:val="5"/>
    </w:pPr>
    <w:rPr>
      <w:rFonts w:ascii="Arial" w:hAnsi="Arial" w:cs="Arial"/>
      <w:b/>
      <w:bCs/>
      <w:sz w:val="22"/>
    </w:rPr>
  </w:style>
  <w:style w:type="paragraph" w:styleId="Titre7">
    <w:name w:val="heading 7"/>
    <w:basedOn w:val="Normal"/>
    <w:next w:val="Normal"/>
    <w:link w:val="Titre7Car"/>
    <w:uiPriority w:val="99"/>
    <w:qFormat/>
    <w:rsid w:val="00966613"/>
    <w:pPr>
      <w:keepNext/>
      <w:outlineLvl w:val="6"/>
    </w:pPr>
    <w:rPr>
      <w:rFonts w:ascii="Arial" w:hAnsi="Arial"/>
      <w:b/>
      <w:bCs/>
      <w:sz w:val="24"/>
      <w:u w:val="single"/>
    </w:rPr>
  </w:style>
  <w:style w:type="paragraph" w:styleId="Titre8">
    <w:name w:val="heading 8"/>
    <w:basedOn w:val="Normal"/>
    <w:next w:val="Normal"/>
    <w:link w:val="Titre8Car"/>
    <w:uiPriority w:val="99"/>
    <w:qFormat/>
    <w:rsid w:val="00966613"/>
    <w:pPr>
      <w:keepNext/>
      <w:jc w:val="center"/>
      <w:outlineLvl w:val="7"/>
    </w:pPr>
    <w:rPr>
      <w:rFonts w:ascii="Arial" w:hAnsi="Arial" w:cs="Arial"/>
      <w:b/>
      <w:bCs/>
    </w:rPr>
  </w:style>
  <w:style w:type="paragraph" w:styleId="Titre9">
    <w:name w:val="heading 9"/>
    <w:basedOn w:val="Normal"/>
    <w:next w:val="Normal"/>
    <w:link w:val="Titre9Car"/>
    <w:uiPriority w:val="99"/>
    <w:qFormat/>
    <w:rsid w:val="00966613"/>
    <w:pPr>
      <w:keepNext/>
      <w:jc w:val="center"/>
      <w:outlineLvl w:val="8"/>
    </w:pPr>
    <w:rPr>
      <w:rFonts w:ascii="Arial" w:hAnsi="Arial" w:cs="Arial"/>
      <w:b/>
      <w:bCs/>
      <w:sz w:val="28"/>
      <w:szCs w:val="2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9"/>
    <w:locked/>
    <w:rsid w:val="009E6F7B"/>
    <w:rPr>
      <w:rFonts w:ascii="Times" w:hAnsi="Times"/>
      <w:b/>
      <w:sz w:val="36"/>
      <w:szCs w:val="36"/>
    </w:rPr>
  </w:style>
  <w:style w:type="character" w:customStyle="1" w:styleId="Titre2Car">
    <w:name w:val="Titre 2 Car"/>
    <w:basedOn w:val="Policepardfaut"/>
    <w:link w:val="Titre2"/>
    <w:uiPriority w:val="99"/>
    <w:locked/>
    <w:rsid w:val="00966613"/>
    <w:rPr>
      <w:rFonts w:ascii="Arial" w:hAnsi="Arial" w:cs="Times New Roman"/>
      <w:b/>
      <w:u w:val="single"/>
    </w:rPr>
  </w:style>
  <w:style w:type="character" w:customStyle="1" w:styleId="Titre3Car">
    <w:name w:val="Titre 3 Car"/>
    <w:basedOn w:val="Policepardfaut"/>
    <w:link w:val="Titre3"/>
    <w:uiPriority w:val="99"/>
    <w:locked/>
    <w:rsid w:val="00966613"/>
    <w:rPr>
      <w:rFonts w:ascii="Arial" w:hAnsi="Arial" w:cs="Times New Roman"/>
      <w:i/>
      <w:u w:val="single"/>
    </w:rPr>
  </w:style>
  <w:style w:type="character" w:customStyle="1" w:styleId="Titre4Car">
    <w:name w:val="Titre 4 Car"/>
    <w:basedOn w:val="Policepardfaut"/>
    <w:link w:val="Titre4"/>
    <w:uiPriority w:val="99"/>
    <w:locked/>
    <w:rsid w:val="00966613"/>
    <w:rPr>
      <w:rFonts w:ascii="Century725 Blk BT" w:hAnsi="Century725 Blk BT" w:cs="Times New Roman"/>
      <w:b/>
      <w:bCs/>
      <w:i/>
      <w:iCs/>
      <w:sz w:val="22"/>
    </w:rPr>
  </w:style>
  <w:style w:type="character" w:customStyle="1" w:styleId="Titre5Car">
    <w:name w:val="Titre 5 Car"/>
    <w:basedOn w:val="Policepardfaut"/>
    <w:link w:val="Titre5"/>
    <w:uiPriority w:val="99"/>
    <w:locked/>
    <w:rsid w:val="00966613"/>
    <w:rPr>
      <w:rFonts w:ascii="Arial" w:hAnsi="Arial" w:cs="Arial"/>
      <w:i/>
      <w:iCs/>
      <w:u w:val="single"/>
    </w:rPr>
  </w:style>
  <w:style w:type="character" w:customStyle="1" w:styleId="Titre6Car">
    <w:name w:val="Titre 6 Car"/>
    <w:basedOn w:val="Policepardfaut"/>
    <w:link w:val="Titre6"/>
    <w:uiPriority w:val="99"/>
    <w:locked/>
    <w:rsid w:val="00966613"/>
    <w:rPr>
      <w:rFonts w:ascii="Arial" w:hAnsi="Arial" w:cs="Arial"/>
      <w:b/>
      <w:bCs/>
      <w:sz w:val="22"/>
    </w:rPr>
  </w:style>
  <w:style w:type="character" w:customStyle="1" w:styleId="Titre7Car">
    <w:name w:val="Titre 7 Car"/>
    <w:basedOn w:val="Policepardfaut"/>
    <w:link w:val="Titre7"/>
    <w:uiPriority w:val="99"/>
    <w:locked/>
    <w:rsid w:val="00966613"/>
    <w:rPr>
      <w:rFonts w:ascii="Arial" w:hAnsi="Arial" w:cs="Times New Roman"/>
      <w:b/>
      <w:bCs/>
      <w:sz w:val="24"/>
      <w:u w:val="single"/>
    </w:rPr>
  </w:style>
  <w:style w:type="character" w:customStyle="1" w:styleId="Titre8Car">
    <w:name w:val="Titre 8 Car"/>
    <w:basedOn w:val="Policepardfaut"/>
    <w:link w:val="Titre8"/>
    <w:uiPriority w:val="99"/>
    <w:locked/>
    <w:rsid w:val="00966613"/>
    <w:rPr>
      <w:rFonts w:ascii="Arial" w:hAnsi="Arial" w:cs="Arial"/>
      <w:b/>
      <w:bCs/>
    </w:rPr>
  </w:style>
  <w:style w:type="character" w:customStyle="1" w:styleId="Titre9Car">
    <w:name w:val="Titre 9 Car"/>
    <w:basedOn w:val="Policepardfaut"/>
    <w:link w:val="Titre9"/>
    <w:uiPriority w:val="99"/>
    <w:locked/>
    <w:rsid w:val="00966613"/>
    <w:rPr>
      <w:rFonts w:ascii="Arial" w:hAnsi="Arial" w:cs="Arial"/>
      <w:b/>
      <w:bCs/>
      <w:sz w:val="28"/>
      <w:szCs w:val="28"/>
    </w:rPr>
  </w:style>
  <w:style w:type="paragraph" w:styleId="Lgende">
    <w:name w:val="caption"/>
    <w:basedOn w:val="Normal"/>
    <w:next w:val="Normal"/>
    <w:uiPriority w:val="99"/>
    <w:qFormat/>
    <w:rsid w:val="00966613"/>
    <w:pPr>
      <w:spacing w:before="120" w:after="120"/>
    </w:pPr>
    <w:rPr>
      <w:b/>
    </w:rPr>
  </w:style>
  <w:style w:type="paragraph" w:styleId="Titre">
    <w:name w:val="Title"/>
    <w:basedOn w:val="Normal"/>
    <w:link w:val="TitreCar"/>
    <w:uiPriority w:val="99"/>
    <w:qFormat/>
    <w:rsid w:val="00966613"/>
    <w:pPr>
      <w:jc w:val="center"/>
    </w:pPr>
    <w:rPr>
      <w:rFonts w:ascii="Cooper BlkOul BT" w:hAnsi="Cooper BlkOul BT"/>
      <w:sz w:val="28"/>
      <w:lang w:eastAsia="en-US"/>
      <w14:shadow w14:blurRad="50800" w14:dist="38100" w14:dir="2700000" w14:sx="100000" w14:sy="100000" w14:kx="0" w14:ky="0" w14:algn="tl">
        <w14:srgbClr w14:val="000000">
          <w14:alpha w14:val="60000"/>
        </w14:srgbClr>
      </w14:shadow>
    </w:rPr>
  </w:style>
  <w:style w:type="character" w:customStyle="1" w:styleId="TitreCar">
    <w:name w:val="Titre Car"/>
    <w:basedOn w:val="Policepardfaut"/>
    <w:link w:val="Titre"/>
    <w:uiPriority w:val="99"/>
    <w:locked/>
    <w:rsid w:val="00966613"/>
    <w:rPr>
      <w:rFonts w:ascii="Cooper BlkOul BT" w:hAnsi="Cooper BlkOul BT" w:cs="Times New Roman"/>
      <w:sz w:val="28"/>
      <w:lang w:eastAsia="en-US"/>
      <w14:shadow w14:blurRad="50800" w14:dist="38100" w14:dir="2700000" w14:sx="100000" w14:sy="100000" w14:kx="0" w14:ky="0" w14:algn="tl">
        <w14:srgbClr w14:val="000000">
          <w14:alpha w14:val="60000"/>
        </w14:srgbClr>
      </w14:shadow>
    </w:rPr>
  </w:style>
  <w:style w:type="paragraph" w:styleId="Sous-titre">
    <w:name w:val="Subtitle"/>
    <w:basedOn w:val="Listenumros2"/>
    <w:link w:val="Sous-titreCar"/>
    <w:autoRedefine/>
    <w:uiPriority w:val="99"/>
    <w:qFormat/>
    <w:rsid w:val="00966613"/>
    <w:pPr>
      <w:numPr>
        <w:numId w:val="0"/>
      </w:numPr>
      <w:pBdr>
        <w:bottom w:val="single" w:sz="4" w:space="1" w:color="auto"/>
      </w:pBdr>
    </w:pPr>
    <w:rPr>
      <w:b/>
      <w:sz w:val="24"/>
      <w:szCs w:val="24"/>
      <w:lang w:eastAsia="en-US"/>
    </w:rPr>
  </w:style>
  <w:style w:type="character" w:customStyle="1" w:styleId="Sous-titreCar">
    <w:name w:val="Sous-titre Car"/>
    <w:basedOn w:val="Policepardfaut"/>
    <w:link w:val="Sous-titre"/>
    <w:uiPriority w:val="99"/>
    <w:locked/>
    <w:rsid w:val="00966613"/>
    <w:rPr>
      <w:rFonts w:cs="Times New Roman"/>
      <w:b/>
      <w:sz w:val="24"/>
      <w:szCs w:val="24"/>
      <w:lang w:eastAsia="en-US"/>
    </w:rPr>
  </w:style>
  <w:style w:type="paragraph" w:styleId="Listenumros2">
    <w:name w:val="List Number 2"/>
    <w:basedOn w:val="Normal"/>
    <w:uiPriority w:val="99"/>
    <w:semiHidden/>
    <w:rsid w:val="00966613"/>
    <w:pPr>
      <w:numPr>
        <w:numId w:val="1"/>
      </w:numPr>
      <w:contextualSpacing/>
    </w:pPr>
  </w:style>
  <w:style w:type="paragraph" w:styleId="Paragraphedeliste">
    <w:name w:val="List Paragraph"/>
    <w:basedOn w:val="Normal"/>
    <w:uiPriority w:val="34"/>
    <w:qFormat/>
    <w:rsid w:val="00966613"/>
    <w:pPr>
      <w:ind w:left="720"/>
      <w:contextualSpacing/>
    </w:pPr>
  </w:style>
  <w:style w:type="paragraph" w:styleId="Textedebulles">
    <w:name w:val="Balloon Text"/>
    <w:basedOn w:val="Normal"/>
    <w:link w:val="TextedebullesCar"/>
    <w:uiPriority w:val="99"/>
    <w:semiHidden/>
    <w:rsid w:val="00313C72"/>
    <w:pPr>
      <w:spacing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locked/>
    <w:rsid w:val="00313C72"/>
    <w:rPr>
      <w:rFonts w:ascii="Tahoma" w:hAnsi="Tahoma" w:cs="Tahoma"/>
      <w:sz w:val="16"/>
      <w:szCs w:val="16"/>
    </w:rPr>
  </w:style>
  <w:style w:type="character" w:styleId="Marquedecommentaire">
    <w:name w:val="annotation reference"/>
    <w:basedOn w:val="Policepardfaut"/>
    <w:uiPriority w:val="99"/>
    <w:semiHidden/>
    <w:rsid w:val="000F05FD"/>
    <w:rPr>
      <w:rFonts w:cs="Times New Roman"/>
      <w:sz w:val="16"/>
      <w:szCs w:val="16"/>
    </w:rPr>
  </w:style>
  <w:style w:type="paragraph" w:styleId="Commentaire">
    <w:name w:val="annotation text"/>
    <w:basedOn w:val="Normal"/>
    <w:link w:val="CommentaireCar"/>
    <w:uiPriority w:val="99"/>
    <w:semiHidden/>
    <w:rsid w:val="000F05FD"/>
  </w:style>
  <w:style w:type="character" w:customStyle="1" w:styleId="CommentaireCar">
    <w:name w:val="Commentaire Car"/>
    <w:basedOn w:val="Policepardfaut"/>
    <w:link w:val="Commentaire"/>
    <w:uiPriority w:val="99"/>
    <w:semiHidden/>
    <w:locked/>
    <w:rsid w:val="002358EA"/>
    <w:rPr>
      <w:rFonts w:ascii="Times" w:hAnsi="Times" w:cs="Times New Roman"/>
      <w:sz w:val="20"/>
      <w:szCs w:val="20"/>
    </w:rPr>
  </w:style>
  <w:style w:type="paragraph" w:styleId="Objetducommentaire">
    <w:name w:val="annotation subject"/>
    <w:basedOn w:val="Commentaire"/>
    <w:next w:val="Commentaire"/>
    <w:link w:val="ObjetducommentaireCar"/>
    <w:uiPriority w:val="99"/>
    <w:semiHidden/>
    <w:rsid w:val="000F05FD"/>
    <w:rPr>
      <w:b/>
      <w:bCs/>
    </w:rPr>
  </w:style>
  <w:style w:type="character" w:customStyle="1" w:styleId="ObjetducommentaireCar">
    <w:name w:val="Objet du commentaire Car"/>
    <w:basedOn w:val="CommentaireCar"/>
    <w:link w:val="Objetducommentaire"/>
    <w:uiPriority w:val="99"/>
    <w:semiHidden/>
    <w:locked/>
    <w:rsid w:val="002358EA"/>
    <w:rPr>
      <w:rFonts w:ascii="Times" w:hAnsi="Times" w:cs="Times New Roman"/>
      <w:b/>
      <w:bCs/>
      <w:sz w:val="20"/>
      <w:szCs w:val="20"/>
    </w:rPr>
  </w:style>
  <w:style w:type="numbering" w:customStyle="1" w:styleId="StyleStyleGM1Hirarchisation12ptGras1">
    <w:name w:val="Style StyleGM1 + Hiérarchisation 12 pt Gras1"/>
    <w:rsid w:val="009F6BA9"/>
    <w:pPr>
      <w:numPr>
        <w:numId w:val="3"/>
      </w:numPr>
    </w:pPr>
  </w:style>
  <w:style w:type="numbering" w:customStyle="1" w:styleId="Style1">
    <w:name w:val="Style1"/>
    <w:rsid w:val="009F6BA9"/>
    <w:pPr>
      <w:numPr>
        <w:numId w:val="2"/>
      </w:numPr>
    </w:pPr>
  </w:style>
  <w:style w:type="paragraph" w:styleId="En-ttedetabledesmatires">
    <w:name w:val="TOC Heading"/>
    <w:basedOn w:val="Titre1"/>
    <w:next w:val="Normal"/>
    <w:uiPriority w:val="39"/>
    <w:unhideWhenUsed/>
    <w:qFormat/>
    <w:rsid w:val="000933A2"/>
    <w:pPr>
      <w:keepLines/>
      <w:numPr>
        <w:numId w:val="0"/>
      </w:numPr>
      <w:tabs>
        <w:tab w:val="clear" w:pos="284"/>
      </w:tabs>
      <w:spacing w:after="0" w:line="259" w:lineRule="auto"/>
      <w:jc w:val="left"/>
      <w:outlineLvl w:val="9"/>
    </w:pPr>
    <w:rPr>
      <w:rFonts w:asciiTheme="majorHAnsi" w:eastAsiaTheme="majorEastAsia" w:hAnsiTheme="majorHAnsi" w:cstheme="majorBidi"/>
      <w:b w:val="0"/>
      <w:color w:val="365F91" w:themeColor="accent1" w:themeShade="BF"/>
      <w:sz w:val="32"/>
      <w:szCs w:val="32"/>
    </w:rPr>
  </w:style>
  <w:style w:type="paragraph" w:styleId="TM2">
    <w:name w:val="toc 2"/>
    <w:basedOn w:val="Normal"/>
    <w:next w:val="Normal"/>
    <w:autoRedefine/>
    <w:uiPriority w:val="39"/>
    <w:unhideWhenUsed/>
    <w:locked/>
    <w:rsid w:val="000933A2"/>
    <w:pPr>
      <w:spacing w:after="100"/>
      <w:ind w:left="200"/>
    </w:pPr>
  </w:style>
  <w:style w:type="character" w:styleId="Lienhypertexte">
    <w:name w:val="Hyperlink"/>
    <w:basedOn w:val="Policepardfaut"/>
    <w:uiPriority w:val="99"/>
    <w:unhideWhenUsed/>
    <w:locked/>
    <w:rsid w:val="000933A2"/>
    <w:rPr>
      <w:color w:val="0000FF" w:themeColor="hyperlink"/>
      <w:u w:val="single"/>
    </w:rPr>
  </w:style>
  <w:style w:type="paragraph" w:customStyle="1" w:styleId="Style2">
    <w:name w:val="Style2"/>
    <w:basedOn w:val="Titre3"/>
    <w:link w:val="Style2Car"/>
    <w:qFormat/>
    <w:rsid w:val="000218C6"/>
    <w:pPr>
      <w:ind w:firstLine="360"/>
    </w:pPr>
  </w:style>
  <w:style w:type="paragraph" w:styleId="TM3">
    <w:name w:val="toc 3"/>
    <w:basedOn w:val="Normal"/>
    <w:next w:val="Normal"/>
    <w:autoRedefine/>
    <w:uiPriority w:val="39"/>
    <w:unhideWhenUsed/>
    <w:locked/>
    <w:rsid w:val="00AA3059"/>
    <w:pPr>
      <w:spacing w:after="100"/>
      <w:ind w:left="400"/>
    </w:pPr>
  </w:style>
  <w:style w:type="character" w:customStyle="1" w:styleId="Style2Car">
    <w:name w:val="Style2 Car"/>
    <w:basedOn w:val="Titre3Car"/>
    <w:link w:val="Style2"/>
    <w:rsid w:val="000218C6"/>
    <w:rPr>
      <w:rFonts w:ascii="Arial" w:hAnsi="Arial" w:cs="Times New Roman"/>
      <w:i/>
      <w:sz w:val="20"/>
      <w:szCs w:val="20"/>
      <w:u w:val="single"/>
    </w:rPr>
  </w:style>
  <w:style w:type="paragraph" w:styleId="NormalWeb">
    <w:name w:val="Normal (Web)"/>
    <w:basedOn w:val="Normal"/>
    <w:uiPriority w:val="99"/>
    <w:unhideWhenUsed/>
    <w:locked/>
    <w:rsid w:val="00531264"/>
    <w:pPr>
      <w:spacing w:before="100" w:beforeAutospacing="1" w:after="100" w:afterAutospacing="1" w:line="240" w:lineRule="auto"/>
      <w:jc w:val="left"/>
    </w:pPr>
    <w:rPr>
      <w:rFonts w:ascii="Times New Roman" w:hAnsi="Times New Roman"/>
      <w:sz w:val="24"/>
      <w:szCs w:val="24"/>
    </w:rPr>
  </w:style>
  <w:style w:type="character" w:styleId="lev">
    <w:name w:val="Strong"/>
    <w:basedOn w:val="Policepardfaut"/>
    <w:uiPriority w:val="22"/>
    <w:qFormat/>
    <w:locked/>
    <w:rsid w:val="00531264"/>
    <w:rPr>
      <w:b/>
      <w:bCs/>
    </w:rPr>
  </w:style>
  <w:style w:type="character" w:styleId="CodeHTML">
    <w:name w:val="HTML Code"/>
    <w:basedOn w:val="Policepardfaut"/>
    <w:uiPriority w:val="99"/>
    <w:semiHidden/>
    <w:unhideWhenUsed/>
    <w:locked/>
    <w:rsid w:val="00531264"/>
    <w:rPr>
      <w:rFonts w:ascii="Courier New" w:eastAsia="Times New Roman" w:hAnsi="Courier New" w:cs="Courier New"/>
      <w:sz w:val="20"/>
      <w:szCs w:val="20"/>
    </w:rPr>
  </w:style>
  <w:style w:type="table" w:styleId="Grilledutableau">
    <w:name w:val="Table Grid"/>
    <w:basedOn w:val="TableauNormal"/>
    <w:uiPriority w:val="39"/>
    <w:locked/>
    <w:rsid w:val="006436F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simple1">
    <w:name w:val="Plain Table 1"/>
    <w:basedOn w:val="TableauNormal"/>
    <w:uiPriority w:val="41"/>
    <w:rsid w:val="006436FA"/>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M1">
    <w:name w:val="toc 1"/>
    <w:basedOn w:val="Normal"/>
    <w:next w:val="Normal"/>
    <w:autoRedefine/>
    <w:uiPriority w:val="39"/>
    <w:unhideWhenUsed/>
    <w:locked/>
    <w:rsid w:val="0036003B"/>
    <w:pPr>
      <w:spacing w:after="100"/>
    </w:pPr>
  </w:style>
  <w:style w:type="character" w:styleId="Accentuation">
    <w:name w:val="Emphasis"/>
    <w:basedOn w:val="Policepardfaut"/>
    <w:uiPriority w:val="20"/>
    <w:qFormat/>
    <w:locked/>
    <w:rsid w:val="00C127B8"/>
    <w:rPr>
      <w:i/>
      <w:iCs/>
    </w:rPr>
  </w:style>
  <w:style w:type="character" w:styleId="Textedelespacerserv">
    <w:name w:val="Placeholder Text"/>
    <w:basedOn w:val="Policepardfaut"/>
    <w:uiPriority w:val="99"/>
    <w:semiHidden/>
    <w:rsid w:val="00FC204A"/>
    <w:rPr>
      <w:color w:val="808080"/>
    </w:rPr>
  </w:style>
  <w:style w:type="character" w:customStyle="1" w:styleId="katex-mathml">
    <w:name w:val="katex-mathml"/>
    <w:basedOn w:val="Policepardfaut"/>
    <w:rsid w:val="00FC204A"/>
  </w:style>
  <w:style w:type="character" w:customStyle="1" w:styleId="mord">
    <w:name w:val="mord"/>
    <w:basedOn w:val="Policepardfaut"/>
    <w:rsid w:val="00FC204A"/>
  </w:style>
  <w:style w:type="character" w:customStyle="1" w:styleId="mrel">
    <w:name w:val="mrel"/>
    <w:basedOn w:val="Policepardfaut"/>
    <w:rsid w:val="00FC204A"/>
  </w:style>
  <w:style w:type="character" w:customStyle="1" w:styleId="mopen">
    <w:name w:val="mopen"/>
    <w:basedOn w:val="Policepardfaut"/>
    <w:rsid w:val="00FC204A"/>
  </w:style>
  <w:style w:type="character" w:customStyle="1" w:styleId="vlist-s">
    <w:name w:val="vlist-s"/>
    <w:basedOn w:val="Policepardfaut"/>
    <w:rsid w:val="00FC204A"/>
  </w:style>
  <w:style w:type="character" w:customStyle="1" w:styleId="mpunct">
    <w:name w:val="mpunct"/>
    <w:basedOn w:val="Policepardfaut"/>
    <w:rsid w:val="00FC204A"/>
  </w:style>
  <w:style w:type="character" w:customStyle="1" w:styleId="mclose">
    <w:name w:val="mclose"/>
    <w:basedOn w:val="Policepardfaut"/>
    <w:rsid w:val="00FC204A"/>
  </w:style>
  <w:style w:type="character" w:styleId="Lienhypertextesuivivisit">
    <w:name w:val="FollowedHyperlink"/>
    <w:basedOn w:val="Policepardfaut"/>
    <w:uiPriority w:val="99"/>
    <w:semiHidden/>
    <w:unhideWhenUsed/>
    <w:locked/>
    <w:rsid w:val="004F6E07"/>
    <w:rPr>
      <w:color w:val="800080" w:themeColor="followedHyperlink"/>
      <w:u w:val="single"/>
    </w:rPr>
  </w:style>
  <w:style w:type="paragraph" w:customStyle="1" w:styleId="Default">
    <w:name w:val="Default"/>
    <w:rsid w:val="007D714D"/>
    <w:pPr>
      <w:autoSpaceDE w:val="0"/>
      <w:autoSpaceDN w:val="0"/>
      <w:adjustRightInd w:val="0"/>
    </w:pPr>
    <w:rPr>
      <w:rFonts w:eastAsiaTheme="minorHAnsi"/>
      <w:color w:val="000000"/>
      <w:sz w:val="24"/>
      <w:szCs w:val="24"/>
      <w:lang w:eastAsia="en-US"/>
    </w:rPr>
  </w:style>
  <w:style w:type="paragraph" w:styleId="PrformatHTML">
    <w:name w:val="HTML Preformatted"/>
    <w:basedOn w:val="Normal"/>
    <w:link w:val="PrformatHTMLCar"/>
    <w:uiPriority w:val="99"/>
    <w:semiHidden/>
    <w:unhideWhenUsed/>
    <w:locked/>
    <w:rsid w:val="00D662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rPr>
  </w:style>
  <w:style w:type="character" w:customStyle="1" w:styleId="PrformatHTMLCar">
    <w:name w:val="Préformaté HTML Car"/>
    <w:basedOn w:val="Policepardfaut"/>
    <w:link w:val="PrformatHTML"/>
    <w:uiPriority w:val="99"/>
    <w:semiHidden/>
    <w:rsid w:val="00D662EA"/>
    <w:rPr>
      <w:rFonts w:ascii="Courier New" w:hAnsi="Courier New" w:cs="Courier New"/>
      <w:sz w:val="20"/>
      <w:szCs w:val="20"/>
    </w:rPr>
  </w:style>
  <w:style w:type="character" w:customStyle="1" w:styleId="hljs-section">
    <w:name w:val="hljs-section"/>
    <w:basedOn w:val="Policepardfaut"/>
    <w:rsid w:val="00D662EA"/>
  </w:style>
  <w:style w:type="character" w:customStyle="1" w:styleId="hljs-keyword">
    <w:name w:val="hljs-keyword"/>
    <w:basedOn w:val="Policepardfaut"/>
    <w:rsid w:val="00D662EA"/>
  </w:style>
  <w:style w:type="character" w:customStyle="1" w:styleId="hljs-variable">
    <w:name w:val="hljs-variable"/>
    <w:basedOn w:val="Policepardfaut"/>
    <w:rsid w:val="00D662EA"/>
  </w:style>
  <w:style w:type="character" w:customStyle="1" w:styleId="hljs-number">
    <w:name w:val="hljs-number"/>
    <w:basedOn w:val="Policepardfaut"/>
    <w:rsid w:val="00D662EA"/>
  </w:style>
  <w:style w:type="character" w:customStyle="1" w:styleId="hljs-string">
    <w:name w:val="hljs-string"/>
    <w:basedOn w:val="Policepardfaut"/>
    <w:rsid w:val="00D662EA"/>
  </w:style>
  <w:style w:type="character" w:customStyle="1" w:styleId="hljs-operator">
    <w:name w:val="hljs-operator"/>
    <w:basedOn w:val="Policepardfaut"/>
    <w:rsid w:val="00D662EA"/>
  </w:style>
  <w:style w:type="character" w:styleId="Mentionnonrsolue">
    <w:name w:val="Unresolved Mention"/>
    <w:basedOn w:val="Policepardfaut"/>
    <w:uiPriority w:val="99"/>
    <w:semiHidden/>
    <w:unhideWhenUsed/>
    <w:rsid w:val="002A0D0C"/>
    <w:rPr>
      <w:color w:val="605E5C"/>
      <w:shd w:val="clear" w:color="auto" w:fill="E1DFDD"/>
    </w:rPr>
  </w:style>
  <w:style w:type="paragraph" w:styleId="TM4">
    <w:name w:val="toc 4"/>
    <w:basedOn w:val="Normal"/>
    <w:next w:val="Normal"/>
    <w:autoRedefine/>
    <w:uiPriority w:val="39"/>
    <w:unhideWhenUsed/>
    <w:locked/>
    <w:rsid w:val="003F722A"/>
    <w:pPr>
      <w:spacing w:after="100" w:line="259" w:lineRule="auto"/>
      <w:ind w:left="660"/>
      <w:jc w:val="left"/>
    </w:pPr>
    <w:rPr>
      <w:rFonts w:asciiTheme="minorHAnsi" w:eastAsiaTheme="minorEastAsia" w:hAnsiTheme="minorHAnsi" w:cstheme="minorBidi"/>
      <w:sz w:val="22"/>
      <w:szCs w:val="22"/>
    </w:rPr>
  </w:style>
  <w:style w:type="paragraph" w:styleId="TM5">
    <w:name w:val="toc 5"/>
    <w:basedOn w:val="Normal"/>
    <w:next w:val="Normal"/>
    <w:autoRedefine/>
    <w:uiPriority w:val="39"/>
    <w:unhideWhenUsed/>
    <w:locked/>
    <w:rsid w:val="003F722A"/>
    <w:pPr>
      <w:spacing w:after="100" w:line="259" w:lineRule="auto"/>
      <w:ind w:left="880"/>
      <w:jc w:val="left"/>
    </w:pPr>
    <w:rPr>
      <w:rFonts w:asciiTheme="minorHAnsi" w:eastAsiaTheme="minorEastAsia" w:hAnsiTheme="minorHAnsi" w:cstheme="minorBidi"/>
      <w:sz w:val="22"/>
      <w:szCs w:val="22"/>
    </w:rPr>
  </w:style>
  <w:style w:type="paragraph" w:styleId="TM6">
    <w:name w:val="toc 6"/>
    <w:basedOn w:val="Normal"/>
    <w:next w:val="Normal"/>
    <w:autoRedefine/>
    <w:uiPriority w:val="39"/>
    <w:unhideWhenUsed/>
    <w:locked/>
    <w:rsid w:val="003F722A"/>
    <w:pPr>
      <w:spacing w:after="100" w:line="259" w:lineRule="auto"/>
      <w:ind w:left="1100"/>
      <w:jc w:val="left"/>
    </w:pPr>
    <w:rPr>
      <w:rFonts w:asciiTheme="minorHAnsi" w:eastAsiaTheme="minorEastAsia" w:hAnsiTheme="minorHAnsi" w:cstheme="minorBidi"/>
      <w:sz w:val="22"/>
      <w:szCs w:val="22"/>
    </w:rPr>
  </w:style>
  <w:style w:type="paragraph" w:styleId="TM7">
    <w:name w:val="toc 7"/>
    <w:basedOn w:val="Normal"/>
    <w:next w:val="Normal"/>
    <w:autoRedefine/>
    <w:uiPriority w:val="39"/>
    <w:unhideWhenUsed/>
    <w:locked/>
    <w:rsid w:val="003F722A"/>
    <w:pPr>
      <w:spacing w:after="100" w:line="259" w:lineRule="auto"/>
      <w:ind w:left="1320"/>
      <w:jc w:val="left"/>
    </w:pPr>
    <w:rPr>
      <w:rFonts w:asciiTheme="minorHAnsi" w:eastAsiaTheme="minorEastAsia" w:hAnsiTheme="minorHAnsi" w:cstheme="minorBidi"/>
      <w:sz w:val="22"/>
      <w:szCs w:val="22"/>
    </w:rPr>
  </w:style>
  <w:style w:type="paragraph" w:styleId="TM8">
    <w:name w:val="toc 8"/>
    <w:basedOn w:val="Normal"/>
    <w:next w:val="Normal"/>
    <w:autoRedefine/>
    <w:uiPriority w:val="39"/>
    <w:unhideWhenUsed/>
    <w:locked/>
    <w:rsid w:val="003F722A"/>
    <w:pPr>
      <w:spacing w:after="100" w:line="259" w:lineRule="auto"/>
      <w:ind w:left="1540"/>
      <w:jc w:val="left"/>
    </w:pPr>
    <w:rPr>
      <w:rFonts w:asciiTheme="minorHAnsi" w:eastAsiaTheme="minorEastAsia" w:hAnsiTheme="minorHAnsi" w:cstheme="minorBidi"/>
      <w:sz w:val="22"/>
      <w:szCs w:val="22"/>
    </w:rPr>
  </w:style>
  <w:style w:type="paragraph" w:styleId="TM9">
    <w:name w:val="toc 9"/>
    <w:basedOn w:val="Normal"/>
    <w:next w:val="Normal"/>
    <w:autoRedefine/>
    <w:uiPriority w:val="39"/>
    <w:unhideWhenUsed/>
    <w:locked/>
    <w:rsid w:val="003F722A"/>
    <w:pPr>
      <w:spacing w:after="100" w:line="259" w:lineRule="auto"/>
      <w:ind w:left="1760"/>
      <w:jc w:val="left"/>
    </w:pPr>
    <w:rPr>
      <w:rFonts w:asciiTheme="minorHAnsi" w:eastAsiaTheme="minorEastAsia" w:hAnsiTheme="minorHAnsi" w:cstheme="minorBidi"/>
      <w:sz w:val="22"/>
      <w:szCs w:val="22"/>
    </w:rPr>
  </w:style>
  <w:style w:type="character" w:styleId="Titredulivre">
    <w:name w:val="Book Title"/>
    <w:basedOn w:val="Policepardfaut"/>
    <w:uiPriority w:val="33"/>
    <w:qFormat/>
    <w:rsid w:val="003F722A"/>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7441719">
      <w:bodyDiv w:val="1"/>
      <w:marLeft w:val="0"/>
      <w:marRight w:val="0"/>
      <w:marTop w:val="0"/>
      <w:marBottom w:val="0"/>
      <w:divBdr>
        <w:top w:val="none" w:sz="0" w:space="0" w:color="auto"/>
        <w:left w:val="none" w:sz="0" w:space="0" w:color="auto"/>
        <w:bottom w:val="none" w:sz="0" w:space="0" w:color="auto"/>
        <w:right w:val="none" w:sz="0" w:space="0" w:color="auto"/>
      </w:divBdr>
    </w:div>
    <w:div w:id="44450924">
      <w:bodyDiv w:val="1"/>
      <w:marLeft w:val="0"/>
      <w:marRight w:val="0"/>
      <w:marTop w:val="0"/>
      <w:marBottom w:val="0"/>
      <w:divBdr>
        <w:top w:val="none" w:sz="0" w:space="0" w:color="auto"/>
        <w:left w:val="none" w:sz="0" w:space="0" w:color="auto"/>
        <w:bottom w:val="none" w:sz="0" w:space="0" w:color="auto"/>
        <w:right w:val="none" w:sz="0" w:space="0" w:color="auto"/>
      </w:divBdr>
    </w:div>
    <w:div w:id="109320380">
      <w:bodyDiv w:val="1"/>
      <w:marLeft w:val="0"/>
      <w:marRight w:val="0"/>
      <w:marTop w:val="0"/>
      <w:marBottom w:val="0"/>
      <w:divBdr>
        <w:top w:val="none" w:sz="0" w:space="0" w:color="auto"/>
        <w:left w:val="none" w:sz="0" w:space="0" w:color="auto"/>
        <w:bottom w:val="none" w:sz="0" w:space="0" w:color="auto"/>
        <w:right w:val="none" w:sz="0" w:space="0" w:color="auto"/>
      </w:divBdr>
    </w:div>
    <w:div w:id="115829161">
      <w:bodyDiv w:val="1"/>
      <w:marLeft w:val="0"/>
      <w:marRight w:val="0"/>
      <w:marTop w:val="0"/>
      <w:marBottom w:val="0"/>
      <w:divBdr>
        <w:top w:val="none" w:sz="0" w:space="0" w:color="auto"/>
        <w:left w:val="none" w:sz="0" w:space="0" w:color="auto"/>
        <w:bottom w:val="none" w:sz="0" w:space="0" w:color="auto"/>
        <w:right w:val="none" w:sz="0" w:space="0" w:color="auto"/>
      </w:divBdr>
    </w:div>
    <w:div w:id="118494262">
      <w:bodyDiv w:val="1"/>
      <w:marLeft w:val="0"/>
      <w:marRight w:val="0"/>
      <w:marTop w:val="0"/>
      <w:marBottom w:val="0"/>
      <w:divBdr>
        <w:top w:val="none" w:sz="0" w:space="0" w:color="auto"/>
        <w:left w:val="none" w:sz="0" w:space="0" w:color="auto"/>
        <w:bottom w:val="none" w:sz="0" w:space="0" w:color="auto"/>
        <w:right w:val="none" w:sz="0" w:space="0" w:color="auto"/>
      </w:divBdr>
    </w:div>
    <w:div w:id="255212017">
      <w:bodyDiv w:val="1"/>
      <w:marLeft w:val="0"/>
      <w:marRight w:val="0"/>
      <w:marTop w:val="0"/>
      <w:marBottom w:val="0"/>
      <w:divBdr>
        <w:top w:val="none" w:sz="0" w:space="0" w:color="auto"/>
        <w:left w:val="none" w:sz="0" w:space="0" w:color="auto"/>
        <w:bottom w:val="none" w:sz="0" w:space="0" w:color="auto"/>
        <w:right w:val="none" w:sz="0" w:space="0" w:color="auto"/>
      </w:divBdr>
    </w:div>
    <w:div w:id="263154457">
      <w:bodyDiv w:val="1"/>
      <w:marLeft w:val="0"/>
      <w:marRight w:val="0"/>
      <w:marTop w:val="0"/>
      <w:marBottom w:val="0"/>
      <w:divBdr>
        <w:top w:val="none" w:sz="0" w:space="0" w:color="auto"/>
        <w:left w:val="none" w:sz="0" w:space="0" w:color="auto"/>
        <w:bottom w:val="none" w:sz="0" w:space="0" w:color="auto"/>
        <w:right w:val="none" w:sz="0" w:space="0" w:color="auto"/>
      </w:divBdr>
    </w:div>
    <w:div w:id="316420723">
      <w:bodyDiv w:val="1"/>
      <w:marLeft w:val="0"/>
      <w:marRight w:val="0"/>
      <w:marTop w:val="0"/>
      <w:marBottom w:val="0"/>
      <w:divBdr>
        <w:top w:val="none" w:sz="0" w:space="0" w:color="auto"/>
        <w:left w:val="none" w:sz="0" w:space="0" w:color="auto"/>
        <w:bottom w:val="none" w:sz="0" w:space="0" w:color="auto"/>
        <w:right w:val="none" w:sz="0" w:space="0" w:color="auto"/>
      </w:divBdr>
    </w:div>
    <w:div w:id="324822273">
      <w:bodyDiv w:val="1"/>
      <w:marLeft w:val="0"/>
      <w:marRight w:val="0"/>
      <w:marTop w:val="0"/>
      <w:marBottom w:val="0"/>
      <w:divBdr>
        <w:top w:val="none" w:sz="0" w:space="0" w:color="auto"/>
        <w:left w:val="none" w:sz="0" w:space="0" w:color="auto"/>
        <w:bottom w:val="none" w:sz="0" w:space="0" w:color="auto"/>
        <w:right w:val="none" w:sz="0" w:space="0" w:color="auto"/>
      </w:divBdr>
    </w:div>
    <w:div w:id="342321308">
      <w:bodyDiv w:val="1"/>
      <w:marLeft w:val="0"/>
      <w:marRight w:val="0"/>
      <w:marTop w:val="0"/>
      <w:marBottom w:val="0"/>
      <w:divBdr>
        <w:top w:val="none" w:sz="0" w:space="0" w:color="auto"/>
        <w:left w:val="none" w:sz="0" w:space="0" w:color="auto"/>
        <w:bottom w:val="none" w:sz="0" w:space="0" w:color="auto"/>
        <w:right w:val="none" w:sz="0" w:space="0" w:color="auto"/>
      </w:divBdr>
    </w:div>
    <w:div w:id="372921099">
      <w:bodyDiv w:val="1"/>
      <w:marLeft w:val="0"/>
      <w:marRight w:val="0"/>
      <w:marTop w:val="0"/>
      <w:marBottom w:val="0"/>
      <w:divBdr>
        <w:top w:val="none" w:sz="0" w:space="0" w:color="auto"/>
        <w:left w:val="none" w:sz="0" w:space="0" w:color="auto"/>
        <w:bottom w:val="none" w:sz="0" w:space="0" w:color="auto"/>
        <w:right w:val="none" w:sz="0" w:space="0" w:color="auto"/>
      </w:divBdr>
      <w:divsChild>
        <w:div w:id="1675910831">
          <w:marLeft w:val="0"/>
          <w:marRight w:val="0"/>
          <w:marTop w:val="0"/>
          <w:marBottom w:val="0"/>
          <w:divBdr>
            <w:top w:val="none" w:sz="0" w:space="0" w:color="auto"/>
            <w:left w:val="none" w:sz="0" w:space="0" w:color="auto"/>
            <w:bottom w:val="none" w:sz="0" w:space="0" w:color="auto"/>
            <w:right w:val="none" w:sz="0" w:space="0" w:color="auto"/>
          </w:divBdr>
          <w:divsChild>
            <w:div w:id="188359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416629">
      <w:bodyDiv w:val="1"/>
      <w:marLeft w:val="0"/>
      <w:marRight w:val="0"/>
      <w:marTop w:val="0"/>
      <w:marBottom w:val="0"/>
      <w:divBdr>
        <w:top w:val="none" w:sz="0" w:space="0" w:color="auto"/>
        <w:left w:val="none" w:sz="0" w:space="0" w:color="auto"/>
        <w:bottom w:val="none" w:sz="0" w:space="0" w:color="auto"/>
        <w:right w:val="none" w:sz="0" w:space="0" w:color="auto"/>
      </w:divBdr>
    </w:div>
    <w:div w:id="411467444">
      <w:bodyDiv w:val="1"/>
      <w:marLeft w:val="0"/>
      <w:marRight w:val="0"/>
      <w:marTop w:val="0"/>
      <w:marBottom w:val="0"/>
      <w:divBdr>
        <w:top w:val="none" w:sz="0" w:space="0" w:color="auto"/>
        <w:left w:val="none" w:sz="0" w:space="0" w:color="auto"/>
        <w:bottom w:val="none" w:sz="0" w:space="0" w:color="auto"/>
        <w:right w:val="none" w:sz="0" w:space="0" w:color="auto"/>
      </w:divBdr>
    </w:div>
    <w:div w:id="419572220">
      <w:bodyDiv w:val="1"/>
      <w:marLeft w:val="0"/>
      <w:marRight w:val="0"/>
      <w:marTop w:val="0"/>
      <w:marBottom w:val="0"/>
      <w:divBdr>
        <w:top w:val="none" w:sz="0" w:space="0" w:color="auto"/>
        <w:left w:val="none" w:sz="0" w:space="0" w:color="auto"/>
        <w:bottom w:val="none" w:sz="0" w:space="0" w:color="auto"/>
        <w:right w:val="none" w:sz="0" w:space="0" w:color="auto"/>
      </w:divBdr>
    </w:div>
    <w:div w:id="426538126">
      <w:bodyDiv w:val="1"/>
      <w:marLeft w:val="0"/>
      <w:marRight w:val="0"/>
      <w:marTop w:val="0"/>
      <w:marBottom w:val="0"/>
      <w:divBdr>
        <w:top w:val="none" w:sz="0" w:space="0" w:color="auto"/>
        <w:left w:val="none" w:sz="0" w:space="0" w:color="auto"/>
        <w:bottom w:val="none" w:sz="0" w:space="0" w:color="auto"/>
        <w:right w:val="none" w:sz="0" w:space="0" w:color="auto"/>
      </w:divBdr>
    </w:div>
    <w:div w:id="444496407">
      <w:bodyDiv w:val="1"/>
      <w:marLeft w:val="0"/>
      <w:marRight w:val="0"/>
      <w:marTop w:val="0"/>
      <w:marBottom w:val="0"/>
      <w:divBdr>
        <w:top w:val="none" w:sz="0" w:space="0" w:color="auto"/>
        <w:left w:val="none" w:sz="0" w:space="0" w:color="auto"/>
        <w:bottom w:val="none" w:sz="0" w:space="0" w:color="auto"/>
        <w:right w:val="none" w:sz="0" w:space="0" w:color="auto"/>
      </w:divBdr>
    </w:div>
    <w:div w:id="454451283">
      <w:bodyDiv w:val="1"/>
      <w:marLeft w:val="0"/>
      <w:marRight w:val="0"/>
      <w:marTop w:val="0"/>
      <w:marBottom w:val="0"/>
      <w:divBdr>
        <w:top w:val="none" w:sz="0" w:space="0" w:color="auto"/>
        <w:left w:val="none" w:sz="0" w:space="0" w:color="auto"/>
        <w:bottom w:val="none" w:sz="0" w:space="0" w:color="auto"/>
        <w:right w:val="none" w:sz="0" w:space="0" w:color="auto"/>
      </w:divBdr>
    </w:div>
    <w:div w:id="468132942">
      <w:bodyDiv w:val="1"/>
      <w:marLeft w:val="0"/>
      <w:marRight w:val="0"/>
      <w:marTop w:val="0"/>
      <w:marBottom w:val="0"/>
      <w:divBdr>
        <w:top w:val="none" w:sz="0" w:space="0" w:color="auto"/>
        <w:left w:val="none" w:sz="0" w:space="0" w:color="auto"/>
        <w:bottom w:val="none" w:sz="0" w:space="0" w:color="auto"/>
        <w:right w:val="none" w:sz="0" w:space="0" w:color="auto"/>
      </w:divBdr>
    </w:div>
    <w:div w:id="500312566">
      <w:bodyDiv w:val="1"/>
      <w:marLeft w:val="0"/>
      <w:marRight w:val="0"/>
      <w:marTop w:val="0"/>
      <w:marBottom w:val="0"/>
      <w:divBdr>
        <w:top w:val="none" w:sz="0" w:space="0" w:color="auto"/>
        <w:left w:val="none" w:sz="0" w:space="0" w:color="auto"/>
        <w:bottom w:val="none" w:sz="0" w:space="0" w:color="auto"/>
        <w:right w:val="none" w:sz="0" w:space="0" w:color="auto"/>
      </w:divBdr>
    </w:div>
    <w:div w:id="503935532">
      <w:bodyDiv w:val="1"/>
      <w:marLeft w:val="0"/>
      <w:marRight w:val="0"/>
      <w:marTop w:val="0"/>
      <w:marBottom w:val="0"/>
      <w:divBdr>
        <w:top w:val="none" w:sz="0" w:space="0" w:color="auto"/>
        <w:left w:val="none" w:sz="0" w:space="0" w:color="auto"/>
        <w:bottom w:val="none" w:sz="0" w:space="0" w:color="auto"/>
        <w:right w:val="none" w:sz="0" w:space="0" w:color="auto"/>
      </w:divBdr>
    </w:div>
    <w:div w:id="534582507">
      <w:bodyDiv w:val="1"/>
      <w:marLeft w:val="0"/>
      <w:marRight w:val="0"/>
      <w:marTop w:val="0"/>
      <w:marBottom w:val="0"/>
      <w:divBdr>
        <w:top w:val="none" w:sz="0" w:space="0" w:color="auto"/>
        <w:left w:val="none" w:sz="0" w:space="0" w:color="auto"/>
        <w:bottom w:val="none" w:sz="0" w:space="0" w:color="auto"/>
        <w:right w:val="none" w:sz="0" w:space="0" w:color="auto"/>
      </w:divBdr>
    </w:div>
    <w:div w:id="609748550">
      <w:bodyDiv w:val="1"/>
      <w:marLeft w:val="0"/>
      <w:marRight w:val="0"/>
      <w:marTop w:val="0"/>
      <w:marBottom w:val="0"/>
      <w:divBdr>
        <w:top w:val="none" w:sz="0" w:space="0" w:color="auto"/>
        <w:left w:val="none" w:sz="0" w:space="0" w:color="auto"/>
        <w:bottom w:val="none" w:sz="0" w:space="0" w:color="auto"/>
        <w:right w:val="none" w:sz="0" w:space="0" w:color="auto"/>
      </w:divBdr>
    </w:div>
    <w:div w:id="611135600">
      <w:bodyDiv w:val="1"/>
      <w:marLeft w:val="0"/>
      <w:marRight w:val="0"/>
      <w:marTop w:val="0"/>
      <w:marBottom w:val="0"/>
      <w:divBdr>
        <w:top w:val="none" w:sz="0" w:space="0" w:color="auto"/>
        <w:left w:val="none" w:sz="0" w:space="0" w:color="auto"/>
        <w:bottom w:val="none" w:sz="0" w:space="0" w:color="auto"/>
        <w:right w:val="none" w:sz="0" w:space="0" w:color="auto"/>
      </w:divBdr>
    </w:div>
    <w:div w:id="623924577">
      <w:bodyDiv w:val="1"/>
      <w:marLeft w:val="0"/>
      <w:marRight w:val="0"/>
      <w:marTop w:val="0"/>
      <w:marBottom w:val="0"/>
      <w:divBdr>
        <w:top w:val="none" w:sz="0" w:space="0" w:color="auto"/>
        <w:left w:val="none" w:sz="0" w:space="0" w:color="auto"/>
        <w:bottom w:val="none" w:sz="0" w:space="0" w:color="auto"/>
        <w:right w:val="none" w:sz="0" w:space="0" w:color="auto"/>
      </w:divBdr>
    </w:div>
    <w:div w:id="658921517">
      <w:bodyDiv w:val="1"/>
      <w:marLeft w:val="0"/>
      <w:marRight w:val="0"/>
      <w:marTop w:val="0"/>
      <w:marBottom w:val="0"/>
      <w:divBdr>
        <w:top w:val="none" w:sz="0" w:space="0" w:color="auto"/>
        <w:left w:val="none" w:sz="0" w:space="0" w:color="auto"/>
        <w:bottom w:val="none" w:sz="0" w:space="0" w:color="auto"/>
        <w:right w:val="none" w:sz="0" w:space="0" w:color="auto"/>
      </w:divBdr>
    </w:div>
    <w:div w:id="691343306">
      <w:bodyDiv w:val="1"/>
      <w:marLeft w:val="0"/>
      <w:marRight w:val="0"/>
      <w:marTop w:val="0"/>
      <w:marBottom w:val="0"/>
      <w:divBdr>
        <w:top w:val="none" w:sz="0" w:space="0" w:color="auto"/>
        <w:left w:val="none" w:sz="0" w:space="0" w:color="auto"/>
        <w:bottom w:val="none" w:sz="0" w:space="0" w:color="auto"/>
        <w:right w:val="none" w:sz="0" w:space="0" w:color="auto"/>
      </w:divBdr>
    </w:div>
    <w:div w:id="707068098">
      <w:bodyDiv w:val="1"/>
      <w:marLeft w:val="0"/>
      <w:marRight w:val="0"/>
      <w:marTop w:val="0"/>
      <w:marBottom w:val="0"/>
      <w:divBdr>
        <w:top w:val="none" w:sz="0" w:space="0" w:color="auto"/>
        <w:left w:val="none" w:sz="0" w:space="0" w:color="auto"/>
        <w:bottom w:val="none" w:sz="0" w:space="0" w:color="auto"/>
        <w:right w:val="none" w:sz="0" w:space="0" w:color="auto"/>
      </w:divBdr>
    </w:div>
    <w:div w:id="717705989">
      <w:bodyDiv w:val="1"/>
      <w:marLeft w:val="0"/>
      <w:marRight w:val="0"/>
      <w:marTop w:val="0"/>
      <w:marBottom w:val="0"/>
      <w:divBdr>
        <w:top w:val="none" w:sz="0" w:space="0" w:color="auto"/>
        <w:left w:val="none" w:sz="0" w:space="0" w:color="auto"/>
        <w:bottom w:val="none" w:sz="0" w:space="0" w:color="auto"/>
        <w:right w:val="none" w:sz="0" w:space="0" w:color="auto"/>
      </w:divBdr>
    </w:div>
    <w:div w:id="721562847">
      <w:bodyDiv w:val="1"/>
      <w:marLeft w:val="0"/>
      <w:marRight w:val="0"/>
      <w:marTop w:val="0"/>
      <w:marBottom w:val="0"/>
      <w:divBdr>
        <w:top w:val="none" w:sz="0" w:space="0" w:color="auto"/>
        <w:left w:val="none" w:sz="0" w:space="0" w:color="auto"/>
        <w:bottom w:val="none" w:sz="0" w:space="0" w:color="auto"/>
        <w:right w:val="none" w:sz="0" w:space="0" w:color="auto"/>
      </w:divBdr>
    </w:div>
    <w:div w:id="764150500">
      <w:bodyDiv w:val="1"/>
      <w:marLeft w:val="0"/>
      <w:marRight w:val="0"/>
      <w:marTop w:val="0"/>
      <w:marBottom w:val="0"/>
      <w:divBdr>
        <w:top w:val="none" w:sz="0" w:space="0" w:color="auto"/>
        <w:left w:val="none" w:sz="0" w:space="0" w:color="auto"/>
        <w:bottom w:val="none" w:sz="0" w:space="0" w:color="auto"/>
        <w:right w:val="none" w:sz="0" w:space="0" w:color="auto"/>
      </w:divBdr>
    </w:div>
    <w:div w:id="767971675">
      <w:bodyDiv w:val="1"/>
      <w:marLeft w:val="0"/>
      <w:marRight w:val="0"/>
      <w:marTop w:val="0"/>
      <w:marBottom w:val="0"/>
      <w:divBdr>
        <w:top w:val="none" w:sz="0" w:space="0" w:color="auto"/>
        <w:left w:val="none" w:sz="0" w:space="0" w:color="auto"/>
        <w:bottom w:val="none" w:sz="0" w:space="0" w:color="auto"/>
        <w:right w:val="none" w:sz="0" w:space="0" w:color="auto"/>
      </w:divBdr>
    </w:div>
    <w:div w:id="785078583">
      <w:bodyDiv w:val="1"/>
      <w:marLeft w:val="0"/>
      <w:marRight w:val="0"/>
      <w:marTop w:val="0"/>
      <w:marBottom w:val="0"/>
      <w:divBdr>
        <w:top w:val="none" w:sz="0" w:space="0" w:color="auto"/>
        <w:left w:val="none" w:sz="0" w:space="0" w:color="auto"/>
        <w:bottom w:val="none" w:sz="0" w:space="0" w:color="auto"/>
        <w:right w:val="none" w:sz="0" w:space="0" w:color="auto"/>
      </w:divBdr>
    </w:div>
    <w:div w:id="841428428">
      <w:bodyDiv w:val="1"/>
      <w:marLeft w:val="0"/>
      <w:marRight w:val="0"/>
      <w:marTop w:val="0"/>
      <w:marBottom w:val="0"/>
      <w:divBdr>
        <w:top w:val="none" w:sz="0" w:space="0" w:color="auto"/>
        <w:left w:val="none" w:sz="0" w:space="0" w:color="auto"/>
        <w:bottom w:val="none" w:sz="0" w:space="0" w:color="auto"/>
        <w:right w:val="none" w:sz="0" w:space="0" w:color="auto"/>
      </w:divBdr>
    </w:div>
    <w:div w:id="902373686">
      <w:bodyDiv w:val="1"/>
      <w:marLeft w:val="0"/>
      <w:marRight w:val="0"/>
      <w:marTop w:val="0"/>
      <w:marBottom w:val="0"/>
      <w:divBdr>
        <w:top w:val="none" w:sz="0" w:space="0" w:color="auto"/>
        <w:left w:val="none" w:sz="0" w:space="0" w:color="auto"/>
        <w:bottom w:val="none" w:sz="0" w:space="0" w:color="auto"/>
        <w:right w:val="none" w:sz="0" w:space="0" w:color="auto"/>
      </w:divBdr>
    </w:div>
    <w:div w:id="903759109">
      <w:bodyDiv w:val="1"/>
      <w:marLeft w:val="0"/>
      <w:marRight w:val="0"/>
      <w:marTop w:val="0"/>
      <w:marBottom w:val="0"/>
      <w:divBdr>
        <w:top w:val="none" w:sz="0" w:space="0" w:color="auto"/>
        <w:left w:val="none" w:sz="0" w:space="0" w:color="auto"/>
        <w:bottom w:val="none" w:sz="0" w:space="0" w:color="auto"/>
        <w:right w:val="none" w:sz="0" w:space="0" w:color="auto"/>
      </w:divBdr>
    </w:div>
    <w:div w:id="968324141">
      <w:bodyDiv w:val="1"/>
      <w:marLeft w:val="0"/>
      <w:marRight w:val="0"/>
      <w:marTop w:val="0"/>
      <w:marBottom w:val="0"/>
      <w:divBdr>
        <w:top w:val="none" w:sz="0" w:space="0" w:color="auto"/>
        <w:left w:val="none" w:sz="0" w:space="0" w:color="auto"/>
        <w:bottom w:val="none" w:sz="0" w:space="0" w:color="auto"/>
        <w:right w:val="none" w:sz="0" w:space="0" w:color="auto"/>
      </w:divBdr>
    </w:div>
    <w:div w:id="975794222">
      <w:bodyDiv w:val="1"/>
      <w:marLeft w:val="0"/>
      <w:marRight w:val="0"/>
      <w:marTop w:val="0"/>
      <w:marBottom w:val="0"/>
      <w:divBdr>
        <w:top w:val="none" w:sz="0" w:space="0" w:color="auto"/>
        <w:left w:val="none" w:sz="0" w:space="0" w:color="auto"/>
        <w:bottom w:val="none" w:sz="0" w:space="0" w:color="auto"/>
        <w:right w:val="none" w:sz="0" w:space="0" w:color="auto"/>
      </w:divBdr>
    </w:div>
    <w:div w:id="981618476">
      <w:bodyDiv w:val="1"/>
      <w:marLeft w:val="0"/>
      <w:marRight w:val="0"/>
      <w:marTop w:val="0"/>
      <w:marBottom w:val="0"/>
      <w:divBdr>
        <w:top w:val="none" w:sz="0" w:space="0" w:color="auto"/>
        <w:left w:val="none" w:sz="0" w:space="0" w:color="auto"/>
        <w:bottom w:val="none" w:sz="0" w:space="0" w:color="auto"/>
        <w:right w:val="none" w:sz="0" w:space="0" w:color="auto"/>
      </w:divBdr>
    </w:div>
    <w:div w:id="995690508">
      <w:bodyDiv w:val="1"/>
      <w:marLeft w:val="0"/>
      <w:marRight w:val="0"/>
      <w:marTop w:val="0"/>
      <w:marBottom w:val="0"/>
      <w:divBdr>
        <w:top w:val="none" w:sz="0" w:space="0" w:color="auto"/>
        <w:left w:val="none" w:sz="0" w:space="0" w:color="auto"/>
        <w:bottom w:val="none" w:sz="0" w:space="0" w:color="auto"/>
        <w:right w:val="none" w:sz="0" w:space="0" w:color="auto"/>
      </w:divBdr>
    </w:div>
    <w:div w:id="1003584267">
      <w:bodyDiv w:val="1"/>
      <w:marLeft w:val="0"/>
      <w:marRight w:val="0"/>
      <w:marTop w:val="0"/>
      <w:marBottom w:val="0"/>
      <w:divBdr>
        <w:top w:val="none" w:sz="0" w:space="0" w:color="auto"/>
        <w:left w:val="none" w:sz="0" w:space="0" w:color="auto"/>
        <w:bottom w:val="none" w:sz="0" w:space="0" w:color="auto"/>
        <w:right w:val="none" w:sz="0" w:space="0" w:color="auto"/>
      </w:divBdr>
      <w:divsChild>
        <w:div w:id="335958387">
          <w:marLeft w:val="0"/>
          <w:marRight w:val="0"/>
          <w:marTop w:val="0"/>
          <w:marBottom w:val="0"/>
          <w:divBdr>
            <w:top w:val="none" w:sz="0" w:space="0" w:color="auto"/>
            <w:left w:val="none" w:sz="0" w:space="0" w:color="auto"/>
            <w:bottom w:val="none" w:sz="0" w:space="0" w:color="auto"/>
            <w:right w:val="none" w:sz="0" w:space="0" w:color="auto"/>
          </w:divBdr>
          <w:divsChild>
            <w:div w:id="1044519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456179">
      <w:bodyDiv w:val="1"/>
      <w:marLeft w:val="0"/>
      <w:marRight w:val="0"/>
      <w:marTop w:val="0"/>
      <w:marBottom w:val="0"/>
      <w:divBdr>
        <w:top w:val="none" w:sz="0" w:space="0" w:color="auto"/>
        <w:left w:val="none" w:sz="0" w:space="0" w:color="auto"/>
        <w:bottom w:val="none" w:sz="0" w:space="0" w:color="auto"/>
        <w:right w:val="none" w:sz="0" w:space="0" w:color="auto"/>
      </w:divBdr>
    </w:div>
    <w:div w:id="1039404431">
      <w:bodyDiv w:val="1"/>
      <w:marLeft w:val="0"/>
      <w:marRight w:val="0"/>
      <w:marTop w:val="0"/>
      <w:marBottom w:val="0"/>
      <w:divBdr>
        <w:top w:val="none" w:sz="0" w:space="0" w:color="auto"/>
        <w:left w:val="none" w:sz="0" w:space="0" w:color="auto"/>
        <w:bottom w:val="none" w:sz="0" w:space="0" w:color="auto"/>
        <w:right w:val="none" w:sz="0" w:space="0" w:color="auto"/>
      </w:divBdr>
    </w:div>
    <w:div w:id="1086342917">
      <w:bodyDiv w:val="1"/>
      <w:marLeft w:val="0"/>
      <w:marRight w:val="0"/>
      <w:marTop w:val="0"/>
      <w:marBottom w:val="0"/>
      <w:divBdr>
        <w:top w:val="none" w:sz="0" w:space="0" w:color="auto"/>
        <w:left w:val="none" w:sz="0" w:space="0" w:color="auto"/>
        <w:bottom w:val="none" w:sz="0" w:space="0" w:color="auto"/>
        <w:right w:val="none" w:sz="0" w:space="0" w:color="auto"/>
      </w:divBdr>
      <w:divsChild>
        <w:div w:id="47491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496819">
      <w:bodyDiv w:val="1"/>
      <w:marLeft w:val="0"/>
      <w:marRight w:val="0"/>
      <w:marTop w:val="0"/>
      <w:marBottom w:val="0"/>
      <w:divBdr>
        <w:top w:val="none" w:sz="0" w:space="0" w:color="auto"/>
        <w:left w:val="none" w:sz="0" w:space="0" w:color="auto"/>
        <w:bottom w:val="none" w:sz="0" w:space="0" w:color="auto"/>
        <w:right w:val="none" w:sz="0" w:space="0" w:color="auto"/>
      </w:divBdr>
    </w:div>
    <w:div w:id="1154640345">
      <w:bodyDiv w:val="1"/>
      <w:marLeft w:val="0"/>
      <w:marRight w:val="0"/>
      <w:marTop w:val="0"/>
      <w:marBottom w:val="0"/>
      <w:divBdr>
        <w:top w:val="none" w:sz="0" w:space="0" w:color="auto"/>
        <w:left w:val="none" w:sz="0" w:space="0" w:color="auto"/>
        <w:bottom w:val="none" w:sz="0" w:space="0" w:color="auto"/>
        <w:right w:val="none" w:sz="0" w:space="0" w:color="auto"/>
      </w:divBdr>
    </w:div>
    <w:div w:id="1166550438">
      <w:bodyDiv w:val="1"/>
      <w:marLeft w:val="0"/>
      <w:marRight w:val="0"/>
      <w:marTop w:val="0"/>
      <w:marBottom w:val="0"/>
      <w:divBdr>
        <w:top w:val="none" w:sz="0" w:space="0" w:color="auto"/>
        <w:left w:val="none" w:sz="0" w:space="0" w:color="auto"/>
        <w:bottom w:val="none" w:sz="0" w:space="0" w:color="auto"/>
        <w:right w:val="none" w:sz="0" w:space="0" w:color="auto"/>
      </w:divBdr>
    </w:div>
    <w:div w:id="1171607823">
      <w:bodyDiv w:val="1"/>
      <w:marLeft w:val="0"/>
      <w:marRight w:val="0"/>
      <w:marTop w:val="0"/>
      <w:marBottom w:val="0"/>
      <w:divBdr>
        <w:top w:val="none" w:sz="0" w:space="0" w:color="auto"/>
        <w:left w:val="none" w:sz="0" w:space="0" w:color="auto"/>
        <w:bottom w:val="none" w:sz="0" w:space="0" w:color="auto"/>
        <w:right w:val="none" w:sz="0" w:space="0" w:color="auto"/>
      </w:divBdr>
    </w:div>
    <w:div w:id="1191408547">
      <w:bodyDiv w:val="1"/>
      <w:marLeft w:val="0"/>
      <w:marRight w:val="0"/>
      <w:marTop w:val="0"/>
      <w:marBottom w:val="0"/>
      <w:divBdr>
        <w:top w:val="none" w:sz="0" w:space="0" w:color="auto"/>
        <w:left w:val="none" w:sz="0" w:space="0" w:color="auto"/>
        <w:bottom w:val="none" w:sz="0" w:space="0" w:color="auto"/>
        <w:right w:val="none" w:sz="0" w:space="0" w:color="auto"/>
      </w:divBdr>
    </w:div>
    <w:div w:id="1202789270">
      <w:bodyDiv w:val="1"/>
      <w:marLeft w:val="0"/>
      <w:marRight w:val="0"/>
      <w:marTop w:val="0"/>
      <w:marBottom w:val="0"/>
      <w:divBdr>
        <w:top w:val="none" w:sz="0" w:space="0" w:color="auto"/>
        <w:left w:val="none" w:sz="0" w:space="0" w:color="auto"/>
        <w:bottom w:val="none" w:sz="0" w:space="0" w:color="auto"/>
        <w:right w:val="none" w:sz="0" w:space="0" w:color="auto"/>
      </w:divBdr>
    </w:div>
    <w:div w:id="1212116482">
      <w:bodyDiv w:val="1"/>
      <w:marLeft w:val="0"/>
      <w:marRight w:val="0"/>
      <w:marTop w:val="0"/>
      <w:marBottom w:val="0"/>
      <w:divBdr>
        <w:top w:val="none" w:sz="0" w:space="0" w:color="auto"/>
        <w:left w:val="none" w:sz="0" w:space="0" w:color="auto"/>
        <w:bottom w:val="none" w:sz="0" w:space="0" w:color="auto"/>
        <w:right w:val="none" w:sz="0" w:space="0" w:color="auto"/>
      </w:divBdr>
    </w:div>
    <w:div w:id="1304432421">
      <w:bodyDiv w:val="1"/>
      <w:marLeft w:val="0"/>
      <w:marRight w:val="0"/>
      <w:marTop w:val="0"/>
      <w:marBottom w:val="0"/>
      <w:divBdr>
        <w:top w:val="none" w:sz="0" w:space="0" w:color="auto"/>
        <w:left w:val="none" w:sz="0" w:space="0" w:color="auto"/>
        <w:bottom w:val="none" w:sz="0" w:space="0" w:color="auto"/>
        <w:right w:val="none" w:sz="0" w:space="0" w:color="auto"/>
      </w:divBdr>
    </w:div>
    <w:div w:id="1313828172">
      <w:bodyDiv w:val="1"/>
      <w:marLeft w:val="0"/>
      <w:marRight w:val="0"/>
      <w:marTop w:val="0"/>
      <w:marBottom w:val="0"/>
      <w:divBdr>
        <w:top w:val="none" w:sz="0" w:space="0" w:color="auto"/>
        <w:left w:val="none" w:sz="0" w:space="0" w:color="auto"/>
        <w:bottom w:val="none" w:sz="0" w:space="0" w:color="auto"/>
        <w:right w:val="none" w:sz="0" w:space="0" w:color="auto"/>
      </w:divBdr>
    </w:div>
    <w:div w:id="1363481398">
      <w:bodyDiv w:val="1"/>
      <w:marLeft w:val="0"/>
      <w:marRight w:val="0"/>
      <w:marTop w:val="0"/>
      <w:marBottom w:val="0"/>
      <w:divBdr>
        <w:top w:val="none" w:sz="0" w:space="0" w:color="auto"/>
        <w:left w:val="none" w:sz="0" w:space="0" w:color="auto"/>
        <w:bottom w:val="none" w:sz="0" w:space="0" w:color="auto"/>
        <w:right w:val="none" w:sz="0" w:space="0" w:color="auto"/>
      </w:divBdr>
    </w:div>
    <w:div w:id="1369330211">
      <w:bodyDiv w:val="1"/>
      <w:marLeft w:val="0"/>
      <w:marRight w:val="0"/>
      <w:marTop w:val="0"/>
      <w:marBottom w:val="0"/>
      <w:divBdr>
        <w:top w:val="none" w:sz="0" w:space="0" w:color="auto"/>
        <w:left w:val="none" w:sz="0" w:space="0" w:color="auto"/>
        <w:bottom w:val="none" w:sz="0" w:space="0" w:color="auto"/>
        <w:right w:val="none" w:sz="0" w:space="0" w:color="auto"/>
      </w:divBdr>
    </w:div>
    <w:div w:id="1382485881">
      <w:bodyDiv w:val="1"/>
      <w:marLeft w:val="0"/>
      <w:marRight w:val="0"/>
      <w:marTop w:val="0"/>
      <w:marBottom w:val="0"/>
      <w:divBdr>
        <w:top w:val="none" w:sz="0" w:space="0" w:color="auto"/>
        <w:left w:val="none" w:sz="0" w:space="0" w:color="auto"/>
        <w:bottom w:val="none" w:sz="0" w:space="0" w:color="auto"/>
        <w:right w:val="none" w:sz="0" w:space="0" w:color="auto"/>
      </w:divBdr>
    </w:div>
    <w:div w:id="1393310047">
      <w:bodyDiv w:val="1"/>
      <w:marLeft w:val="0"/>
      <w:marRight w:val="0"/>
      <w:marTop w:val="0"/>
      <w:marBottom w:val="0"/>
      <w:divBdr>
        <w:top w:val="none" w:sz="0" w:space="0" w:color="auto"/>
        <w:left w:val="none" w:sz="0" w:space="0" w:color="auto"/>
        <w:bottom w:val="none" w:sz="0" w:space="0" w:color="auto"/>
        <w:right w:val="none" w:sz="0" w:space="0" w:color="auto"/>
      </w:divBdr>
    </w:div>
    <w:div w:id="1402406900">
      <w:bodyDiv w:val="1"/>
      <w:marLeft w:val="0"/>
      <w:marRight w:val="0"/>
      <w:marTop w:val="0"/>
      <w:marBottom w:val="0"/>
      <w:divBdr>
        <w:top w:val="none" w:sz="0" w:space="0" w:color="auto"/>
        <w:left w:val="none" w:sz="0" w:space="0" w:color="auto"/>
        <w:bottom w:val="none" w:sz="0" w:space="0" w:color="auto"/>
        <w:right w:val="none" w:sz="0" w:space="0" w:color="auto"/>
      </w:divBdr>
    </w:div>
    <w:div w:id="1438401255">
      <w:bodyDiv w:val="1"/>
      <w:marLeft w:val="0"/>
      <w:marRight w:val="0"/>
      <w:marTop w:val="0"/>
      <w:marBottom w:val="0"/>
      <w:divBdr>
        <w:top w:val="none" w:sz="0" w:space="0" w:color="auto"/>
        <w:left w:val="none" w:sz="0" w:space="0" w:color="auto"/>
        <w:bottom w:val="none" w:sz="0" w:space="0" w:color="auto"/>
        <w:right w:val="none" w:sz="0" w:space="0" w:color="auto"/>
      </w:divBdr>
    </w:div>
    <w:div w:id="1469208340">
      <w:bodyDiv w:val="1"/>
      <w:marLeft w:val="0"/>
      <w:marRight w:val="0"/>
      <w:marTop w:val="0"/>
      <w:marBottom w:val="0"/>
      <w:divBdr>
        <w:top w:val="none" w:sz="0" w:space="0" w:color="auto"/>
        <w:left w:val="none" w:sz="0" w:space="0" w:color="auto"/>
        <w:bottom w:val="none" w:sz="0" w:space="0" w:color="auto"/>
        <w:right w:val="none" w:sz="0" w:space="0" w:color="auto"/>
      </w:divBdr>
    </w:div>
    <w:div w:id="1479230568">
      <w:bodyDiv w:val="1"/>
      <w:marLeft w:val="0"/>
      <w:marRight w:val="0"/>
      <w:marTop w:val="0"/>
      <w:marBottom w:val="0"/>
      <w:divBdr>
        <w:top w:val="none" w:sz="0" w:space="0" w:color="auto"/>
        <w:left w:val="none" w:sz="0" w:space="0" w:color="auto"/>
        <w:bottom w:val="none" w:sz="0" w:space="0" w:color="auto"/>
        <w:right w:val="none" w:sz="0" w:space="0" w:color="auto"/>
      </w:divBdr>
    </w:div>
    <w:div w:id="1521776580">
      <w:bodyDiv w:val="1"/>
      <w:marLeft w:val="0"/>
      <w:marRight w:val="0"/>
      <w:marTop w:val="0"/>
      <w:marBottom w:val="0"/>
      <w:divBdr>
        <w:top w:val="none" w:sz="0" w:space="0" w:color="auto"/>
        <w:left w:val="none" w:sz="0" w:space="0" w:color="auto"/>
        <w:bottom w:val="none" w:sz="0" w:space="0" w:color="auto"/>
        <w:right w:val="none" w:sz="0" w:space="0" w:color="auto"/>
      </w:divBdr>
    </w:div>
    <w:div w:id="1537042876">
      <w:bodyDiv w:val="1"/>
      <w:marLeft w:val="0"/>
      <w:marRight w:val="0"/>
      <w:marTop w:val="0"/>
      <w:marBottom w:val="0"/>
      <w:divBdr>
        <w:top w:val="none" w:sz="0" w:space="0" w:color="auto"/>
        <w:left w:val="none" w:sz="0" w:space="0" w:color="auto"/>
        <w:bottom w:val="none" w:sz="0" w:space="0" w:color="auto"/>
        <w:right w:val="none" w:sz="0" w:space="0" w:color="auto"/>
      </w:divBdr>
    </w:div>
    <w:div w:id="1541748532">
      <w:bodyDiv w:val="1"/>
      <w:marLeft w:val="0"/>
      <w:marRight w:val="0"/>
      <w:marTop w:val="0"/>
      <w:marBottom w:val="0"/>
      <w:divBdr>
        <w:top w:val="none" w:sz="0" w:space="0" w:color="auto"/>
        <w:left w:val="none" w:sz="0" w:space="0" w:color="auto"/>
        <w:bottom w:val="none" w:sz="0" w:space="0" w:color="auto"/>
        <w:right w:val="none" w:sz="0" w:space="0" w:color="auto"/>
      </w:divBdr>
    </w:div>
    <w:div w:id="1543589092">
      <w:bodyDiv w:val="1"/>
      <w:marLeft w:val="0"/>
      <w:marRight w:val="0"/>
      <w:marTop w:val="0"/>
      <w:marBottom w:val="0"/>
      <w:divBdr>
        <w:top w:val="none" w:sz="0" w:space="0" w:color="auto"/>
        <w:left w:val="none" w:sz="0" w:space="0" w:color="auto"/>
        <w:bottom w:val="none" w:sz="0" w:space="0" w:color="auto"/>
        <w:right w:val="none" w:sz="0" w:space="0" w:color="auto"/>
      </w:divBdr>
    </w:div>
    <w:div w:id="1560894833">
      <w:bodyDiv w:val="1"/>
      <w:marLeft w:val="0"/>
      <w:marRight w:val="0"/>
      <w:marTop w:val="0"/>
      <w:marBottom w:val="0"/>
      <w:divBdr>
        <w:top w:val="none" w:sz="0" w:space="0" w:color="auto"/>
        <w:left w:val="none" w:sz="0" w:space="0" w:color="auto"/>
        <w:bottom w:val="none" w:sz="0" w:space="0" w:color="auto"/>
        <w:right w:val="none" w:sz="0" w:space="0" w:color="auto"/>
      </w:divBdr>
    </w:div>
    <w:div w:id="1570798497">
      <w:bodyDiv w:val="1"/>
      <w:marLeft w:val="0"/>
      <w:marRight w:val="0"/>
      <w:marTop w:val="0"/>
      <w:marBottom w:val="0"/>
      <w:divBdr>
        <w:top w:val="none" w:sz="0" w:space="0" w:color="auto"/>
        <w:left w:val="none" w:sz="0" w:space="0" w:color="auto"/>
        <w:bottom w:val="none" w:sz="0" w:space="0" w:color="auto"/>
        <w:right w:val="none" w:sz="0" w:space="0" w:color="auto"/>
      </w:divBdr>
    </w:div>
    <w:div w:id="1580597428">
      <w:bodyDiv w:val="1"/>
      <w:marLeft w:val="0"/>
      <w:marRight w:val="0"/>
      <w:marTop w:val="0"/>
      <w:marBottom w:val="0"/>
      <w:divBdr>
        <w:top w:val="none" w:sz="0" w:space="0" w:color="auto"/>
        <w:left w:val="none" w:sz="0" w:space="0" w:color="auto"/>
        <w:bottom w:val="none" w:sz="0" w:space="0" w:color="auto"/>
        <w:right w:val="none" w:sz="0" w:space="0" w:color="auto"/>
      </w:divBdr>
    </w:div>
    <w:div w:id="1584949767">
      <w:bodyDiv w:val="1"/>
      <w:marLeft w:val="0"/>
      <w:marRight w:val="0"/>
      <w:marTop w:val="0"/>
      <w:marBottom w:val="0"/>
      <w:divBdr>
        <w:top w:val="none" w:sz="0" w:space="0" w:color="auto"/>
        <w:left w:val="none" w:sz="0" w:space="0" w:color="auto"/>
        <w:bottom w:val="none" w:sz="0" w:space="0" w:color="auto"/>
        <w:right w:val="none" w:sz="0" w:space="0" w:color="auto"/>
      </w:divBdr>
    </w:div>
    <w:div w:id="1607074968">
      <w:bodyDiv w:val="1"/>
      <w:marLeft w:val="0"/>
      <w:marRight w:val="0"/>
      <w:marTop w:val="0"/>
      <w:marBottom w:val="0"/>
      <w:divBdr>
        <w:top w:val="none" w:sz="0" w:space="0" w:color="auto"/>
        <w:left w:val="none" w:sz="0" w:space="0" w:color="auto"/>
        <w:bottom w:val="none" w:sz="0" w:space="0" w:color="auto"/>
        <w:right w:val="none" w:sz="0" w:space="0" w:color="auto"/>
      </w:divBdr>
    </w:div>
    <w:div w:id="1607079865">
      <w:bodyDiv w:val="1"/>
      <w:marLeft w:val="0"/>
      <w:marRight w:val="0"/>
      <w:marTop w:val="0"/>
      <w:marBottom w:val="0"/>
      <w:divBdr>
        <w:top w:val="none" w:sz="0" w:space="0" w:color="auto"/>
        <w:left w:val="none" w:sz="0" w:space="0" w:color="auto"/>
        <w:bottom w:val="none" w:sz="0" w:space="0" w:color="auto"/>
        <w:right w:val="none" w:sz="0" w:space="0" w:color="auto"/>
      </w:divBdr>
    </w:div>
    <w:div w:id="1647857005">
      <w:bodyDiv w:val="1"/>
      <w:marLeft w:val="0"/>
      <w:marRight w:val="0"/>
      <w:marTop w:val="0"/>
      <w:marBottom w:val="0"/>
      <w:divBdr>
        <w:top w:val="none" w:sz="0" w:space="0" w:color="auto"/>
        <w:left w:val="none" w:sz="0" w:space="0" w:color="auto"/>
        <w:bottom w:val="none" w:sz="0" w:space="0" w:color="auto"/>
        <w:right w:val="none" w:sz="0" w:space="0" w:color="auto"/>
      </w:divBdr>
    </w:div>
    <w:div w:id="1649093266">
      <w:bodyDiv w:val="1"/>
      <w:marLeft w:val="0"/>
      <w:marRight w:val="0"/>
      <w:marTop w:val="0"/>
      <w:marBottom w:val="0"/>
      <w:divBdr>
        <w:top w:val="none" w:sz="0" w:space="0" w:color="auto"/>
        <w:left w:val="none" w:sz="0" w:space="0" w:color="auto"/>
        <w:bottom w:val="none" w:sz="0" w:space="0" w:color="auto"/>
        <w:right w:val="none" w:sz="0" w:space="0" w:color="auto"/>
      </w:divBdr>
    </w:div>
    <w:div w:id="1652715682">
      <w:bodyDiv w:val="1"/>
      <w:marLeft w:val="0"/>
      <w:marRight w:val="0"/>
      <w:marTop w:val="0"/>
      <w:marBottom w:val="0"/>
      <w:divBdr>
        <w:top w:val="none" w:sz="0" w:space="0" w:color="auto"/>
        <w:left w:val="none" w:sz="0" w:space="0" w:color="auto"/>
        <w:bottom w:val="none" w:sz="0" w:space="0" w:color="auto"/>
        <w:right w:val="none" w:sz="0" w:space="0" w:color="auto"/>
      </w:divBdr>
    </w:div>
    <w:div w:id="1653676638">
      <w:bodyDiv w:val="1"/>
      <w:marLeft w:val="0"/>
      <w:marRight w:val="0"/>
      <w:marTop w:val="0"/>
      <w:marBottom w:val="0"/>
      <w:divBdr>
        <w:top w:val="none" w:sz="0" w:space="0" w:color="auto"/>
        <w:left w:val="none" w:sz="0" w:space="0" w:color="auto"/>
        <w:bottom w:val="none" w:sz="0" w:space="0" w:color="auto"/>
        <w:right w:val="none" w:sz="0" w:space="0" w:color="auto"/>
      </w:divBdr>
    </w:div>
    <w:div w:id="1656568346">
      <w:bodyDiv w:val="1"/>
      <w:marLeft w:val="0"/>
      <w:marRight w:val="0"/>
      <w:marTop w:val="0"/>
      <w:marBottom w:val="0"/>
      <w:divBdr>
        <w:top w:val="none" w:sz="0" w:space="0" w:color="auto"/>
        <w:left w:val="none" w:sz="0" w:space="0" w:color="auto"/>
        <w:bottom w:val="none" w:sz="0" w:space="0" w:color="auto"/>
        <w:right w:val="none" w:sz="0" w:space="0" w:color="auto"/>
      </w:divBdr>
    </w:div>
    <w:div w:id="1671178814">
      <w:bodyDiv w:val="1"/>
      <w:marLeft w:val="0"/>
      <w:marRight w:val="0"/>
      <w:marTop w:val="0"/>
      <w:marBottom w:val="0"/>
      <w:divBdr>
        <w:top w:val="none" w:sz="0" w:space="0" w:color="auto"/>
        <w:left w:val="none" w:sz="0" w:space="0" w:color="auto"/>
        <w:bottom w:val="none" w:sz="0" w:space="0" w:color="auto"/>
        <w:right w:val="none" w:sz="0" w:space="0" w:color="auto"/>
      </w:divBdr>
    </w:div>
    <w:div w:id="1695884901">
      <w:bodyDiv w:val="1"/>
      <w:marLeft w:val="0"/>
      <w:marRight w:val="0"/>
      <w:marTop w:val="0"/>
      <w:marBottom w:val="0"/>
      <w:divBdr>
        <w:top w:val="none" w:sz="0" w:space="0" w:color="auto"/>
        <w:left w:val="none" w:sz="0" w:space="0" w:color="auto"/>
        <w:bottom w:val="none" w:sz="0" w:space="0" w:color="auto"/>
        <w:right w:val="none" w:sz="0" w:space="0" w:color="auto"/>
      </w:divBdr>
    </w:div>
    <w:div w:id="1721590286">
      <w:bodyDiv w:val="1"/>
      <w:marLeft w:val="0"/>
      <w:marRight w:val="0"/>
      <w:marTop w:val="0"/>
      <w:marBottom w:val="0"/>
      <w:divBdr>
        <w:top w:val="none" w:sz="0" w:space="0" w:color="auto"/>
        <w:left w:val="none" w:sz="0" w:space="0" w:color="auto"/>
        <w:bottom w:val="none" w:sz="0" w:space="0" w:color="auto"/>
        <w:right w:val="none" w:sz="0" w:space="0" w:color="auto"/>
      </w:divBdr>
    </w:div>
    <w:div w:id="1834948159">
      <w:bodyDiv w:val="1"/>
      <w:marLeft w:val="0"/>
      <w:marRight w:val="0"/>
      <w:marTop w:val="0"/>
      <w:marBottom w:val="0"/>
      <w:divBdr>
        <w:top w:val="none" w:sz="0" w:space="0" w:color="auto"/>
        <w:left w:val="none" w:sz="0" w:space="0" w:color="auto"/>
        <w:bottom w:val="none" w:sz="0" w:space="0" w:color="auto"/>
        <w:right w:val="none" w:sz="0" w:space="0" w:color="auto"/>
      </w:divBdr>
    </w:div>
    <w:div w:id="1855536643">
      <w:bodyDiv w:val="1"/>
      <w:marLeft w:val="0"/>
      <w:marRight w:val="0"/>
      <w:marTop w:val="0"/>
      <w:marBottom w:val="0"/>
      <w:divBdr>
        <w:top w:val="none" w:sz="0" w:space="0" w:color="auto"/>
        <w:left w:val="none" w:sz="0" w:space="0" w:color="auto"/>
        <w:bottom w:val="none" w:sz="0" w:space="0" w:color="auto"/>
        <w:right w:val="none" w:sz="0" w:space="0" w:color="auto"/>
      </w:divBdr>
    </w:div>
    <w:div w:id="1941137352">
      <w:bodyDiv w:val="1"/>
      <w:marLeft w:val="0"/>
      <w:marRight w:val="0"/>
      <w:marTop w:val="0"/>
      <w:marBottom w:val="0"/>
      <w:divBdr>
        <w:top w:val="none" w:sz="0" w:space="0" w:color="auto"/>
        <w:left w:val="none" w:sz="0" w:space="0" w:color="auto"/>
        <w:bottom w:val="none" w:sz="0" w:space="0" w:color="auto"/>
        <w:right w:val="none" w:sz="0" w:space="0" w:color="auto"/>
      </w:divBdr>
    </w:div>
    <w:div w:id="1977177888">
      <w:bodyDiv w:val="1"/>
      <w:marLeft w:val="0"/>
      <w:marRight w:val="0"/>
      <w:marTop w:val="0"/>
      <w:marBottom w:val="0"/>
      <w:divBdr>
        <w:top w:val="none" w:sz="0" w:space="0" w:color="auto"/>
        <w:left w:val="none" w:sz="0" w:space="0" w:color="auto"/>
        <w:bottom w:val="none" w:sz="0" w:space="0" w:color="auto"/>
        <w:right w:val="none" w:sz="0" w:space="0" w:color="auto"/>
      </w:divBdr>
    </w:div>
    <w:div w:id="1982493864">
      <w:bodyDiv w:val="1"/>
      <w:marLeft w:val="0"/>
      <w:marRight w:val="0"/>
      <w:marTop w:val="0"/>
      <w:marBottom w:val="0"/>
      <w:divBdr>
        <w:top w:val="none" w:sz="0" w:space="0" w:color="auto"/>
        <w:left w:val="none" w:sz="0" w:space="0" w:color="auto"/>
        <w:bottom w:val="none" w:sz="0" w:space="0" w:color="auto"/>
        <w:right w:val="none" w:sz="0" w:space="0" w:color="auto"/>
      </w:divBdr>
    </w:div>
    <w:div w:id="2006933486">
      <w:bodyDiv w:val="1"/>
      <w:marLeft w:val="0"/>
      <w:marRight w:val="0"/>
      <w:marTop w:val="0"/>
      <w:marBottom w:val="0"/>
      <w:divBdr>
        <w:top w:val="none" w:sz="0" w:space="0" w:color="auto"/>
        <w:left w:val="none" w:sz="0" w:space="0" w:color="auto"/>
        <w:bottom w:val="none" w:sz="0" w:space="0" w:color="auto"/>
        <w:right w:val="none" w:sz="0" w:space="0" w:color="auto"/>
      </w:divBdr>
    </w:div>
    <w:div w:id="2014919526">
      <w:bodyDiv w:val="1"/>
      <w:marLeft w:val="0"/>
      <w:marRight w:val="0"/>
      <w:marTop w:val="0"/>
      <w:marBottom w:val="0"/>
      <w:divBdr>
        <w:top w:val="none" w:sz="0" w:space="0" w:color="auto"/>
        <w:left w:val="none" w:sz="0" w:space="0" w:color="auto"/>
        <w:bottom w:val="none" w:sz="0" w:space="0" w:color="auto"/>
        <w:right w:val="none" w:sz="0" w:space="0" w:color="auto"/>
      </w:divBdr>
    </w:div>
    <w:div w:id="2018843568">
      <w:bodyDiv w:val="1"/>
      <w:marLeft w:val="0"/>
      <w:marRight w:val="0"/>
      <w:marTop w:val="0"/>
      <w:marBottom w:val="0"/>
      <w:divBdr>
        <w:top w:val="none" w:sz="0" w:space="0" w:color="auto"/>
        <w:left w:val="none" w:sz="0" w:space="0" w:color="auto"/>
        <w:bottom w:val="none" w:sz="0" w:space="0" w:color="auto"/>
        <w:right w:val="none" w:sz="0" w:space="0" w:color="auto"/>
      </w:divBdr>
    </w:div>
    <w:div w:id="2118014561">
      <w:bodyDiv w:val="1"/>
      <w:marLeft w:val="0"/>
      <w:marRight w:val="0"/>
      <w:marTop w:val="0"/>
      <w:marBottom w:val="0"/>
      <w:divBdr>
        <w:top w:val="none" w:sz="0" w:space="0" w:color="auto"/>
        <w:left w:val="none" w:sz="0" w:space="0" w:color="auto"/>
        <w:bottom w:val="none" w:sz="0" w:space="0" w:color="auto"/>
        <w:right w:val="none" w:sz="0" w:space="0" w:color="auto"/>
      </w:divBdr>
    </w:div>
    <w:div w:id="2122409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5.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yperlink" Target="https://www.oracle.com/database/vector-database/" TargetMode="External"/><Relationship Id="rId50" Type="http://schemas.openxmlformats.org/officeDocument/2006/relationships/hyperlink" Target="https://docs.oracle.com/error-help/db/" TargetMode="Externa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0.png"/><Relationship Id="rId29" Type="http://schemas.openxmlformats.org/officeDocument/2006/relationships/image" Target="media/image20.png"/><Relationship Id="rId11" Type="http://schemas.openxmlformats.org/officeDocument/2006/relationships/hyperlink" Target="https://www.oracle.com/database/free/get-started" TargetMode="External"/><Relationship Id="rId24" Type="http://schemas.openxmlformats.org/officeDocument/2006/relationships/hyperlink" Target="https://www.kaggle.com/datasets/harshitstark/diabetic-retinopathy-diagnosis-dataset?resource=download-directory" TargetMode="External"/><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www.kaggle.com/datasets/prasad22/healthcare-dataset" TargetMode="External"/><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github.com/facebookresearch/faiss?utm_source=chatgpt.com" TargetMode="External"/><Relationship Id="rId10" Type="http://schemas.openxmlformats.org/officeDocument/2006/relationships/image" Target="media/image5.png"/><Relationship Id="rId19" Type="http://schemas.openxmlformats.org/officeDocument/2006/relationships/image" Target="media/image1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https://dev.mysql.com/downloads/connector/odbc/" TargetMode="External"/><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github.com/pgvector/pgvector?utm_source=chatgpt.com" TargetMode="External"/><Relationship Id="rId8" Type="http://schemas.openxmlformats.org/officeDocument/2006/relationships/image" Target="media/image3.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4.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723161-3359-4A8F-B552-6BA0544475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1924</TotalTime>
  <Pages>54</Pages>
  <Words>12454</Words>
  <Characters>68498</Characters>
  <Application>Microsoft Office Word</Application>
  <DocSecurity>0</DocSecurity>
  <Lines>570</Lines>
  <Paragraphs>161</Paragraphs>
  <ScaleCrop>false</ScaleCrop>
  <HeadingPairs>
    <vt:vector size="4" baseType="variant">
      <vt:variant>
        <vt:lpstr>Titre</vt:lpstr>
      </vt:variant>
      <vt:variant>
        <vt:i4>1</vt:i4>
      </vt:variant>
      <vt:variant>
        <vt:lpstr>Titres</vt:lpstr>
      </vt:variant>
      <vt:variant>
        <vt:i4>93</vt:i4>
      </vt:variant>
    </vt:vector>
  </HeadingPairs>
  <TitlesOfParts>
    <vt:vector size="94" baseType="lpstr">
      <vt:lpstr/>
      <vt:lpstr>Introduction générale (1 page)</vt:lpstr>
      <vt:lpstr>2 </vt:lpstr>
      <vt:lpstr>Les concepts fondamentaux des bases de données vectorielles</vt:lpstr>
      <vt:lpstr>    3.1 Les bases de données vectorielles</vt:lpstr>
      <vt:lpstr>        Définition</vt:lpstr>
      <vt:lpstr>        Représentation des vecteurs (dense vs sparse)</vt:lpstr>
      <vt:lpstr>        Recherche vectorielle : recherche de similarité et métriques</vt:lpstr>
      <vt:lpstr>        Méthodes : brute force vs approximate (ANN)</vt:lpstr>
      <vt:lpstr>    3.2 Architectures des systèmes vectoriels</vt:lpstr>
      <vt:lpstr>    3.3 Cas d’utilisation des technologies vectorielles</vt:lpstr>
      <vt:lpstr>État de l’art sur les moteurs de bases de données vectorielles</vt:lpstr>
      <vt:lpstr>        Critères des études</vt:lpstr>
      <vt:lpstr>        </vt:lpstr>
      <vt:lpstr>        4.2. Oracle AI Vector</vt:lpstr>
      <vt:lpstr>        4.3. pgvector</vt:lpstr>
      <vt:lpstr>        4.4. Weaviate</vt:lpstr>
      <vt:lpstr>        4.5. FAISS (Facebook AI Similarity Search)</vt:lpstr>
      <vt:lpstr>        Tableau comparatif des moteurs de BD vectoriels</vt:lpstr>
      <vt:lpstr>        </vt:lpstr>
      <vt:lpstr>Architecture et fonctionnement oracle 23ai et les base de données vectoriels</vt:lpstr>
      <vt:lpstr>    Objectifs </vt:lpstr>
      <vt:lpstr>    Composants principes d’oracle 23ai et les base de données vectorielles</vt:lpstr>
      <vt:lpstr>        Architecture distribuée et résilience de oracle 23ai et les base de données vect</vt:lpstr>
      <vt:lpstr>        Cas d’usage concrets</vt:lpstr>
      <vt:lpstr>    </vt:lpstr>
      <vt:lpstr>    Application de référence</vt:lpstr>
      <vt:lpstr>INSTALLATION d’ORACLE 23AI</vt:lpstr>
      <vt:lpstr>    6.1 Contexte et enjeux</vt:lpstr>
      <vt:lpstr>    6.2 Objectifs de cette première phase </vt:lpstr>
      <vt:lpstr>    6.3 Pré-requis matériels et logiciels</vt:lpstr>
      <vt:lpstr>        6.3.1 Environnement matériel utilisé</vt:lpstr>
      <vt:lpstr>        6.3.2 Choix du system d’exploitations </vt:lpstr>
      <vt:lpstr>        6.3.3 Téléchargement</vt:lpstr>
      <vt:lpstr>        6.3.4 Validation des prérequis</vt:lpstr>
      <vt:lpstr>        6.3.5 Outils complémentaires</vt:lpstr>
      <vt:lpstr>        6.3.6 Bilan de la phase préparatoire</vt:lpstr>
      <vt:lpstr>    6.4 Choix de la version : Oracle Database 23ai</vt:lpstr>
      <vt:lpstr>        6.4.2 Téléchargement de l’archive Oracle</vt:lpstr>
      <vt:lpstr>        6.4.3 Extraction et lancement de l’installation</vt:lpstr>
      <vt:lpstr>        6.4.4 Préparation avant exécution</vt:lpstr>
      <vt:lpstr>        6.4.5 Lancement de l’installation</vt:lpstr>
      <vt:lpstr>        6.4.6 Bilan de l’étape</vt:lpstr>
      <vt:lpstr>    6.5 Installation et post-installation</vt:lpstr>
      <vt:lpstr>        6.5.1 Démarrage de l'installation</vt:lpstr>
      <vt:lpstr>        6.5.2 Structure des dossiers et chemins d’installation</vt:lpstr>
      <vt:lpstr>        6.5.3 Services Oracle installés</vt:lpstr>
      <vt:lpstr>        6.5.4 Premier test de connexion avec SQL*Plus</vt:lpstr>
      <vt:lpstr>        6.5.5 Vérification du listener Oracle</vt:lpstr>
      <vt:lpstr>        6.5.6 Connexion à la base PDB</vt:lpstr>
      <vt:lpstr>        6.5.7 Résultat de l'installation</vt:lpstr>
      <vt:lpstr>MANIPULATION ET PRISE EN MAIN D’ORACLE 23ai</vt:lpstr>
      <vt:lpstr>    7.1. Manipulations de base : création d’utilisateurs, tables, insertion de donné</vt:lpstr>
      <vt:lpstr>        7.1.1 Création d’un utilisateur Oracle personnalisé</vt:lpstr>
      <vt:lpstr>        7.1.2 Connexion avec l’utilisateur créé</vt:lpstr>
      <vt:lpstr>        7.1.3 Création d’une table simple</vt:lpstr>
      <vt:lpstr>        7.1.4 Insertion de données</vt:lpstr>
      <vt:lpstr>        7.1.5 Requêtes SQL de lecture (SELECT)</vt:lpstr>
      <vt:lpstr>        7.1.6 Mise à jour et suppression de données</vt:lpstr>
      <vt:lpstr>        7.1.7 Synthèse</vt:lpstr>
      <vt:lpstr>    7.2. Prise en main des bases de données vectorielles avec Oracle 23ai</vt:lpstr>
      <vt:lpstr>        7.2.1 Contexte et motivation</vt:lpstr>
      <vt:lpstr>        7.2.2 Recherche vectorielle intégrée</vt:lpstr>
      <vt:lpstr>        7.2.3 Création d’une table plus avancée : vecteurs NLP</vt:lpstr>
      <vt:lpstr>        7.2.3 Intégration avec des modèles IA et NLP</vt:lpstr>
      <vt:lpstr>        7.2.4 Insertion des données vectorielles en Python</vt:lpstr>
      <vt:lpstr>        7.2.5 Requêtes SQL sur la table (en Python)</vt:lpstr>
      <vt:lpstr>        7.2.6 Résumé</vt:lpstr>
      <vt:lpstr>        7.2.7 Performances et observations</vt:lpstr>
      <vt:lpstr>        7.2.8 Synthèse</vt:lpstr>
      <vt:lpstr>    7.3 Conclusion de la phase d’installation et de prise en main</vt:lpstr>
      <vt:lpstr>Intégration d’oracle 23ai et les base de données vectoriels dans un environnemen</vt:lpstr>
      <vt:lpstr>8.1 Introduction</vt:lpstr>
      <vt:lpstr>        8.2.1 Sources de données</vt:lpstr>
      <vt:lpstr>        8.2.2 Intégration via MySQL et Apache Hop</vt:lpstr>
      <vt:lpstr>        8.2.3 Passerelle ODBC entre Oracle et MySQL</vt:lpstr>
      <vt:lpstr>        8.2.4 Stockage centralisé dans Oracle 23AI</vt:lpstr>
      <vt:lpstr>    8.3 Oracle 23AI comme moteur vectoriel dans le Data Lake</vt:lpstr>
      <vt:lpstr>        8.3.1 Génération des vecteurs</vt:lpstr>
      <vt:lpstr>        8.3.2 Stockage des vecteurs dans Oracle</vt:lpstr>
      <vt:lpstr>    8.4 Analyses avancées dans le Data Lake</vt:lpstr>
      <vt:lpstr>        8.4.1 Analyses PCA et DBSCAN sur les données médicales</vt:lpstr>
      <vt:lpstr>        </vt:lpstr>
      <vt:lpstr>        Analyse des performances de la recherche de similarité vectorielle sur les text</vt:lpstr>
      <vt:lpstr>        8.4.3 Health Care data Analyses avec python</vt:lpstr>
      <vt:lpstr>    8.5 Apport de l’intégration Oracle 23AI dans un Data Lake</vt:lpstr>
      <vt:lpstr>    8.6 Conclusion</vt:lpstr>
      <vt:lpstr>Conclusion générale et perspectives</vt:lpstr>
      <vt:lpstr>Bibliographie</vt:lpstr>
      <vt:lpstr>        Chapitre 3 – Concepts fondamentaux des bases de données vectorielles</vt:lpstr>
      <vt:lpstr>        Chapitre 4 – État de l’art et critères comparatifs</vt:lpstr>
      <vt:lpstr>        Fondements théoriques et architecture</vt:lpstr>
      <vt:lpstr>        Chapitre 5 – Oracle 23ai et BD vectorielles</vt:lpstr>
      <vt:lpstr>        Chapitre 6 – Intégration de ORACLE 23AI ET LES BD VECTORIELS dans un environneme</vt:lpstr>
    </vt:vector>
  </TitlesOfParts>
  <Company/>
  <LinksUpToDate>false</LinksUpToDate>
  <CharactersWithSpaces>80791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gabriel</dc:creator>
  <cp:lastModifiedBy>RYAN YVAN</cp:lastModifiedBy>
  <cp:revision>40</cp:revision>
  <cp:lastPrinted>2016-03-30T16:03:00Z</cp:lastPrinted>
  <dcterms:created xsi:type="dcterms:W3CDTF">2025-10-30T21:45:00Z</dcterms:created>
  <dcterms:modified xsi:type="dcterms:W3CDTF">2025-12-05T00:25:00Z</dcterms:modified>
</cp:coreProperties>
</file>