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A32455" w14:textId="791461B8" w:rsidR="005954BB" w:rsidRDefault="005954BB" w:rsidP="00313C72">
      <w:pPr>
        <w:ind w:left="567"/>
        <w:rPr>
          <w:b/>
          <w:bCs/>
          <w:sz w:val="24"/>
          <w:szCs w:val="24"/>
        </w:rPr>
      </w:pPr>
      <w:r>
        <w:rPr>
          <w:b/>
          <w:bCs/>
          <w:sz w:val="24"/>
          <w:szCs w:val="24"/>
        </w:rPr>
        <w:t xml:space="preserve">Résumé </w:t>
      </w:r>
    </w:p>
    <w:p w14:paraId="4EB461AF" w14:textId="77777777" w:rsidR="000B5A88" w:rsidRDefault="000B5A88" w:rsidP="00313C72">
      <w:pPr>
        <w:ind w:left="567"/>
        <w:rPr>
          <w:bCs/>
          <w:sz w:val="24"/>
          <w:szCs w:val="24"/>
        </w:rPr>
      </w:pPr>
    </w:p>
    <w:p w14:paraId="037EDF3F" w14:textId="1DF5C64F" w:rsidR="005954BB" w:rsidRDefault="005954BB" w:rsidP="00313C72">
      <w:pPr>
        <w:ind w:left="567"/>
        <w:rPr>
          <w:b/>
          <w:bCs/>
          <w:sz w:val="24"/>
          <w:szCs w:val="24"/>
        </w:rPr>
      </w:pPr>
      <w:r>
        <w:rPr>
          <w:b/>
          <w:bCs/>
          <w:sz w:val="24"/>
          <w:szCs w:val="24"/>
        </w:rPr>
        <w:t xml:space="preserve">Abstract </w:t>
      </w:r>
    </w:p>
    <w:p w14:paraId="39D49E84" w14:textId="77777777" w:rsidR="00463CC8" w:rsidRPr="00463CC8" w:rsidRDefault="00463CC8" w:rsidP="000B5A88"/>
    <w:p w14:paraId="1FC046E8" w14:textId="613BB72D" w:rsidR="00463CC8" w:rsidRPr="000B5A88" w:rsidRDefault="005954BB" w:rsidP="000B5A88">
      <w:pPr>
        <w:ind w:left="567"/>
        <w:rPr>
          <w:b/>
          <w:bCs/>
          <w:sz w:val="24"/>
          <w:szCs w:val="24"/>
        </w:rPr>
      </w:pPr>
      <w:r>
        <w:rPr>
          <w:b/>
          <w:bCs/>
          <w:sz w:val="24"/>
          <w:szCs w:val="24"/>
        </w:rPr>
        <w:t>Liste des figures</w:t>
      </w:r>
      <w:r w:rsidR="0069122F">
        <w:rPr>
          <w:b/>
          <w:bCs/>
          <w:sz w:val="24"/>
          <w:szCs w:val="24"/>
        </w:rPr>
        <w:t xml:space="preserve"> </w:t>
      </w:r>
    </w:p>
    <w:p w14:paraId="15482E45" w14:textId="77777777" w:rsidR="00463CC8" w:rsidRPr="00463CC8" w:rsidRDefault="00463CC8" w:rsidP="00463CC8">
      <w:pPr>
        <w:ind w:left="567"/>
      </w:pPr>
    </w:p>
    <w:p w14:paraId="033A096E" w14:textId="77777777" w:rsidR="005954BB" w:rsidRDefault="005954BB" w:rsidP="00313C72">
      <w:pPr>
        <w:ind w:left="567"/>
        <w:rPr>
          <w:b/>
          <w:bCs/>
          <w:sz w:val="24"/>
          <w:szCs w:val="24"/>
        </w:rPr>
      </w:pPr>
      <w:r>
        <w:rPr>
          <w:b/>
          <w:bCs/>
          <w:sz w:val="24"/>
          <w:szCs w:val="24"/>
        </w:rPr>
        <w:t>Liste des acronymes</w:t>
      </w:r>
    </w:p>
    <w:p w14:paraId="442C259F" w14:textId="77777777" w:rsidR="00463CC8" w:rsidRPr="00463CC8" w:rsidRDefault="00463CC8" w:rsidP="00463CC8">
      <w:pPr>
        <w:ind w:left="567"/>
      </w:pPr>
    </w:p>
    <w:p w14:paraId="45A580F9" w14:textId="4AEF1AAE" w:rsidR="00B51B2F" w:rsidRDefault="005954BB" w:rsidP="000B5A88">
      <w:pPr>
        <w:ind w:left="567"/>
        <w:rPr>
          <w:b/>
          <w:bCs/>
          <w:sz w:val="24"/>
          <w:szCs w:val="24"/>
        </w:rPr>
      </w:pPr>
      <w:r>
        <w:rPr>
          <w:b/>
          <w:bCs/>
          <w:sz w:val="24"/>
          <w:szCs w:val="24"/>
        </w:rPr>
        <w:t>Plan du document</w:t>
      </w:r>
      <w:r w:rsidR="00B51B2F">
        <w:rPr>
          <w:b/>
          <w:bCs/>
          <w:sz w:val="24"/>
          <w:szCs w:val="24"/>
        </w:rPr>
        <w:br w:type="page"/>
      </w:r>
    </w:p>
    <w:sdt>
      <w:sdtPr>
        <w:id w:val="-522556096"/>
        <w:docPartObj>
          <w:docPartGallery w:val="Table of Contents"/>
          <w:docPartUnique/>
        </w:docPartObj>
      </w:sdtPr>
      <w:sdtEndPr>
        <w:rPr>
          <w:rFonts w:ascii="Times" w:eastAsia="Times New Roman" w:hAnsi="Times" w:cs="Times New Roman"/>
          <w:b/>
          <w:bCs/>
          <w:color w:val="auto"/>
          <w:sz w:val="20"/>
          <w:szCs w:val="20"/>
        </w:rPr>
      </w:sdtEndPr>
      <w:sdtContent>
        <w:p w14:paraId="015BB5CB" w14:textId="401B3FDB" w:rsidR="00EE7E81" w:rsidRDefault="00EE7E81">
          <w:pPr>
            <w:pStyle w:val="En-ttedetabledesmatires"/>
          </w:pPr>
          <w:r>
            <w:t>Table des matières</w:t>
          </w:r>
        </w:p>
        <w:p w14:paraId="10D2DB2E" w14:textId="4262D0AE" w:rsidR="003A365A" w:rsidRDefault="00EE7E81">
          <w:pPr>
            <w:pStyle w:val="TM2"/>
            <w:tabs>
              <w:tab w:val="left" w:pos="660"/>
              <w:tab w:val="right" w:leader="dot" w:pos="1045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07077506" w:history="1">
            <w:r w:rsidR="003A365A" w:rsidRPr="00B24D5F">
              <w:rPr>
                <w:rStyle w:val="Lienhypertexte"/>
                <w:rFonts w:ascii="Times New Roman" w:hAnsi="Times New Roman"/>
                <w:noProof/>
              </w:rPr>
              <w:t>1.</w:t>
            </w:r>
            <w:r w:rsidR="003A365A">
              <w:rPr>
                <w:rFonts w:asciiTheme="minorHAnsi" w:eastAsiaTheme="minorEastAsia" w:hAnsiTheme="minorHAnsi" w:cstheme="minorBidi"/>
                <w:noProof/>
                <w:sz w:val="22"/>
                <w:szCs w:val="22"/>
              </w:rPr>
              <w:tab/>
            </w:r>
            <w:r w:rsidR="003A365A" w:rsidRPr="00B24D5F">
              <w:rPr>
                <w:rStyle w:val="Lienhypertexte"/>
                <w:rFonts w:ascii="Times New Roman" w:hAnsi="Times New Roman"/>
                <w:noProof/>
              </w:rPr>
              <w:t>Introduction générale (1 page)</w:t>
            </w:r>
            <w:r w:rsidR="003A365A">
              <w:rPr>
                <w:noProof/>
                <w:webHidden/>
              </w:rPr>
              <w:tab/>
            </w:r>
            <w:r w:rsidR="003A365A">
              <w:rPr>
                <w:noProof/>
                <w:webHidden/>
              </w:rPr>
              <w:fldChar w:fldCharType="begin"/>
            </w:r>
            <w:r w:rsidR="003A365A">
              <w:rPr>
                <w:noProof/>
                <w:webHidden/>
              </w:rPr>
              <w:instrText xml:space="preserve"> PAGEREF _Toc207077506 \h </w:instrText>
            </w:r>
            <w:r w:rsidR="003A365A">
              <w:rPr>
                <w:noProof/>
                <w:webHidden/>
              </w:rPr>
            </w:r>
            <w:r w:rsidR="003A365A">
              <w:rPr>
                <w:noProof/>
                <w:webHidden/>
              </w:rPr>
              <w:fldChar w:fldCharType="separate"/>
            </w:r>
            <w:r w:rsidR="003A365A">
              <w:rPr>
                <w:noProof/>
                <w:webHidden/>
              </w:rPr>
              <w:t>2</w:t>
            </w:r>
            <w:r w:rsidR="003A365A">
              <w:rPr>
                <w:noProof/>
                <w:webHidden/>
              </w:rPr>
              <w:fldChar w:fldCharType="end"/>
            </w:r>
          </w:hyperlink>
        </w:p>
        <w:p w14:paraId="042F4037" w14:textId="13CF4545" w:rsidR="003A365A" w:rsidRDefault="003A365A">
          <w:pPr>
            <w:pStyle w:val="TM2"/>
            <w:tabs>
              <w:tab w:val="left" w:pos="660"/>
              <w:tab w:val="right" w:leader="dot" w:pos="10456"/>
            </w:tabs>
            <w:rPr>
              <w:rFonts w:asciiTheme="minorHAnsi" w:eastAsiaTheme="minorEastAsia" w:hAnsiTheme="minorHAnsi" w:cstheme="minorBidi"/>
              <w:noProof/>
              <w:sz w:val="22"/>
              <w:szCs w:val="22"/>
            </w:rPr>
          </w:pPr>
          <w:hyperlink w:anchor="_Toc207077507" w:history="1">
            <w:r w:rsidRPr="00B24D5F">
              <w:rPr>
                <w:rStyle w:val="Lienhypertexte"/>
                <w:rFonts w:ascii="Times New Roman" w:hAnsi="Times New Roman"/>
                <w:noProof/>
              </w:rPr>
              <w:t>2.</w:t>
            </w:r>
            <w:r>
              <w:rPr>
                <w:rFonts w:asciiTheme="minorHAnsi" w:eastAsiaTheme="minorEastAsia" w:hAnsiTheme="minorHAnsi" w:cstheme="minorBidi"/>
                <w:noProof/>
                <w:sz w:val="22"/>
                <w:szCs w:val="22"/>
              </w:rPr>
              <w:tab/>
            </w:r>
            <w:r w:rsidRPr="00B24D5F">
              <w:rPr>
                <w:rStyle w:val="Lienhypertexte"/>
                <w:rFonts w:ascii="Times New Roman" w:hAnsi="Times New Roman"/>
                <w:noProof/>
              </w:rPr>
              <w:t>Présentation du projet</w:t>
            </w:r>
            <w:r>
              <w:rPr>
                <w:noProof/>
                <w:webHidden/>
              </w:rPr>
              <w:tab/>
            </w:r>
            <w:r>
              <w:rPr>
                <w:noProof/>
                <w:webHidden/>
              </w:rPr>
              <w:fldChar w:fldCharType="begin"/>
            </w:r>
            <w:r>
              <w:rPr>
                <w:noProof/>
                <w:webHidden/>
              </w:rPr>
              <w:instrText xml:space="preserve"> PAGEREF _Toc207077507 \h </w:instrText>
            </w:r>
            <w:r>
              <w:rPr>
                <w:noProof/>
                <w:webHidden/>
              </w:rPr>
            </w:r>
            <w:r>
              <w:rPr>
                <w:noProof/>
                <w:webHidden/>
              </w:rPr>
              <w:fldChar w:fldCharType="separate"/>
            </w:r>
            <w:r>
              <w:rPr>
                <w:noProof/>
                <w:webHidden/>
              </w:rPr>
              <w:t>3</w:t>
            </w:r>
            <w:r>
              <w:rPr>
                <w:noProof/>
                <w:webHidden/>
              </w:rPr>
              <w:fldChar w:fldCharType="end"/>
            </w:r>
          </w:hyperlink>
        </w:p>
        <w:p w14:paraId="23BF42EB" w14:textId="5DFF3753" w:rsidR="003A365A" w:rsidRDefault="003A365A">
          <w:pPr>
            <w:pStyle w:val="TM2"/>
            <w:tabs>
              <w:tab w:val="left" w:pos="660"/>
              <w:tab w:val="right" w:leader="dot" w:pos="10456"/>
            </w:tabs>
            <w:rPr>
              <w:rFonts w:asciiTheme="minorHAnsi" w:eastAsiaTheme="minorEastAsia" w:hAnsiTheme="minorHAnsi" w:cstheme="minorBidi"/>
              <w:noProof/>
              <w:sz w:val="22"/>
              <w:szCs w:val="22"/>
            </w:rPr>
          </w:pPr>
          <w:hyperlink w:anchor="_Toc207077508" w:history="1">
            <w:r w:rsidRPr="00B24D5F">
              <w:rPr>
                <w:rStyle w:val="Lienhypertexte"/>
                <w:bCs/>
                <w:noProof/>
              </w:rPr>
              <w:t>3.</w:t>
            </w:r>
            <w:r>
              <w:rPr>
                <w:rFonts w:asciiTheme="minorHAnsi" w:eastAsiaTheme="minorEastAsia" w:hAnsiTheme="minorHAnsi" w:cstheme="minorBidi"/>
                <w:noProof/>
                <w:sz w:val="22"/>
                <w:szCs w:val="22"/>
              </w:rPr>
              <w:tab/>
            </w:r>
            <w:r w:rsidRPr="00B24D5F">
              <w:rPr>
                <w:rStyle w:val="Lienhypertexte"/>
                <w:bCs/>
                <w:noProof/>
              </w:rPr>
              <w:t>Les concepts fondamentaux Des bases de données vectoriels</w:t>
            </w:r>
            <w:r>
              <w:rPr>
                <w:noProof/>
                <w:webHidden/>
              </w:rPr>
              <w:tab/>
            </w:r>
            <w:r>
              <w:rPr>
                <w:noProof/>
                <w:webHidden/>
              </w:rPr>
              <w:fldChar w:fldCharType="begin"/>
            </w:r>
            <w:r>
              <w:rPr>
                <w:noProof/>
                <w:webHidden/>
              </w:rPr>
              <w:instrText xml:space="preserve"> PAGEREF _Toc207077508 \h </w:instrText>
            </w:r>
            <w:r>
              <w:rPr>
                <w:noProof/>
                <w:webHidden/>
              </w:rPr>
            </w:r>
            <w:r>
              <w:rPr>
                <w:noProof/>
                <w:webHidden/>
              </w:rPr>
              <w:fldChar w:fldCharType="separate"/>
            </w:r>
            <w:r>
              <w:rPr>
                <w:noProof/>
                <w:webHidden/>
              </w:rPr>
              <w:t>3</w:t>
            </w:r>
            <w:r>
              <w:rPr>
                <w:noProof/>
                <w:webHidden/>
              </w:rPr>
              <w:fldChar w:fldCharType="end"/>
            </w:r>
          </w:hyperlink>
        </w:p>
        <w:p w14:paraId="7B76E90A" w14:textId="4A9AE08E" w:rsidR="003A365A" w:rsidRDefault="003A365A">
          <w:pPr>
            <w:pStyle w:val="TM2"/>
            <w:tabs>
              <w:tab w:val="left" w:pos="660"/>
              <w:tab w:val="right" w:leader="dot" w:pos="10456"/>
            </w:tabs>
            <w:rPr>
              <w:rFonts w:asciiTheme="minorHAnsi" w:eastAsiaTheme="minorEastAsia" w:hAnsiTheme="minorHAnsi" w:cstheme="minorBidi"/>
              <w:noProof/>
              <w:sz w:val="22"/>
              <w:szCs w:val="22"/>
            </w:rPr>
          </w:pPr>
          <w:hyperlink w:anchor="_Toc207077509" w:history="1">
            <w:r w:rsidRPr="00B24D5F">
              <w:rPr>
                <w:rStyle w:val="Lienhypertexte"/>
                <w:rFonts w:ascii="Times New Roman" w:hAnsi="Times New Roman"/>
                <w:noProof/>
              </w:rPr>
              <w:t>4.</w:t>
            </w:r>
            <w:r>
              <w:rPr>
                <w:rFonts w:asciiTheme="minorHAnsi" w:eastAsiaTheme="minorEastAsia" w:hAnsiTheme="minorHAnsi" w:cstheme="minorBidi"/>
                <w:noProof/>
                <w:sz w:val="22"/>
                <w:szCs w:val="22"/>
              </w:rPr>
              <w:tab/>
            </w:r>
            <w:r w:rsidRPr="00B24D5F">
              <w:rPr>
                <w:rStyle w:val="Lienhypertexte"/>
                <w:rFonts w:ascii="Times New Roman" w:hAnsi="Times New Roman"/>
                <w:noProof/>
              </w:rPr>
              <w:t>État de l’art sur les moteurs de bases de données vectorieles</w:t>
            </w:r>
            <w:r>
              <w:rPr>
                <w:noProof/>
                <w:webHidden/>
              </w:rPr>
              <w:tab/>
            </w:r>
            <w:r>
              <w:rPr>
                <w:noProof/>
                <w:webHidden/>
              </w:rPr>
              <w:fldChar w:fldCharType="begin"/>
            </w:r>
            <w:r>
              <w:rPr>
                <w:noProof/>
                <w:webHidden/>
              </w:rPr>
              <w:instrText xml:space="preserve"> PAGEREF _Toc207077509 \h </w:instrText>
            </w:r>
            <w:r>
              <w:rPr>
                <w:noProof/>
                <w:webHidden/>
              </w:rPr>
            </w:r>
            <w:r>
              <w:rPr>
                <w:noProof/>
                <w:webHidden/>
              </w:rPr>
              <w:fldChar w:fldCharType="separate"/>
            </w:r>
            <w:r>
              <w:rPr>
                <w:noProof/>
                <w:webHidden/>
              </w:rPr>
              <w:t>3</w:t>
            </w:r>
            <w:r>
              <w:rPr>
                <w:noProof/>
                <w:webHidden/>
              </w:rPr>
              <w:fldChar w:fldCharType="end"/>
            </w:r>
          </w:hyperlink>
        </w:p>
        <w:p w14:paraId="1BD72344" w14:textId="4C9B9B58" w:rsidR="003A365A" w:rsidRDefault="003A365A">
          <w:pPr>
            <w:pStyle w:val="TM3"/>
            <w:tabs>
              <w:tab w:val="left" w:pos="880"/>
              <w:tab w:val="right" w:leader="dot" w:pos="10456"/>
            </w:tabs>
            <w:rPr>
              <w:rFonts w:asciiTheme="minorHAnsi" w:eastAsiaTheme="minorEastAsia" w:hAnsiTheme="minorHAnsi" w:cstheme="minorBidi"/>
              <w:noProof/>
              <w:sz w:val="22"/>
              <w:szCs w:val="22"/>
            </w:rPr>
          </w:pPr>
          <w:hyperlink w:anchor="_Toc207077510" w:history="1">
            <w:r w:rsidRPr="00B24D5F">
              <w:rPr>
                <w:rStyle w:val="Lienhypertexte"/>
                <w:rFonts w:ascii="Times New Roman" w:hAnsi="Times New Roman"/>
                <w:b/>
                <w:noProof/>
              </w:rPr>
              <w:t>4.1</w:t>
            </w:r>
            <w:r>
              <w:rPr>
                <w:rFonts w:asciiTheme="minorHAnsi" w:eastAsiaTheme="minorEastAsia" w:hAnsiTheme="minorHAnsi" w:cstheme="minorBidi"/>
                <w:noProof/>
                <w:sz w:val="22"/>
                <w:szCs w:val="22"/>
              </w:rPr>
              <w:tab/>
            </w:r>
            <w:r w:rsidRPr="00B24D5F">
              <w:rPr>
                <w:rStyle w:val="Lienhypertexte"/>
                <w:rFonts w:ascii="Times New Roman" w:hAnsi="Times New Roman"/>
                <w:b/>
                <w:noProof/>
              </w:rPr>
              <w:t>Critères des études</w:t>
            </w:r>
            <w:r>
              <w:rPr>
                <w:noProof/>
                <w:webHidden/>
              </w:rPr>
              <w:tab/>
            </w:r>
            <w:r>
              <w:rPr>
                <w:noProof/>
                <w:webHidden/>
              </w:rPr>
              <w:fldChar w:fldCharType="begin"/>
            </w:r>
            <w:r>
              <w:rPr>
                <w:noProof/>
                <w:webHidden/>
              </w:rPr>
              <w:instrText xml:space="preserve"> PAGEREF _Toc207077510 \h </w:instrText>
            </w:r>
            <w:r>
              <w:rPr>
                <w:noProof/>
                <w:webHidden/>
              </w:rPr>
            </w:r>
            <w:r>
              <w:rPr>
                <w:noProof/>
                <w:webHidden/>
              </w:rPr>
              <w:fldChar w:fldCharType="separate"/>
            </w:r>
            <w:r>
              <w:rPr>
                <w:noProof/>
                <w:webHidden/>
              </w:rPr>
              <w:t>3</w:t>
            </w:r>
            <w:r>
              <w:rPr>
                <w:noProof/>
                <w:webHidden/>
              </w:rPr>
              <w:fldChar w:fldCharType="end"/>
            </w:r>
          </w:hyperlink>
        </w:p>
        <w:p w14:paraId="27709A48" w14:textId="306A1FD8" w:rsidR="003A365A" w:rsidRDefault="003A365A">
          <w:pPr>
            <w:pStyle w:val="TM3"/>
            <w:tabs>
              <w:tab w:val="right" w:leader="dot" w:pos="10456"/>
            </w:tabs>
            <w:rPr>
              <w:rFonts w:asciiTheme="minorHAnsi" w:eastAsiaTheme="minorEastAsia" w:hAnsiTheme="minorHAnsi" w:cstheme="minorBidi"/>
              <w:noProof/>
              <w:sz w:val="22"/>
              <w:szCs w:val="22"/>
            </w:rPr>
          </w:pPr>
          <w:hyperlink w:anchor="_Toc207077511" w:history="1">
            <w:r w:rsidRPr="00B24D5F">
              <w:rPr>
                <w:rStyle w:val="Lienhypertexte"/>
                <w:rFonts w:ascii="Times New Roman" w:hAnsi="Times New Roman"/>
                <w:b/>
                <w:bCs/>
                <w:noProof/>
              </w:rPr>
              <w:t>4.2. Oracle AI Vector</w:t>
            </w:r>
            <w:r>
              <w:rPr>
                <w:noProof/>
                <w:webHidden/>
              </w:rPr>
              <w:tab/>
            </w:r>
            <w:r>
              <w:rPr>
                <w:noProof/>
                <w:webHidden/>
              </w:rPr>
              <w:fldChar w:fldCharType="begin"/>
            </w:r>
            <w:r>
              <w:rPr>
                <w:noProof/>
                <w:webHidden/>
              </w:rPr>
              <w:instrText xml:space="preserve"> PAGEREF _Toc207077511 \h </w:instrText>
            </w:r>
            <w:r>
              <w:rPr>
                <w:noProof/>
                <w:webHidden/>
              </w:rPr>
            </w:r>
            <w:r>
              <w:rPr>
                <w:noProof/>
                <w:webHidden/>
              </w:rPr>
              <w:fldChar w:fldCharType="separate"/>
            </w:r>
            <w:r>
              <w:rPr>
                <w:noProof/>
                <w:webHidden/>
              </w:rPr>
              <w:t>4</w:t>
            </w:r>
            <w:r>
              <w:rPr>
                <w:noProof/>
                <w:webHidden/>
              </w:rPr>
              <w:fldChar w:fldCharType="end"/>
            </w:r>
          </w:hyperlink>
        </w:p>
        <w:p w14:paraId="25DB86F0" w14:textId="68279A5F" w:rsidR="003A365A" w:rsidRDefault="003A365A">
          <w:pPr>
            <w:pStyle w:val="TM3"/>
            <w:tabs>
              <w:tab w:val="right" w:leader="dot" w:pos="10456"/>
            </w:tabs>
            <w:rPr>
              <w:rFonts w:asciiTheme="minorHAnsi" w:eastAsiaTheme="minorEastAsia" w:hAnsiTheme="minorHAnsi" w:cstheme="minorBidi"/>
              <w:noProof/>
              <w:sz w:val="22"/>
              <w:szCs w:val="22"/>
            </w:rPr>
          </w:pPr>
          <w:hyperlink w:anchor="_Toc207077512" w:history="1">
            <w:r w:rsidRPr="00B24D5F">
              <w:rPr>
                <w:rStyle w:val="Lienhypertexte"/>
                <w:rFonts w:ascii="Times New Roman" w:hAnsi="Times New Roman"/>
                <w:b/>
                <w:bCs/>
                <w:noProof/>
              </w:rPr>
              <w:t>4.3. pgvector</w:t>
            </w:r>
            <w:r>
              <w:rPr>
                <w:noProof/>
                <w:webHidden/>
              </w:rPr>
              <w:tab/>
            </w:r>
            <w:r>
              <w:rPr>
                <w:noProof/>
                <w:webHidden/>
              </w:rPr>
              <w:fldChar w:fldCharType="begin"/>
            </w:r>
            <w:r>
              <w:rPr>
                <w:noProof/>
                <w:webHidden/>
              </w:rPr>
              <w:instrText xml:space="preserve"> PAGEREF _Toc207077512 \h </w:instrText>
            </w:r>
            <w:r>
              <w:rPr>
                <w:noProof/>
                <w:webHidden/>
              </w:rPr>
            </w:r>
            <w:r>
              <w:rPr>
                <w:noProof/>
                <w:webHidden/>
              </w:rPr>
              <w:fldChar w:fldCharType="separate"/>
            </w:r>
            <w:r>
              <w:rPr>
                <w:noProof/>
                <w:webHidden/>
              </w:rPr>
              <w:t>5</w:t>
            </w:r>
            <w:r>
              <w:rPr>
                <w:noProof/>
                <w:webHidden/>
              </w:rPr>
              <w:fldChar w:fldCharType="end"/>
            </w:r>
          </w:hyperlink>
        </w:p>
        <w:p w14:paraId="71D4634D" w14:textId="0D902F07" w:rsidR="003A365A" w:rsidRDefault="003A365A">
          <w:pPr>
            <w:pStyle w:val="TM3"/>
            <w:tabs>
              <w:tab w:val="right" w:leader="dot" w:pos="10456"/>
            </w:tabs>
            <w:rPr>
              <w:rFonts w:asciiTheme="minorHAnsi" w:eastAsiaTheme="minorEastAsia" w:hAnsiTheme="minorHAnsi" w:cstheme="minorBidi"/>
              <w:noProof/>
              <w:sz w:val="22"/>
              <w:szCs w:val="22"/>
            </w:rPr>
          </w:pPr>
          <w:hyperlink w:anchor="_Toc207077513" w:history="1">
            <w:r w:rsidRPr="00B24D5F">
              <w:rPr>
                <w:rStyle w:val="Lienhypertexte"/>
                <w:rFonts w:ascii="Times New Roman" w:hAnsi="Times New Roman"/>
                <w:b/>
                <w:bCs/>
                <w:noProof/>
              </w:rPr>
              <w:t>4.4. Weaviate</w:t>
            </w:r>
            <w:r>
              <w:rPr>
                <w:noProof/>
                <w:webHidden/>
              </w:rPr>
              <w:tab/>
            </w:r>
            <w:r>
              <w:rPr>
                <w:noProof/>
                <w:webHidden/>
              </w:rPr>
              <w:fldChar w:fldCharType="begin"/>
            </w:r>
            <w:r>
              <w:rPr>
                <w:noProof/>
                <w:webHidden/>
              </w:rPr>
              <w:instrText xml:space="preserve"> PAGEREF _Toc207077513 \h </w:instrText>
            </w:r>
            <w:r>
              <w:rPr>
                <w:noProof/>
                <w:webHidden/>
              </w:rPr>
            </w:r>
            <w:r>
              <w:rPr>
                <w:noProof/>
                <w:webHidden/>
              </w:rPr>
              <w:fldChar w:fldCharType="separate"/>
            </w:r>
            <w:r>
              <w:rPr>
                <w:noProof/>
                <w:webHidden/>
              </w:rPr>
              <w:t>6</w:t>
            </w:r>
            <w:r>
              <w:rPr>
                <w:noProof/>
                <w:webHidden/>
              </w:rPr>
              <w:fldChar w:fldCharType="end"/>
            </w:r>
          </w:hyperlink>
        </w:p>
        <w:p w14:paraId="7BF27110" w14:textId="18CF90CE" w:rsidR="003A365A" w:rsidRDefault="003A365A">
          <w:pPr>
            <w:pStyle w:val="TM3"/>
            <w:tabs>
              <w:tab w:val="right" w:leader="dot" w:pos="10456"/>
            </w:tabs>
            <w:rPr>
              <w:rFonts w:asciiTheme="minorHAnsi" w:eastAsiaTheme="minorEastAsia" w:hAnsiTheme="minorHAnsi" w:cstheme="minorBidi"/>
              <w:noProof/>
              <w:sz w:val="22"/>
              <w:szCs w:val="22"/>
            </w:rPr>
          </w:pPr>
          <w:hyperlink w:anchor="_Toc207077514" w:history="1">
            <w:r w:rsidRPr="00B24D5F">
              <w:rPr>
                <w:rStyle w:val="Lienhypertexte"/>
                <w:rFonts w:ascii="Times New Roman" w:hAnsi="Times New Roman"/>
                <w:b/>
                <w:bCs/>
                <w:noProof/>
                <w:lang w:val="en-CA"/>
              </w:rPr>
              <w:t>4.5. FAISS (Facebook AI Similarity Search)</w:t>
            </w:r>
            <w:r>
              <w:rPr>
                <w:noProof/>
                <w:webHidden/>
              </w:rPr>
              <w:tab/>
            </w:r>
            <w:r>
              <w:rPr>
                <w:noProof/>
                <w:webHidden/>
              </w:rPr>
              <w:fldChar w:fldCharType="begin"/>
            </w:r>
            <w:r>
              <w:rPr>
                <w:noProof/>
                <w:webHidden/>
              </w:rPr>
              <w:instrText xml:space="preserve"> PAGEREF _Toc207077514 \h </w:instrText>
            </w:r>
            <w:r>
              <w:rPr>
                <w:noProof/>
                <w:webHidden/>
              </w:rPr>
            </w:r>
            <w:r>
              <w:rPr>
                <w:noProof/>
                <w:webHidden/>
              </w:rPr>
              <w:fldChar w:fldCharType="separate"/>
            </w:r>
            <w:r>
              <w:rPr>
                <w:noProof/>
                <w:webHidden/>
              </w:rPr>
              <w:t>7</w:t>
            </w:r>
            <w:r>
              <w:rPr>
                <w:noProof/>
                <w:webHidden/>
              </w:rPr>
              <w:fldChar w:fldCharType="end"/>
            </w:r>
          </w:hyperlink>
        </w:p>
        <w:p w14:paraId="1EE868D4" w14:textId="04761A14" w:rsidR="003A365A" w:rsidRDefault="003A365A">
          <w:pPr>
            <w:pStyle w:val="TM3"/>
            <w:tabs>
              <w:tab w:val="left" w:pos="880"/>
              <w:tab w:val="right" w:leader="dot" w:pos="10456"/>
            </w:tabs>
            <w:rPr>
              <w:rFonts w:asciiTheme="minorHAnsi" w:eastAsiaTheme="minorEastAsia" w:hAnsiTheme="minorHAnsi" w:cstheme="minorBidi"/>
              <w:noProof/>
              <w:sz w:val="22"/>
              <w:szCs w:val="22"/>
            </w:rPr>
          </w:pPr>
          <w:hyperlink w:anchor="_Toc207077515" w:history="1">
            <w:r w:rsidRPr="00B24D5F">
              <w:rPr>
                <w:rStyle w:val="Lienhypertexte"/>
                <w:rFonts w:ascii="Times New Roman" w:hAnsi="Times New Roman"/>
                <w:b/>
                <w:noProof/>
              </w:rPr>
              <w:t>4.2</w:t>
            </w:r>
            <w:r>
              <w:rPr>
                <w:rFonts w:asciiTheme="minorHAnsi" w:eastAsiaTheme="minorEastAsia" w:hAnsiTheme="minorHAnsi" w:cstheme="minorBidi"/>
                <w:noProof/>
                <w:sz w:val="22"/>
                <w:szCs w:val="22"/>
              </w:rPr>
              <w:tab/>
            </w:r>
            <w:r w:rsidRPr="00B24D5F">
              <w:rPr>
                <w:rStyle w:val="Lienhypertexte"/>
                <w:rFonts w:ascii="Times New Roman" w:hAnsi="Times New Roman"/>
                <w:b/>
                <w:noProof/>
              </w:rPr>
              <w:t>Tableau comparatif des moteurs de BD vectoriels</w:t>
            </w:r>
            <w:r>
              <w:rPr>
                <w:noProof/>
                <w:webHidden/>
              </w:rPr>
              <w:tab/>
            </w:r>
            <w:r>
              <w:rPr>
                <w:noProof/>
                <w:webHidden/>
              </w:rPr>
              <w:fldChar w:fldCharType="begin"/>
            </w:r>
            <w:r>
              <w:rPr>
                <w:noProof/>
                <w:webHidden/>
              </w:rPr>
              <w:instrText xml:space="preserve"> PAGEREF _Toc207077515 \h </w:instrText>
            </w:r>
            <w:r>
              <w:rPr>
                <w:noProof/>
                <w:webHidden/>
              </w:rPr>
            </w:r>
            <w:r>
              <w:rPr>
                <w:noProof/>
                <w:webHidden/>
              </w:rPr>
              <w:fldChar w:fldCharType="separate"/>
            </w:r>
            <w:r>
              <w:rPr>
                <w:noProof/>
                <w:webHidden/>
              </w:rPr>
              <w:t>8</w:t>
            </w:r>
            <w:r>
              <w:rPr>
                <w:noProof/>
                <w:webHidden/>
              </w:rPr>
              <w:fldChar w:fldCharType="end"/>
            </w:r>
          </w:hyperlink>
        </w:p>
        <w:p w14:paraId="550A43CA" w14:textId="080A764A" w:rsidR="003A365A" w:rsidRDefault="003A365A">
          <w:pPr>
            <w:pStyle w:val="TM2"/>
            <w:tabs>
              <w:tab w:val="left" w:pos="660"/>
              <w:tab w:val="right" w:leader="dot" w:pos="10456"/>
            </w:tabs>
            <w:rPr>
              <w:rFonts w:asciiTheme="minorHAnsi" w:eastAsiaTheme="minorEastAsia" w:hAnsiTheme="minorHAnsi" w:cstheme="minorBidi"/>
              <w:noProof/>
              <w:sz w:val="22"/>
              <w:szCs w:val="22"/>
            </w:rPr>
          </w:pPr>
          <w:hyperlink w:anchor="_Toc207077516" w:history="1">
            <w:r w:rsidRPr="00B24D5F">
              <w:rPr>
                <w:rStyle w:val="Lienhypertexte"/>
                <w:rFonts w:ascii="Times New Roman" w:hAnsi="Times New Roman"/>
                <w:noProof/>
              </w:rPr>
              <w:t>5</w:t>
            </w:r>
            <w:r>
              <w:rPr>
                <w:rFonts w:asciiTheme="minorHAnsi" w:eastAsiaTheme="minorEastAsia" w:hAnsiTheme="minorHAnsi" w:cstheme="minorBidi"/>
                <w:noProof/>
                <w:sz w:val="22"/>
                <w:szCs w:val="22"/>
              </w:rPr>
              <w:tab/>
            </w:r>
            <w:r w:rsidRPr="00B24D5F">
              <w:rPr>
                <w:rStyle w:val="Lienhypertexte"/>
                <w:rFonts w:ascii="Times New Roman" w:hAnsi="Times New Roman"/>
                <w:bCs/>
                <w:noProof/>
              </w:rPr>
              <w:t>Architecture et fonctionnement ORACLE 23AI ET LES BD VECTORIELS</w:t>
            </w:r>
            <w:r>
              <w:rPr>
                <w:noProof/>
                <w:webHidden/>
              </w:rPr>
              <w:tab/>
            </w:r>
            <w:r>
              <w:rPr>
                <w:noProof/>
                <w:webHidden/>
              </w:rPr>
              <w:fldChar w:fldCharType="begin"/>
            </w:r>
            <w:r>
              <w:rPr>
                <w:noProof/>
                <w:webHidden/>
              </w:rPr>
              <w:instrText xml:space="preserve"> PAGEREF _Toc207077516 \h </w:instrText>
            </w:r>
            <w:r>
              <w:rPr>
                <w:noProof/>
                <w:webHidden/>
              </w:rPr>
            </w:r>
            <w:r>
              <w:rPr>
                <w:noProof/>
                <w:webHidden/>
              </w:rPr>
              <w:fldChar w:fldCharType="separate"/>
            </w:r>
            <w:r>
              <w:rPr>
                <w:noProof/>
                <w:webHidden/>
              </w:rPr>
              <w:t>10</w:t>
            </w:r>
            <w:r>
              <w:rPr>
                <w:noProof/>
                <w:webHidden/>
              </w:rPr>
              <w:fldChar w:fldCharType="end"/>
            </w:r>
          </w:hyperlink>
        </w:p>
        <w:p w14:paraId="05D76DC2" w14:textId="42B20262" w:rsidR="003A365A" w:rsidRDefault="003A365A">
          <w:pPr>
            <w:pStyle w:val="TM3"/>
            <w:tabs>
              <w:tab w:val="left" w:pos="880"/>
              <w:tab w:val="right" w:leader="dot" w:pos="10456"/>
            </w:tabs>
            <w:rPr>
              <w:rFonts w:asciiTheme="minorHAnsi" w:eastAsiaTheme="minorEastAsia" w:hAnsiTheme="minorHAnsi" w:cstheme="minorBidi"/>
              <w:noProof/>
              <w:sz w:val="22"/>
              <w:szCs w:val="22"/>
            </w:rPr>
          </w:pPr>
          <w:hyperlink w:anchor="_Toc207077517" w:history="1">
            <w:r w:rsidRPr="00B24D5F">
              <w:rPr>
                <w:rStyle w:val="Lienhypertexte"/>
                <w:rFonts w:ascii="Times New Roman" w:hAnsi="Times New Roman"/>
                <w:b/>
                <w:noProof/>
              </w:rPr>
              <w:t>5.1</w:t>
            </w:r>
            <w:r>
              <w:rPr>
                <w:rFonts w:asciiTheme="minorHAnsi" w:eastAsiaTheme="minorEastAsia" w:hAnsiTheme="minorHAnsi" w:cstheme="minorBidi"/>
                <w:noProof/>
                <w:sz w:val="22"/>
                <w:szCs w:val="22"/>
              </w:rPr>
              <w:tab/>
            </w:r>
            <w:r w:rsidRPr="00B24D5F">
              <w:rPr>
                <w:rStyle w:val="Lienhypertexte"/>
                <w:rFonts w:ascii="Times New Roman" w:hAnsi="Times New Roman"/>
                <w:b/>
                <w:noProof/>
              </w:rPr>
              <w:t>Objectifs</w:t>
            </w:r>
            <w:r>
              <w:rPr>
                <w:noProof/>
                <w:webHidden/>
              </w:rPr>
              <w:tab/>
            </w:r>
            <w:r>
              <w:rPr>
                <w:noProof/>
                <w:webHidden/>
              </w:rPr>
              <w:fldChar w:fldCharType="begin"/>
            </w:r>
            <w:r>
              <w:rPr>
                <w:noProof/>
                <w:webHidden/>
              </w:rPr>
              <w:instrText xml:space="preserve"> PAGEREF _Toc207077517 \h </w:instrText>
            </w:r>
            <w:r>
              <w:rPr>
                <w:noProof/>
                <w:webHidden/>
              </w:rPr>
            </w:r>
            <w:r>
              <w:rPr>
                <w:noProof/>
                <w:webHidden/>
              </w:rPr>
              <w:fldChar w:fldCharType="separate"/>
            </w:r>
            <w:r>
              <w:rPr>
                <w:noProof/>
                <w:webHidden/>
              </w:rPr>
              <w:t>10</w:t>
            </w:r>
            <w:r>
              <w:rPr>
                <w:noProof/>
                <w:webHidden/>
              </w:rPr>
              <w:fldChar w:fldCharType="end"/>
            </w:r>
          </w:hyperlink>
        </w:p>
        <w:p w14:paraId="349A68FE" w14:textId="53B67BF5" w:rsidR="003A365A" w:rsidRDefault="003A365A">
          <w:pPr>
            <w:pStyle w:val="TM3"/>
            <w:tabs>
              <w:tab w:val="left" w:pos="880"/>
              <w:tab w:val="right" w:leader="dot" w:pos="10456"/>
            </w:tabs>
            <w:rPr>
              <w:rFonts w:asciiTheme="minorHAnsi" w:eastAsiaTheme="minorEastAsia" w:hAnsiTheme="minorHAnsi" w:cstheme="minorBidi"/>
              <w:noProof/>
              <w:sz w:val="22"/>
              <w:szCs w:val="22"/>
            </w:rPr>
          </w:pPr>
          <w:hyperlink w:anchor="_Toc207077518" w:history="1">
            <w:r w:rsidRPr="00B24D5F">
              <w:rPr>
                <w:rStyle w:val="Lienhypertexte"/>
                <w:rFonts w:ascii="Times New Roman" w:hAnsi="Times New Roman"/>
                <w:b/>
                <w:noProof/>
              </w:rPr>
              <w:t>5.2</w:t>
            </w:r>
            <w:r>
              <w:rPr>
                <w:rFonts w:asciiTheme="minorHAnsi" w:eastAsiaTheme="minorEastAsia" w:hAnsiTheme="minorHAnsi" w:cstheme="minorBidi"/>
                <w:noProof/>
                <w:sz w:val="22"/>
                <w:szCs w:val="22"/>
              </w:rPr>
              <w:tab/>
            </w:r>
            <w:r w:rsidRPr="00B24D5F">
              <w:rPr>
                <w:rStyle w:val="Lienhypertexte"/>
                <w:rFonts w:ascii="Times New Roman" w:hAnsi="Times New Roman"/>
                <w:b/>
                <w:noProof/>
              </w:rPr>
              <w:t>Application de référence</w:t>
            </w:r>
            <w:r>
              <w:rPr>
                <w:noProof/>
                <w:webHidden/>
              </w:rPr>
              <w:tab/>
            </w:r>
            <w:r>
              <w:rPr>
                <w:noProof/>
                <w:webHidden/>
              </w:rPr>
              <w:fldChar w:fldCharType="begin"/>
            </w:r>
            <w:r>
              <w:rPr>
                <w:noProof/>
                <w:webHidden/>
              </w:rPr>
              <w:instrText xml:space="preserve"> PAGEREF _Toc207077518 \h </w:instrText>
            </w:r>
            <w:r>
              <w:rPr>
                <w:noProof/>
                <w:webHidden/>
              </w:rPr>
            </w:r>
            <w:r>
              <w:rPr>
                <w:noProof/>
                <w:webHidden/>
              </w:rPr>
              <w:fldChar w:fldCharType="separate"/>
            </w:r>
            <w:r>
              <w:rPr>
                <w:noProof/>
                <w:webHidden/>
              </w:rPr>
              <w:t>10</w:t>
            </w:r>
            <w:r>
              <w:rPr>
                <w:noProof/>
                <w:webHidden/>
              </w:rPr>
              <w:fldChar w:fldCharType="end"/>
            </w:r>
          </w:hyperlink>
        </w:p>
        <w:p w14:paraId="22BAB6FC" w14:textId="5A1E9FF8" w:rsidR="003A365A" w:rsidRDefault="003A365A">
          <w:pPr>
            <w:pStyle w:val="TM3"/>
            <w:tabs>
              <w:tab w:val="left" w:pos="880"/>
              <w:tab w:val="right" w:leader="dot" w:pos="10456"/>
            </w:tabs>
            <w:rPr>
              <w:rFonts w:asciiTheme="minorHAnsi" w:eastAsiaTheme="minorEastAsia" w:hAnsiTheme="minorHAnsi" w:cstheme="minorBidi"/>
              <w:noProof/>
              <w:sz w:val="22"/>
              <w:szCs w:val="22"/>
            </w:rPr>
          </w:pPr>
          <w:hyperlink w:anchor="_Toc207077519" w:history="1">
            <w:r w:rsidRPr="00B24D5F">
              <w:rPr>
                <w:rStyle w:val="Lienhypertexte"/>
                <w:rFonts w:ascii="Times New Roman" w:hAnsi="Times New Roman"/>
                <w:b/>
                <w:noProof/>
              </w:rPr>
              <w:t>5.3</w:t>
            </w:r>
            <w:r>
              <w:rPr>
                <w:rFonts w:asciiTheme="minorHAnsi" w:eastAsiaTheme="minorEastAsia" w:hAnsiTheme="minorHAnsi" w:cstheme="minorBidi"/>
                <w:noProof/>
                <w:sz w:val="22"/>
                <w:szCs w:val="22"/>
              </w:rPr>
              <w:tab/>
            </w:r>
            <w:r w:rsidRPr="00B24D5F">
              <w:rPr>
                <w:rStyle w:val="Lienhypertexte"/>
                <w:rFonts w:ascii="Times New Roman" w:hAnsi="Times New Roman"/>
                <w:b/>
                <w:noProof/>
              </w:rPr>
              <w:t>Installation de ORACLE 23AI ET LES BD VECTORIELS</w:t>
            </w:r>
            <w:r>
              <w:rPr>
                <w:noProof/>
                <w:webHidden/>
              </w:rPr>
              <w:tab/>
            </w:r>
            <w:r>
              <w:rPr>
                <w:noProof/>
                <w:webHidden/>
              </w:rPr>
              <w:fldChar w:fldCharType="begin"/>
            </w:r>
            <w:r>
              <w:rPr>
                <w:noProof/>
                <w:webHidden/>
              </w:rPr>
              <w:instrText xml:space="preserve"> PAGEREF _Toc207077519 \h </w:instrText>
            </w:r>
            <w:r>
              <w:rPr>
                <w:noProof/>
                <w:webHidden/>
              </w:rPr>
            </w:r>
            <w:r>
              <w:rPr>
                <w:noProof/>
                <w:webHidden/>
              </w:rPr>
              <w:fldChar w:fldCharType="separate"/>
            </w:r>
            <w:r>
              <w:rPr>
                <w:noProof/>
                <w:webHidden/>
              </w:rPr>
              <w:t>10</w:t>
            </w:r>
            <w:r>
              <w:rPr>
                <w:noProof/>
                <w:webHidden/>
              </w:rPr>
              <w:fldChar w:fldCharType="end"/>
            </w:r>
          </w:hyperlink>
        </w:p>
        <w:p w14:paraId="700AABCC" w14:textId="2D17ABFA" w:rsidR="003A365A" w:rsidRDefault="003A365A">
          <w:pPr>
            <w:pStyle w:val="TM3"/>
            <w:tabs>
              <w:tab w:val="left" w:pos="880"/>
              <w:tab w:val="right" w:leader="dot" w:pos="10456"/>
            </w:tabs>
            <w:rPr>
              <w:rFonts w:asciiTheme="minorHAnsi" w:eastAsiaTheme="minorEastAsia" w:hAnsiTheme="minorHAnsi" w:cstheme="minorBidi"/>
              <w:noProof/>
              <w:sz w:val="22"/>
              <w:szCs w:val="22"/>
            </w:rPr>
          </w:pPr>
          <w:hyperlink w:anchor="_Toc207077520" w:history="1">
            <w:r w:rsidRPr="00B24D5F">
              <w:rPr>
                <w:rStyle w:val="Lienhypertexte"/>
                <w:rFonts w:ascii="Times New Roman" w:hAnsi="Times New Roman"/>
                <w:b/>
                <w:noProof/>
              </w:rPr>
              <w:t>5.4</w:t>
            </w:r>
            <w:r>
              <w:rPr>
                <w:rFonts w:asciiTheme="minorHAnsi" w:eastAsiaTheme="minorEastAsia" w:hAnsiTheme="minorHAnsi" w:cstheme="minorBidi"/>
                <w:noProof/>
                <w:sz w:val="22"/>
                <w:szCs w:val="22"/>
              </w:rPr>
              <w:tab/>
            </w:r>
            <w:r w:rsidRPr="00B24D5F">
              <w:rPr>
                <w:rStyle w:val="Lienhypertexte"/>
                <w:rFonts w:ascii="Times New Roman" w:hAnsi="Times New Roman"/>
                <w:b/>
                <w:bCs/>
                <w:noProof/>
              </w:rPr>
              <w:t>Architecture ORACLE 23AI ET LES BD VECTORIELS</w:t>
            </w:r>
            <w:r>
              <w:rPr>
                <w:noProof/>
                <w:webHidden/>
              </w:rPr>
              <w:tab/>
            </w:r>
            <w:r>
              <w:rPr>
                <w:noProof/>
                <w:webHidden/>
              </w:rPr>
              <w:fldChar w:fldCharType="begin"/>
            </w:r>
            <w:r>
              <w:rPr>
                <w:noProof/>
                <w:webHidden/>
              </w:rPr>
              <w:instrText xml:space="preserve"> PAGEREF _Toc207077520 \h </w:instrText>
            </w:r>
            <w:r>
              <w:rPr>
                <w:noProof/>
                <w:webHidden/>
              </w:rPr>
            </w:r>
            <w:r>
              <w:rPr>
                <w:noProof/>
                <w:webHidden/>
              </w:rPr>
              <w:fldChar w:fldCharType="separate"/>
            </w:r>
            <w:r>
              <w:rPr>
                <w:noProof/>
                <w:webHidden/>
              </w:rPr>
              <w:t>10</w:t>
            </w:r>
            <w:r>
              <w:rPr>
                <w:noProof/>
                <w:webHidden/>
              </w:rPr>
              <w:fldChar w:fldCharType="end"/>
            </w:r>
          </w:hyperlink>
        </w:p>
        <w:p w14:paraId="646DB189" w14:textId="3BBE482B" w:rsidR="003A365A" w:rsidRDefault="003A365A">
          <w:pPr>
            <w:pStyle w:val="TM3"/>
            <w:tabs>
              <w:tab w:val="left" w:pos="1100"/>
              <w:tab w:val="right" w:leader="dot" w:pos="10456"/>
            </w:tabs>
            <w:rPr>
              <w:rFonts w:asciiTheme="minorHAnsi" w:eastAsiaTheme="minorEastAsia" w:hAnsiTheme="minorHAnsi" w:cstheme="minorBidi"/>
              <w:noProof/>
              <w:sz w:val="22"/>
              <w:szCs w:val="22"/>
            </w:rPr>
          </w:pPr>
          <w:hyperlink w:anchor="_Toc207077521" w:history="1">
            <w:r w:rsidRPr="00B24D5F">
              <w:rPr>
                <w:rStyle w:val="Lienhypertexte"/>
                <w:rFonts w:ascii="Times New Roman" w:hAnsi="Times New Roman"/>
                <w:b/>
                <w:noProof/>
              </w:rPr>
              <w:t>5.4.1</w:t>
            </w:r>
            <w:r>
              <w:rPr>
                <w:rFonts w:asciiTheme="minorHAnsi" w:eastAsiaTheme="minorEastAsia" w:hAnsiTheme="minorHAnsi" w:cstheme="minorBidi"/>
                <w:noProof/>
                <w:sz w:val="22"/>
                <w:szCs w:val="22"/>
              </w:rPr>
              <w:tab/>
            </w:r>
            <w:r w:rsidRPr="00B24D5F">
              <w:rPr>
                <w:rStyle w:val="Lienhypertexte"/>
                <w:rFonts w:ascii="Times New Roman" w:hAnsi="Times New Roman"/>
                <w:b/>
                <w:noProof/>
              </w:rPr>
              <w:t>Introduction</w:t>
            </w:r>
            <w:r>
              <w:rPr>
                <w:noProof/>
                <w:webHidden/>
              </w:rPr>
              <w:tab/>
            </w:r>
            <w:r>
              <w:rPr>
                <w:noProof/>
                <w:webHidden/>
              </w:rPr>
              <w:fldChar w:fldCharType="begin"/>
            </w:r>
            <w:r>
              <w:rPr>
                <w:noProof/>
                <w:webHidden/>
              </w:rPr>
              <w:instrText xml:space="preserve"> PAGEREF _Toc207077521 \h </w:instrText>
            </w:r>
            <w:r>
              <w:rPr>
                <w:noProof/>
                <w:webHidden/>
              </w:rPr>
            </w:r>
            <w:r>
              <w:rPr>
                <w:noProof/>
                <w:webHidden/>
              </w:rPr>
              <w:fldChar w:fldCharType="separate"/>
            </w:r>
            <w:r>
              <w:rPr>
                <w:noProof/>
                <w:webHidden/>
              </w:rPr>
              <w:t>10</w:t>
            </w:r>
            <w:r>
              <w:rPr>
                <w:noProof/>
                <w:webHidden/>
              </w:rPr>
              <w:fldChar w:fldCharType="end"/>
            </w:r>
          </w:hyperlink>
        </w:p>
        <w:p w14:paraId="5F40BB7F" w14:textId="431AF35C" w:rsidR="003A365A" w:rsidRDefault="003A365A">
          <w:pPr>
            <w:pStyle w:val="TM3"/>
            <w:tabs>
              <w:tab w:val="left" w:pos="1100"/>
              <w:tab w:val="right" w:leader="dot" w:pos="10456"/>
            </w:tabs>
            <w:rPr>
              <w:rFonts w:asciiTheme="minorHAnsi" w:eastAsiaTheme="minorEastAsia" w:hAnsiTheme="minorHAnsi" w:cstheme="minorBidi"/>
              <w:noProof/>
              <w:sz w:val="22"/>
              <w:szCs w:val="22"/>
            </w:rPr>
          </w:pPr>
          <w:hyperlink w:anchor="_Toc207077522" w:history="1">
            <w:r w:rsidRPr="00B24D5F">
              <w:rPr>
                <w:rStyle w:val="Lienhypertexte"/>
                <w:rFonts w:ascii="Times New Roman" w:hAnsi="Times New Roman"/>
                <w:b/>
                <w:iCs/>
                <w:noProof/>
              </w:rPr>
              <w:t>5.4.2</w:t>
            </w:r>
            <w:r>
              <w:rPr>
                <w:rFonts w:asciiTheme="minorHAnsi" w:eastAsiaTheme="minorEastAsia" w:hAnsiTheme="minorHAnsi" w:cstheme="minorBidi"/>
                <w:noProof/>
                <w:sz w:val="22"/>
                <w:szCs w:val="22"/>
              </w:rPr>
              <w:tab/>
            </w:r>
            <w:r w:rsidRPr="00B24D5F">
              <w:rPr>
                <w:rStyle w:val="Lienhypertexte"/>
                <w:b/>
                <w:iCs/>
                <w:noProof/>
              </w:rPr>
              <w:t>Composants principes de ORACLE 23AI ET LES BD VECTORIELS</w:t>
            </w:r>
            <w:r>
              <w:rPr>
                <w:noProof/>
                <w:webHidden/>
              </w:rPr>
              <w:tab/>
            </w:r>
            <w:r>
              <w:rPr>
                <w:noProof/>
                <w:webHidden/>
              </w:rPr>
              <w:fldChar w:fldCharType="begin"/>
            </w:r>
            <w:r>
              <w:rPr>
                <w:noProof/>
                <w:webHidden/>
              </w:rPr>
              <w:instrText xml:space="preserve"> PAGEREF _Toc207077522 \h </w:instrText>
            </w:r>
            <w:r>
              <w:rPr>
                <w:noProof/>
                <w:webHidden/>
              </w:rPr>
            </w:r>
            <w:r>
              <w:rPr>
                <w:noProof/>
                <w:webHidden/>
              </w:rPr>
              <w:fldChar w:fldCharType="separate"/>
            </w:r>
            <w:r>
              <w:rPr>
                <w:noProof/>
                <w:webHidden/>
              </w:rPr>
              <w:t>11</w:t>
            </w:r>
            <w:r>
              <w:rPr>
                <w:noProof/>
                <w:webHidden/>
              </w:rPr>
              <w:fldChar w:fldCharType="end"/>
            </w:r>
          </w:hyperlink>
        </w:p>
        <w:p w14:paraId="5165D219" w14:textId="3275B16B" w:rsidR="003A365A" w:rsidRDefault="003A365A">
          <w:pPr>
            <w:pStyle w:val="TM3"/>
            <w:tabs>
              <w:tab w:val="left" w:pos="1100"/>
              <w:tab w:val="right" w:leader="dot" w:pos="10456"/>
            </w:tabs>
            <w:rPr>
              <w:rFonts w:asciiTheme="minorHAnsi" w:eastAsiaTheme="minorEastAsia" w:hAnsiTheme="minorHAnsi" w:cstheme="minorBidi"/>
              <w:noProof/>
              <w:sz w:val="22"/>
              <w:szCs w:val="22"/>
            </w:rPr>
          </w:pPr>
          <w:hyperlink w:anchor="_Toc207077523" w:history="1">
            <w:r w:rsidRPr="00B24D5F">
              <w:rPr>
                <w:rStyle w:val="Lienhypertexte"/>
                <w:rFonts w:ascii="Times New Roman" w:hAnsi="Times New Roman"/>
                <w:b/>
                <w:iCs/>
                <w:noProof/>
              </w:rPr>
              <w:t>5.4.3</w:t>
            </w:r>
            <w:r>
              <w:rPr>
                <w:rFonts w:asciiTheme="minorHAnsi" w:eastAsiaTheme="minorEastAsia" w:hAnsiTheme="minorHAnsi" w:cstheme="minorBidi"/>
                <w:noProof/>
                <w:sz w:val="22"/>
                <w:szCs w:val="22"/>
              </w:rPr>
              <w:tab/>
            </w:r>
            <w:r w:rsidRPr="00B24D5F">
              <w:rPr>
                <w:rStyle w:val="Lienhypertexte"/>
                <w:b/>
                <w:iCs/>
                <w:noProof/>
              </w:rPr>
              <w:t>Architecture distribuée et résilience de ORACLE 23AI ET LES BD VECTORIELS</w:t>
            </w:r>
            <w:r>
              <w:rPr>
                <w:noProof/>
                <w:webHidden/>
              </w:rPr>
              <w:tab/>
            </w:r>
            <w:r>
              <w:rPr>
                <w:noProof/>
                <w:webHidden/>
              </w:rPr>
              <w:fldChar w:fldCharType="begin"/>
            </w:r>
            <w:r>
              <w:rPr>
                <w:noProof/>
                <w:webHidden/>
              </w:rPr>
              <w:instrText xml:space="preserve"> PAGEREF _Toc207077523 \h </w:instrText>
            </w:r>
            <w:r>
              <w:rPr>
                <w:noProof/>
                <w:webHidden/>
              </w:rPr>
            </w:r>
            <w:r>
              <w:rPr>
                <w:noProof/>
                <w:webHidden/>
              </w:rPr>
              <w:fldChar w:fldCharType="separate"/>
            </w:r>
            <w:r>
              <w:rPr>
                <w:noProof/>
                <w:webHidden/>
              </w:rPr>
              <w:t>11</w:t>
            </w:r>
            <w:r>
              <w:rPr>
                <w:noProof/>
                <w:webHidden/>
              </w:rPr>
              <w:fldChar w:fldCharType="end"/>
            </w:r>
          </w:hyperlink>
        </w:p>
        <w:p w14:paraId="4A39F68D" w14:textId="7AAEE638" w:rsidR="003A365A" w:rsidRDefault="003A365A">
          <w:pPr>
            <w:pStyle w:val="TM3"/>
            <w:tabs>
              <w:tab w:val="left" w:pos="1100"/>
              <w:tab w:val="right" w:leader="dot" w:pos="10456"/>
            </w:tabs>
            <w:rPr>
              <w:rFonts w:asciiTheme="minorHAnsi" w:eastAsiaTheme="minorEastAsia" w:hAnsiTheme="minorHAnsi" w:cstheme="minorBidi"/>
              <w:noProof/>
              <w:sz w:val="22"/>
              <w:szCs w:val="22"/>
            </w:rPr>
          </w:pPr>
          <w:hyperlink w:anchor="_Toc207077524" w:history="1">
            <w:r w:rsidRPr="00B24D5F">
              <w:rPr>
                <w:rStyle w:val="Lienhypertexte"/>
                <w:b/>
                <w:noProof/>
              </w:rPr>
              <w:t>5.4.4</w:t>
            </w:r>
            <w:r>
              <w:rPr>
                <w:rFonts w:asciiTheme="minorHAnsi" w:eastAsiaTheme="minorEastAsia" w:hAnsiTheme="minorHAnsi" w:cstheme="minorBidi"/>
                <w:noProof/>
                <w:sz w:val="22"/>
                <w:szCs w:val="22"/>
              </w:rPr>
              <w:tab/>
            </w:r>
            <w:r w:rsidRPr="00B24D5F">
              <w:rPr>
                <w:rStyle w:val="Lienhypertexte"/>
                <w:b/>
                <w:noProof/>
              </w:rPr>
              <w:t>Cas d’usage concrets</w:t>
            </w:r>
            <w:r>
              <w:rPr>
                <w:noProof/>
                <w:webHidden/>
              </w:rPr>
              <w:tab/>
            </w:r>
            <w:r>
              <w:rPr>
                <w:noProof/>
                <w:webHidden/>
              </w:rPr>
              <w:fldChar w:fldCharType="begin"/>
            </w:r>
            <w:r>
              <w:rPr>
                <w:noProof/>
                <w:webHidden/>
              </w:rPr>
              <w:instrText xml:space="preserve"> PAGEREF _Toc207077524 \h </w:instrText>
            </w:r>
            <w:r>
              <w:rPr>
                <w:noProof/>
                <w:webHidden/>
              </w:rPr>
            </w:r>
            <w:r>
              <w:rPr>
                <w:noProof/>
                <w:webHidden/>
              </w:rPr>
              <w:fldChar w:fldCharType="separate"/>
            </w:r>
            <w:r>
              <w:rPr>
                <w:noProof/>
                <w:webHidden/>
              </w:rPr>
              <w:t>11</w:t>
            </w:r>
            <w:r>
              <w:rPr>
                <w:noProof/>
                <w:webHidden/>
              </w:rPr>
              <w:fldChar w:fldCharType="end"/>
            </w:r>
          </w:hyperlink>
        </w:p>
        <w:p w14:paraId="2CB46786" w14:textId="1C694F87" w:rsidR="003A365A" w:rsidRDefault="003A365A">
          <w:pPr>
            <w:pStyle w:val="TM2"/>
            <w:tabs>
              <w:tab w:val="left" w:pos="660"/>
              <w:tab w:val="right" w:leader="dot" w:pos="10456"/>
            </w:tabs>
            <w:rPr>
              <w:rFonts w:asciiTheme="minorHAnsi" w:eastAsiaTheme="minorEastAsia" w:hAnsiTheme="minorHAnsi" w:cstheme="minorBidi"/>
              <w:noProof/>
              <w:sz w:val="22"/>
              <w:szCs w:val="22"/>
            </w:rPr>
          </w:pPr>
          <w:hyperlink w:anchor="_Toc207077525" w:history="1">
            <w:r w:rsidRPr="00B24D5F">
              <w:rPr>
                <w:rStyle w:val="Lienhypertexte"/>
                <w:noProof/>
              </w:rPr>
              <w:t>6</w:t>
            </w:r>
            <w:r>
              <w:rPr>
                <w:rFonts w:asciiTheme="minorHAnsi" w:eastAsiaTheme="minorEastAsia" w:hAnsiTheme="minorHAnsi" w:cstheme="minorBidi"/>
                <w:noProof/>
                <w:sz w:val="22"/>
                <w:szCs w:val="22"/>
              </w:rPr>
              <w:tab/>
            </w:r>
            <w:r w:rsidRPr="00B24D5F">
              <w:rPr>
                <w:rStyle w:val="Lienhypertexte"/>
                <w:bCs/>
                <w:noProof/>
              </w:rPr>
              <w:t>Intégration de ORACLE 23AI ET LES BD VECTORIELS dans un environnement Bigdata/data lake</w:t>
            </w:r>
            <w:r>
              <w:rPr>
                <w:noProof/>
                <w:webHidden/>
              </w:rPr>
              <w:tab/>
            </w:r>
            <w:r>
              <w:rPr>
                <w:noProof/>
                <w:webHidden/>
              </w:rPr>
              <w:fldChar w:fldCharType="begin"/>
            </w:r>
            <w:r>
              <w:rPr>
                <w:noProof/>
                <w:webHidden/>
              </w:rPr>
              <w:instrText xml:space="preserve"> PAGEREF _Toc207077525 \h </w:instrText>
            </w:r>
            <w:r>
              <w:rPr>
                <w:noProof/>
                <w:webHidden/>
              </w:rPr>
            </w:r>
            <w:r>
              <w:rPr>
                <w:noProof/>
                <w:webHidden/>
              </w:rPr>
              <w:fldChar w:fldCharType="separate"/>
            </w:r>
            <w:r>
              <w:rPr>
                <w:noProof/>
                <w:webHidden/>
              </w:rPr>
              <w:t>11</w:t>
            </w:r>
            <w:r>
              <w:rPr>
                <w:noProof/>
                <w:webHidden/>
              </w:rPr>
              <w:fldChar w:fldCharType="end"/>
            </w:r>
          </w:hyperlink>
        </w:p>
        <w:p w14:paraId="1FF45387" w14:textId="6904A849" w:rsidR="003A365A" w:rsidRDefault="003A365A">
          <w:pPr>
            <w:pStyle w:val="TM3"/>
            <w:tabs>
              <w:tab w:val="left" w:pos="880"/>
              <w:tab w:val="right" w:leader="dot" w:pos="10456"/>
            </w:tabs>
            <w:rPr>
              <w:rFonts w:asciiTheme="minorHAnsi" w:eastAsiaTheme="minorEastAsia" w:hAnsiTheme="minorHAnsi" w:cstheme="minorBidi"/>
              <w:noProof/>
              <w:sz w:val="22"/>
              <w:szCs w:val="22"/>
            </w:rPr>
          </w:pPr>
          <w:hyperlink w:anchor="_Toc207077526" w:history="1">
            <w:r w:rsidRPr="00B24D5F">
              <w:rPr>
                <w:rStyle w:val="Lienhypertexte"/>
                <w:b/>
                <w:noProof/>
              </w:rPr>
              <w:t>6.1</w:t>
            </w:r>
            <w:r>
              <w:rPr>
                <w:rFonts w:asciiTheme="minorHAnsi" w:eastAsiaTheme="minorEastAsia" w:hAnsiTheme="minorHAnsi" w:cstheme="minorBidi"/>
                <w:noProof/>
                <w:sz w:val="22"/>
                <w:szCs w:val="22"/>
              </w:rPr>
              <w:tab/>
            </w:r>
            <w:r w:rsidRPr="00B24D5F">
              <w:rPr>
                <w:rStyle w:val="Lienhypertexte"/>
                <w:b/>
                <w:noProof/>
              </w:rPr>
              <w:t>Architecture de l’environnement Big Data avec ORACLE 23AI ET LES BD VECTORIELS</w:t>
            </w:r>
            <w:r>
              <w:rPr>
                <w:noProof/>
                <w:webHidden/>
              </w:rPr>
              <w:tab/>
            </w:r>
            <w:r>
              <w:rPr>
                <w:noProof/>
                <w:webHidden/>
              </w:rPr>
              <w:fldChar w:fldCharType="begin"/>
            </w:r>
            <w:r>
              <w:rPr>
                <w:noProof/>
                <w:webHidden/>
              </w:rPr>
              <w:instrText xml:space="preserve"> PAGEREF _Toc207077526 \h </w:instrText>
            </w:r>
            <w:r>
              <w:rPr>
                <w:noProof/>
                <w:webHidden/>
              </w:rPr>
            </w:r>
            <w:r>
              <w:rPr>
                <w:noProof/>
                <w:webHidden/>
              </w:rPr>
              <w:fldChar w:fldCharType="separate"/>
            </w:r>
            <w:r>
              <w:rPr>
                <w:noProof/>
                <w:webHidden/>
              </w:rPr>
              <w:t>11</w:t>
            </w:r>
            <w:r>
              <w:rPr>
                <w:noProof/>
                <w:webHidden/>
              </w:rPr>
              <w:fldChar w:fldCharType="end"/>
            </w:r>
          </w:hyperlink>
        </w:p>
        <w:p w14:paraId="7B351F55" w14:textId="4DBB3660" w:rsidR="003A365A" w:rsidRDefault="003A365A">
          <w:pPr>
            <w:pStyle w:val="TM2"/>
            <w:tabs>
              <w:tab w:val="left" w:pos="660"/>
              <w:tab w:val="right" w:leader="dot" w:pos="10456"/>
            </w:tabs>
            <w:rPr>
              <w:rFonts w:asciiTheme="minorHAnsi" w:eastAsiaTheme="minorEastAsia" w:hAnsiTheme="minorHAnsi" w:cstheme="minorBidi"/>
              <w:noProof/>
              <w:sz w:val="22"/>
              <w:szCs w:val="22"/>
            </w:rPr>
          </w:pPr>
          <w:hyperlink w:anchor="_Toc207077527" w:history="1">
            <w:r w:rsidRPr="00B24D5F">
              <w:rPr>
                <w:rStyle w:val="Lienhypertexte"/>
                <w:noProof/>
              </w:rPr>
              <w:t>7</w:t>
            </w:r>
            <w:r>
              <w:rPr>
                <w:rFonts w:asciiTheme="minorHAnsi" w:eastAsiaTheme="minorEastAsia" w:hAnsiTheme="minorHAnsi" w:cstheme="minorBidi"/>
                <w:noProof/>
                <w:sz w:val="22"/>
                <w:szCs w:val="22"/>
              </w:rPr>
              <w:tab/>
            </w:r>
            <w:r w:rsidRPr="00B24D5F">
              <w:rPr>
                <w:rStyle w:val="Lienhypertexte"/>
                <w:bCs/>
                <w:noProof/>
              </w:rPr>
              <w:t>Organisation du projet</w:t>
            </w:r>
            <w:r>
              <w:rPr>
                <w:noProof/>
                <w:webHidden/>
              </w:rPr>
              <w:tab/>
            </w:r>
            <w:r>
              <w:rPr>
                <w:noProof/>
                <w:webHidden/>
              </w:rPr>
              <w:fldChar w:fldCharType="begin"/>
            </w:r>
            <w:r>
              <w:rPr>
                <w:noProof/>
                <w:webHidden/>
              </w:rPr>
              <w:instrText xml:space="preserve"> PAGEREF _Toc207077527 \h </w:instrText>
            </w:r>
            <w:r>
              <w:rPr>
                <w:noProof/>
                <w:webHidden/>
              </w:rPr>
            </w:r>
            <w:r>
              <w:rPr>
                <w:noProof/>
                <w:webHidden/>
              </w:rPr>
              <w:fldChar w:fldCharType="separate"/>
            </w:r>
            <w:r>
              <w:rPr>
                <w:noProof/>
                <w:webHidden/>
              </w:rPr>
              <w:t>11</w:t>
            </w:r>
            <w:r>
              <w:rPr>
                <w:noProof/>
                <w:webHidden/>
              </w:rPr>
              <w:fldChar w:fldCharType="end"/>
            </w:r>
          </w:hyperlink>
        </w:p>
        <w:p w14:paraId="3FFFF00C" w14:textId="7069D159" w:rsidR="003A365A" w:rsidRDefault="003A365A">
          <w:pPr>
            <w:pStyle w:val="TM3"/>
            <w:tabs>
              <w:tab w:val="left" w:pos="880"/>
              <w:tab w:val="right" w:leader="dot" w:pos="10456"/>
            </w:tabs>
            <w:rPr>
              <w:rFonts w:asciiTheme="minorHAnsi" w:eastAsiaTheme="minorEastAsia" w:hAnsiTheme="minorHAnsi" w:cstheme="minorBidi"/>
              <w:noProof/>
              <w:sz w:val="22"/>
              <w:szCs w:val="22"/>
            </w:rPr>
          </w:pPr>
          <w:hyperlink w:anchor="_Toc207077528" w:history="1">
            <w:r w:rsidRPr="00B24D5F">
              <w:rPr>
                <w:rStyle w:val="Lienhypertexte"/>
                <w:b/>
                <w:noProof/>
              </w:rPr>
              <w:t>7.1</w:t>
            </w:r>
            <w:r>
              <w:rPr>
                <w:rFonts w:asciiTheme="minorHAnsi" w:eastAsiaTheme="minorEastAsia" w:hAnsiTheme="minorHAnsi" w:cstheme="minorBidi"/>
                <w:noProof/>
                <w:sz w:val="22"/>
                <w:szCs w:val="22"/>
              </w:rPr>
              <w:tab/>
            </w:r>
            <w:r w:rsidRPr="00B24D5F">
              <w:rPr>
                <w:rStyle w:val="Lienhypertexte"/>
                <w:b/>
                <w:noProof/>
              </w:rPr>
              <w:t>Méthodes et Equipe du projet</w:t>
            </w:r>
            <w:r>
              <w:rPr>
                <w:noProof/>
                <w:webHidden/>
              </w:rPr>
              <w:tab/>
            </w:r>
            <w:r>
              <w:rPr>
                <w:noProof/>
                <w:webHidden/>
              </w:rPr>
              <w:fldChar w:fldCharType="begin"/>
            </w:r>
            <w:r>
              <w:rPr>
                <w:noProof/>
                <w:webHidden/>
              </w:rPr>
              <w:instrText xml:space="preserve"> PAGEREF _Toc207077528 \h </w:instrText>
            </w:r>
            <w:r>
              <w:rPr>
                <w:noProof/>
                <w:webHidden/>
              </w:rPr>
            </w:r>
            <w:r>
              <w:rPr>
                <w:noProof/>
                <w:webHidden/>
              </w:rPr>
              <w:fldChar w:fldCharType="separate"/>
            </w:r>
            <w:r>
              <w:rPr>
                <w:noProof/>
                <w:webHidden/>
              </w:rPr>
              <w:t>11</w:t>
            </w:r>
            <w:r>
              <w:rPr>
                <w:noProof/>
                <w:webHidden/>
              </w:rPr>
              <w:fldChar w:fldCharType="end"/>
            </w:r>
          </w:hyperlink>
        </w:p>
        <w:p w14:paraId="58A8D30D" w14:textId="254576E3" w:rsidR="003A365A" w:rsidRDefault="003A365A">
          <w:pPr>
            <w:pStyle w:val="TM3"/>
            <w:tabs>
              <w:tab w:val="left" w:pos="880"/>
              <w:tab w:val="right" w:leader="dot" w:pos="10456"/>
            </w:tabs>
            <w:rPr>
              <w:rFonts w:asciiTheme="minorHAnsi" w:eastAsiaTheme="minorEastAsia" w:hAnsiTheme="minorHAnsi" w:cstheme="minorBidi"/>
              <w:noProof/>
              <w:sz w:val="22"/>
              <w:szCs w:val="22"/>
            </w:rPr>
          </w:pPr>
          <w:hyperlink w:anchor="_Toc207077529" w:history="1">
            <w:r w:rsidRPr="00B24D5F">
              <w:rPr>
                <w:rStyle w:val="Lienhypertexte"/>
                <w:b/>
                <w:noProof/>
              </w:rPr>
              <w:t>7.2</w:t>
            </w:r>
            <w:r>
              <w:rPr>
                <w:rFonts w:asciiTheme="minorHAnsi" w:eastAsiaTheme="minorEastAsia" w:hAnsiTheme="minorHAnsi" w:cstheme="minorBidi"/>
                <w:noProof/>
                <w:sz w:val="22"/>
                <w:szCs w:val="22"/>
              </w:rPr>
              <w:tab/>
            </w:r>
            <w:r w:rsidRPr="00B24D5F">
              <w:rPr>
                <w:rStyle w:val="Lienhypertexte"/>
                <w:b/>
                <w:noProof/>
              </w:rPr>
              <w:t>Planning du projet</w:t>
            </w:r>
            <w:r>
              <w:rPr>
                <w:noProof/>
                <w:webHidden/>
              </w:rPr>
              <w:tab/>
            </w:r>
            <w:r>
              <w:rPr>
                <w:noProof/>
                <w:webHidden/>
              </w:rPr>
              <w:fldChar w:fldCharType="begin"/>
            </w:r>
            <w:r>
              <w:rPr>
                <w:noProof/>
                <w:webHidden/>
              </w:rPr>
              <w:instrText xml:space="preserve"> PAGEREF _Toc207077529 \h </w:instrText>
            </w:r>
            <w:r>
              <w:rPr>
                <w:noProof/>
                <w:webHidden/>
              </w:rPr>
            </w:r>
            <w:r>
              <w:rPr>
                <w:noProof/>
                <w:webHidden/>
              </w:rPr>
              <w:fldChar w:fldCharType="separate"/>
            </w:r>
            <w:r>
              <w:rPr>
                <w:noProof/>
                <w:webHidden/>
              </w:rPr>
              <w:t>12</w:t>
            </w:r>
            <w:r>
              <w:rPr>
                <w:noProof/>
                <w:webHidden/>
              </w:rPr>
              <w:fldChar w:fldCharType="end"/>
            </w:r>
          </w:hyperlink>
        </w:p>
        <w:p w14:paraId="5FB579A1" w14:textId="60935664" w:rsidR="003A365A" w:rsidRDefault="003A365A">
          <w:pPr>
            <w:pStyle w:val="TM3"/>
            <w:tabs>
              <w:tab w:val="left" w:pos="880"/>
              <w:tab w:val="right" w:leader="dot" w:pos="10456"/>
            </w:tabs>
            <w:rPr>
              <w:rFonts w:asciiTheme="minorHAnsi" w:eastAsiaTheme="minorEastAsia" w:hAnsiTheme="minorHAnsi" w:cstheme="minorBidi"/>
              <w:noProof/>
              <w:sz w:val="22"/>
              <w:szCs w:val="22"/>
            </w:rPr>
          </w:pPr>
          <w:hyperlink w:anchor="_Toc207077530" w:history="1">
            <w:r w:rsidRPr="00B24D5F">
              <w:rPr>
                <w:rStyle w:val="Lienhypertexte"/>
                <w:b/>
                <w:noProof/>
              </w:rPr>
              <w:t>7.3</w:t>
            </w:r>
            <w:r>
              <w:rPr>
                <w:rFonts w:asciiTheme="minorHAnsi" w:eastAsiaTheme="minorEastAsia" w:hAnsiTheme="minorHAnsi" w:cstheme="minorBidi"/>
                <w:noProof/>
                <w:sz w:val="22"/>
                <w:szCs w:val="22"/>
              </w:rPr>
              <w:tab/>
            </w:r>
            <w:r w:rsidRPr="00B24D5F">
              <w:rPr>
                <w:rStyle w:val="Lienhypertexte"/>
                <w:b/>
                <w:noProof/>
              </w:rPr>
              <w:t>Gestion de la configuration</w:t>
            </w:r>
            <w:r>
              <w:rPr>
                <w:noProof/>
                <w:webHidden/>
              </w:rPr>
              <w:tab/>
            </w:r>
            <w:r>
              <w:rPr>
                <w:noProof/>
                <w:webHidden/>
              </w:rPr>
              <w:fldChar w:fldCharType="begin"/>
            </w:r>
            <w:r>
              <w:rPr>
                <w:noProof/>
                <w:webHidden/>
              </w:rPr>
              <w:instrText xml:space="preserve"> PAGEREF _Toc207077530 \h </w:instrText>
            </w:r>
            <w:r>
              <w:rPr>
                <w:noProof/>
                <w:webHidden/>
              </w:rPr>
            </w:r>
            <w:r>
              <w:rPr>
                <w:noProof/>
                <w:webHidden/>
              </w:rPr>
              <w:fldChar w:fldCharType="separate"/>
            </w:r>
            <w:r>
              <w:rPr>
                <w:noProof/>
                <w:webHidden/>
              </w:rPr>
              <w:t>12</w:t>
            </w:r>
            <w:r>
              <w:rPr>
                <w:noProof/>
                <w:webHidden/>
              </w:rPr>
              <w:fldChar w:fldCharType="end"/>
            </w:r>
          </w:hyperlink>
        </w:p>
        <w:p w14:paraId="50080282" w14:textId="58BDC5F1" w:rsidR="003A365A" w:rsidRDefault="003A365A">
          <w:pPr>
            <w:pStyle w:val="TM3"/>
            <w:tabs>
              <w:tab w:val="left" w:pos="880"/>
              <w:tab w:val="right" w:leader="dot" w:pos="10456"/>
            </w:tabs>
            <w:rPr>
              <w:rFonts w:asciiTheme="minorHAnsi" w:eastAsiaTheme="minorEastAsia" w:hAnsiTheme="minorHAnsi" w:cstheme="minorBidi"/>
              <w:noProof/>
              <w:sz w:val="22"/>
              <w:szCs w:val="22"/>
            </w:rPr>
          </w:pPr>
          <w:hyperlink w:anchor="_Toc207077531" w:history="1">
            <w:r w:rsidRPr="00B24D5F">
              <w:rPr>
                <w:rStyle w:val="Lienhypertexte"/>
                <w:b/>
                <w:noProof/>
              </w:rPr>
              <w:t>7.4</w:t>
            </w:r>
            <w:r>
              <w:rPr>
                <w:rFonts w:asciiTheme="minorHAnsi" w:eastAsiaTheme="minorEastAsia" w:hAnsiTheme="minorHAnsi" w:cstheme="minorBidi"/>
                <w:noProof/>
                <w:sz w:val="22"/>
                <w:szCs w:val="22"/>
              </w:rPr>
              <w:tab/>
            </w:r>
            <w:r w:rsidRPr="00B24D5F">
              <w:rPr>
                <w:rStyle w:val="Lienhypertexte"/>
                <w:b/>
                <w:noProof/>
              </w:rPr>
              <w:t>Plan de risques</w:t>
            </w:r>
            <w:r>
              <w:rPr>
                <w:noProof/>
                <w:webHidden/>
              </w:rPr>
              <w:tab/>
            </w:r>
            <w:r>
              <w:rPr>
                <w:noProof/>
                <w:webHidden/>
              </w:rPr>
              <w:fldChar w:fldCharType="begin"/>
            </w:r>
            <w:r>
              <w:rPr>
                <w:noProof/>
                <w:webHidden/>
              </w:rPr>
              <w:instrText xml:space="preserve"> PAGEREF _Toc207077531 \h </w:instrText>
            </w:r>
            <w:r>
              <w:rPr>
                <w:noProof/>
                <w:webHidden/>
              </w:rPr>
            </w:r>
            <w:r>
              <w:rPr>
                <w:noProof/>
                <w:webHidden/>
              </w:rPr>
              <w:fldChar w:fldCharType="separate"/>
            </w:r>
            <w:r>
              <w:rPr>
                <w:noProof/>
                <w:webHidden/>
              </w:rPr>
              <w:t>12</w:t>
            </w:r>
            <w:r>
              <w:rPr>
                <w:noProof/>
                <w:webHidden/>
              </w:rPr>
              <w:fldChar w:fldCharType="end"/>
            </w:r>
          </w:hyperlink>
        </w:p>
        <w:p w14:paraId="5E551A14" w14:textId="397DBC47" w:rsidR="003A365A" w:rsidRDefault="003A365A">
          <w:pPr>
            <w:pStyle w:val="TM2"/>
            <w:tabs>
              <w:tab w:val="left" w:pos="660"/>
              <w:tab w:val="right" w:leader="dot" w:pos="10456"/>
            </w:tabs>
            <w:rPr>
              <w:rFonts w:asciiTheme="minorHAnsi" w:eastAsiaTheme="minorEastAsia" w:hAnsiTheme="minorHAnsi" w:cstheme="minorBidi"/>
              <w:noProof/>
              <w:sz w:val="22"/>
              <w:szCs w:val="22"/>
            </w:rPr>
          </w:pPr>
          <w:hyperlink w:anchor="_Toc207077532" w:history="1">
            <w:r w:rsidRPr="00B24D5F">
              <w:rPr>
                <w:rStyle w:val="Lienhypertexte"/>
                <w:rFonts w:ascii="Times New Roman" w:hAnsi="Times New Roman"/>
                <w:noProof/>
              </w:rPr>
              <w:t>8</w:t>
            </w:r>
            <w:r>
              <w:rPr>
                <w:rFonts w:asciiTheme="minorHAnsi" w:eastAsiaTheme="minorEastAsia" w:hAnsiTheme="minorHAnsi" w:cstheme="minorBidi"/>
                <w:noProof/>
                <w:sz w:val="22"/>
                <w:szCs w:val="22"/>
              </w:rPr>
              <w:tab/>
            </w:r>
            <w:r w:rsidRPr="00B24D5F">
              <w:rPr>
                <w:rStyle w:val="Lienhypertexte"/>
                <w:rFonts w:ascii="Times New Roman" w:hAnsi="Times New Roman"/>
                <w:bCs/>
                <w:noProof/>
              </w:rPr>
              <w:t>Conclusion générale et perspectives</w:t>
            </w:r>
            <w:r>
              <w:rPr>
                <w:noProof/>
                <w:webHidden/>
              </w:rPr>
              <w:tab/>
            </w:r>
            <w:r>
              <w:rPr>
                <w:noProof/>
                <w:webHidden/>
              </w:rPr>
              <w:fldChar w:fldCharType="begin"/>
            </w:r>
            <w:r>
              <w:rPr>
                <w:noProof/>
                <w:webHidden/>
              </w:rPr>
              <w:instrText xml:space="preserve"> PAGEREF _Toc207077532 \h </w:instrText>
            </w:r>
            <w:r>
              <w:rPr>
                <w:noProof/>
                <w:webHidden/>
              </w:rPr>
            </w:r>
            <w:r>
              <w:rPr>
                <w:noProof/>
                <w:webHidden/>
              </w:rPr>
              <w:fldChar w:fldCharType="separate"/>
            </w:r>
            <w:r>
              <w:rPr>
                <w:noProof/>
                <w:webHidden/>
              </w:rPr>
              <w:t>13</w:t>
            </w:r>
            <w:r>
              <w:rPr>
                <w:noProof/>
                <w:webHidden/>
              </w:rPr>
              <w:fldChar w:fldCharType="end"/>
            </w:r>
          </w:hyperlink>
        </w:p>
        <w:p w14:paraId="01D65DD7" w14:textId="0A7C00CB" w:rsidR="003A365A" w:rsidRDefault="003A365A">
          <w:pPr>
            <w:pStyle w:val="TM2"/>
            <w:tabs>
              <w:tab w:val="left" w:pos="660"/>
              <w:tab w:val="right" w:leader="dot" w:pos="10456"/>
            </w:tabs>
            <w:rPr>
              <w:rFonts w:asciiTheme="minorHAnsi" w:eastAsiaTheme="minorEastAsia" w:hAnsiTheme="minorHAnsi" w:cstheme="minorBidi"/>
              <w:noProof/>
              <w:sz w:val="22"/>
              <w:szCs w:val="22"/>
            </w:rPr>
          </w:pPr>
          <w:hyperlink w:anchor="_Toc207077533" w:history="1">
            <w:r w:rsidRPr="00B24D5F">
              <w:rPr>
                <w:rStyle w:val="Lienhypertexte"/>
                <w:noProof/>
              </w:rPr>
              <w:t>9</w:t>
            </w:r>
            <w:r>
              <w:rPr>
                <w:rFonts w:asciiTheme="minorHAnsi" w:eastAsiaTheme="minorEastAsia" w:hAnsiTheme="minorHAnsi" w:cstheme="minorBidi"/>
                <w:noProof/>
                <w:sz w:val="22"/>
                <w:szCs w:val="22"/>
              </w:rPr>
              <w:tab/>
            </w:r>
            <w:r w:rsidRPr="00B24D5F">
              <w:rPr>
                <w:rStyle w:val="Lienhypertexte"/>
                <w:bCs/>
                <w:noProof/>
              </w:rPr>
              <w:t>Bibliographie</w:t>
            </w:r>
            <w:r>
              <w:rPr>
                <w:noProof/>
                <w:webHidden/>
              </w:rPr>
              <w:tab/>
            </w:r>
            <w:r>
              <w:rPr>
                <w:noProof/>
                <w:webHidden/>
              </w:rPr>
              <w:fldChar w:fldCharType="begin"/>
            </w:r>
            <w:r>
              <w:rPr>
                <w:noProof/>
                <w:webHidden/>
              </w:rPr>
              <w:instrText xml:space="preserve"> PAGEREF _Toc207077533 \h </w:instrText>
            </w:r>
            <w:r>
              <w:rPr>
                <w:noProof/>
                <w:webHidden/>
              </w:rPr>
            </w:r>
            <w:r>
              <w:rPr>
                <w:noProof/>
                <w:webHidden/>
              </w:rPr>
              <w:fldChar w:fldCharType="separate"/>
            </w:r>
            <w:r>
              <w:rPr>
                <w:noProof/>
                <w:webHidden/>
              </w:rPr>
              <w:t>13</w:t>
            </w:r>
            <w:r>
              <w:rPr>
                <w:noProof/>
                <w:webHidden/>
              </w:rPr>
              <w:fldChar w:fldCharType="end"/>
            </w:r>
          </w:hyperlink>
        </w:p>
        <w:p w14:paraId="17DABC27" w14:textId="73176D38" w:rsidR="003A365A" w:rsidRDefault="003A365A">
          <w:pPr>
            <w:pStyle w:val="TM2"/>
            <w:tabs>
              <w:tab w:val="left" w:pos="660"/>
              <w:tab w:val="right" w:leader="dot" w:pos="10456"/>
            </w:tabs>
            <w:rPr>
              <w:rFonts w:asciiTheme="minorHAnsi" w:eastAsiaTheme="minorEastAsia" w:hAnsiTheme="minorHAnsi" w:cstheme="minorBidi"/>
              <w:noProof/>
              <w:sz w:val="22"/>
              <w:szCs w:val="22"/>
            </w:rPr>
          </w:pPr>
          <w:hyperlink w:anchor="_Toc207077534" w:history="1">
            <w:r w:rsidRPr="00B24D5F">
              <w:rPr>
                <w:rStyle w:val="Lienhypertexte"/>
                <w:noProof/>
              </w:rPr>
              <w:t>10</w:t>
            </w:r>
            <w:r>
              <w:rPr>
                <w:rFonts w:asciiTheme="minorHAnsi" w:eastAsiaTheme="minorEastAsia" w:hAnsiTheme="minorHAnsi" w:cstheme="minorBidi"/>
                <w:noProof/>
                <w:sz w:val="22"/>
                <w:szCs w:val="22"/>
              </w:rPr>
              <w:tab/>
            </w:r>
            <w:r w:rsidRPr="00B24D5F">
              <w:rPr>
                <w:rStyle w:val="Lienhypertexte"/>
                <w:bCs/>
                <w:noProof/>
              </w:rPr>
              <w:t>Annexes</w:t>
            </w:r>
            <w:r>
              <w:rPr>
                <w:noProof/>
                <w:webHidden/>
              </w:rPr>
              <w:tab/>
            </w:r>
            <w:r>
              <w:rPr>
                <w:noProof/>
                <w:webHidden/>
              </w:rPr>
              <w:fldChar w:fldCharType="begin"/>
            </w:r>
            <w:r>
              <w:rPr>
                <w:noProof/>
                <w:webHidden/>
              </w:rPr>
              <w:instrText xml:space="preserve"> PAGEREF _Toc207077534 \h </w:instrText>
            </w:r>
            <w:r>
              <w:rPr>
                <w:noProof/>
                <w:webHidden/>
              </w:rPr>
            </w:r>
            <w:r>
              <w:rPr>
                <w:noProof/>
                <w:webHidden/>
              </w:rPr>
              <w:fldChar w:fldCharType="separate"/>
            </w:r>
            <w:r>
              <w:rPr>
                <w:noProof/>
                <w:webHidden/>
              </w:rPr>
              <w:t>13</w:t>
            </w:r>
            <w:r>
              <w:rPr>
                <w:noProof/>
                <w:webHidden/>
              </w:rPr>
              <w:fldChar w:fldCharType="end"/>
            </w:r>
          </w:hyperlink>
        </w:p>
        <w:p w14:paraId="3659D9C7" w14:textId="3D70DCBE" w:rsidR="00EE7E81" w:rsidRDefault="00EE7E81">
          <w:r>
            <w:rPr>
              <w:b/>
              <w:bCs/>
            </w:rPr>
            <w:fldChar w:fldCharType="end"/>
          </w:r>
        </w:p>
      </w:sdtContent>
    </w:sdt>
    <w:p w14:paraId="00A012AB" w14:textId="77777777" w:rsidR="00B51B2F" w:rsidRDefault="00B51B2F">
      <w:pPr>
        <w:spacing w:line="240" w:lineRule="auto"/>
        <w:jc w:val="left"/>
        <w:rPr>
          <w:b/>
          <w:bCs/>
          <w:sz w:val="24"/>
          <w:szCs w:val="24"/>
        </w:rPr>
      </w:pPr>
    </w:p>
    <w:p w14:paraId="17F8D056" w14:textId="77777777" w:rsidR="00B51B2F" w:rsidRDefault="00B51B2F">
      <w:pPr>
        <w:spacing w:line="240" w:lineRule="auto"/>
        <w:jc w:val="left"/>
        <w:rPr>
          <w:b/>
          <w:bCs/>
          <w:sz w:val="24"/>
          <w:szCs w:val="24"/>
        </w:rPr>
      </w:pPr>
    </w:p>
    <w:p w14:paraId="3F5D3F25" w14:textId="77777777" w:rsidR="00615414" w:rsidRDefault="00615414" w:rsidP="00615414">
      <w:pPr>
        <w:ind w:left="567" w:firstLine="141"/>
        <w:rPr>
          <w:b/>
          <w:bCs/>
          <w:sz w:val="24"/>
          <w:szCs w:val="24"/>
        </w:rPr>
      </w:pPr>
    </w:p>
    <w:p w14:paraId="774C53DB" w14:textId="77777777" w:rsidR="005954BB" w:rsidRPr="00A350CC" w:rsidRDefault="005954BB" w:rsidP="003A365A">
      <w:pPr>
        <w:pStyle w:val="Titre2"/>
        <w:numPr>
          <w:ilvl w:val="0"/>
          <w:numId w:val="5"/>
        </w:numPr>
        <w:rPr>
          <w:rFonts w:ascii="Times New Roman" w:hAnsi="Times New Roman"/>
          <w:sz w:val="24"/>
          <w:szCs w:val="24"/>
          <w:u w:val="none"/>
        </w:rPr>
      </w:pPr>
      <w:bookmarkStart w:id="0" w:name="_Toc207077012"/>
      <w:bookmarkStart w:id="1" w:name="_Toc207077506"/>
      <w:r w:rsidRPr="00A350CC">
        <w:rPr>
          <w:rFonts w:ascii="Times New Roman" w:hAnsi="Times New Roman"/>
          <w:sz w:val="24"/>
          <w:szCs w:val="24"/>
          <w:u w:val="none"/>
        </w:rPr>
        <w:t>Introduction générale</w:t>
      </w:r>
      <w:r w:rsidR="00D62CE7" w:rsidRPr="00A350CC">
        <w:rPr>
          <w:rFonts w:ascii="Times New Roman" w:hAnsi="Times New Roman"/>
          <w:sz w:val="24"/>
          <w:szCs w:val="24"/>
          <w:u w:val="none"/>
        </w:rPr>
        <w:t xml:space="preserve"> (1 page)</w:t>
      </w:r>
      <w:bookmarkEnd w:id="0"/>
      <w:bookmarkEnd w:id="1"/>
    </w:p>
    <w:p w14:paraId="4639DFCF" w14:textId="77777777" w:rsidR="005930FB" w:rsidRPr="005930FB" w:rsidRDefault="005930FB" w:rsidP="005930FB"/>
    <w:p w14:paraId="354BEDBA" w14:textId="77777777" w:rsidR="00D62CE7" w:rsidRPr="00D62CE7" w:rsidRDefault="00D62CE7" w:rsidP="00D62CE7">
      <w:pPr>
        <w:ind w:left="567"/>
        <w:rPr>
          <w:bCs/>
          <w:sz w:val="24"/>
          <w:szCs w:val="24"/>
        </w:rPr>
      </w:pPr>
      <w:r w:rsidRPr="00D62CE7">
        <w:rPr>
          <w:bCs/>
          <w:sz w:val="24"/>
          <w:szCs w:val="24"/>
        </w:rPr>
        <w:t>Accroche avec un fait marquant, une stat, un slogan pub (bonus pour attirer l'attention dès le départ)</w:t>
      </w:r>
    </w:p>
    <w:p w14:paraId="3EA8EFAB" w14:textId="38A77068" w:rsidR="00D62CE7" w:rsidRPr="00D62CE7" w:rsidRDefault="00D62CE7" w:rsidP="00D62CE7">
      <w:pPr>
        <w:ind w:left="567"/>
        <w:rPr>
          <w:bCs/>
          <w:sz w:val="24"/>
          <w:szCs w:val="24"/>
        </w:rPr>
      </w:pPr>
      <w:r w:rsidRPr="00D62CE7">
        <w:rPr>
          <w:bCs/>
          <w:sz w:val="24"/>
          <w:szCs w:val="24"/>
        </w:rPr>
        <w:t xml:space="preserve">&gt; Les raisons qui vous ont poussé à choisir </w:t>
      </w:r>
      <w:r w:rsidR="003073C1">
        <w:rPr>
          <w:bCs/>
          <w:sz w:val="24"/>
          <w:szCs w:val="24"/>
        </w:rPr>
        <w:t>cette étude</w:t>
      </w:r>
      <w:r w:rsidRPr="00D62CE7">
        <w:rPr>
          <w:bCs/>
          <w:sz w:val="24"/>
          <w:szCs w:val="24"/>
        </w:rPr>
        <w:t xml:space="preserve"> </w:t>
      </w:r>
    </w:p>
    <w:p w14:paraId="6B7D1C6C" w14:textId="3E0B26EB" w:rsidR="00D62CE7" w:rsidRPr="00D62CE7" w:rsidRDefault="00D62CE7" w:rsidP="00B66A12">
      <w:pPr>
        <w:ind w:left="567"/>
        <w:rPr>
          <w:bCs/>
          <w:sz w:val="24"/>
          <w:szCs w:val="24"/>
        </w:rPr>
      </w:pPr>
      <w:r w:rsidRPr="00D62CE7">
        <w:rPr>
          <w:bCs/>
          <w:sz w:val="24"/>
          <w:szCs w:val="24"/>
        </w:rPr>
        <w:t xml:space="preserve">&gt; Vos objectifs /attentes vis à vis de </w:t>
      </w:r>
      <w:r w:rsidR="003073C1">
        <w:rPr>
          <w:bCs/>
          <w:sz w:val="24"/>
          <w:szCs w:val="24"/>
        </w:rPr>
        <w:t>l’étude</w:t>
      </w:r>
    </w:p>
    <w:p w14:paraId="39B855BE" w14:textId="686BDFD3" w:rsidR="00D62CE7" w:rsidRPr="00D62CE7" w:rsidRDefault="00C36BD8" w:rsidP="00D62CE7">
      <w:pPr>
        <w:ind w:left="567"/>
        <w:rPr>
          <w:bCs/>
          <w:sz w:val="24"/>
          <w:szCs w:val="24"/>
        </w:rPr>
      </w:pPr>
      <w:r>
        <w:rPr>
          <w:bCs/>
          <w:sz w:val="24"/>
          <w:szCs w:val="24"/>
        </w:rPr>
        <w:t>&gt; U</w:t>
      </w:r>
      <w:r w:rsidR="00D62CE7" w:rsidRPr="00D62CE7">
        <w:rPr>
          <w:bCs/>
          <w:sz w:val="24"/>
          <w:szCs w:val="24"/>
        </w:rPr>
        <w:t xml:space="preserve">n bref descriptif de vos missions pendant </w:t>
      </w:r>
      <w:r w:rsidR="003073C1">
        <w:rPr>
          <w:bCs/>
          <w:sz w:val="24"/>
          <w:szCs w:val="24"/>
        </w:rPr>
        <w:t>l’étude</w:t>
      </w:r>
    </w:p>
    <w:p w14:paraId="6FBE3343" w14:textId="77777777" w:rsidR="00D62CE7" w:rsidRPr="00D62CE7" w:rsidRDefault="00D62CE7" w:rsidP="00D62CE7">
      <w:pPr>
        <w:ind w:left="567"/>
        <w:rPr>
          <w:bCs/>
          <w:sz w:val="24"/>
          <w:szCs w:val="24"/>
        </w:rPr>
      </w:pPr>
      <w:r w:rsidRPr="00D62CE7">
        <w:rPr>
          <w:bCs/>
          <w:sz w:val="24"/>
          <w:szCs w:val="24"/>
        </w:rPr>
        <w:t xml:space="preserve">&gt; La problématique de votre rapport </w:t>
      </w:r>
    </w:p>
    <w:p w14:paraId="6EC177FD" w14:textId="62448E41" w:rsidR="00D62CE7" w:rsidRPr="009B28BA" w:rsidRDefault="00D62CE7" w:rsidP="00D62CE7">
      <w:pPr>
        <w:ind w:left="567"/>
        <w:rPr>
          <w:bCs/>
          <w:sz w:val="24"/>
          <w:szCs w:val="24"/>
        </w:rPr>
      </w:pPr>
      <w:r w:rsidRPr="00D62CE7">
        <w:rPr>
          <w:bCs/>
          <w:sz w:val="24"/>
          <w:szCs w:val="24"/>
        </w:rPr>
        <w:t xml:space="preserve">&gt; L'annonce du plan de votre rapport </w:t>
      </w:r>
      <w:r w:rsidR="004D5FD6">
        <w:rPr>
          <w:bCs/>
          <w:sz w:val="24"/>
          <w:szCs w:val="24"/>
        </w:rPr>
        <w:t xml:space="preserve">de l’étude </w:t>
      </w:r>
      <w:r w:rsidR="009B28BA" w:rsidRPr="009B28BA">
        <w:rPr>
          <w:bCs/>
          <w:sz w:val="24"/>
          <w:szCs w:val="24"/>
        </w:rPr>
        <w:t xml:space="preserve">(présenter sur </w:t>
      </w:r>
      <w:r w:rsidR="003073C1">
        <w:rPr>
          <w:bCs/>
          <w:sz w:val="24"/>
          <w:szCs w:val="24"/>
        </w:rPr>
        <w:t xml:space="preserve">une </w:t>
      </w:r>
      <w:r w:rsidR="009B28BA" w:rsidRPr="009B28BA">
        <w:rPr>
          <w:bCs/>
          <w:sz w:val="24"/>
          <w:szCs w:val="24"/>
        </w:rPr>
        <w:t>ligne chaque chapitre)</w:t>
      </w:r>
    </w:p>
    <w:p w14:paraId="0F251F6C" w14:textId="77777777" w:rsidR="007F25C6" w:rsidRPr="007F25C6" w:rsidRDefault="007F25C6" w:rsidP="00622E40">
      <w:pPr>
        <w:rPr>
          <w:b/>
          <w:bCs/>
          <w:sz w:val="24"/>
          <w:szCs w:val="24"/>
        </w:rPr>
      </w:pPr>
    </w:p>
    <w:p w14:paraId="1E33251D" w14:textId="37E017D2" w:rsidR="007F25C6" w:rsidRPr="00A350CC" w:rsidRDefault="00BF4568" w:rsidP="003A365A">
      <w:pPr>
        <w:pStyle w:val="Titre2"/>
        <w:numPr>
          <w:ilvl w:val="0"/>
          <w:numId w:val="5"/>
        </w:numPr>
        <w:rPr>
          <w:rFonts w:ascii="Times New Roman" w:hAnsi="Times New Roman"/>
          <w:sz w:val="24"/>
          <w:szCs w:val="24"/>
          <w:u w:val="none"/>
        </w:rPr>
      </w:pPr>
      <w:bookmarkStart w:id="2" w:name="_Toc207077013"/>
      <w:bookmarkStart w:id="3" w:name="_Toc207077507"/>
      <w:r>
        <w:rPr>
          <w:rFonts w:ascii="Times New Roman" w:hAnsi="Times New Roman"/>
          <w:sz w:val="24"/>
          <w:szCs w:val="24"/>
          <w:u w:val="none"/>
        </w:rPr>
        <w:t>Présentation du projet</w:t>
      </w:r>
      <w:bookmarkEnd w:id="2"/>
      <w:bookmarkEnd w:id="3"/>
      <w:r>
        <w:rPr>
          <w:rFonts w:ascii="Times New Roman" w:hAnsi="Times New Roman"/>
          <w:sz w:val="24"/>
          <w:szCs w:val="24"/>
          <w:u w:val="none"/>
        </w:rPr>
        <w:t> </w:t>
      </w:r>
    </w:p>
    <w:p w14:paraId="2B2389D3" w14:textId="77855FCF" w:rsidR="00C8266C" w:rsidRPr="00712C66" w:rsidRDefault="00712C66" w:rsidP="00C8266C">
      <w:pPr>
        <w:pStyle w:val="Paragraphedeliste"/>
        <w:ind w:left="927"/>
        <w:rPr>
          <w:rFonts w:ascii="Times New Roman" w:hAnsi="Times New Roman"/>
          <w:bCs/>
          <w:sz w:val="24"/>
          <w:szCs w:val="24"/>
        </w:rPr>
      </w:pPr>
      <w:r w:rsidRPr="00712C66">
        <w:rPr>
          <w:rFonts w:ascii="Times New Roman" w:hAnsi="Times New Roman"/>
          <w:bCs/>
          <w:sz w:val="24"/>
          <w:szCs w:val="24"/>
        </w:rPr>
        <w:t>&lt;</w:t>
      </w:r>
      <w:r w:rsidR="00325384">
        <w:rPr>
          <w:rFonts w:ascii="Times New Roman" w:hAnsi="Times New Roman"/>
          <w:bCs/>
          <w:sz w:val="24"/>
          <w:szCs w:val="24"/>
        </w:rPr>
        <w:t>V</w:t>
      </w:r>
      <w:r w:rsidRPr="00712C66">
        <w:rPr>
          <w:rFonts w:ascii="Times New Roman" w:hAnsi="Times New Roman"/>
          <w:bCs/>
          <w:sz w:val="24"/>
          <w:szCs w:val="24"/>
        </w:rPr>
        <w:t>oir</w:t>
      </w:r>
      <w:r w:rsidR="002711E3">
        <w:rPr>
          <w:rFonts w:ascii="Times New Roman" w:hAnsi="Times New Roman"/>
          <w:bCs/>
          <w:sz w:val="24"/>
          <w:szCs w:val="24"/>
        </w:rPr>
        <w:t xml:space="preserve"> le sujet de votre projet</w:t>
      </w:r>
      <w:r w:rsidR="00325384">
        <w:rPr>
          <w:rFonts w:ascii="Times New Roman" w:hAnsi="Times New Roman"/>
          <w:bCs/>
          <w:sz w:val="24"/>
          <w:szCs w:val="24"/>
        </w:rPr>
        <w:t>&gt;</w:t>
      </w:r>
    </w:p>
    <w:p w14:paraId="76E96F3E" w14:textId="77777777" w:rsidR="00757E56" w:rsidRPr="00A350CC" w:rsidRDefault="00757E56" w:rsidP="00757E56">
      <w:pPr>
        <w:pStyle w:val="Paragraphedeliste"/>
        <w:ind w:left="927"/>
        <w:rPr>
          <w:rFonts w:ascii="Times New Roman" w:hAnsi="Times New Roman"/>
          <w:b/>
          <w:bCs/>
          <w:sz w:val="24"/>
          <w:szCs w:val="24"/>
        </w:rPr>
      </w:pPr>
    </w:p>
    <w:p w14:paraId="3C8659ED" w14:textId="3F90DC15" w:rsidR="00BF4568" w:rsidRDefault="00BF4568" w:rsidP="003A365A">
      <w:pPr>
        <w:pStyle w:val="Titre2"/>
        <w:numPr>
          <w:ilvl w:val="0"/>
          <w:numId w:val="5"/>
        </w:numPr>
        <w:rPr>
          <w:bCs/>
        </w:rPr>
      </w:pPr>
      <w:bookmarkStart w:id="4" w:name="_Toc207077014"/>
      <w:bookmarkStart w:id="5" w:name="_Toc207077508"/>
      <w:r>
        <w:rPr>
          <w:bCs/>
        </w:rPr>
        <w:t>L</w:t>
      </w:r>
      <w:r w:rsidRPr="008C7CE8">
        <w:rPr>
          <w:bCs/>
        </w:rPr>
        <w:t xml:space="preserve">es concepts fondamentaux </w:t>
      </w:r>
      <w:r w:rsidR="00C83742">
        <w:rPr>
          <w:bCs/>
        </w:rPr>
        <w:t>Des bases de données vectoriels</w:t>
      </w:r>
      <w:bookmarkEnd w:id="4"/>
      <w:bookmarkEnd w:id="5"/>
    </w:p>
    <w:p w14:paraId="1FF06D51" w14:textId="659E8960" w:rsidR="00B66A12" w:rsidRDefault="00B66A12" w:rsidP="003A365A">
      <w:pPr>
        <w:numPr>
          <w:ilvl w:val="1"/>
          <w:numId w:val="5"/>
        </w:numPr>
        <w:spacing w:after="160" w:line="259" w:lineRule="auto"/>
        <w:jc w:val="left"/>
      </w:pPr>
      <w:r w:rsidRPr="00B66A12">
        <w:t xml:space="preserve">Les bases de données vectorielles </w:t>
      </w:r>
    </w:p>
    <w:p w14:paraId="70DC5302" w14:textId="77777777" w:rsidR="00B66A12" w:rsidRPr="00B66A12" w:rsidRDefault="00B66A12" w:rsidP="003A365A">
      <w:pPr>
        <w:pStyle w:val="Paragraphedeliste"/>
        <w:numPr>
          <w:ilvl w:val="0"/>
          <w:numId w:val="8"/>
        </w:numPr>
        <w:spacing w:before="100" w:beforeAutospacing="1" w:after="100" w:afterAutospacing="1" w:line="240" w:lineRule="auto"/>
        <w:jc w:val="left"/>
        <w:rPr>
          <w:rFonts w:ascii="Times New Roman" w:hAnsi="Times New Roman"/>
        </w:rPr>
      </w:pPr>
      <w:r w:rsidRPr="00B66A12">
        <w:rPr>
          <w:rFonts w:ascii="Times New Roman" w:hAnsi="Times New Roman"/>
        </w:rPr>
        <w:t>Définition</w:t>
      </w:r>
    </w:p>
    <w:p w14:paraId="20CC5A1D" w14:textId="77777777" w:rsidR="00B66A12" w:rsidRPr="00B66A12" w:rsidRDefault="00B66A12" w:rsidP="003A365A">
      <w:pPr>
        <w:pStyle w:val="Paragraphedeliste"/>
        <w:numPr>
          <w:ilvl w:val="0"/>
          <w:numId w:val="8"/>
        </w:numPr>
        <w:spacing w:before="100" w:beforeAutospacing="1" w:after="100" w:afterAutospacing="1" w:line="240" w:lineRule="auto"/>
        <w:jc w:val="left"/>
        <w:rPr>
          <w:rFonts w:ascii="Times New Roman" w:hAnsi="Times New Roman"/>
        </w:rPr>
      </w:pPr>
      <w:r w:rsidRPr="00B66A12">
        <w:rPr>
          <w:rFonts w:ascii="Times New Roman" w:hAnsi="Times New Roman"/>
        </w:rPr>
        <w:t xml:space="preserve">Représentation des vecteurs (dense, </w:t>
      </w:r>
      <w:proofErr w:type="spellStart"/>
      <w:r w:rsidRPr="00B66A12">
        <w:rPr>
          <w:rFonts w:ascii="Times New Roman" w:hAnsi="Times New Roman"/>
        </w:rPr>
        <w:t>sparse</w:t>
      </w:r>
      <w:proofErr w:type="spellEnd"/>
      <w:r w:rsidRPr="00B66A12">
        <w:rPr>
          <w:rFonts w:ascii="Times New Roman" w:hAnsi="Times New Roman"/>
        </w:rPr>
        <w:t>)</w:t>
      </w:r>
    </w:p>
    <w:p w14:paraId="03AC82C4" w14:textId="77777777" w:rsidR="00B66A12" w:rsidRPr="00B66A12" w:rsidRDefault="00B66A12" w:rsidP="003A365A">
      <w:pPr>
        <w:pStyle w:val="Paragraphedeliste"/>
        <w:numPr>
          <w:ilvl w:val="0"/>
          <w:numId w:val="8"/>
        </w:numPr>
        <w:spacing w:before="100" w:beforeAutospacing="1" w:after="100" w:afterAutospacing="1" w:line="240" w:lineRule="auto"/>
        <w:jc w:val="left"/>
        <w:rPr>
          <w:rFonts w:ascii="Times New Roman" w:hAnsi="Times New Roman"/>
        </w:rPr>
      </w:pPr>
      <w:r w:rsidRPr="00B66A12">
        <w:rPr>
          <w:rFonts w:ascii="Times New Roman" w:hAnsi="Times New Roman"/>
        </w:rPr>
        <w:t>Recherche vectorielle : recherche de similarité, métriques (</w:t>
      </w:r>
      <w:proofErr w:type="spellStart"/>
      <w:r w:rsidRPr="00B66A12">
        <w:rPr>
          <w:rFonts w:ascii="Times New Roman" w:hAnsi="Times New Roman"/>
        </w:rPr>
        <w:t>cosine</w:t>
      </w:r>
      <w:proofErr w:type="spellEnd"/>
      <w:r w:rsidRPr="00B66A12">
        <w:rPr>
          <w:rFonts w:ascii="Times New Roman" w:hAnsi="Times New Roman"/>
        </w:rPr>
        <w:t xml:space="preserve">, </w:t>
      </w:r>
      <w:proofErr w:type="spellStart"/>
      <w:r w:rsidRPr="00B66A12">
        <w:rPr>
          <w:rFonts w:ascii="Times New Roman" w:hAnsi="Times New Roman"/>
        </w:rPr>
        <w:t>Euclidean</w:t>
      </w:r>
      <w:proofErr w:type="spellEnd"/>
      <w:r w:rsidRPr="00B66A12">
        <w:rPr>
          <w:rFonts w:ascii="Times New Roman" w:hAnsi="Times New Roman"/>
        </w:rPr>
        <w:t>, etc.)</w:t>
      </w:r>
    </w:p>
    <w:p w14:paraId="0E09169F" w14:textId="02401FC0" w:rsidR="00B66A12" w:rsidRPr="00B66A12" w:rsidRDefault="00B66A12" w:rsidP="003A365A">
      <w:pPr>
        <w:pStyle w:val="Paragraphedeliste"/>
        <w:numPr>
          <w:ilvl w:val="0"/>
          <w:numId w:val="8"/>
        </w:numPr>
        <w:spacing w:before="100" w:beforeAutospacing="1" w:after="100" w:afterAutospacing="1" w:line="240" w:lineRule="auto"/>
        <w:jc w:val="left"/>
        <w:rPr>
          <w:rFonts w:ascii="Times New Roman" w:hAnsi="Times New Roman"/>
        </w:rPr>
      </w:pPr>
      <w:r w:rsidRPr="00B66A12">
        <w:rPr>
          <w:rFonts w:ascii="Times New Roman" w:hAnsi="Times New Roman"/>
        </w:rPr>
        <w:t xml:space="preserve">Méthodes : brute force vs </w:t>
      </w:r>
      <w:proofErr w:type="spellStart"/>
      <w:r w:rsidRPr="00B66A12">
        <w:rPr>
          <w:rFonts w:ascii="Times New Roman" w:hAnsi="Times New Roman"/>
        </w:rPr>
        <w:t>approximate</w:t>
      </w:r>
      <w:proofErr w:type="spellEnd"/>
      <w:r w:rsidRPr="00B66A12">
        <w:rPr>
          <w:rFonts w:ascii="Times New Roman" w:hAnsi="Times New Roman"/>
        </w:rPr>
        <w:t xml:space="preserve"> (ANN)</w:t>
      </w:r>
    </w:p>
    <w:p w14:paraId="778249F5" w14:textId="29042AF3" w:rsidR="00BF4568" w:rsidRPr="008C7CE8" w:rsidRDefault="00BF4568" w:rsidP="003A365A">
      <w:pPr>
        <w:numPr>
          <w:ilvl w:val="1"/>
          <w:numId w:val="5"/>
        </w:numPr>
        <w:spacing w:after="160" w:line="259" w:lineRule="auto"/>
        <w:jc w:val="left"/>
      </w:pPr>
      <w:r w:rsidRPr="008C7CE8">
        <w:t xml:space="preserve">Architectures des systèmes </w:t>
      </w:r>
      <w:r w:rsidR="00D97DE2">
        <w:t>vectoriels</w:t>
      </w:r>
    </w:p>
    <w:p w14:paraId="5C5C2953" w14:textId="5337C1DE" w:rsidR="00BF4568" w:rsidRDefault="00BF4568" w:rsidP="003A365A">
      <w:pPr>
        <w:numPr>
          <w:ilvl w:val="1"/>
          <w:numId w:val="5"/>
        </w:numPr>
        <w:spacing w:after="160" w:line="259" w:lineRule="auto"/>
        <w:jc w:val="left"/>
      </w:pPr>
      <w:r w:rsidRPr="008C7CE8">
        <w:t xml:space="preserve">Cas d’utilisation des technologies </w:t>
      </w:r>
      <w:r w:rsidR="00D97DE2">
        <w:t>vectorielles</w:t>
      </w:r>
    </w:p>
    <w:p w14:paraId="70DE2BF0" w14:textId="77777777" w:rsidR="00B66A12" w:rsidRPr="00B66A12" w:rsidRDefault="00B66A12" w:rsidP="003A365A">
      <w:pPr>
        <w:pStyle w:val="Paragraphedeliste"/>
        <w:numPr>
          <w:ilvl w:val="0"/>
          <w:numId w:val="8"/>
        </w:numPr>
        <w:spacing w:after="160" w:line="259" w:lineRule="auto"/>
        <w:jc w:val="left"/>
        <w:rPr>
          <w:lang w:val="en-CA"/>
        </w:rPr>
      </w:pPr>
      <w:r w:rsidRPr="00B66A12">
        <w:rPr>
          <w:lang w:val="en-CA"/>
        </w:rPr>
        <w:t>NLP (semantic search, question answering)</w:t>
      </w:r>
    </w:p>
    <w:p w14:paraId="164895F1" w14:textId="77777777" w:rsidR="00B66A12" w:rsidRDefault="00B66A12" w:rsidP="003A365A">
      <w:pPr>
        <w:pStyle w:val="Paragraphedeliste"/>
        <w:numPr>
          <w:ilvl w:val="0"/>
          <w:numId w:val="8"/>
        </w:numPr>
        <w:spacing w:after="160" w:line="259" w:lineRule="auto"/>
        <w:jc w:val="left"/>
      </w:pPr>
      <w:r>
        <w:t>Vision par ordinateur (recherche d’images)</w:t>
      </w:r>
    </w:p>
    <w:p w14:paraId="1D15460E" w14:textId="4EED86B6" w:rsidR="00B66A12" w:rsidRPr="008C7CE8" w:rsidRDefault="00B66A12" w:rsidP="003A365A">
      <w:pPr>
        <w:pStyle w:val="Paragraphedeliste"/>
        <w:numPr>
          <w:ilvl w:val="0"/>
          <w:numId w:val="8"/>
        </w:numPr>
        <w:spacing w:after="160" w:line="259" w:lineRule="auto"/>
        <w:jc w:val="left"/>
      </w:pPr>
      <w:r>
        <w:t>Recommandation</w:t>
      </w:r>
    </w:p>
    <w:p w14:paraId="5D048EC2" w14:textId="77777777" w:rsidR="00BF4568" w:rsidRPr="00BF4568" w:rsidRDefault="00BF4568" w:rsidP="00BF4568"/>
    <w:p w14:paraId="558163A3" w14:textId="06A31AA4" w:rsidR="000A6B1B" w:rsidRPr="006935AC" w:rsidRDefault="009B7CF8" w:rsidP="003A365A">
      <w:pPr>
        <w:pStyle w:val="Titre2"/>
        <w:numPr>
          <w:ilvl w:val="0"/>
          <w:numId w:val="5"/>
        </w:numPr>
        <w:spacing w:before="240"/>
        <w:rPr>
          <w:rFonts w:ascii="Times New Roman" w:hAnsi="Times New Roman"/>
          <w:sz w:val="24"/>
          <w:szCs w:val="24"/>
          <w:u w:val="none"/>
        </w:rPr>
      </w:pPr>
      <w:bookmarkStart w:id="6" w:name="_Toc207077015"/>
      <w:bookmarkStart w:id="7" w:name="_Toc207077509"/>
      <w:r w:rsidRPr="006935AC">
        <w:rPr>
          <w:rFonts w:ascii="Times New Roman" w:hAnsi="Times New Roman"/>
          <w:sz w:val="24"/>
          <w:szCs w:val="24"/>
          <w:u w:val="none"/>
        </w:rPr>
        <w:t xml:space="preserve">État de l’art sur les moteurs de bases de données </w:t>
      </w:r>
      <w:proofErr w:type="spellStart"/>
      <w:r w:rsidRPr="006935AC">
        <w:rPr>
          <w:rFonts w:ascii="Times New Roman" w:hAnsi="Times New Roman"/>
          <w:sz w:val="24"/>
          <w:szCs w:val="24"/>
          <w:u w:val="none"/>
        </w:rPr>
        <w:t>vectorieles</w:t>
      </w:r>
      <w:bookmarkEnd w:id="6"/>
      <w:bookmarkEnd w:id="7"/>
      <w:proofErr w:type="spellEnd"/>
    </w:p>
    <w:p w14:paraId="1A2F3F8C" w14:textId="0382EFAB" w:rsidR="000A6B1B" w:rsidRPr="006935AC" w:rsidRDefault="000A6B1B" w:rsidP="000A6B1B">
      <w:pPr>
        <w:spacing w:before="240" w:after="240" w:line="360" w:lineRule="auto"/>
        <w:rPr>
          <w:rFonts w:ascii="Times New Roman" w:hAnsi="Times New Roman"/>
          <w:sz w:val="24"/>
          <w:szCs w:val="24"/>
        </w:rPr>
      </w:pPr>
      <w:r w:rsidRPr="006935AC">
        <w:rPr>
          <w:rFonts w:ascii="Times New Roman" w:hAnsi="Times New Roman"/>
          <w:sz w:val="24"/>
          <w:szCs w:val="24"/>
        </w:rPr>
        <w:t>L’essor massif des données non structurées (textes, images, vidéos, signaux audio) conjugué aux avancées des modèles d’intelligence artificielle (IA) a transformé les méthodes de stockage et d’interrogation de l’information. Les bases de données vectorielles, ou moteurs de recherche vectorielle, se sont imposées comme une réponse incontournable à ce besoin. Leur rôle principal consiste à représenter les données sous forme de vecteurs numériques (</w:t>
      </w:r>
      <w:proofErr w:type="spellStart"/>
      <w:r w:rsidRPr="006935AC">
        <w:rPr>
          <w:rFonts w:ascii="Times New Roman" w:hAnsi="Times New Roman"/>
          <w:sz w:val="24"/>
          <w:szCs w:val="24"/>
        </w:rPr>
        <w:t>embeddings</w:t>
      </w:r>
      <w:proofErr w:type="spellEnd"/>
      <w:r w:rsidRPr="006935AC">
        <w:rPr>
          <w:rFonts w:ascii="Times New Roman" w:hAnsi="Times New Roman"/>
          <w:sz w:val="24"/>
          <w:szCs w:val="24"/>
        </w:rPr>
        <w:t>), à les indexer efficacement et à permettre des recherches par similarité sémantique.</w:t>
      </w:r>
    </w:p>
    <w:p w14:paraId="68831960" w14:textId="51311643" w:rsidR="000A6B1B" w:rsidRPr="006935AC" w:rsidRDefault="000A6B1B" w:rsidP="000A6B1B">
      <w:pPr>
        <w:spacing w:before="240" w:after="240" w:line="360" w:lineRule="auto"/>
        <w:rPr>
          <w:rFonts w:ascii="Times New Roman" w:hAnsi="Times New Roman"/>
          <w:sz w:val="24"/>
          <w:szCs w:val="24"/>
        </w:rPr>
      </w:pPr>
      <w:r w:rsidRPr="006935AC">
        <w:rPr>
          <w:rFonts w:ascii="Times New Roman" w:hAnsi="Times New Roman"/>
          <w:sz w:val="24"/>
          <w:szCs w:val="24"/>
        </w:rPr>
        <w:t xml:space="preserve">Contrairement aux bases relationnelles classiques, qui gèrent essentiellement des données structurées, les moteurs de bases de données vectorielles exploitent des algorithmes avancés d’indexation et de recherche approximative (ANN – </w:t>
      </w:r>
      <w:proofErr w:type="spellStart"/>
      <w:r w:rsidRPr="006935AC">
        <w:rPr>
          <w:rFonts w:ascii="Times New Roman" w:hAnsi="Times New Roman"/>
          <w:sz w:val="24"/>
          <w:szCs w:val="24"/>
        </w:rPr>
        <w:t>Approximate</w:t>
      </w:r>
      <w:proofErr w:type="spellEnd"/>
      <w:r w:rsidRPr="006935AC">
        <w:rPr>
          <w:rFonts w:ascii="Times New Roman" w:hAnsi="Times New Roman"/>
          <w:sz w:val="24"/>
          <w:szCs w:val="24"/>
        </w:rPr>
        <w:t xml:space="preserve"> </w:t>
      </w:r>
      <w:proofErr w:type="spellStart"/>
      <w:r w:rsidRPr="006935AC">
        <w:rPr>
          <w:rFonts w:ascii="Times New Roman" w:hAnsi="Times New Roman"/>
          <w:sz w:val="24"/>
          <w:szCs w:val="24"/>
        </w:rPr>
        <w:t>Nearest</w:t>
      </w:r>
      <w:proofErr w:type="spellEnd"/>
      <w:r w:rsidRPr="006935AC">
        <w:rPr>
          <w:rFonts w:ascii="Times New Roman" w:hAnsi="Times New Roman"/>
          <w:sz w:val="24"/>
          <w:szCs w:val="24"/>
        </w:rPr>
        <w:t xml:space="preserve"> Neighbors). Ces approches garantissent une exploration rapide et scalable de milliards de vecteurs tout en préservant une qualité de correspondance élevée.</w:t>
      </w:r>
    </w:p>
    <w:p w14:paraId="38D2B6F4" w14:textId="3E4F2231" w:rsidR="009B7CF8" w:rsidRPr="006935AC" w:rsidRDefault="000A6B1B" w:rsidP="000A6B1B">
      <w:pPr>
        <w:spacing w:before="240" w:after="240" w:line="360" w:lineRule="auto"/>
        <w:rPr>
          <w:rFonts w:ascii="Times New Roman" w:hAnsi="Times New Roman"/>
          <w:sz w:val="24"/>
          <w:szCs w:val="24"/>
        </w:rPr>
      </w:pPr>
      <w:r w:rsidRPr="006935AC">
        <w:rPr>
          <w:rFonts w:ascii="Times New Roman" w:hAnsi="Times New Roman"/>
          <w:sz w:val="24"/>
          <w:szCs w:val="24"/>
        </w:rPr>
        <w:t xml:space="preserve">Dans ce contexte, plusieurs solutions ont émergé, portées par de grands acteurs de l’industrie et de la recherche, chacune proposant une combinaison spécifique d’architectures, de performances et de fonctionnalités. Cette section propose un état de l’art comparatif de moteurs emblématiques, à savoir </w:t>
      </w:r>
      <w:r w:rsidRPr="006935AC">
        <w:rPr>
          <w:rFonts w:ascii="Times New Roman" w:hAnsi="Times New Roman"/>
          <w:b/>
          <w:bCs/>
          <w:sz w:val="24"/>
          <w:szCs w:val="24"/>
        </w:rPr>
        <w:t xml:space="preserve">Oracle AI </w:t>
      </w:r>
      <w:proofErr w:type="spellStart"/>
      <w:r w:rsidRPr="006935AC">
        <w:rPr>
          <w:rFonts w:ascii="Times New Roman" w:hAnsi="Times New Roman"/>
          <w:b/>
          <w:bCs/>
          <w:sz w:val="24"/>
          <w:szCs w:val="24"/>
        </w:rPr>
        <w:t>Vector</w:t>
      </w:r>
      <w:proofErr w:type="spellEnd"/>
      <w:r w:rsidRPr="006935AC">
        <w:rPr>
          <w:rFonts w:ascii="Times New Roman" w:hAnsi="Times New Roman"/>
          <w:b/>
          <w:bCs/>
          <w:sz w:val="24"/>
          <w:szCs w:val="24"/>
        </w:rPr>
        <w:t xml:space="preserve">, </w:t>
      </w:r>
      <w:proofErr w:type="spellStart"/>
      <w:r w:rsidRPr="006935AC">
        <w:rPr>
          <w:rFonts w:ascii="Times New Roman" w:hAnsi="Times New Roman"/>
          <w:b/>
          <w:bCs/>
          <w:sz w:val="24"/>
          <w:szCs w:val="24"/>
        </w:rPr>
        <w:t>pgvector</w:t>
      </w:r>
      <w:proofErr w:type="spellEnd"/>
      <w:r w:rsidRPr="006935AC">
        <w:rPr>
          <w:rFonts w:ascii="Times New Roman" w:hAnsi="Times New Roman"/>
          <w:b/>
          <w:bCs/>
          <w:sz w:val="24"/>
          <w:szCs w:val="24"/>
        </w:rPr>
        <w:t xml:space="preserve">, </w:t>
      </w:r>
      <w:proofErr w:type="spellStart"/>
      <w:r w:rsidRPr="006935AC">
        <w:rPr>
          <w:rFonts w:ascii="Times New Roman" w:hAnsi="Times New Roman"/>
          <w:b/>
          <w:bCs/>
          <w:sz w:val="24"/>
          <w:szCs w:val="24"/>
        </w:rPr>
        <w:t>Weaviate</w:t>
      </w:r>
      <w:proofErr w:type="spellEnd"/>
      <w:r w:rsidRPr="006935AC">
        <w:rPr>
          <w:rFonts w:ascii="Times New Roman" w:hAnsi="Times New Roman"/>
          <w:sz w:val="24"/>
          <w:szCs w:val="24"/>
        </w:rPr>
        <w:t xml:space="preserve"> et </w:t>
      </w:r>
      <w:r w:rsidRPr="006935AC">
        <w:rPr>
          <w:rFonts w:ascii="Times New Roman" w:hAnsi="Times New Roman"/>
          <w:b/>
          <w:bCs/>
          <w:sz w:val="24"/>
          <w:szCs w:val="24"/>
        </w:rPr>
        <w:t>FAISS</w:t>
      </w:r>
      <w:r w:rsidRPr="006935AC">
        <w:rPr>
          <w:rFonts w:ascii="Times New Roman" w:hAnsi="Times New Roman"/>
          <w:sz w:val="24"/>
          <w:szCs w:val="24"/>
        </w:rPr>
        <w:t>, en s’appuyant sur des critères rigoureusement définis</w:t>
      </w:r>
      <w:r w:rsidR="009B7CF8" w:rsidRPr="006935AC">
        <w:rPr>
          <w:rFonts w:ascii="Times New Roman" w:hAnsi="Times New Roman"/>
          <w:sz w:val="24"/>
          <w:szCs w:val="24"/>
        </w:rPr>
        <w:t>.</w:t>
      </w:r>
    </w:p>
    <w:p w14:paraId="02717689" w14:textId="70D07A68" w:rsidR="0025392A" w:rsidRPr="006935AC" w:rsidRDefault="008A6746" w:rsidP="003A365A">
      <w:pPr>
        <w:pStyle w:val="Titre3"/>
        <w:numPr>
          <w:ilvl w:val="1"/>
          <w:numId w:val="7"/>
        </w:numPr>
        <w:spacing w:after="240"/>
        <w:rPr>
          <w:rFonts w:ascii="Times New Roman" w:hAnsi="Times New Roman"/>
          <w:b/>
          <w:i w:val="0"/>
          <w:sz w:val="24"/>
          <w:szCs w:val="24"/>
          <w:u w:val="none"/>
        </w:rPr>
      </w:pPr>
      <w:bookmarkStart w:id="8" w:name="_Toc207077016"/>
      <w:bookmarkStart w:id="9" w:name="_Toc207077510"/>
      <w:r w:rsidRPr="006935AC">
        <w:rPr>
          <w:rFonts w:ascii="Times New Roman" w:hAnsi="Times New Roman"/>
          <w:b/>
          <w:i w:val="0"/>
          <w:sz w:val="24"/>
          <w:szCs w:val="24"/>
          <w:u w:val="none"/>
        </w:rPr>
        <w:t>Critères des études</w:t>
      </w:r>
      <w:bookmarkEnd w:id="8"/>
      <w:bookmarkEnd w:id="9"/>
    </w:p>
    <w:p w14:paraId="5CF987B2" w14:textId="77777777" w:rsidR="000F2672" w:rsidRPr="006935AC" w:rsidRDefault="000F2672" w:rsidP="000F2672">
      <w:pPr>
        <w:pStyle w:val="NormalWeb"/>
      </w:pPr>
      <w:r w:rsidRPr="006935AC">
        <w:t>Afin d’évaluer et de comparer les moteurs de bases de données vectorielles, plusieurs critères pertinents ont été retenus :</w:t>
      </w:r>
    </w:p>
    <w:p w14:paraId="6BD79A0B" w14:textId="77777777" w:rsidR="000F2672" w:rsidRPr="006935AC" w:rsidRDefault="000F2672" w:rsidP="003A365A">
      <w:pPr>
        <w:pStyle w:val="NormalWeb"/>
        <w:numPr>
          <w:ilvl w:val="0"/>
          <w:numId w:val="20"/>
        </w:numPr>
        <w:spacing w:before="0" w:beforeAutospacing="0" w:line="276" w:lineRule="auto"/>
      </w:pPr>
      <w:r w:rsidRPr="006935AC">
        <w:rPr>
          <w:rStyle w:val="lev"/>
        </w:rPr>
        <w:t>Fondements théoriques et architecture</w:t>
      </w:r>
      <w:r w:rsidRPr="006935AC">
        <w:br/>
        <w:t>Ce critère examine les concepts sous-jacents, le modèle de stockage adopté (natif ou extension), ainsi que l’architecture logicielle (centralisée, distribuée, cloud-native).</w:t>
      </w:r>
    </w:p>
    <w:p w14:paraId="493D84CB" w14:textId="77777777" w:rsidR="000F2672" w:rsidRPr="006935AC" w:rsidRDefault="000F2672" w:rsidP="003A365A">
      <w:pPr>
        <w:pStyle w:val="NormalWeb"/>
        <w:numPr>
          <w:ilvl w:val="0"/>
          <w:numId w:val="20"/>
        </w:numPr>
        <w:spacing w:before="0" w:beforeAutospacing="0" w:line="276" w:lineRule="auto"/>
      </w:pPr>
      <w:r w:rsidRPr="006935AC">
        <w:rPr>
          <w:rStyle w:val="lev"/>
        </w:rPr>
        <w:t>Indexation et recherche vectorielle</w:t>
      </w:r>
      <w:r w:rsidRPr="006935AC">
        <w:br/>
        <w:t>Analyse des mécanismes d’indexation proposés (HNSW, IVF, PQ, Flat, etc.), de la gestion de la recherche exacte vs approximative, ainsi que des stratégies d’optimisation.</w:t>
      </w:r>
    </w:p>
    <w:p w14:paraId="581C2FB2" w14:textId="77777777" w:rsidR="000F2672" w:rsidRPr="006935AC" w:rsidRDefault="000F2672" w:rsidP="003A365A">
      <w:pPr>
        <w:pStyle w:val="NormalWeb"/>
        <w:numPr>
          <w:ilvl w:val="0"/>
          <w:numId w:val="20"/>
        </w:numPr>
        <w:spacing w:line="276" w:lineRule="auto"/>
      </w:pPr>
      <w:r w:rsidRPr="006935AC">
        <w:rPr>
          <w:rStyle w:val="lev"/>
        </w:rPr>
        <w:t>Performance</w:t>
      </w:r>
      <w:r w:rsidRPr="006935AC">
        <w:br/>
        <w:t>Mesure de la scalabilité, du temps de réponse, de la capacité à gérer de grands volumes de vecteurs et de la consommation de ressources.</w:t>
      </w:r>
    </w:p>
    <w:p w14:paraId="4C5E923C" w14:textId="77777777" w:rsidR="000F2672" w:rsidRPr="006935AC" w:rsidRDefault="000F2672" w:rsidP="003A365A">
      <w:pPr>
        <w:pStyle w:val="NormalWeb"/>
        <w:numPr>
          <w:ilvl w:val="0"/>
          <w:numId w:val="20"/>
        </w:numPr>
        <w:spacing w:line="276" w:lineRule="auto"/>
      </w:pPr>
      <w:r w:rsidRPr="006935AC">
        <w:rPr>
          <w:rStyle w:val="lev"/>
        </w:rPr>
        <w:t>Fonctionnalités avancées</w:t>
      </w:r>
      <w:r w:rsidRPr="006935AC">
        <w:br/>
        <w:t xml:space="preserve">Évaluation des services complémentaires : support multimodal (texte, image, audio), gestion des métadonnées, intégration avec des modèles de machine </w:t>
      </w:r>
      <w:proofErr w:type="spellStart"/>
      <w:r w:rsidRPr="006935AC">
        <w:t>learning</w:t>
      </w:r>
      <w:proofErr w:type="spellEnd"/>
      <w:r w:rsidRPr="006935AC">
        <w:t>, fonctionnalités analytiques et support du temps réel.</w:t>
      </w:r>
    </w:p>
    <w:p w14:paraId="631CE814" w14:textId="77777777" w:rsidR="000F2672" w:rsidRPr="006935AC" w:rsidRDefault="000F2672" w:rsidP="003A365A">
      <w:pPr>
        <w:pStyle w:val="NormalWeb"/>
        <w:numPr>
          <w:ilvl w:val="0"/>
          <w:numId w:val="20"/>
        </w:numPr>
        <w:spacing w:line="276" w:lineRule="auto"/>
      </w:pPr>
      <w:r w:rsidRPr="006935AC">
        <w:rPr>
          <w:rStyle w:val="lev"/>
        </w:rPr>
        <w:t>Interopérabilité et intégration</w:t>
      </w:r>
      <w:r w:rsidRPr="006935AC">
        <w:br/>
        <w:t xml:space="preserve">Capacité du moteur à s’intégrer dans des pipelines de données existants, compatibilité avec d’autres bases de données ou </w:t>
      </w:r>
      <w:proofErr w:type="spellStart"/>
      <w:r w:rsidRPr="006935AC">
        <w:t>frameworks</w:t>
      </w:r>
      <w:proofErr w:type="spellEnd"/>
      <w:r w:rsidRPr="006935AC">
        <w:t xml:space="preserve"> IA, support d’API et connecteurs.</w:t>
      </w:r>
    </w:p>
    <w:p w14:paraId="670030C3" w14:textId="77777777" w:rsidR="000F2672" w:rsidRPr="006935AC" w:rsidRDefault="000F2672" w:rsidP="003A365A">
      <w:pPr>
        <w:pStyle w:val="NormalWeb"/>
        <w:numPr>
          <w:ilvl w:val="0"/>
          <w:numId w:val="20"/>
        </w:numPr>
        <w:spacing w:line="276" w:lineRule="auto"/>
      </w:pPr>
      <w:r w:rsidRPr="006935AC">
        <w:rPr>
          <w:rStyle w:val="lev"/>
        </w:rPr>
        <w:t>Cas d’usage</w:t>
      </w:r>
      <w:r w:rsidRPr="006935AC">
        <w:br/>
        <w:t>Illustration des principaux domaines d’application (recherche sémantique, recommandation, détection de fraude, vision par ordinateur, assistants IA, etc.).</w:t>
      </w:r>
    </w:p>
    <w:p w14:paraId="0D5B9F74" w14:textId="77777777" w:rsidR="000F2672" w:rsidRPr="006935AC" w:rsidRDefault="000F2672" w:rsidP="003A365A">
      <w:pPr>
        <w:pStyle w:val="NormalWeb"/>
        <w:numPr>
          <w:ilvl w:val="0"/>
          <w:numId w:val="20"/>
        </w:numPr>
        <w:spacing w:line="276" w:lineRule="auto"/>
      </w:pPr>
      <w:r w:rsidRPr="006935AC">
        <w:rPr>
          <w:rStyle w:val="lev"/>
        </w:rPr>
        <w:t>Algorithmes de recherche de similarité</w:t>
      </w:r>
      <w:r w:rsidRPr="006935AC">
        <w:br/>
        <w:t xml:space="preserve">Description des méthodes employées pour mesurer la proximité entre vecteurs (cosinus, L2, dot </w:t>
      </w:r>
      <w:proofErr w:type="spellStart"/>
      <w:r w:rsidRPr="006935AC">
        <w:t>product</w:t>
      </w:r>
      <w:proofErr w:type="spellEnd"/>
      <w:r w:rsidRPr="006935AC">
        <w:t>, etc.) et prise en charge de métriques multiples.</w:t>
      </w:r>
    </w:p>
    <w:p w14:paraId="0F00ED3A" w14:textId="77777777" w:rsidR="000F2672" w:rsidRPr="006935AC" w:rsidRDefault="000F2672" w:rsidP="003A365A">
      <w:pPr>
        <w:pStyle w:val="NormalWeb"/>
        <w:numPr>
          <w:ilvl w:val="0"/>
          <w:numId w:val="20"/>
        </w:numPr>
        <w:spacing w:line="276" w:lineRule="auto"/>
      </w:pPr>
      <w:r w:rsidRPr="006935AC">
        <w:rPr>
          <w:rStyle w:val="lev"/>
        </w:rPr>
        <w:t>Aspects pratiques</w:t>
      </w:r>
      <w:r w:rsidRPr="006935AC">
        <w:br/>
        <w:t>Prise en compte de la facilité d’installation, documentation, communauté d’utilisateurs, support commercial éventuel et coût d’adoption (open source vs propriétaire).</w:t>
      </w:r>
    </w:p>
    <w:p w14:paraId="1303CC15" w14:textId="77777777" w:rsidR="0025392A" w:rsidRPr="006935AC" w:rsidRDefault="0025392A" w:rsidP="000218C6">
      <w:pPr>
        <w:pStyle w:val="Titre3"/>
        <w:rPr>
          <w:rFonts w:ascii="Times New Roman" w:hAnsi="Times New Roman"/>
          <w:sz w:val="24"/>
          <w:szCs w:val="24"/>
        </w:rPr>
      </w:pPr>
    </w:p>
    <w:p w14:paraId="347C8ADF" w14:textId="06DFFAEC" w:rsidR="009B7CF8" w:rsidRDefault="009B7CF8" w:rsidP="00756B7B">
      <w:pPr>
        <w:pStyle w:val="Titre3"/>
        <w:rPr>
          <w:rFonts w:ascii="Times New Roman" w:hAnsi="Times New Roman"/>
          <w:b/>
          <w:bCs/>
          <w:sz w:val="24"/>
          <w:szCs w:val="24"/>
        </w:rPr>
      </w:pPr>
      <w:bookmarkStart w:id="10" w:name="_Toc207077017"/>
      <w:bookmarkStart w:id="11" w:name="_Toc207077511"/>
      <w:r w:rsidRPr="006935AC">
        <w:rPr>
          <w:rFonts w:ascii="Times New Roman" w:hAnsi="Times New Roman"/>
          <w:b/>
          <w:bCs/>
          <w:sz w:val="24"/>
          <w:szCs w:val="24"/>
        </w:rPr>
        <w:t xml:space="preserve">4.2. Oracle AI </w:t>
      </w:r>
      <w:proofErr w:type="spellStart"/>
      <w:r w:rsidRPr="006935AC">
        <w:rPr>
          <w:rFonts w:ascii="Times New Roman" w:hAnsi="Times New Roman"/>
          <w:b/>
          <w:bCs/>
          <w:sz w:val="24"/>
          <w:szCs w:val="24"/>
        </w:rPr>
        <w:t>Vector</w:t>
      </w:r>
      <w:bookmarkEnd w:id="10"/>
      <w:bookmarkEnd w:id="11"/>
      <w:proofErr w:type="spellEnd"/>
    </w:p>
    <w:p w14:paraId="59A9E010" w14:textId="77777777" w:rsidR="00756B7B" w:rsidRPr="00756B7B" w:rsidRDefault="00756B7B" w:rsidP="00756B7B"/>
    <w:p w14:paraId="28E853AC" w14:textId="77777777" w:rsidR="009B7CF8" w:rsidRPr="00CD01BF" w:rsidRDefault="009B7CF8" w:rsidP="00CD01BF">
      <w:pPr>
        <w:rPr>
          <w:rStyle w:val="lev"/>
          <w:rFonts w:ascii="Times New Roman" w:hAnsi="Times New Roman"/>
          <w:b w:val="0"/>
          <w:bCs w:val="0"/>
          <w:i/>
          <w:iCs/>
          <w:sz w:val="24"/>
          <w:szCs w:val="24"/>
          <w:u w:val="single"/>
        </w:rPr>
      </w:pPr>
      <w:bookmarkStart w:id="12" w:name="_Toc207077018"/>
      <w:r w:rsidRPr="00CD01BF">
        <w:rPr>
          <w:rStyle w:val="lev"/>
          <w:rFonts w:ascii="Times New Roman" w:hAnsi="Times New Roman"/>
          <w:b w:val="0"/>
          <w:bCs w:val="0"/>
          <w:i/>
          <w:iCs/>
          <w:sz w:val="24"/>
          <w:szCs w:val="24"/>
          <w:u w:val="single"/>
        </w:rPr>
        <w:t>Fondements théoriques et architecture</w:t>
      </w:r>
      <w:bookmarkEnd w:id="12"/>
    </w:p>
    <w:p w14:paraId="73DEABF9" w14:textId="77777777" w:rsidR="009B7CF8" w:rsidRPr="006935AC" w:rsidRDefault="009B7CF8" w:rsidP="009B7CF8">
      <w:pPr>
        <w:pStyle w:val="NormalWeb"/>
        <w:spacing w:line="360" w:lineRule="auto"/>
        <w:jc w:val="both"/>
      </w:pPr>
      <w:r w:rsidRPr="006935AC">
        <w:t xml:space="preserve">Oracle AI </w:t>
      </w:r>
      <w:proofErr w:type="spellStart"/>
      <w:r w:rsidRPr="006935AC">
        <w:t>Vector</w:t>
      </w:r>
      <w:proofErr w:type="spellEnd"/>
      <w:r w:rsidRPr="006935AC">
        <w:t xml:space="preserve"> est une extension native intégrée à Oracle </w:t>
      </w:r>
      <w:proofErr w:type="spellStart"/>
      <w:r w:rsidRPr="006935AC">
        <w:t>Database</w:t>
      </w:r>
      <w:proofErr w:type="spellEnd"/>
      <w:r w:rsidRPr="006935AC">
        <w:t xml:space="preserve"> 23ai. Elle repose sur l’architecture </w:t>
      </w:r>
      <w:proofErr w:type="spellStart"/>
      <w:r w:rsidRPr="006935AC">
        <w:rPr>
          <w:rStyle w:val="lev"/>
        </w:rPr>
        <w:t>multimodèle</w:t>
      </w:r>
      <w:proofErr w:type="spellEnd"/>
      <w:r w:rsidRPr="006935AC">
        <w:t xml:space="preserve"> d’Oracle, permettant de gérer simultanément données relationnelles, JSON, spatiales et désormais vectorielles. Contrairement à certains moteurs spécialisés, Oracle ne crée pas une base dédiée mais enrichit sa base relationnelle avec le support des vecteurs via le type </w:t>
      </w:r>
      <w:r w:rsidRPr="006935AC">
        <w:rPr>
          <w:rStyle w:val="CodeHTML"/>
          <w:rFonts w:ascii="Times New Roman" w:hAnsi="Times New Roman" w:cs="Times New Roman"/>
          <w:sz w:val="24"/>
          <w:szCs w:val="24"/>
        </w:rPr>
        <w:t>VECTOR</w:t>
      </w:r>
      <w:r w:rsidRPr="006935AC">
        <w:t>.</w:t>
      </w:r>
    </w:p>
    <w:p w14:paraId="40785C07" w14:textId="77777777" w:rsidR="009B7CF8" w:rsidRPr="00D03474" w:rsidRDefault="009B7CF8" w:rsidP="00D03474">
      <w:pPr>
        <w:rPr>
          <w:rStyle w:val="lev"/>
          <w:rFonts w:ascii="Times New Roman" w:hAnsi="Times New Roman"/>
          <w:b w:val="0"/>
          <w:bCs w:val="0"/>
          <w:i/>
          <w:iCs/>
          <w:sz w:val="24"/>
          <w:szCs w:val="24"/>
          <w:u w:val="single"/>
        </w:rPr>
      </w:pPr>
      <w:bookmarkStart w:id="13" w:name="_Toc207077019"/>
      <w:r w:rsidRPr="00D03474">
        <w:rPr>
          <w:rStyle w:val="lev"/>
          <w:rFonts w:ascii="Times New Roman" w:hAnsi="Times New Roman"/>
          <w:b w:val="0"/>
          <w:bCs w:val="0"/>
          <w:i/>
          <w:iCs/>
          <w:sz w:val="24"/>
          <w:szCs w:val="24"/>
          <w:u w:val="single"/>
        </w:rPr>
        <w:t>Indexation et recherche vectorielle</w:t>
      </w:r>
      <w:bookmarkEnd w:id="13"/>
    </w:p>
    <w:p w14:paraId="646F5A06" w14:textId="77777777" w:rsidR="009B7CF8" w:rsidRPr="006935AC" w:rsidRDefault="009B7CF8" w:rsidP="009B7CF8">
      <w:pPr>
        <w:pStyle w:val="NormalWeb"/>
        <w:spacing w:line="360" w:lineRule="auto"/>
        <w:jc w:val="both"/>
      </w:pPr>
      <w:r w:rsidRPr="006935AC">
        <w:t xml:space="preserve">Oracle propose des </w:t>
      </w:r>
      <w:r w:rsidRPr="006935AC">
        <w:rPr>
          <w:rStyle w:val="lev"/>
        </w:rPr>
        <w:t>index vectoriels basés sur HNSW (</w:t>
      </w:r>
      <w:proofErr w:type="spellStart"/>
      <w:r w:rsidRPr="006935AC">
        <w:rPr>
          <w:rStyle w:val="lev"/>
        </w:rPr>
        <w:t>Hierarchical</w:t>
      </w:r>
      <w:proofErr w:type="spellEnd"/>
      <w:r w:rsidRPr="006935AC">
        <w:rPr>
          <w:rStyle w:val="lev"/>
        </w:rPr>
        <w:t xml:space="preserve"> Navigable Small World)</w:t>
      </w:r>
      <w:r w:rsidRPr="006935AC">
        <w:t xml:space="preserve"> pour la recherche approximative de similarité (ANN). Les vecteurs sont stockés et indexés comme des colonnes natives, ce qui permet des requêtes SQL classiques enrichies d’opérateurs tels que </w:t>
      </w:r>
      <w:r w:rsidRPr="006935AC">
        <w:rPr>
          <w:rStyle w:val="CodeHTML"/>
          <w:rFonts w:ascii="Times New Roman" w:hAnsi="Times New Roman" w:cs="Times New Roman"/>
          <w:sz w:val="24"/>
          <w:szCs w:val="24"/>
        </w:rPr>
        <w:t>COSINE_DISTANCE</w:t>
      </w:r>
      <w:r w:rsidRPr="006935AC">
        <w:t xml:space="preserve">, </w:t>
      </w:r>
      <w:r w:rsidRPr="006935AC">
        <w:rPr>
          <w:rStyle w:val="CodeHTML"/>
          <w:rFonts w:ascii="Times New Roman" w:hAnsi="Times New Roman" w:cs="Times New Roman"/>
          <w:sz w:val="24"/>
          <w:szCs w:val="24"/>
        </w:rPr>
        <w:t>DOT_PRODUCT</w:t>
      </w:r>
      <w:r w:rsidRPr="006935AC">
        <w:t xml:space="preserve"> ou </w:t>
      </w:r>
      <w:r w:rsidRPr="006935AC">
        <w:rPr>
          <w:rStyle w:val="CodeHTML"/>
          <w:rFonts w:ascii="Times New Roman" w:hAnsi="Times New Roman" w:cs="Times New Roman"/>
          <w:sz w:val="24"/>
          <w:szCs w:val="24"/>
        </w:rPr>
        <w:t>EUCLIDEAN_DISTANCE</w:t>
      </w:r>
      <w:r w:rsidRPr="006935AC">
        <w:t>.</w:t>
      </w:r>
    </w:p>
    <w:p w14:paraId="1EDD7E16" w14:textId="77777777" w:rsidR="009B7CF8" w:rsidRPr="00D03474" w:rsidRDefault="009B7CF8" w:rsidP="00D03474">
      <w:pPr>
        <w:rPr>
          <w:rStyle w:val="lev"/>
          <w:rFonts w:ascii="Times New Roman" w:hAnsi="Times New Roman"/>
          <w:b w:val="0"/>
          <w:bCs w:val="0"/>
          <w:i/>
          <w:iCs/>
          <w:sz w:val="24"/>
          <w:szCs w:val="24"/>
          <w:u w:val="single"/>
        </w:rPr>
      </w:pPr>
      <w:bookmarkStart w:id="14" w:name="_Toc207077020"/>
      <w:r w:rsidRPr="00D03474">
        <w:rPr>
          <w:rStyle w:val="lev"/>
          <w:rFonts w:ascii="Times New Roman" w:hAnsi="Times New Roman"/>
          <w:b w:val="0"/>
          <w:bCs w:val="0"/>
          <w:i/>
          <w:iCs/>
          <w:sz w:val="24"/>
          <w:szCs w:val="24"/>
          <w:u w:val="single"/>
        </w:rPr>
        <w:t>Performance</w:t>
      </w:r>
      <w:bookmarkEnd w:id="14"/>
    </w:p>
    <w:p w14:paraId="323AC6AB" w14:textId="77777777" w:rsidR="009B7CF8" w:rsidRPr="006935AC" w:rsidRDefault="009B7CF8" w:rsidP="009B7CF8">
      <w:pPr>
        <w:pStyle w:val="NormalWeb"/>
        <w:spacing w:line="360" w:lineRule="auto"/>
        <w:jc w:val="both"/>
      </w:pPr>
      <w:r w:rsidRPr="006935AC">
        <w:t>Les performances sont optimisées grâce à l’intégration directe dans le moteur Oracle, ce qui évite des appels externes. Oracle exploite aussi ses fonctionnalités de parallélisation et de partitionnement pour accélérer les requêtes sur de très grands volumes de données.</w:t>
      </w:r>
    </w:p>
    <w:p w14:paraId="13E45C33" w14:textId="77777777" w:rsidR="009B7CF8" w:rsidRPr="00D03474" w:rsidRDefault="009B7CF8" w:rsidP="00D03474">
      <w:pPr>
        <w:rPr>
          <w:rStyle w:val="lev"/>
          <w:rFonts w:ascii="Times New Roman" w:hAnsi="Times New Roman"/>
          <w:b w:val="0"/>
          <w:bCs w:val="0"/>
          <w:i/>
          <w:iCs/>
          <w:sz w:val="24"/>
          <w:szCs w:val="24"/>
          <w:u w:val="single"/>
        </w:rPr>
      </w:pPr>
      <w:bookmarkStart w:id="15" w:name="_Toc207077021"/>
      <w:r w:rsidRPr="00D03474">
        <w:rPr>
          <w:rStyle w:val="lev"/>
          <w:rFonts w:ascii="Times New Roman" w:hAnsi="Times New Roman"/>
          <w:b w:val="0"/>
          <w:bCs w:val="0"/>
          <w:i/>
          <w:iCs/>
          <w:sz w:val="24"/>
          <w:szCs w:val="24"/>
          <w:u w:val="single"/>
        </w:rPr>
        <w:t>Fonctionnalités avancées</w:t>
      </w:r>
      <w:bookmarkEnd w:id="15"/>
    </w:p>
    <w:p w14:paraId="3AB1CE58" w14:textId="77777777" w:rsidR="009B7CF8" w:rsidRPr="006935AC" w:rsidRDefault="009B7CF8" w:rsidP="003A365A">
      <w:pPr>
        <w:pStyle w:val="NormalWeb"/>
        <w:numPr>
          <w:ilvl w:val="0"/>
          <w:numId w:val="10"/>
        </w:numPr>
        <w:spacing w:line="360" w:lineRule="auto"/>
        <w:jc w:val="both"/>
      </w:pPr>
      <w:r w:rsidRPr="006935AC">
        <w:t>Recherche hybride (combiner filtres relationnels + recherche vectorielle).</w:t>
      </w:r>
    </w:p>
    <w:p w14:paraId="5245DA30" w14:textId="77777777" w:rsidR="009B7CF8" w:rsidRPr="006935AC" w:rsidRDefault="009B7CF8" w:rsidP="003A365A">
      <w:pPr>
        <w:pStyle w:val="NormalWeb"/>
        <w:numPr>
          <w:ilvl w:val="0"/>
          <w:numId w:val="10"/>
        </w:numPr>
        <w:spacing w:line="360" w:lineRule="auto"/>
        <w:jc w:val="both"/>
      </w:pPr>
      <w:r w:rsidRPr="006935AC">
        <w:t xml:space="preserve">Intégration avec </w:t>
      </w:r>
      <w:r w:rsidRPr="006935AC">
        <w:rPr>
          <w:rStyle w:val="lev"/>
        </w:rPr>
        <w:t>Oracle Machine Learning</w:t>
      </w:r>
      <w:r w:rsidRPr="006935AC">
        <w:t xml:space="preserve"> et des modèles externes.</w:t>
      </w:r>
    </w:p>
    <w:p w14:paraId="5CD04392" w14:textId="77777777" w:rsidR="009B7CF8" w:rsidRPr="006935AC" w:rsidRDefault="009B7CF8" w:rsidP="003A365A">
      <w:pPr>
        <w:pStyle w:val="NormalWeb"/>
        <w:numPr>
          <w:ilvl w:val="0"/>
          <w:numId w:val="10"/>
        </w:numPr>
        <w:spacing w:line="360" w:lineRule="auto"/>
        <w:jc w:val="both"/>
      </w:pPr>
      <w:r w:rsidRPr="006935AC">
        <w:t xml:space="preserve">Sécurité avancée (Data </w:t>
      </w:r>
      <w:proofErr w:type="spellStart"/>
      <w:r w:rsidRPr="006935AC">
        <w:t>Masking</w:t>
      </w:r>
      <w:proofErr w:type="spellEnd"/>
      <w:r w:rsidRPr="006935AC">
        <w:t>, Audit, RBAC) héritée d’Oracle.</w:t>
      </w:r>
    </w:p>
    <w:p w14:paraId="3CBD139A" w14:textId="77777777" w:rsidR="009B7CF8" w:rsidRPr="006935AC" w:rsidRDefault="009B7CF8" w:rsidP="003A365A">
      <w:pPr>
        <w:pStyle w:val="NormalWeb"/>
        <w:numPr>
          <w:ilvl w:val="0"/>
          <w:numId w:val="10"/>
        </w:numPr>
        <w:spacing w:line="360" w:lineRule="auto"/>
        <w:jc w:val="both"/>
      </w:pPr>
      <w:r w:rsidRPr="006935AC">
        <w:t xml:space="preserve">Support pour </w:t>
      </w:r>
      <w:r w:rsidRPr="006935AC">
        <w:rPr>
          <w:rStyle w:val="lev"/>
        </w:rPr>
        <w:t>RAG (</w:t>
      </w:r>
      <w:proofErr w:type="spellStart"/>
      <w:r w:rsidRPr="006935AC">
        <w:rPr>
          <w:rStyle w:val="lev"/>
        </w:rPr>
        <w:t>Retrieval</w:t>
      </w:r>
      <w:proofErr w:type="spellEnd"/>
      <w:r w:rsidRPr="006935AC">
        <w:rPr>
          <w:rStyle w:val="lev"/>
        </w:rPr>
        <w:t xml:space="preserve"> </w:t>
      </w:r>
      <w:proofErr w:type="spellStart"/>
      <w:r w:rsidRPr="006935AC">
        <w:rPr>
          <w:rStyle w:val="lev"/>
        </w:rPr>
        <w:t>Augmented</w:t>
      </w:r>
      <w:proofErr w:type="spellEnd"/>
      <w:r w:rsidRPr="006935AC">
        <w:rPr>
          <w:rStyle w:val="lev"/>
        </w:rPr>
        <w:t xml:space="preserve"> </w:t>
      </w:r>
      <w:proofErr w:type="spellStart"/>
      <w:r w:rsidRPr="006935AC">
        <w:rPr>
          <w:rStyle w:val="lev"/>
        </w:rPr>
        <w:t>Generation</w:t>
      </w:r>
      <w:proofErr w:type="spellEnd"/>
      <w:r w:rsidRPr="006935AC">
        <w:rPr>
          <w:rStyle w:val="lev"/>
        </w:rPr>
        <w:t>)</w:t>
      </w:r>
      <w:r w:rsidRPr="006935AC">
        <w:t xml:space="preserve"> avec </w:t>
      </w:r>
      <w:proofErr w:type="spellStart"/>
      <w:r w:rsidRPr="006935AC">
        <w:t>LLMs</w:t>
      </w:r>
      <w:proofErr w:type="spellEnd"/>
      <w:r w:rsidRPr="006935AC">
        <w:t>.</w:t>
      </w:r>
    </w:p>
    <w:p w14:paraId="3CA5D370" w14:textId="77777777" w:rsidR="009B7CF8" w:rsidRPr="00D03474" w:rsidRDefault="009B7CF8" w:rsidP="00D03474">
      <w:pPr>
        <w:rPr>
          <w:rStyle w:val="lev"/>
          <w:rFonts w:ascii="Times New Roman" w:hAnsi="Times New Roman"/>
          <w:b w:val="0"/>
          <w:bCs w:val="0"/>
          <w:i/>
          <w:iCs/>
          <w:sz w:val="24"/>
          <w:szCs w:val="24"/>
          <w:u w:val="single"/>
        </w:rPr>
      </w:pPr>
      <w:bookmarkStart w:id="16" w:name="_Toc207077022"/>
      <w:r w:rsidRPr="00D03474">
        <w:rPr>
          <w:rStyle w:val="lev"/>
          <w:rFonts w:ascii="Times New Roman" w:hAnsi="Times New Roman"/>
          <w:b w:val="0"/>
          <w:bCs w:val="0"/>
          <w:i/>
          <w:iCs/>
          <w:sz w:val="24"/>
          <w:szCs w:val="24"/>
          <w:u w:val="single"/>
        </w:rPr>
        <w:t>Interopérabilité et intégration</w:t>
      </w:r>
      <w:bookmarkEnd w:id="16"/>
    </w:p>
    <w:p w14:paraId="40AD3705" w14:textId="77777777" w:rsidR="009B7CF8" w:rsidRPr="006935AC" w:rsidRDefault="009B7CF8" w:rsidP="009B7CF8">
      <w:pPr>
        <w:pStyle w:val="NormalWeb"/>
        <w:spacing w:line="360" w:lineRule="auto"/>
        <w:jc w:val="both"/>
      </w:pPr>
      <w:r w:rsidRPr="006935AC">
        <w:t xml:space="preserve">Compatible avec tout l’écosystème Oracle (APEX, </w:t>
      </w:r>
      <w:proofErr w:type="spellStart"/>
      <w:r w:rsidRPr="006935AC">
        <w:t>GoldenGate</w:t>
      </w:r>
      <w:proofErr w:type="spellEnd"/>
      <w:r w:rsidRPr="006935AC">
        <w:t xml:space="preserve">, Data </w:t>
      </w:r>
      <w:proofErr w:type="spellStart"/>
      <w:r w:rsidRPr="006935AC">
        <w:t>Pump</w:t>
      </w:r>
      <w:proofErr w:type="spellEnd"/>
      <w:r w:rsidRPr="006935AC">
        <w:t xml:space="preserve">, Big Data SQL). Oracle AI </w:t>
      </w:r>
      <w:proofErr w:type="spellStart"/>
      <w:r w:rsidRPr="006935AC">
        <w:t>Vector</w:t>
      </w:r>
      <w:proofErr w:type="spellEnd"/>
      <w:r w:rsidRPr="006935AC">
        <w:t xml:space="preserve"> se connecte aussi à des pipelines IA via </w:t>
      </w:r>
      <w:r w:rsidRPr="006935AC">
        <w:rPr>
          <w:rStyle w:val="lev"/>
        </w:rPr>
        <w:t>Python, Java, REST API</w:t>
      </w:r>
      <w:r w:rsidRPr="006935AC">
        <w:t xml:space="preserve"> et supporte OCI AI Services.</w:t>
      </w:r>
    </w:p>
    <w:p w14:paraId="502491A8" w14:textId="77777777" w:rsidR="009B7CF8" w:rsidRPr="00D03474" w:rsidRDefault="009B7CF8" w:rsidP="00D03474">
      <w:pPr>
        <w:rPr>
          <w:rStyle w:val="lev"/>
          <w:rFonts w:ascii="Times New Roman" w:hAnsi="Times New Roman"/>
          <w:b w:val="0"/>
          <w:bCs w:val="0"/>
          <w:i/>
          <w:iCs/>
          <w:sz w:val="24"/>
          <w:szCs w:val="24"/>
          <w:u w:val="single"/>
        </w:rPr>
      </w:pPr>
      <w:bookmarkStart w:id="17" w:name="_Toc207077023"/>
      <w:r w:rsidRPr="00D03474">
        <w:rPr>
          <w:rStyle w:val="lev"/>
          <w:rFonts w:ascii="Times New Roman" w:hAnsi="Times New Roman"/>
          <w:b w:val="0"/>
          <w:bCs w:val="0"/>
          <w:i/>
          <w:iCs/>
          <w:sz w:val="24"/>
          <w:szCs w:val="24"/>
          <w:u w:val="single"/>
        </w:rPr>
        <w:t>Cas d’usage</w:t>
      </w:r>
      <w:bookmarkEnd w:id="17"/>
    </w:p>
    <w:p w14:paraId="25F4C7E1" w14:textId="77777777" w:rsidR="009B7CF8" w:rsidRPr="006935AC" w:rsidRDefault="009B7CF8" w:rsidP="003A365A">
      <w:pPr>
        <w:pStyle w:val="NormalWeb"/>
        <w:numPr>
          <w:ilvl w:val="0"/>
          <w:numId w:val="11"/>
        </w:numPr>
        <w:spacing w:line="360" w:lineRule="auto"/>
        <w:jc w:val="both"/>
      </w:pPr>
      <w:r w:rsidRPr="006935AC">
        <w:t>Recherche multimodale (texte, image, audio).</w:t>
      </w:r>
    </w:p>
    <w:p w14:paraId="3AA4C127" w14:textId="77777777" w:rsidR="009B7CF8" w:rsidRPr="006935AC" w:rsidRDefault="009B7CF8" w:rsidP="003A365A">
      <w:pPr>
        <w:pStyle w:val="NormalWeb"/>
        <w:numPr>
          <w:ilvl w:val="0"/>
          <w:numId w:val="11"/>
        </w:numPr>
        <w:spacing w:line="360" w:lineRule="auto"/>
        <w:jc w:val="both"/>
      </w:pPr>
      <w:r w:rsidRPr="006935AC">
        <w:t>Génération augmentée par la recherche (</w:t>
      </w:r>
      <w:proofErr w:type="spellStart"/>
      <w:r w:rsidRPr="006935AC">
        <w:t>chatbots</w:t>
      </w:r>
      <w:proofErr w:type="spellEnd"/>
      <w:r w:rsidRPr="006935AC">
        <w:t>).</w:t>
      </w:r>
    </w:p>
    <w:p w14:paraId="5D92DAC5" w14:textId="77777777" w:rsidR="009B7CF8" w:rsidRPr="006935AC" w:rsidRDefault="009B7CF8" w:rsidP="003A365A">
      <w:pPr>
        <w:pStyle w:val="NormalWeb"/>
        <w:numPr>
          <w:ilvl w:val="0"/>
          <w:numId w:val="11"/>
        </w:numPr>
        <w:spacing w:line="360" w:lineRule="auto"/>
        <w:jc w:val="both"/>
      </w:pPr>
      <w:r w:rsidRPr="006935AC">
        <w:t>Intégration dans les entrepôts de données d’entreprise.</w:t>
      </w:r>
    </w:p>
    <w:p w14:paraId="65DF9D18" w14:textId="77777777" w:rsidR="009B7CF8" w:rsidRPr="00D03474" w:rsidRDefault="009B7CF8" w:rsidP="00D03474">
      <w:pPr>
        <w:rPr>
          <w:rStyle w:val="lev"/>
          <w:rFonts w:ascii="Times New Roman" w:hAnsi="Times New Roman"/>
          <w:b w:val="0"/>
          <w:bCs w:val="0"/>
          <w:i/>
          <w:iCs/>
          <w:sz w:val="24"/>
          <w:szCs w:val="24"/>
          <w:u w:val="single"/>
        </w:rPr>
      </w:pPr>
      <w:bookmarkStart w:id="18" w:name="_Toc207077024"/>
      <w:r w:rsidRPr="00D03474">
        <w:rPr>
          <w:rStyle w:val="lev"/>
          <w:rFonts w:ascii="Times New Roman" w:hAnsi="Times New Roman"/>
          <w:b w:val="0"/>
          <w:bCs w:val="0"/>
          <w:i/>
          <w:iCs/>
          <w:sz w:val="24"/>
          <w:szCs w:val="24"/>
          <w:u w:val="single"/>
        </w:rPr>
        <w:t>Algorithmes de recherche de similarité</w:t>
      </w:r>
      <w:bookmarkEnd w:id="18"/>
    </w:p>
    <w:p w14:paraId="4E9A8047" w14:textId="77777777" w:rsidR="009B7CF8" w:rsidRPr="006935AC" w:rsidRDefault="009B7CF8" w:rsidP="009B7CF8">
      <w:pPr>
        <w:pStyle w:val="NormalWeb"/>
        <w:spacing w:line="360" w:lineRule="auto"/>
        <w:jc w:val="both"/>
      </w:pPr>
      <w:r w:rsidRPr="006935AC">
        <w:t xml:space="preserve">Support natif de la </w:t>
      </w:r>
      <w:r w:rsidRPr="006935AC">
        <w:rPr>
          <w:rStyle w:val="lev"/>
        </w:rPr>
        <w:t>distance cosinus</w:t>
      </w:r>
      <w:r w:rsidRPr="006935AC">
        <w:t xml:space="preserve">, de la </w:t>
      </w:r>
      <w:r w:rsidRPr="006935AC">
        <w:rPr>
          <w:rStyle w:val="lev"/>
        </w:rPr>
        <w:t>distance euclidienne</w:t>
      </w:r>
      <w:r w:rsidRPr="006935AC">
        <w:t xml:space="preserve"> et du </w:t>
      </w:r>
      <w:r w:rsidRPr="006935AC">
        <w:rPr>
          <w:rStyle w:val="lev"/>
        </w:rPr>
        <w:t>produit scalaire</w:t>
      </w:r>
      <w:r w:rsidRPr="006935AC">
        <w:t>.</w:t>
      </w:r>
    </w:p>
    <w:p w14:paraId="1838067A" w14:textId="77777777" w:rsidR="009B7CF8" w:rsidRPr="00D03474" w:rsidRDefault="009B7CF8" w:rsidP="00D03474">
      <w:pPr>
        <w:rPr>
          <w:rStyle w:val="lev"/>
          <w:rFonts w:ascii="Times New Roman" w:hAnsi="Times New Roman"/>
          <w:b w:val="0"/>
          <w:bCs w:val="0"/>
          <w:i/>
          <w:iCs/>
          <w:sz w:val="24"/>
          <w:szCs w:val="24"/>
          <w:u w:val="single"/>
        </w:rPr>
      </w:pPr>
      <w:bookmarkStart w:id="19" w:name="_Toc207077025"/>
      <w:r w:rsidRPr="00D03474">
        <w:rPr>
          <w:rStyle w:val="lev"/>
          <w:rFonts w:ascii="Times New Roman" w:hAnsi="Times New Roman"/>
          <w:b w:val="0"/>
          <w:bCs w:val="0"/>
          <w:i/>
          <w:iCs/>
          <w:sz w:val="24"/>
          <w:szCs w:val="24"/>
          <w:u w:val="single"/>
        </w:rPr>
        <w:t>Aspects pratiques</w:t>
      </w:r>
      <w:bookmarkEnd w:id="19"/>
    </w:p>
    <w:p w14:paraId="6A5E1A2A" w14:textId="10CA46D5" w:rsidR="009B7CF8" w:rsidRPr="006935AC" w:rsidRDefault="009B7CF8" w:rsidP="00713CA8">
      <w:pPr>
        <w:pStyle w:val="NormalWeb"/>
        <w:spacing w:line="360" w:lineRule="auto"/>
        <w:jc w:val="both"/>
      </w:pPr>
      <w:r w:rsidRPr="006935AC">
        <w:t>L’installation se fait automatiquement avec Oracle 23ai. Aucune infrastructure externe n’est nécessaire. Le coût reste lié au modèle de licence Oracle, ce qui peut être un frein pour des usages académiques ou petites entreprises.</w:t>
      </w:r>
    </w:p>
    <w:p w14:paraId="371EB7B1" w14:textId="77777777" w:rsidR="009B7CF8" w:rsidRPr="00713CA8" w:rsidRDefault="009B7CF8" w:rsidP="00713CA8">
      <w:pPr>
        <w:pStyle w:val="Titre3"/>
        <w:rPr>
          <w:rFonts w:ascii="Times New Roman" w:hAnsi="Times New Roman"/>
          <w:b/>
          <w:bCs/>
          <w:sz w:val="24"/>
          <w:szCs w:val="24"/>
        </w:rPr>
      </w:pPr>
      <w:bookmarkStart w:id="20" w:name="_Toc207077026"/>
      <w:bookmarkStart w:id="21" w:name="_Toc207077512"/>
      <w:r w:rsidRPr="00713CA8">
        <w:rPr>
          <w:rFonts w:ascii="Times New Roman" w:hAnsi="Times New Roman"/>
          <w:b/>
          <w:bCs/>
          <w:sz w:val="24"/>
          <w:szCs w:val="24"/>
        </w:rPr>
        <w:t xml:space="preserve">4.3. </w:t>
      </w:r>
      <w:proofErr w:type="spellStart"/>
      <w:proofErr w:type="gramStart"/>
      <w:r w:rsidRPr="00713CA8">
        <w:rPr>
          <w:rFonts w:ascii="Times New Roman" w:hAnsi="Times New Roman"/>
          <w:b/>
          <w:bCs/>
          <w:sz w:val="24"/>
          <w:szCs w:val="24"/>
        </w:rPr>
        <w:t>pgvector</w:t>
      </w:r>
      <w:bookmarkEnd w:id="20"/>
      <w:bookmarkEnd w:id="21"/>
      <w:proofErr w:type="spellEnd"/>
      <w:proofErr w:type="gramEnd"/>
    </w:p>
    <w:p w14:paraId="3079D380" w14:textId="77777777" w:rsidR="009B7CF8" w:rsidRPr="00D03474" w:rsidRDefault="009B7CF8" w:rsidP="00D03474">
      <w:pPr>
        <w:spacing w:before="240"/>
        <w:rPr>
          <w:rStyle w:val="lev"/>
          <w:rFonts w:ascii="Times New Roman" w:hAnsi="Times New Roman"/>
          <w:b w:val="0"/>
          <w:bCs w:val="0"/>
          <w:i/>
          <w:iCs/>
          <w:sz w:val="24"/>
          <w:szCs w:val="24"/>
          <w:u w:val="single"/>
        </w:rPr>
      </w:pPr>
      <w:bookmarkStart w:id="22" w:name="_Toc207077027"/>
      <w:r w:rsidRPr="00D03474">
        <w:rPr>
          <w:rStyle w:val="lev"/>
          <w:rFonts w:ascii="Times New Roman" w:hAnsi="Times New Roman"/>
          <w:b w:val="0"/>
          <w:bCs w:val="0"/>
          <w:i/>
          <w:iCs/>
          <w:sz w:val="24"/>
          <w:szCs w:val="24"/>
          <w:u w:val="single"/>
        </w:rPr>
        <w:t>Fondements théoriques et architecture</w:t>
      </w:r>
      <w:bookmarkEnd w:id="22"/>
    </w:p>
    <w:p w14:paraId="4CB392F1" w14:textId="77777777" w:rsidR="009B7CF8" w:rsidRPr="006935AC" w:rsidRDefault="009B7CF8" w:rsidP="009B7CF8">
      <w:pPr>
        <w:pStyle w:val="NormalWeb"/>
        <w:spacing w:line="360" w:lineRule="auto"/>
        <w:jc w:val="both"/>
      </w:pPr>
      <w:proofErr w:type="spellStart"/>
      <w:proofErr w:type="gramStart"/>
      <w:r w:rsidRPr="006935AC">
        <w:rPr>
          <w:rStyle w:val="lev"/>
        </w:rPr>
        <w:t>pgvector</w:t>
      </w:r>
      <w:proofErr w:type="spellEnd"/>
      <w:proofErr w:type="gramEnd"/>
      <w:r w:rsidRPr="006935AC">
        <w:t xml:space="preserve"> est une extension de </w:t>
      </w:r>
      <w:r w:rsidRPr="006935AC">
        <w:rPr>
          <w:rStyle w:val="lev"/>
        </w:rPr>
        <w:t>PostgreSQL</w:t>
      </w:r>
      <w:r w:rsidRPr="006935AC">
        <w:t xml:space="preserve"> ajoutant un type de données </w:t>
      </w:r>
      <w:proofErr w:type="spellStart"/>
      <w:r w:rsidRPr="006935AC">
        <w:rPr>
          <w:rStyle w:val="CodeHTML"/>
          <w:rFonts w:ascii="Times New Roman" w:hAnsi="Times New Roman" w:cs="Times New Roman"/>
          <w:sz w:val="24"/>
          <w:szCs w:val="24"/>
        </w:rPr>
        <w:t>vector</w:t>
      </w:r>
      <w:proofErr w:type="spellEnd"/>
      <w:r w:rsidRPr="006935AC">
        <w:t>. Elle repose sur la philosophie open source et l’architecture client-serveur PostgreSQL.</w:t>
      </w:r>
    </w:p>
    <w:p w14:paraId="2018FF4B" w14:textId="77777777" w:rsidR="009B7CF8" w:rsidRPr="00D03474" w:rsidRDefault="009B7CF8" w:rsidP="00D03474">
      <w:pPr>
        <w:rPr>
          <w:rStyle w:val="lev"/>
          <w:rFonts w:ascii="Times New Roman" w:hAnsi="Times New Roman"/>
          <w:b w:val="0"/>
          <w:bCs w:val="0"/>
          <w:i/>
          <w:iCs/>
          <w:sz w:val="24"/>
          <w:szCs w:val="24"/>
          <w:u w:val="single"/>
        </w:rPr>
      </w:pPr>
      <w:bookmarkStart w:id="23" w:name="_Toc207077028"/>
      <w:r w:rsidRPr="00D03474">
        <w:rPr>
          <w:rStyle w:val="lev"/>
          <w:rFonts w:ascii="Times New Roman" w:hAnsi="Times New Roman"/>
          <w:b w:val="0"/>
          <w:bCs w:val="0"/>
          <w:i/>
          <w:iCs/>
          <w:sz w:val="24"/>
          <w:szCs w:val="24"/>
          <w:u w:val="single"/>
        </w:rPr>
        <w:t>Indexation et recherche vectorielle</w:t>
      </w:r>
      <w:bookmarkEnd w:id="23"/>
    </w:p>
    <w:p w14:paraId="7A06AE9E" w14:textId="77777777" w:rsidR="009B7CF8" w:rsidRPr="006935AC" w:rsidRDefault="009B7CF8" w:rsidP="009B7CF8">
      <w:pPr>
        <w:pStyle w:val="NormalWeb"/>
        <w:spacing w:line="360" w:lineRule="auto"/>
        <w:jc w:val="both"/>
      </w:pPr>
      <w:r w:rsidRPr="006935AC">
        <w:t>Supporte plusieurs index :</w:t>
      </w:r>
    </w:p>
    <w:p w14:paraId="6D65E373" w14:textId="77777777" w:rsidR="009B7CF8" w:rsidRPr="006935AC" w:rsidRDefault="009B7CF8" w:rsidP="003A365A">
      <w:pPr>
        <w:pStyle w:val="NormalWeb"/>
        <w:numPr>
          <w:ilvl w:val="0"/>
          <w:numId w:val="12"/>
        </w:numPr>
        <w:spacing w:line="360" w:lineRule="auto"/>
        <w:jc w:val="both"/>
      </w:pPr>
      <w:proofErr w:type="spellStart"/>
      <w:r w:rsidRPr="006935AC">
        <w:rPr>
          <w:rStyle w:val="lev"/>
        </w:rPr>
        <w:t>IVFFlat</w:t>
      </w:r>
      <w:proofErr w:type="spellEnd"/>
      <w:r w:rsidRPr="006935AC">
        <w:rPr>
          <w:rStyle w:val="lev"/>
        </w:rPr>
        <w:t xml:space="preserve"> (</w:t>
      </w:r>
      <w:proofErr w:type="spellStart"/>
      <w:r w:rsidRPr="006935AC">
        <w:rPr>
          <w:rStyle w:val="lev"/>
        </w:rPr>
        <w:t>Inverted</w:t>
      </w:r>
      <w:proofErr w:type="spellEnd"/>
      <w:r w:rsidRPr="006935AC">
        <w:rPr>
          <w:rStyle w:val="lev"/>
        </w:rPr>
        <w:t xml:space="preserve"> File Index)</w:t>
      </w:r>
      <w:r w:rsidRPr="006935AC">
        <w:t xml:space="preserve"> pour la recherche ANN.</w:t>
      </w:r>
    </w:p>
    <w:p w14:paraId="78D39CF3" w14:textId="77777777" w:rsidR="009B7CF8" w:rsidRPr="006935AC" w:rsidRDefault="009B7CF8" w:rsidP="003A365A">
      <w:pPr>
        <w:pStyle w:val="NormalWeb"/>
        <w:numPr>
          <w:ilvl w:val="0"/>
          <w:numId w:val="12"/>
        </w:numPr>
        <w:spacing w:line="360" w:lineRule="auto"/>
        <w:jc w:val="both"/>
      </w:pPr>
      <w:r w:rsidRPr="006935AC">
        <w:rPr>
          <w:rStyle w:val="lev"/>
        </w:rPr>
        <w:t>HNSW</w:t>
      </w:r>
      <w:r w:rsidRPr="006935AC">
        <w:t xml:space="preserve"> depuis les versions récentes.</w:t>
      </w:r>
    </w:p>
    <w:p w14:paraId="6938FEF3" w14:textId="77777777" w:rsidR="009B7CF8" w:rsidRPr="006935AC" w:rsidRDefault="009B7CF8" w:rsidP="003A365A">
      <w:pPr>
        <w:pStyle w:val="NormalWeb"/>
        <w:numPr>
          <w:ilvl w:val="0"/>
          <w:numId w:val="12"/>
        </w:numPr>
        <w:spacing w:line="360" w:lineRule="auto"/>
        <w:jc w:val="both"/>
      </w:pPr>
      <w:r w:rsidRPr="006935AC">
        <w:t>Scans séquentiels pour de petits jeux de données.</w:t>
      </w:r>
    </w:p>
    <w:p w14:paraId="4A99A70A" w14:textId="77777777" w:rsidR="009B7CF8" w:rsidRPr="00D03474" w:rsidRDefault="009B7CF8" w:rsidP="00D03474">
      <w:pPr>
        <w:rPr>
          <w:rStyle w:val="lev"/>
          <w:rFonts w:ascii="Times New Roman" w:hAnsi="Times New Roman"/>
          <w:b w:val="0"/>
          <w:bCs w:val="0"/>
          <w:i/>
          <w:iCs/>
          <w:sz w:val="24"/>
          <w:szCs w:val="24"/>
          <w:u w:val="single"/>
        </w:rPr>
      </w:pPr>
      <w:bookmarkStart w:id="24" w:name="_Toc207077029"/>
      <w:r w:rsidRPr="00D03474">
        <w:rPr>
          <w:rStyle w:val="lev"/>
          <w:rFonts w:ascii="Times New Roman" w:hAnsi="Times New Roman"/>
          <w:b w:val="0"/>
          <w:bCs w:val="0"/>
          <w:i/>
          <w:iCs/>
          <w:sz w:val="24"/>
          <w:szCs w:val="24"/>
          <w:u w:val="single"/>
        </w:rPr>
        <w:t>Performance</w:t>
      </w:r>
      <w:bookmarkEnd w:id="24"/>
    </w:p>
    <w:p w14:paraId="03AA00A8" w14:textId="77777777" w:rsidR="009B7CF8" w:rsidRPr="006935AC" w:rsidRDefault="009B7CF8" w:rsidP="009B7CF8">
      <w:pPr>
        <w:pStyle w:val="NormalWeb"/>
        <w:spacing w:line="360" w:lineRule="auto"/>
        <w:jc w:val="both"/>
      </w:pPr>
      <w:r w:rsidRPr="006935AC">
        <w:t>Moins performant que des moteurs spécialisés comme FAISS, mais suffisant pour des ensembles de taille moyenne (&lt; 100M vecteurs). La performance dépend fortement du tuning de PostgreSQL (indexation, mémoire).</w:t>
      </w:r>
    </w:p>
    <w:p w14:paraId="2BE7CE3A" w14:textId="77777777" w:rsidR="009B7CF8" w:rsidRPr="00D03474" w:rsidRDefault="009B7CF8" w:rsidP="00D03474">
      <w:pPr>
        <w:rPr>
          <w:rStyle w:val="lev"/>
          <w:rFonts w:ascii="Times New Roman" w:hAnsi="Times New Roman"/>
          <w:b w:val="0"/>
          <w:bCs w:val="0"/>
          <w:i/>
          <w:iCs/>
          <w:sz w:val="24"/>
          <w:szCs w:val="24"/>
          <w:u w:val="single"/>
        </w:rPr>
      </w:pPr>
      <w:bookmarkStart w:id="25" w:name="_Toc207077030"/>
      <w:r w:rsidRPr="00D03474">
        <w:rPr>
          <w:rStyle w:val="lev"/>
          <w:rFonts w:ascii="Times New Roman" w:hAnsi="Times New Roman"/>
          <w:b w:val="0"/>
          <w:bCs w:val="0"/>
          <w:i/>
          <w:iCs/>
          <w:sz w:val="24"/>
          <w:szCs w:val="24"/>
          <w:u w:val="single"/>
        </w:rPr>
        <w:t>Fonctionnalités avancées</w:t>
      </w:r>
      <w:bookmarkEnd w:id="25"/>
    </w:p>
    <w:p w14:paraId="76DF4C73" w14:textId="77777777" w:rsidR="009B7CF8" w:rsidRPr="006935AC" w:rsidRDefault="009B7CF8" w:rsidP="003A365A">
      <w:pPr>
        <w:pStyle w:val="NormalWeb"/>
        <w:numPr>
          <w:ilvl w:val="0"/>
          <w:numId w:val="13"/>
        </w:numPr>
        <w:spacing w:line="360" w:lineRule="auto"/>
        <w:jc w:val="both"/>
      </w:pPr>
      <w:r w:rsidRPr="006935AC">
        <w:t>Intégration SQL native.</w:t>
      </w:r>
    </w:p>
    <w:p w14:paraId="6F84DF9F" w14:textId="77777777" w:rsidR="009B7CF8" w:rsidRPr="006935AC" w:rsidRDefault="009B7CF8" w:rsidP="003A365A">
      <w:pPr>
        <w:pStyle w:val="NormalWeb"/>
        <w:numPr>
          <w:ilvl w:val="0"/>
          <w:numId w:val="13"/>
        </w:numPr>
        <w:spacing w:line="360" w:lineRule="auto"/>
        <w:jc w:val="both"/>
      </w:pPr>
      <w:r w:rsidRPr="006935AC">
        <w:t xml:space="preserve">Support des distances : </w:t>
      </w:r>
      <w:proofErr w:type="spellStart"/>
      <w:r w:rsidRPr="006935AC">
        <w:rPr>
          <w:rStyle w:val="lev"/>
        </w:rPr>
        <w:t>cosine</w:t>
      </w:r>
      <w:proofErr w:type="spellEnd"/>
      <w:r w:rsidRPr="006935AC">
        <w:t xml:space="preserve">, </w:t>
      </w:r>
      <w:r w:rsidRPr="006935AC">
        <w:rPr>
          <w:rStyle w:val="lev"/>
        </w:rPr>
        <w:t>L2 (</w:t>
      </w:r>
      <w:proofErr w:type="spellStart"/>
      <w:r w:rsidRPr="006935AC">
        <w:rPr>
          <w:rStyle w:val="lev"/>
        </w:rPr>
        <w:t>euclidean</w:t>
      </w:r>
      <w:proofErr w:type="spellEnd"/>
      <w:r w:rsidRPr="006935AC">
        <w:rPr>
          <w:rStyle w:val="lev"/>
        </w:rPr>
        <w:t>)</w:t>
      </w:r>
      <w:r w:rsidRPr="006935AC">
        <w:t xml:space="preserve">, </w:t>
      </w:r>
      <w:proofErr w:type="spellStart"/>
      <w:r w:rsidRPr="006935AC">
        <w:rPr>
          <w:rStyle w:val="lev"/>
        </w:rPr>
        <w:t>inner</w:t>
      </w:r>
      <w:proofErr w:type="spellEnd"/>
      <w:r w:rsidRPr="006935AC">
        <w:rPr>
          <w:rStyle w:val="lev"/>
        </w:rPr>
        <w:t xml:space="preserve"> </w:t>
      </w:r>
      <w:proofErr w:type="spellStart"/>
      <w:r w:rsidRPr="006935AC">
        <w:rPr>
          <w:rStyle w:val="lev"/>
        </w:rPr>
        <w:t>product</w:t>
      </w:r>
      <w:proofErr w:type="spellEnd"/>
      <w:r w:rsidRPr="006935AC">
        <w:t>.</w:t>
      </w:r>
    </w:p>
    <w:p w14:paraId="5783BCBD" w14:textId="77777777" w:rsidR="009B7CF8" w:rsidRPr="006935AC" w:rsidRDefault="009B7CF8" w:rsidP="003A365A">
      <w:pPr>
        <w:pStyle w:val="NormalWeb"/>
        <w:numPr>
          <w:ilvl w:val="0"/>
          <w:numId w:val="13"/>
        </w:numPr>
        <w:spacing w:line="360" w:lineRule="auto"/>
        <w:jc w:val="both"/>
      </w:pPr>
      <w:proofErr w:type="spellStart"/>
      <w:r w:rsidRPr="006935AC">
        <w:t>Peut être</w:t>
      </w:r>
      <w:proofErr w:type="spellEnd"/>
      <w:r w:rsidRPr="006935AC">
        <w:t xml:space="preserve"> combiné avec toutes les extensions PostgreSQL (</w:t>
      </w:r>
      <w:proofErr w:type="spellStart"/>
      <w:r w:rsidRPr="006935AC">
        <w:t>PostGIS</w:t>
      </w:r>
      <w:proofErr w:type="spellEnd"/>
      <w:r w:rsidRPr="006935AC">
        <w:t xml:space="preserve">, </w:t>
      </w:r>
      <w:proofErr w:type="spellStart"/>
      <w:r w:rsidRPr="006935AC">
        <w:t>TimescaleDB</w:t>
      </w:r>
      <w:proofErr w:type="spellEnd"/>
      <w:r w:rsidRPr="006935AC">
        <w:t>, etc.).</w:t>
      </w:r>
    </w:p>
    <w:p w14:paraId="73EC80BD" w14:textId="77777777" w:rsidR="009B7CF8" w:rsidRPr="00D03474" w:rsidRDefault="009B7CF8" w:rsidP="00D03474">
      <w:pPr>
        <w:rPr>
          <w:rStyle w:val="lev"/>
          <w:rFonts w:ascii="Times New Roman" w:hAnsi="Times New Roman"/>
          <w:b w:val="0"/>
          <w:bCs w:val="0"/>
          <w:i/>
          <w:iCs/>
          <w:sz w:val="24"/>
          <w:szCs w:val="24"/>
          <w:u w:val="single"/>
        </w:rPr>
      </w:pPr>
      <w:bookmarkStart w:id="26" w:name="_Toc207077031"/>
      <w:r w:rsidRPr="00D03474">
        <w:rPr>
          <w:rStyle w:val="lev"/>
          <w:rFonts w:ascii="Times New Roman" w:hAnsi="Times New Roman"/>
          <w:b w:val="0"/>
          <w:bCs w:val="0"/>
          <w:i/>
          <w:iCs/>
          <w:sz w:val="24"/>
          <w:szCs w:val="24"/>
          <w:u w:val="single"/>
        </w:rPr>
        <w:t>Interopérabilité et intégration</w:t>
      </w:r>
      <w:bookmarkEnd w:id="26"/>
    </w:p>
    <w:p w14:paraId="5313C9F2" w14:textId="77777777" w:rsidR="009B7CF8" w:rsidRPr="006935AC" w:rsidRDefault="009B7CF8" w:rsidP="009B7CF8">
      <w:pPr>
        <w:pStyle w:val="NormalWeb"/>
        <w:spacing w:line="360" w:lineRule="auto"/>
        <w:jc w:val="both"/>
      </w:pPr>
      <w:r w:rsidRPr="006935AC">
        <w:t xml:space="preserve">Très flexible car s’intègre dans tout environnement basé sur PostgreSQL. Compatible avec </w:t>
      </w:r>
      <w:proofErr w:type="spellStart"/>
      <w:r w:rsidRPr="006935AC">
        <w:rPr>
          <w:rStyle w:val="lev"/>
        </w:rPr>
        <w:t>LangChain</w:t>
      </w:r>
      <w:proofErr w:type="spellEnd"/>
      <w:r w:rsidRPr="006935AC">
        <w:t xml:space="preserve">, </w:t>
      </w:r>
      <w:proofErr w:type="spellStart"/>
      <w:r w:rsidRPr="006935AC">
        <w:rPr>
          <w:rStyle w:val="lev"/>
        </w:rPr>
        <w:t>LlamaIndex</w:t>
      </w:r>
      <w:proofErr w:type="spellEnd"/>
      <w:r w:rsidRPr="006935AC">
        <w:t xml:space="preserve">, et la plupart des </w:t>
      </w:r>
      <w:proofErr w:type="spellStart"/>
      <w:r w:rsidRPr="006935AC">
        <w:t>frameworks</w:t>
      </w:r>
      <w:proofErr w:type="spellEnd"/>
      <w:r w:rsidRPr="006935AC">
        <w:t xml:space="preserve"> IA.</w:t>
      </w:r>
    </w:p>
    <w:p w14:paraId="39372959" w14:textId="77777777" w:rsidR="009B7CF8" w:rsidRPr="00D03474" w:rsidRDefault="009B7CF8" w:rsidP="00D03474">
      <w:pPr>
        <w:rPr>
          <w:rStyle w:val="lev"/>
          <w:rFonts w:ascii="Times New Roman" w:hAnsi="Times New Roman"/>
          <w:b w:val="0"/>
          <w:bCs w:val="0"/>
          <w:i/>
          <w:iCs/>
          <w:sz w:val="24"/>
          <w:szCs w:val="24"/>
          <w:u w:val="single"/>
        </w:rPr>
      </w:pPr>
      <w:bookmarkStart w:id="27" w:name="_Toc207077032"/>
      <w:r w:rsidRPr="00D03474">
        <w:rPr>
          <w:rStyle w:val="lev"/>
          <w:rFonts w:ascii="Times New Roman" w:hAnsi="Times New Roman"/>
          <w:b w:val="0"/>
          <w:bCs w:val="0"/>
          <w:i/>
          <w:iCs/>
          <w:sz w:val="24"/>
          <w:szCs w:val="24"/>
          <w:u w:val="single"/>
        </w:rPr>
        <w:t>Cas d’usage</w:t>
      </w:r>
      <w:bookmarkEnd w:id="27"/>
    </w:p>
    <w:p w14:paraId="143A0C68" w14:textId="77777777" w:rsidR="009B7CF8" w:rsidRPr="006935AC" w:rsidRDefault="009B7CF8" w:rsidP="003A365A">
      <w:pPr>
        <w:pStyle w:val="NormalWeb"/>
        <w:numPr>
          <w:ilvl w:val="0"/>
          <w:numId w:val="14"/>
        </w:numPr>
        <w:spacing w:line="360" w:lineRule="auto"/>
        <w:jc w:val="both"/>
      </w:pPr>
      <w:r w:rsidRPr="006935AC">
        <w:t>Recherche sémantique dans des applications web.</w:t>
      </w:r>
    </w:p>
    <w:p w14:paraId="11FAB9CA" w14:textId="77777777" w:rsidR="009B7CF8" w:rsidRPr="006935AC" w:rsidRDefault="009B7CF8" w:rsidP="003A365A">
      <w:pPr>
        <w:pStyle w:val="NormalWeb"/>
        <w:numPr>
          <w:ilvl w:val="0"/>
          <w:numId w:val="14"/>
        </w:numPr>
        <w:spacing w:line="360" w:lineRule="auto"/>
        <w:jc w:val="both"/>
      </w:pPr>
      <w:r w:rsidRPr="006935AC">
        <w:t>Stockage vectoriel léger pour projets IA open source.</w:t>
      </w:r>
    </w:p>
    <w:p w14:paraId="5AB64336" w14:textId="77777777" w:rsidR="009B7CF8" w:rsidRPr="006935AC" w:rsidRDefault="009B7CF8" w:rsidP="003A365A">
      <w:pPr>
        <w:pStyle w:val="NormalWeb"/>
        <w:numPr>
          <w:ilvl w:val="0"/>
          <w:numId w:val="14"/>
        </w:numPr>
        <w:spacing w:line="360" w:lineRule="auto"/>
        <w:jc w:val="both"/>
      </w:pPr>
      <w:r w:rsidRPr="006935AC">
        <w:t xml:space="preserve">Prototypage rapide avec </w:t>
      </w:r>
      <w:proofErr w:type="spellStart"/>
      <w:r w:rsidRPr="006935AC">
        <w:t>LLMs</w:t>
      </w:r>
      <w:proofErr w:type="spellEnd"/>
      <w:r w:rsidRPr="006935AC">
        <w:t>.</w:t>
      </w:r>
    </w:p>
    <w:p w14:paraId="1D3D5DBD" w14:textId="77777777" w:rsidR="009B7CF8" w:rsidRPr="00D03474" w:rsidRDefault="009B7CF8" w:rsidP="00D03474">
      <w:pPr>
        <w:rPr>
          <w:rStyle w:val="lev"/>
          <w:rFonts w:ascii="Times New Roman" w:hAnsi="Times New Roman"/>
          <w:b w:val="0"/>
          <w:bCs w:val="0"/>
          <w:i/>
          <w:iCs/>
          <w:sz w:val="24"/>
          <w:szCs w:val="24"/>
          <w:u w:val="single"/>
        </w:rPr>
      </w:pPr>
      <w:bookmarkStart w:id="28" w:name="_Toc207077033"/>
      <w:r w:rsidRPr="00D03474">
        <w:rPr>
          <w:rStyle w:val="lev"/>
          <w:rFonts w:ascii="Times New Roman" w:hAnsi="Times New Roman"/>
          <w:b w:val="0"/>
          <w:bCs w:val="0"/>
          <w:i/>
          <w:iCs/>
          <w:sz w:val="24"/>
          <w:szCs w:val="24"/>
          <w:u w:val="single"/>
        </w:rPr>
        <w:t>Algorithmes de recherche de similarité</w:t>
      </w:r>
      <w:bookmarkEnd w:id="28"/>
    </w:p>
    <w:p w14:paraId="5641DD72" w14:textId="77777777" w:rsidR="009B7CF8" w:rsidRPr="006935AC" w:rsidRDefault="009B7CF8" w:rsidP="009B7CF8">
      <w:pPr>
        <w:pStyle w:val="NormalWeb"/>
        <w:spacing w:line="360" w:lineRule="auto"/>
        <w:jc w:val="both"/>
      </w:pPr>
      <w:r w:rsidRPr="006935AC">
        <w:t xml:space="preserve">Support : </w:t>
      </w:r>
      <w:r w:rsidRPr="006935AC">
        <w:rPr>
          <w:rStyle w:val="lev"/>
        </w:rPr>
        <w:t>cosinus</w:t>
      </w:r>
      <w:r w:rsidRPr="006935AC">
        <w:t xml:space="preserve">, </w:t>
      </w:r>
      <w:r w:rsidRPr="006935AC">
        <w:rPr>
          <w:rStyle w:val="lev"/>
        </w:rPr>
        <w:t>euclidienne</w:t>
      </w:r>
      <w:r w:rsidRPr="006935AC">
        <w:t xml:space="preserve">, </w:t>
      </w:r>
      <w:proofErr w:type="spellStart"/>
      <w:r w:rsidRPr="006935AC">
        <w:rPr>
          <w:rStyle w:val="lev"/>
        </w:rPr>
        <w:t>inner</w:t>
      </w:r>
      <w:proofErr w:type="spellEnd"/>
      <w:r w:rsidRPr="006935AC">
        <w:rPr>
          <w:rStyle w:val="lev"/>
        </w:rPr>
        <w:t xml:space="preserve"> </w:t>
      </w:r>
      <w:proofErr w:type="spellStart"/>
      <w:r w:rsidRPr="006935AC">
        <w:rPr>
          <w:rStyle w:val="lev"/>
        </w:rPr>
        <w:t>product</w:t>
      </w:r>
      <w:proofErr w:type="spellEnd"/>
      <w:r w:rsidRPr="006935AC">
        <w:t>.</w:t>
      </w:r>
    </w:p>
    <w:p w14:paraId="37D94AB0" w14:textId="77777777" w:rsidR="009B7CF8" w:rsidRPr="00D03474" w:rsidRDefault="009B7CF8" w:rsidP="00D03474">
      <w:pPr>
        <w:rPr>
          <w:rStyle w:val="lev"/>
          <w:rFonts w:ascii="Times New Roman" w:hAnsi="Times New Roman"/>
          <w:b w:val="0"/>
          <w:bCs w:val="0"/>
          <w:i/>
          <w:iCs/>
          <w:sz w:val="24"/>
          <w:szCs w:val="24"/>
          <w:u w:val="single"/>
        </w:rPr>
      </w:pPr>
      <w:bookmarkStart w:id="29" w:name="_Toc207077034"/>
      <w:r w:rsidRPr="00D03474">
        <w:rPr>
          <w:rStyle w:val="lev"/>
          <w:rFonts w:ascii="Times New Roman" w:hAnsi="Times New Roman"/>
          <w:b w:val="0"/>
          <w:bCs w:val="0"/>
          <w:i/>
          <w:iCs/>
          <w:sz w:val="24"/>
          <w:szCs w:val="24"/>
          <w:u w:val="single"/>
        </w:rPr>
        <w:t>Aspects pratiques</w:t>
      </w:r>
      <w:bookmarkEnd w:id="29"/>
    </w:p>
    <w:p w14:paraId="43127603" w14:textId="31929E08" w:rsidR="009B7CF8" w:rsidRPr="006935AC" w:rsidRDefault="009B7CF8" w:rsidP="00713CA8">
      <w:pPr>
        <w:pStyle w:val="NormalWeb"/>
        <w:spacing w:line="360" w:lineRule="auto"/>
        <w:jc w:val="both"/>
      </w:pPr>
      <w:r w:rsidRPr="006935AC">
        <w:t>Installation simple (</w:t>
      </w:r>
      <w:r w:rsidRPr="006935AC">
        <w:rPr>
          <w:rStyle w:val="CodeHTML"/>
          <w:rFonts w:ascii="Times New Roman" w:hAnsi="Times New Roman" w:cs="Times New Roman"/>
          <w:sz w:val="24"/>
          <w:szCs w:val="24"/>
        </w:rPr>
        <w:t xml:space="preserve">CREATE EXTENSION </w:t>
      </w:r>
      <w:proofErr w:type="spellStart"/>
      <w:r w:rsidRPr="006935AC">
        <w:rPr>
          <w:rStyle w:val="CodeHTML"/>
          <w:rFonts w:ascii="Times New Roman" w:hAnsi="Times New Roman" w:cs="Times New Roman"/>
          <w:sz w:val="24"/>
          <w:szCs w:val="24"/>
        </w:rPr>
        <w:t>pgvector</w:t>
      </w:r>
      <w:proofErr w:type="spellEnd"/>
      <w:r w:rsidRPr="006935AC">
        <w:t>). Open source et gratuit, avec une large communauté. Moins adapté à l’échelle industrielle très massive (&gt;1 milliard de vecteurs).</w:t>
      </w:r>
    </w:p>
    <w:p w14:paraId="36462EC0" w14:textId="77777777" w:rsidR="009B7CF8" w:rsidRPr="00713CA8" w:rsidRDefault="009B7CF8" w:rsidP="00713CA8">
      <w:pPr>
        <w:pStyle w:val="Titre3"/>
        <w:rPr>
          <w:rFonts w:ascii="Times New Roman" w:hAnsi="Times New Roman"/>
          <w:b/>
          <w:bCs/>
          <w:sz w:val="24"/>
          <w:szCs w:val="24"/>
        </w:rPr>
      </w:pPr>
      <w:bookmarkStart w:id="30" w:name="_Toc207077035"/>
      <w:bookmarkStart w:id="31" w:name="_Toc207077513"/>
      <w:r w:rsidRPr="00713CA8">
        <w:rPr>
          <w:rFonts w:ascii="Times New Roman" w:hAnsi="Times New Roman"/>
          <w:b/>
          <w:bCs/>
          <w:sz w:val="24"/>
          <w:szCs w:val="24"/>
        </w:rPr>
        <w:t xml:space="preserve">4.4. </w:t>
      </w:r>
      <w:proofErr w:type="spellStart"/>
      <w:r w:rsidRPr="00713CA8">
        <w:rPr>
          <w:rFonts w:ascii="Times New Roman" w:hAnsi="Times New Roman"/>
          <w:b/>
          <w:bCs/>
          <w:sz w:val="24"/>
          <w:szCs w:val="24"/>
        </w:rPr>
        <w:t>Weaviate</w:t>
      </w:r>
      <w:bookmarkEnd w:id="30"/>
      <w:bookmarkEnd w:id="31"/>
      <w:proofErr w:type="spellEnd"/>
    </w:p>
    <w:p w14:paraId="3D7C578A" w14:textId="77777777" w:rsidR="009B7CF8" w:rsidRPr="00D03474" w:rsidRDefault="009B7CF8" w:rsidP="00D03474">
      <w:pPr>
        <w:spacing w:before="240"/>
        <w:rPr>
          <w:rStyle w:val="lev"/>
          <w:rFonts w:ascii="Times New Roman" w:hAnsi="Times New Roman"/>
          <w:b w:val="0"/>
          <w:bCs w:val="0"/>
          <w:i/>
          <w:iCs/>
          <w:sz w:val="24"/>
          <w:szCs w:val="24"/>
          <w:u w:val="single"/>
        </w:rPr>
      </w:pPr>
      <w:bookmarkStart w:id="32" w:name="_Toc207077036"/>
      <w:r w:rsidRPr="00D03474">
        <w:rPr>
          <w:rStyle w:val="lev"/>
          <w:rFonts w:ascii="Times New Roman" w:hAnsi="Times New Roman"/>
          <w:b w:val="0"/>
          <w:bCs w:val="0"/>
          <w:i/>
          <w:iCs/>
          <w:sz w:val="24"/>
          <w:szCs w:val="24"/>
          <w:u w:val="single"/>
        </w:rPr>
        <w:t>Fondements théoriques et architecture</w:t>
      </w:r>
      <w:bookmarkEnd w:id="32"/>
    </w:p>
    <w:p w14:paraId="6637102A" w14:textId="77777777" w:rsidR="009B7CF8" w:rsidRPr="006935AC" w:rsidRDefault="009B7CF8" w:rsidP="009B7CF8">
      <w:pPr>
        <w:pStyle w:val="NormalWeb"/>
        <w:spacing w:line="360" w:lineRule="auto"/>
        <w:jc w:val="both"/>
      </w:pPr>
      <w:proofErr w:type="spellStart"/>
      <w:r w:rsidRPr="006935AC">
        <w:rPr>
          <w:rStyle w:val="lev"/>
        </w:rPr>
        <w:t>Weaviate</w:t>
      </w:r>
      <w:proofErr w:type="spellEnd"/>
      <w:r w:rsidRPr="006935AC">
        <w:t xml:space="preserve"> est une base de données vectorielle </w:t>
      </w:r>
      <w:r w:rsidRPr="006935AC">
        <w:rPr>
          <w:rStyle w:val="lev"/>
        </w:rPr>
        <w:t>native et open source</w:t>
      </w:r>
      <w:r w:rsidRPr="006935AC">
        <w:t xml:space="preserve"> conçue spécifiquement pour les applications IA. Elle repose sur une architecture distribuée orientée </w:t>
      </w:r>
      <w:proofErr w:type="spellStart"/>
      <w:r w:rsidRPr="006935AC">
        <w:t>microservices</w:t>
      </w:r>
      <w:proofErr w:type="spellEnd"/>
      <w:r w:rsidRPr="006935AC">
        <w:t>.</w:t>
      </w:r>
    </w:p>
    <w:p w14:paraId="6973FC96" w14:textId="77777777" w:rsidR="009B7CF8" w:rsidRPr="00D03474" w:rsidRDefault="009B7CF8" w:rsidP="00D03474">
      <w:pPr>
        <w:rPr>
          <w:rStyle w:val="lev"/>
          <w:rFonts w:ascii="Times New Roman" w:hAnsi="Times New Roman"/>
          <w:b w:val="0"/>
          <w:bCs w:val="0"/>
          <w:i/>
          <w:iCs/>
          <w:sz w:val="24"/>
          <w:szCs w:val="24"/>
          <w:u w:val="single"/>
        </w:rPr>
      </w:pPr>
      <w:bookmarkStart w:id="33" w:name="_Toc207077037"/>
      <w:r w:rsidRPr="00D03474">
        <w:rPr>
          <w:rStyle w:val="lev"/>
          <w:rFonts w:ascii="Times New Roman" w:hAnsi="Times New Roman"/>
          <w:b w:val="0"/>
          <w:bCs w:val="0"/>
          <w:i/>
          <w:iCs/>
          <w:sz w:val="24"/>
          <w:szCs w:val="24"/>
          <w:u w:val="single"/>
        </w:rPr>
        <w:t>Indexation et recherche vectorielle</w:t>
      </w:r>
      <w:bookmarkEnd w:id="33"/>
    </w:p>
    <w:p w14:paraId="21AE04D3" w14:textId="77777777" w:rsidR="009B7CF8" w:rsidRPr="006935AC" w:rsidRDefault="009B7CF8" w:rsidP="009B7CF8">
      <w:pPr>
        <w:pStyle w:val="NormalWeb"/>
        <w:spacing w:line="360" w:lineRule="auto"/>
        <w:jc w:val="both"/>
      </w:pPr>
      <w:r w:rsidRPr="006935AC">
        <w:t xml:space="preserve">Utilise principalement </w:t>
      </w:r>
      <w:r w:rsidRPr="006935AC">
        <w:rPr>
          <w:rStyle w:val="lev"/>
        </w:rPr>
        <w:t>HNSW</w:t>
      </w:r>
      <w:r w:rsidRPr="006935AC">
        <w:t xml:space="preserve"> pour l’ANN. Permet une recherche hybride combinant </w:t>
      </w:r>
      <w:r w:rsidRPr="006935AC">
        <w:rPr>
          <w:rStyle w:val="lev"/>
        </w:rPr>
        <w:t>BM25 (recherche full-</w:t>
      </w:r>
      <w:proofErr w:type="spellStart"/>
      <w:r w:rsidRPr="006935AC">
        <w:rPr>
          <w:rStyle w:val="lev"/>
        </w:rPr>
        <w:t>text</w:t>
      </w:r>
      <w:proofErr w:type="spellEnd"/>
      <w:r w:rsidRPr="006935AC">
        <w:rPr>
          <w:rStyle w:val="lev"/>
        </w:rPr>
        <w:t>)</w:t>
      </w:r>
      <w:r w:rsidRPr="006935AC">
        <w:t xml:space="preserve"> et vecteurs.</w:t>
      </w:r>
    </w:p>
    <w:p w14:paraId="2BFBCF92" w14:textId="77777777" w:rsidR="009B7CF8" w:rsidRPr="00D03474" w:rsidRDefault="009B7CF8" w:rsidP="00D03474">
      <w:pPr>
        <w:rPr>
          <w:rStyle w:val="lev"/>
          <w:rFonts w:ascii="Times New Roman" w:hAnsi="Times New Roman"/>
          <w:b w:val="0"/>
          <w:bCs w:val="0"/>
          <w:i/>
          <w:iCs/>
          <w:sz w:val="24"/>
          <w:szCs w:val="24"/>
          <w:u w:val="single"/>
        </w:rPr>
      </w:pPr>
      <w:bookmarkStart w:id="34" w:name="_Toc207077038"/>
      <w:r w:rsidRPr="00D03474">
        <w:rPr>
          <w:rStyle w:val="lev"/>
          <w:rFonts w:ascii="Times New Roman" w:hAnsi="Times New Roman"/>
          <w:b w:val="0"/>
          <w:bCs w:val="0"/>
          <w:i/>
          <w:iCs/>
          <w:sz w:val="24"/>
          <w:szCs w:val="24"/>
          <w:u w:val="single"/>
        </w:rPr>
        <w:t>Performance</w:t>
      </w:r>
      <w:bookmarkEnd w:id="34"/>
    </w:p>
    <w:p w14:paraId="7656E15D" w14:textId="77777777" w:rsidR="009B7CF8" w:rsidRPr="006935AC" w:rsidRDefault="009B7CF8" w:rsidP="009B7CF8">
      <w:pPr>
        <w:pStyle w:val="NormalWeb"/>
        <w:spacing w:line="360" w:lineRule="auto"/>
        <w:jc w:val="both"/>
      </w:pPr>
      <w:r w:rsidRPr="006935AC">
        <w:t>Optimisé pour la scalabilité horizontale. Peut gérer des milliards de vecteurs avec une recherche rapide grâce à l’index HNSW distribué.</w:t>
      </w:r>
    </w:p>
    <w:p w14:paraId="7E109801" w14:textId="77777777" w:rsidR="009B7CF8" w:rsidRPr="00D03474" w:rsidRDefault="009B7CF8" w:rsidP="00D03474">
      <w:pPr>
        <w:rPr>
          <w:rStyle w:val="lev"/>
          <w:rFonts w:ascii="Times New Roman" w:hAnsi="Times New Roman"/>
          <w:b w:val="0"/>
          <w:bCs w:val="0"/>
          <w:i/>
          <w:iCs/>
          <w:sz w:val="24"/>
          <w:szCs w:val="24"/>
          <w:u w:val="single"/>
        </w:rPr>
      </w:pPr>
      <w:bookmarkStart w:id="35" w:name="_Toc207077039"/>
      <w:r w:rsidRPr="00D03474">
        <w:rPr>
          <w:rStyle w:val="lev"/>
          <w:rFonts w:ascii="Times New Roman" w:hAnsi="Times New Roman"/>
          <w:b w:val="0"/>
          <w:bCs w:val="0"/>
          <w:i/>
          <w:iCs/>
          <w:sz w:val="24"/>
          <w:szCs w:val="24"/>
          <w:u w:val="single"/>
        </w:rPr>
        <w:t>Fonctionnalités avancées</w:t>
      </w:r>
      <w:bookmarkEnd w:id="35"/>
    </w:p>
    <w:p w14:paraId="5DA45BDE" w14:textId="77777777" w:rsidR="009B7CF8" w:rsidRPr="006935AC" w:rsidRDefault="009B7CF8" w:rsidP="003A365A">
      <w:pPr>
        <w:pStyle w:val="NormalWeb"/>
        <w:numPr>
          <w:ilvl w:val="0"/>
          <w:numId w:val="15"/>
        </w:numPr>
        <w:spacing w:line="360" w:lineRule="auto"/>
        <w:jc w:val="both"/>
      </w:pPr>
      <w:r w:rsidRPr="006935AC">
        <w:t xml:space="preserve">API </w:t>
      </w:r>
      <w:proofErr w:type="spellStart"/>
      <w:r w:rsidRPr="006935AC">
        <w:t>GraphQL</w:t>
      </w:r>
      <w:proofErr w:type="spellEnd"/>
      <w:r w:rsidRPr="006935AC">
        <w:t xml:space="preserve"> pour la recherche sémantique.</w:t>
      </w:r>
    </w:p>
    <w:p w14:paraId="05653715" w14:textId="77777777" w:rsidR="009B7CF8" w:rsidRPr="006935AC" w:rsidRDefault="009B7CF8" w:rsidP="003A365A">
      <w:pPr>
        <w:pStyle w:val="NormalWeb"/>
        <w:numPr>
          <w:ilvl w:val="0"/>
          <w:numId w:val="15"/>
        </w:numPr>
        <w:spacing w:line="360" w:lineRule="auto"/>
        <w:jc w:val="both"/>
      </w:pPr>
      <w:r w:rsidRPr="006935AC">
        <w:t>Support des multimodaux (texte, image, audio, vidéo).</w:t>
      </w:r>
    </w:p>
    <w:p w14:paraId="16FED588" w14:textId="77777777" w:rsidR="009B7CF8" w:rsidRPr="006935AC" w:rsidRDefault="009B7CF8" w:rsidP="003A365A">
      <w:pPr>
        <w:pStyle w:val="NormalWeb"/>
        <w:numPr>
          <w:ilvl w:val="0"/>
          <w:numId w:val="15"/>
        </w:numPr>
        <w:spacing w:line="360" w:lineRule="auto"/>
        <w:jc w:val="both"/>
      </w:pPr>
      <w:r w:rsidRPr="006935AC">
        <w:t>Intégration directe de modèles de ML pour la vectorisation (</w:t>
      </w:r>
      <w:proofErr w:type="spellStart"/>
      <w:r w:rsidRPr="006935AC">
        <w:t>OpenAI</w:t>
      </w:r>
      <w:proofErr w:type="spellEnd"/>
      <w:r w:rsidRPr="006935AC">
        <w:t xml:space="preserve">, </w:t>
      </w:r>
      <w:proofErr w:type="spellStart"/>
      <w:r w:rsidRPr="006935AC">
        <w:t>HuggingFace</w:t>
      </w:r>
      <w:proofErr w:type="spellEnd"/>
      <w:r w:rsidRPr="006935AC">
        <w:t>).</w:t>
      </w:r>
    </w:p>
    <w:p w14:paraId="49527F06" w14:textId="77777777" w:rsidR="009B7CF8" w:rsidRPr="006935AC" w:rsidRDefault="009B7CF8" w:rsidP="003A365A">
      <w:pPr>
        <w:pStyle w:val="NormalWeb"/>
        <w:numPr>
          <w:ilvl w:val="0"/>
          <w:numId w:val="15"/>
        </w:numPr>
        <w:spacing w:line="360" w:lineRule="auto"/>
        <w:jc w:val="both"/>
      </w:pPr>
      <w:r w:rsidRPr="006935AC">
        <w:t xml:space="preserve">Support du </w:t>
      </w:r>
      <w:r w:rsidRPr="006935AC">
        <w:rPr>
          <w:rStyle w:val="lev"/>
        </w:rPr>
        <w:t>RAG</w:t>
      </w:r>
      <w:r w:rsidRPr="006935AC">
        <w:t xml:space="preserve"> et de pipelines IA.</w:t>
      </w:r>
    </w:p>
    <w:p w14:paraId="7CDFE0FE" w14:textId="77777777" w:rsidR="009B7CF8" w:rsidRPr="00D03474" w:rsidRDefault="009B7CF8" w:rsidP="00D03474">
      <w:pPr>
        <w:rPr>
          <w:rStyle w:val="lev"/>
          <w:rFonts w:ascii="Times New Roman" w:hAnsi="Times New Roman"/>
          <w:b w:val="0"/>
          <w:bCs w:val="0"/>
          <w:i/>
          <w:iCs/>
          <w:sz w:val="24"/>
          <w:szCs w:val="24"/>
          <w:u w:val="single"/>
        </w:rPr>
      </w:pPr>
      <w:bookmarkStart w:id="36" w:name="_Toc207077040"/>
      <w:r w:rsidRPr="00D03474">
        <w:rPr>
          <w:rStyle w:val="lev"/>
          <w:rFonts w:ascii="Times New Roman" w:hAnsi="Times New Roman"/>
          <w:b w:val="0"/>
          <w:bCs w:val="0"/>
          <w:i/>
          <w:iCs/>
          <w:sz w:val="24"/>
          <w:szCs w:val="24"/>
          <w:u w:val="single"/>
        </w:rPr>
        <w:t>Interopérabilité et intégration</w:t>
      </w:r>
      <w:bookmarkEnd w:id="36"/>
    </w:p>
    <w:p w14:paraId="33C76BFB" w14:textId="77777777" w:rsidR="009B7CF8" w:rsidRPr="006935AC" w:rsidRDefault="009B7CF8" w:rsidP="009B7CF8">
      <w:pPr>
        <w:pStyle w:val="NormalWeb"/>
        <w:spacing w:line="360" w:lineRule="auto"/>
        <w:jc w:val="both"/>
      </w:pPr>
      <w:r w:rsidRPr="006935AC">
        <w:t xml:space="preserve">Facilement intégrable avec </w:t>
      </w:r>
      <w:proofErr w:type="spellStart"/>
      <w:r w:rsidRPr="006935AC">
        <w:rPr>
          <w:rStyle w:val="lev"/>
        </w:rPr>
        <w:t>LangChain</w:t>
      </w:r>
      <w:proofErr w:type="spellEnd"/>
      <w:r w:rsidRPr="006935AC">
        <w:t xml:space="preserve">, </w:t>
      </w:r>
      <w:r w:rsidRPr="006935AC">
        <w:rPr>
          <w:rStyle w:val="lev"/>
        </w:rPr>
        <w:t>Transformers</w:t>
      </w:r>
      <w:r w:rsidRPr="006935AC">
        <w:t xml:space="preserve">, </w:t>
      </w:r>
      <w:proofErr w:type="spellStart"/>
      <w:r w:rsidRPr="006935AC">
        <w:rPr>
          <w:rStyle w:val="lev"/>
        </w:rPr>
        <w:t>OpenAI</w:t>
      </w:r>
      <w:proofErr w:type="spellEnd"/>
      <w:r w:rsidRPr="006935AC">
        <w:rPr>
          <w:rStyle w:val="lev"/>
        </w:rPr>
        <w:t xml:space="preserve"> API</w:t>
      </w:r>
      <w:r w:rsidRPr="006935AC">
        <w:t>.</w:t>
      </w:r>
      <w:r w:rsidRPr="006935AC">
        <w:br/>
        <w:t xml:space="preserve">Propose un </w:t>
      </w:r>
      <w:r w:rsidRPr="006935AC">
        <w:rPr>
          <w:rStyle w:val="lev"/>
        </w:rPr>
        <w:t>hébergement managé (</w:t>
      </w:r>
      <w:proofErr w:type="spellStart"/>
      <w:r w:rsidRPr="006935AC">
        <w:rPr>
          <w:rStyle w:val="lev"/>
        </w:rPr>
        <w:t>Weaviate</w:t>
      </w:r>
      <w:proofErr w:type="spellEnd"/>
      <w:r w:rsidRPr="006935AC">
        <w:rPr>
          <w:rStyle w:val="lev"/>
        </w:rPr>
        <w:t xml:space="preserve"> Cloud Service)</w:t>
      </w:r>
      <w:r w:rsidRPr="006935AC">
        <w:t xml:space="preserve"> ou installation on-</w:t>
      </w:r>
      <w:proofErr w:type="spellStart"/>
      <w:r w:rsidRPr="006935AC">
        <w:t>premise</w:t>
      </w:r>
      <w:proofErr w:type="spellEnd"/>
      <w:r w:rsidRPr="006935AC">
        <w:t>.</w:t>
      </w:r>
    </w:p>
    <w:p w14:paraId="048651D5" w14:textId="77777777" w:rsidR="009B7CF8" w:rsidRPr="00D03474" w:rsidRDefault="009B7CF8" w:rsidP="00D03474">
      <w:pPr>
        <w:rPr>
          <w:rStyle w:val="lev"/>
          <w:rFonts w:ascii="Times New Roman" w:hAnsi="Times New Roman"/>
          <w:b w:val="0"/>
          <w:bCs w:val="0"/>
          <w:i/>
          <w:iCs/>
          <w:sz w:val="24"/>
          <w:szCs w:val="24"/>
          <w:u w:val="single"/>
        </w:rPr>
      </w:pPr>
      <w:bookmarkStart w:id="37" w:name="_Toc207077041"/>
      <w:r w:rsidRPr="00D03474">
        <w:rPr>
          <w:rStyle w:val="lev"/>
          <w:rFonts w:ascii="Times New Roman" w:hAnsi="Times New Roman"/>
          <w:b w:val="0"/>
          <w:bCs w:val="0"/>
          <w:i/>
          <w:iCs/>
          <w:sz w:val="24"/>
          <w:szCs w:val="24"/>
          <w:u w:val="single"/>
        </w:rPr>
        <w:t>Cas d’usage</w:t>
      </w:r>
      <w:bookmarkEnd w:id="37"/>
    </w:p>
    <w:p w14:paraId="2FFDFD18" w14:textId="77777777" w:rsidR="009B7CF8" w:rsidRPr="006935AC" w:rsidRDefault="009B7CF8" w:rsidP="003A365A">
      <w:pPr>
        <w:pStyle w:val="NormalWeb"/>
        <w:numPr>
          <w:ilvl w:val="0"/>
          <w:numId w:val="16"/>
        </w:numPr>
        <w:spacing w:line="360" w:lineRule="auto"/>
        <w:jc w:val="both"/>
      </w:pPr>
      <w:proofErr w:type="spellStart"/>
      <w:r w:rsidRPr="006935AC">
        <w:t>Chatbots</w:t>
      </w:r>
      <w:proofErr w:type="spellEnd"/>
      <w:r w:rsidRPr="006935AC">
        <w:t xml:space="preserve"> IA en production.</w:t>
      </w:r>
    </w:p>
    <w:p w14:paraId="3DE35BB5" w14:textId="77777777" w:rsidR="009B7CF8" w:rsidRPr="006935AC" w:rsidRDefault="009B7CF8" w:rsidP="003A365A">
      <w:pPr>
        <w:pStyle w:val="NormalWeb"/>
        <w:numPr>
          <w:ilvl w:val="0"/>
          <w:numId w:val="16"/>
        </w:numPr>
        <w:spacing w:line="360" w:lineRule="auto"/>
        <w:jc w:val="both"/>
      </w:pPr>
      <w:r w:rsidRPr="006935AC">
        <w:t>Recherche multimodale sur de grands corpus.</w:t>
      </w:r>
    </w:p>
    <w:p w14:paraId="56420E5D" w14:textId="77777777" w:rsidR="009B7CF8" w:rsidRPr="006935AC" w:rsidRDefault="009B7CF8" w:rsidP="003A365A">
      <w:pPr>
        <w:pStyle w:val="NormalWeb"/>
        <w:numPr>
          <w:ilvl w:val="0"/>
          <w:numId w:val="16"/>
        </w:numPr>
        <w:spacing w:line="360" w:lineRule="auto"/>
        <w:jc w:val="both"/>
      </w:pPr>
      <w:r w:rsidRPr="006935AC">
        <w:t>Applications temps réel (par ex. moteurs de recommandation).</w:t>
      </w:r>
    </w:p>
    <w:p w14:paraId="3F2DD6EF" w14:textId="77777777" w:rsidR="009B7CF8" w:rsidRPr="00D03474" w:rsidRDefault="009B7CF8" w:rsidP="00D03474">
      <w:pPr>
        <w:rPr>
          <w:rStyle w:val="lev"/>
          <w:rFonts w:ascii="Times New Roman" w:hAnsi="Times New Roman"/>
          <w:b w:val="0"/>
          <w:bCs w:val="0"/>
          <w:i/>
          <w:iCs/>
          <w:sz w:val="24"/>
          <w:szCs w:val="24"/>
          <w:u w:val="single"/>
        </w:rPr>
      </w:pPr>
      <w:bookmarkStart w:id="38" w:name="_Toc207077042"/>
      <w:r w:rsidRPr="00D03474">
        <w:rPr>
          <w:rStyle w:val="lev"/>
          <w:rFonts w:ascii="Times New Roman" w:hAnsi="Times New Roman"/>
          <w:b w:val="0"/>
          <w:bCs w:val="0"/>
          <w:i/>
          <w:iCs/>
          <w:sz w:val="24"/>
          <w:szCs w:val="24"/>
          <w:u w:val="single"/>
        </w:rPr>
        <w:t>Algorithmes de recherche de similarité</w:t>
      </w:r>
      <w:bookmarkEnd w:id="38"/>
    </w:p>
    <w:p w14:paraId="5C9B5DCC" w14:textId="77777777" w:rsidR="009B7CF8" w:rsidRPr="006935AC" w:rsidRDefault="009B7CF8" w:rsidP="009B7CF8">
      <w:pPr>
        <w:pStyle w:val="NormalWeb"/>
        <w:spacing w:line="360" w:lineRule="auto"/>
        <w:jc w:val="both"/>
      </w:pPr>
      <w:r w:rsidRPr="006935AC">
        <w:t xml:space="preserve">Supporte </w:t>
      </w:r>
      <w:r w:rsidRPr="006935AC">
        <w:rPr>
          <w:b/>
          <w:bCs/>
        </w:rPr>
        <w:t>cosinus, euclidienne, produit scalaire.</w:t>
      </w:r>
    </w:p>
    <w:p w14:paraId="4F6A462E" w14:textId="77777777" w:rsidR="009B7CF8" w:rsidRPr="00D03474" w:rsidRDefault="009B7CF8" w:rsidP="00D03474">
      <w:pPr>
        <w:rPr>
          <w:rStyle w:val="lev"/>
          <w:rFonts w:ascii="Times New Roman" w:hAnsi="Times New Roman"/>
          <w:b w:val="0"/>
          <w:bCs w:val="0"/>
          <w:i/>
          <w:iCs/>
          <w:sz w:val="24"/>
          <w:szCs w:val="24"/>
          <w:u w:val="single"/>
        </w:rPr>
      </w:pPr>
      <w:bookmarkStart w:id="39" w:name="_Toc207077043"/>
      <w:r w:rsidRPr="00D03474">
        <w:rPr>
          <w:rStyle w:val="lev"/>
          <w:rFonts w:ascii="Times New Roman" w:hAnsi="Times New Roman"/>
          <w:b w:val="0"/>
          <w:bCs w:val="0"/>
          <w:i/>
          <w:iCs/>
          <w:sz w:val="24"/>
          <w:szCs w:val="24"/>
          <w:u w:val="single"/>
        </w:rPr>
        <w:t>Aspects pratiques</w:t>
      </w:r>
      <w:bookmarkEnd w:id="39"/>
    </w:p>
    <w:p w14:paraId="6CDFA984" w14:textId="3D54C076" w:rsidR="009B7CF8" w:rsidRPr="006935AC" w:rsidRDefault="009B7CF8" w:rsidP="00713CA8">
      <w:pPr>
        <w:pStyle w:val="NormalWeb"/>
        <w:spacing w:line="360" w:lineRule="auto"/>
        <w:jc w:val="both"/>
      </w:pPr>
      <w:r w:rsidRPr="006935AC">
        <w:t xml:space="preserve">Solution clé en main avec API simple. Requiert cependant une infrastructure </w:t>
      </w:r>
      <w:proofErr w:type="spellStart"/>
      <w:r w:rsidRPr="006935AC">
        <w:t>Kubernetes</w:t>
      </w:r>
      <w:proofErr w:type="spellEnd"/>
      <w:r w:rsidRPr="006935AC">
        <w:t xml:space="preserve"> ou Docker pour un déploiement distribué.</w:t>
      </w:r>
    </w:p>
    <w:p w14:paraId="5B772AFB" w14:textId="77777777" w:rsidR="009B7CF8" w:rsidRPr="00713CA8" w:rsidRDefault="009B7CF8" w:rsidP="00713CA8">
      <w:pPr>
        <w:pStyle w:val="Titre3"/>
        <w:rPr>
          <w:rFonts w:ascii="Times New Roman" w:hAnsi="Times New Roman"/>
          <w:b/>
          <w:bCs/>
          <w:sz w:val="24"/>
          <w:szCs w:val="24"/>
          <w:lang w:val="en-CA"/>
        </w:rPr>
      </w:pPr>
      <w:bookmarkStart w:id="40" w:name="_Toc207077044"/>
      <w:bookmarkStart w:id="41" w:name="_Toc207077514"/>
      <w:r w:rsidRPr="00713CA8">
        <w:rPr>
          <w:rFonts w:ascii="Times New Roman" w:hAnsi="Times New Roman"/>
          <w:b/>
          <w:bCs/>
          <w:sz w:val="24"/>
          <w:szCs w:val="24"/>
          <w:lang w:val="en-CA"/>
        </w:rPr>
        <w:t>4.5. FAISS (Facebook AI Similarity Search)</w:t>
      </w:r>
      <w:bookmarkEnd w:id="40"/>
      <w:bookmarkEnd w:id="41"/>
    </w:p>
    <w:p w14:paraId="05B8CD1B" w14:textId="77777777" w:rsidR="009B7CF8" w:rsidRPr="00D03474" w:rsidRDefault="009B7CF8" w:rsidP="00D03474">
      <w:pPr>
        <w:spacing w:before="240"/>
        <w:rPr>
          <w:rStyle w:val="lev"/>
          <w:rFonts w:ascii="Times New Roman" w:hAnsi="Times New Roman"/>
          <w:b w:val="0"/>
          <w:bCs w:val="0"/>
          <w:i/>
          <w:iCs/>
          <w:sz w:val="24"/>
          <w:szCs w:val="24"/>
          <w:u w:val="single"/>
        </w:rPr>
      </w:pPr>
      <w:bookmarkStart w:id="42" w:name="_Toc207077045"/>
      <w:r w:rsidRPr="00D03474">
        <w:rPr>
          <w:rStyle w:val="lev"/>
          <w:rFonts w:ascii="Times New Roman" w:hAnsi="Times New Roman"/>
          <w:b w:val="0"/>
          <w:bCs w:val="0"/>
          <w:i/>
          <w:iCs/>
          <w:sz w:val="24"/>
          <w:szCs w:val="24"/>
          <w:u w:val="single"/>
        </w:rPr>
        <w:t>Fondements théoriques et architecture</w:t>
      </w:r>
      <w:bookmarkEnd w:id="42"/>
    </w:p>
    <w:p w14:paraId="1DA14A32" w14:textId="77777777" w:rsidR="009B7CF8" w:rsidRPr="006935AC" w:rsidRDefault="009B7CF8" w:rsidP="009B7CF8">
      <w:pPr>
        <w:pStyle w:val="NormalWeb"/>
        <w:spacing w:line="360" w:lineRule="auto"/>
        <w:jc w:val="both"/>
      </w:pPr>
      <w:r w:rsidRPr="006935AC">
        <w:t xml:space="preserve">FAISS est une </w:t>
      </w:r>
      <w:r w:rsidRPr="006935AC">
        <w:rPr>
          <w:rStyle w:val="lev"/>
        </w:rPr>
        <w:t>bibliothèque C++/Python développée par Meta AI</w:t>
      </w:r>
      <w:r w:rsidRPr="006935AC">
        <w:t>, optimisée pour la recherche vectorielle et le clustering. Contrairement aux autres, ce n’est pas une base de données complète mais une librairie spécialisée.</w:t>
      </w:r>
    </w:p>
    <w:p w14:paraId="4FA81B48" w14:textId="77777777" w:rsidR="009B7CF8" w:rsidRPr="00D03474" w:rsidRDefault="009B7CF8" w:rsidP="00D03474">
      <w:pPr>
        <w:rPr>
          <w:rStyle w:val="lev"/>
          <w:rFonts w:ascii="Times New Roman" w:hAnsi="Times New Roman"/>
          <w:b w:val="0"/>
          <w:bCs w:val="0"/>
          <w:i/>
          <w:iCs/>
          <w:sz w:val="24"/>
          <w:szCs w:val="24"/>
          <w:u w:val="single"/>
        </w:rPr>
      </w:pPr>
      <w:bookmarkStart w:id="43" w:name="_Toc207077046"/>
      <w:r w:rsidRPr="00D03474">
        <w:rPr>
          <w:rStyle w:val="lev"/>
          <w:rFonts w:ascii="Times New Roman" w:hAnsi="Times New Roman"/>
          <w:b w:val="0"/>
          <w:bCs w:val="0"/>
          <w:i/>
          <w:iCs/>
          <w:sz w:val="24"/>
          <w:szCs w:val="24"/>
          <w:u w:val="single"/>
        </w:rPr>
        <w:t>Indexation et recherche vectorielle</w:t>
      </w:r>
      <w:bookmarkEnd w:id="43"/>
    </w:p>
    <w:p w14:paraId="7F2B7F0E" w14:textId="77777777" w:rsidR="009B7CF8" w:rsidRPr="006935AC" w:rsidRDefault="009B7CF8" w:rsidP="009B7CF8">
      <w:pPr>
        <w:pStyle w:val="NormalWeb"/>
        <w:spacing w:line="360" w:lineRule="auto"/>
        <w:jc w:val="both"/>
      </w:pPr>
      <w:r w:rsidRPr="006935AC">
        <w:t>Propose de nombreux index ANN :</w:t>
      </w:r>
    </w:p>
    <w:p w14:paraId="42B63D7D" w14:textId="77777777" w:rsidR="009B7CF8" w:rsidRPr="006935AC" w:rsidRDefault="009B7CF8" w:rsidP="003A365A">
      <w:pPr>
        <w:pStyle w:val="NormalWeb"/>
        <w:numPr>
          <w:ilvl w:val="0"/>
          <w:numId w:val="17"/>
        </w:numPr>
        <w:spacing w:line="360" w:lineRule="auto"/>
        <w:jc w:val="both"/>
      </w:pPr>
      <w:r w:rsidRPr="006935AC">
        <w:rPr>
          <w:rStyle w:val="lev"/>
        </w:rPr>
        <w:t>IVF (</w:t>
      </w:r>
      <w:proofErr w:type="spellStart"/>
      <w:r w:rsidRPr="006935AC">
        <w:rPr>
          <w:rStyle w:val="lev"/>
        </w:rPr>
        <w:t>Inverted</w:t>
      </w:r>
      <w:proofErr w:type="spellEnd"/>
      <w:r w:rsidRPr="006935AC">
        <w:rPr>
          <w:rStyle w:val="lev"/>
        </w:rPr>
        <w:t xml:space="preserve"> File Index)</w:t>
      </w:r>
    </w:p>
    <w:p w14:paraId="6461B28F" w14:textId="77777777" w:rsidR="009B7CF8" w:rsidRPr="006935AC" w:rsidRDefault="009B7CF8" w:rsidP="003A365A">
      <w:pPr>
        <w:pStyle w:val="NormalWeb"/>
        <w:numPr>
          <w:ilvl w:val="0"/>
          <w:numId w:val="17"/>
        </w:numPr>
        <w:spacing w:line="360" w:lineRule="auto"/>
        <w:jc w:val="both"/>
      </w:pPr>
      <w:r w:rsidRPr="006935AC">
        <w:rPr>
          <w:rStyle w:val="lev"/>
        </w:rPr>
        <w:t xml:space="preserve">PQ (Product </w:t>
      </w:r>
      <w:proofErr w:type="spellStart"/>
      <w:r w:rsidRPr="006935AC">
        <w:rPr>
          <w:rStyle w:val="lev"/>
        </w:rPr>
        <w:t>Quantization</w:t>
      </w:r>
      <w:proofErr w:type="spellEnd"/>
      <w:r w:rsidRPr="006935AC">
        <w:rPr>
          <w:rStyle w:val="lev"/>
        </w:rPr>
        <w:t>)</w:t>
      </w:r>
    </w:p>
    <w:p w14:paraId="130C031A" w14:textId="77777777" w:rsidR="009B7CF8" w:rsidRPr="006935AC" w:rsidRDefault="009B7CF8" w:rsidP="003A365A">
      <w:pPr>
        <w:pStyle w:val="NormalWeb"/>
        <w:numPr>
          <w:ilvl w:val="0"/>
          <w:numId w:val="17"/>
        </w:numPr>
        <w:spacing w:line="360" w:lineRule="auto"/>
        <w:jc w:val="both"/>
      </w:pPr>
      <w:r w:rsidRPr="006935AC">
        <w:rPr>
          <w:rStyle w:val="lev"/>
        </w:rPr>
        <w:t>HNSW</w:t>
      </w:r>
    </w:p>
    <w:p w14:paraId="4EDFA62E" w14:textId="77777777" w:rsidR="009B7CF8" w:rsidRPr="006935AC" w:rsidRDefault="009B7CF8" w:rsidP="003A365A">
      <w:pPr>
        <w:pStyle w:val="NormalWeb"/>
        <w:numPr>
          <w:ilvl w:val="0"/>
          <w:numId w:val="17"/>
        </w:numPr>
        <w:spacing w:line="360" w:lineRule="auto"/>
        <w:jc w:val="both"/>
      </w:pPr>
      <w:r w:rsidRPr="006935AC">
        <w:rPr>
          <w:rStyle w:val="lev"/>
        </w:rPr>
        <w:t>Flat (brute force)</w:t>
      </w:r>
    </w:p>
    <w:p w14:paraId="74F71337" w14:textId="77777777" w:rsidR="009B7CF8" w:rsidRPr="00D03474" w:rsidRDefault="009B7CF8" w:rsidP="00D03474">
      <w:pPr>
        <w:rPr>
          <w:rStyle w:val="lev"/>
          <w:rFonts w:ascii="Times New Roman" w:hAnsi="Times New Roman"/>
          <w:b w:val="0"/>
          <w:bCs w:val="0"/>
          <w:i/>
          <w:iCs/>
          <w:sz w:val="24"/>
          <w:szCs w:val="24"/>
          <w:u w:val="single"/>
        </w:rPr>
      </w:pPr>
      <w:bookmarkStart w:id="44" w:name="_Toc207077047"/>
      <w:r w:rsidRPr="00D03474">
        <w:rPr>
          <w:rStyle w:val="lev"/>
          <w:rFonts w:ascii="Times New Roman" w:hAnsi="Times New Roman"/>
          <w:b w:val="0"/>
          <w:bCs w:val="0"/>
          <w:i/>
          <w:iCs/>
          <w:sz w:val="24"/>
          <w:szCs w:val="24"/>
          <w:u w:val="single"/>
        </w:rPr>
        <w:t>Performance</w:t>
      </w:r>
      <w:bookmarkEnd w:id="44"/>
    </w:p>
    <w:p w14:paraId="45A92362" w14:textId="77777777" w:rsidR="009B7CF8" w:rsidRPr="006935AC" w:rsidRDefault="009B7CF8" w:rsidP="009B7CF8">
      <w:pPr>
        <w:pStyle w:val="NormalWeb"/>
        <w:spacing w:line="360" w:lineRule="auto"/>
        <w:jc w:val="both"/>
      </w:pPr>
      <w:r w:rsidRPr="006935AC">
        <w:t>Extrêmement performant et optimisé GPU. Référence académique et industrielle pour l’ANN sur très grands volumes (&gt;1 milliard vecteurs).</w:t>
      </w:r>
    </w:p>
    <w:p w14:paraId="04BF50EE" w14:textId="77777777" w:rsidR="009B7CF8" w:rsidRPr="00D03474" w:rsidRDefault="009B7CF8" w:rsidP="00D03474">
      <w:pPr>
        <w:rPr>
          <w:rStyle w:val="lev"/>
          <w:rFonts w:ascii="Times New Roman" w:hAnsi="Times New Roman"/>
          <w:b w:val="0"/>
          <w:bCs w:val="0"/>
          <w:i/>
          <w:iCs/>
          <w:sz w:val="24"/>
          <w:szCs w:val="24"/>
          <w:u w:val="single"/>
        </w:rPr>
      </w:pPr>
      <w:bookmarkStart w:id="45" w:name="_Toc207077048"/>
      <w:r w:rsidRPr="00D03474">
        <w:rPr>
          <w:rStyle w:val="lev"/>
          <w:rFonts w:ascii="Times New Roman" w:hAnsi="Times New Roman"/>
          <w:b w:val="0"/>
          <w:bCs w:val="0"/>
          <w:i/>
          <w:iCs/>
          <w:sz w:val="24"/>
          <w:szCs w:val="24"/>
          <w:u w:val="single"/>
        </w:rPr>
        <w:t>Fonctionnalités avancées</w:t>
      </w:r>
      <w:bookmarkEnd w:id="45"/>
    </w:p>
    <w:p w14:paraId="3A906446" w14:textId="77777777" w:rsidR="009B7CF8" w:rsidRPr="006935AC" w:rsidRDefault="009B7CF8" w:rsidP="003A365A">
      <w:pPr>
        <w:pStyle w:val="NormalWeb"/>
        <w:numPr>
          <w:ilvl w:val="0"/>
          <w:numId w:val="18"/>
        </w:numPr>
        <w:spacing w:line="360" w:lineRule="auto"/>
        <w:jc w:val="both"/>
      </w:pPr>
      <w:r w:rsidRPr="006935AC">
        <w:t>Compression vectorielle pour économiser mémoire et stockage.</w:t>
      </w:r>
    </w:p>
    <w:p w14:paraId="5063928B" w14:textId="77777777" w:rsidR="009B7CF8" w:rsidRPr="006935AC" w:rsidRDefault="009B7CF8" w:rsidP="003A365A">
      <w:pPr>
        <w:pStyle w:val="NormalWeb"/>
        <w:numPr>
          <w:ilvl w:val="0"/>
          <w:numId w:val="18"/>
        </w:numPr>
        <w:spacing w:line="360" w:lineRule="auto"/>
        <w:jc w:val="both"/>
      </w:pPr>
      <w:r w:rsidRPr="006935AC">
        <w:t>Recherche GPU pour accélération massive.</w:t>
      </w:r>
    </w:p>
    <w:p w14:paraId="16F9B26B" w14:textId="77777777" w:rsidR="009B7CF8" w:rsidRPr="006935AC" w:rsidRDefault="009B7CF8" w:rsidP="003A365A">
      <w:pPr>
        <w:pStyle w:val="NormalWeb"/>
        <w:numPr>
          <w:ilvl w:val="0"/>
          <w:numId w:val="18"/>
        </w:numPr>
        <w:spacing w:line="360" w:lineRule="auto"/>
        <w:jc w:val="both"/>
        <w:rPr>
          <w:lang w:val="en-CA"/>
        </w:rPr>
      </w:pPr>
      <w:proofErr w:type="spellStart"/>
      <w:r w:rsidRPr="006935AC">
        <w:rPr>
          <w:lang w:val="en-CA"/>
        </w:rPr>
        <w:t>Outils</w:t>
      </w:r>
      <w:proofErr w:type="spellEnd"/>
      <w:r w:rsidRPr="006935AC">
        <w:rPr>
          <w:lang w:val="en-CA"/>
        </w:rPr>
        <w:t xml:space="preserve"> de clustering (k-means).</w:t>
      </w:r>
    </w:p>
    <w:p w14:paraId="043E7722" w14:textId="77777777" w:rsidR="009B7CF8" w:rsidRPr="00D03474" w:rsidRDefault="009B7CF8" w:rsidP="00D03474">
      <w:pPr>
        <w:rPr>
          <w:rStyle w:val="lev"/>
          <w:rFonts w:ascii="Times New Roman" w:hAnsi="Times New Roman"/>
          <w:b w:val="0"/>
          <w:bCs w:val="0"/>
          <w:i/>
          <w:iCs/>
          <w:sz w:val="24"/>
          <w:szCs w:val="24"/>
          <w:u w:val="single"/>
        </w:rPr>
      </w:pPr>
      <w:bookmarkStart w:id="46" w:name="_Toc207077049"/>
      <w:r w:rsidRPr="00D03474">
        <w:rPr>
          <w:rStyle w:val="lev"/>
          <w:rFonts w:ascii="Times New Roman" w:hAnsi="Times New Roman"/>
          <w:b w:val="0"/>
          <w:bCs w:val="0"/>
          <w:i/>
          <w:iCs/>
          <w:sz w:val="24"/>
          <w:szCs w:val="24"/>
          <w:u w:val="single"/>
        </w:rPr>
        <w:t>Interopérabilité et intégration</w:t>
      </w:r>
      <w:bookmarkEnd w:id="46"/>
    </w:p>
    <w:p w14:paraId="6B6D1908" w14:textId="77777777" w:rsidR="009B7CF8" w:rsidRPr="006935AC" w:rsidRDefault="009B7CF8" w:rsidP="009B7CF8">
      <w:pPr>
        <w:pStyle w:val="NormalWeb"/>
        <w:spacing w:line="360" w:lineRule="auto"/>
        <w:jc w:val="both"/>
      </w:pPr>
      <w:r w:rsidRPr="006935AC">
        <w:t xml:space="preserve">S’intègre via </w:t>
      </w:r>
      <w:r w:rsidRPr="006935AC">
        <w:rPr>
          <w:rStyle w:val="lev"/>
        </w:rPr>
        <w:t>Python</w:t>
      </w:r>
      <w:r w:rsidRPr="006935AC">
        <w:t xml:space="preserve"> avec </w:t>
      </w:r>
      <w:proofErr w:type="spellStart"/>
      <w:r w:rsidRPr="006935AC">
        <w:t>NumPy</w:t>
      </w:r>
      <w:proofErr w:type="spellEnd"/>
      <w:r w:rsidRPr="006935AC">
        <w:t xml:space="preserve">, </w:t>
      </w:r>
      <w:proofErr w:type="spellStart"/>
      <w:r w:rsidRPr="006935AC">
        <w:t>PyTorch</w:t>
      </w:r>
      <w:proofErr w:type="spellEnd"/>
      <w:r w:rsidRPr="006935AC">
        <w:t xml:space="preserve">, </w:t>
      </w:r>
      <w:proofErr w:type="spellStart"/>
      <w:r w:rsidRPr="006935AC">
        <w:t>HuggingFace</w:t>
      </w:r>
      <w:proofErr w:type="spellEnd"/>
      <w:r w:rsidRPr="006935AC">
        <w:t xml:space="preserve">. </w:t>
      </w:r>
      <w:proofErr w:type="spellStart"/>
      <w:r w:rsidRPr="006935AC">
        <w:t>Peut être</w:t>
      </w:r>
      <w:proofErr w:type="spellEnd"/>
      <w:r w:rsidRPr="006935AC">
        <w:t xml:space="preserve"> combiné avec une base relationnelle pour le stockage des métadonnées.</w:t>
      </w:r>
    </w:p>
    <w:p w14:paraId="53664543" w14:textId="77777777" w:rsidR="009B7CF8" w:rsidRPr="00D03474" w:rsidRDefault="009B7CF8" w:rsidP="00D03474">
      <w:pPr>
        <w:rPr>
          <w:rStyle w:val="lev"/>
          <w:rFonts w:ascii="Times New Roman" w:hAnsi="Times New Roman"/>
          <w:b w:val="0"/>
          <w:bCs w:val="0"/>
          <w:i/>
          <w:iCs/>
          <w:sz w:val="24"/>
          <w:szCs w:val="24"/>
          <w:u w:val="single"/>
        </w:rPr>
      </w:pPr>
      <w:bookmarkStart w:id="47" w:name="_Toc207077050"/>
      <w:r w:rsidRPr="00D03474">
        <w:rPr>
          <w:rStyle w:val="lev"/>
          <w:rFonts w:ascii="Times New Roman" w:hAnsi="Times New Roman"/>
          <w:b w:val="0"/>
          <w:bCs w:val="0"/>
          <w:i/>
          <w:iCs/>
          <w:sz w:val="24"/>
          <w:szCs w:val="24"/>
          <w:u w:val="single"/>
        </w:rPr>
        <w:t>Cas d’usage</w:t>
      </w:r>
      <w:bookmarkEnd w:id="47"/>
    </w:p>
    <w:p w14:paraId="157BF0D6" w14:textId="77777777" w:rsidR="009B7CF8" w:rsidRPr="006935AC" w:rsidRDefault="009B7CF8" w:rsidP="003A365A">
      <w:pPr>
        <w:pStyle w:val="NormalWeb"/>
        <w:numPr>
          <w:ilvl w:val="0"/>
          <w:numId w:val="19"/>
        </w:numPr>
        <w:spacing w:line="360" w:lineRule="auto"/>
        <w:jc w:val="both"/>
      </w:pPr>
      <w:r w:rsidRPr="006935AC">
        <w:t>Systèmes de recommandation à grande échelle.</w:t>
      </w:r>
    </w:p>
    <w:p w14:paraId="4ED2FEE2" w14:textId="77777777" w:rsidR="009B7CF8" w:rsidRPr="006935AC" w:rsidRDefault="009B7CF8" w:rsidP="003A365A">
      <w:pPr>
        <w:pStyle w:val="NormalWeb"/>
        <w:numPr>
          <w:ilvl w:val="0"/>
          <w:numId w:val="19"/>
        </w:numPr>
        <w:spacing w:line="360" w:lineRule="auto"/>
        <w:jc w:val="both"/>
      </w:pPr>
      <w:r w:rsidRPr="006935AC">
        <w:t>Recherche multimédia (images, vidéos).</w:t>
      </w:r>
    </w:p>
    <w:p w14:paraId="0F890656" w14:textId="77777777" w:rsidR="009B7CF8" w:rsidRPr="006935AC" w:rsidRDefault="009B7CF8" w:rsidP="003A365A">
      <w:pPr>
        <w:pStyle w:val="NormalWeb"/>
        <w:numPr>
          <w:ilvl w:val="0"/>
          <w:numId w:val="19"/>
        </w:numPr>
        <w:spacing w:line="360" w:lineRule="auto"/>
        <w:jc w:val="both"/>
      </w:pPr>
      <w:r w:rsidRPr="006935AC">
        <w:t>Expérimentation IA à grande échelle.</w:t>
      </w:r>
    </w:p>
    <w:p w14:paraId="16C4C9BE" w14:textId="77777777" w:rsidR="009B7CF8" w:rsidRPr="00D03474" w:rsidRDefault="009B7CF8" w:rsidP="00D03474">
      <w:pPr>
        <w:rPr>
          <w:rStyle w:val="lev"/>
          <w:rFonts w:ascii="Times New Roman" w:hAnsi="Times New Roman"/>
          <w:b w:val="0"/>
          <w:bCs w:val="0"/>
          <w:i/>
          <w:iCs/>
          <w:sz w:val="24"/>
          <w:szCs w:val="24"/>
          <w:u w:val="single"/>
        </w:rPr>
      </w:pPr>
      <w:bookmarkStart w:id="48" w:name="_Toc207077051"/>
      <w:r w:rsidRPr="00D03474">
        <w:rPr>
          <w:rStyle w:val="lev"/>
          <w:rFonts w:ascii="Times New Roman" w:hAnsi="Times New Roman"/>
          <w:b w:val="0"/>
          <w:bCs w:val="0"/>
          <w:i/>
          <w:iCs/>
          <w:sz w:val="24"/>
          <w:szCs w:val="24"/>
          <w:u w:val="single"/>
        </w:rPr>
        <w:t>Algorithmes de recherche de similarité</w:t>
      </w:r>
      <w:bookmarkEnd w:id="48"/>
    </w:p>
    <w:p w14:paraId="167C2FDB" w14:textId="77777777" w:rsidR="009B7CF8" w:rsidRPr="006935AC" w:rsidRDefault="009B7CF8" w:rsidP="009B7CF8">
      <w:pPr>
        <w:pStyle w:val="NormalWeb"/>
        <w:spacing w:line="360" w:lineRule="auto"/>
        <w:jc w:val="both"/>
      </w:pPr>
      <w:r w:rsidRPr="006935AC">
        <w:t>Support d’une large gamme : cosinus, L2, produit scalaire.</w:t>
      </w:r>
    </w:p>
    <w:p w14:paraId="35449005" w14:textId="77777777" w:rsidR="009B7CF8" w:rsidRPr="00D03474" w:rsidRDefault="009B7CF8" w:rsidP="00D03474">
      <w:pPr>
        <w:rPr>
          <w:rStyle w:val="lev"/>
          <w:rFonts w:ascii="Times New Roman" w:hAnsi="Times New Roman"/>
          <w:b w:val="0"/>
          <w:bCs w:val="0"/>
          <w:i/>
          <w:iCs/>
          <w:sz w:val="24"/>
          <w:szCs w:val="24"/>
          <w:u w:val="single"/>
        </w:rPr>
      </w:pPr>
      <w:bookmarkStart w:id="49" w:name="_Toc207077052"/>
      <w:r w:rsidRPr="00D03474">
        <w:rPr>
          <w:rStyle w:val="lev"/>
          <w:rFonts w:ascii="Times New Roman" w:hAnsi="Times New Roman"/>
          <w:b w:val="0"/>
          <w:bCs w:val="0"/>
          <w:i/>
          <w:iCs/>
          <w:sz w:val="24"/>
          <w:szCs w:val="24"/>
          <w:u w:val="single"/>
        </w:rPr>
        <w:t>Aspects pratiques</w:t>
      </w:r>
      <w:bookmarkEnd w:id="49"/>
    </w:p>
    <w:p w14:paraId="0E3D1D0C" w14:textId="545C0954" w:rsidR="00010B54" w:rsidRPr="001F46C6" w:rsidRDefault="009B7CF8" w:rsidP="009B7CF8">
      <w:pPr>
        <w:pStyle w:val="NormalWeb"/>
        <w:spacing w:line="360" w:lineRule="auto"/>
        <w:jc w:val="both"/>
      </w:pPr>
      <w:r w:rsidRPr="009B7CF8">
        <w:t xml:space="preserve">Très performant mais nécessite une gestion externe des métadonnées (pas une base clé-valeur complète). Installation simple via </w:t>
      </w:r>
      <w:proofErr w:type="spellStart"/>
      <w:r w:rsidRPr="009B7CF8">
        <w:rPr>
          <w:rStyle w:val="CodeHTML"/>
          <w:rFonts w:ascii="Times New Roman" w:hAnsi="Times New Roman" w:cs="Times New Roman"/>
          <w:sz w:val="24"/>
          <w:szCs w:val="24"/>
        </w:rPr>
        <w:t>pip</w:t>
      </w:r>
      <w:proofErr w:type="spellEnd"/>
      <w:r w:rsidRPr="009B7CF8">
        <w:rPr>
          <w:rStyle w:val="CodeHTML"/>
          <w:rFonts w:ascii="Times New Roman" w:hAnsi="Times New Roman" w:cs="Times New Roman"/>
          <w:sz w:val="24"/>
          <w:szCs w:val="24"/>
        </w:rPr>
        <w:t xml:space="preserve"> </w:t>
      </w:r>
      <w:proofErr w:type="spellStart"/>
      <w:r w:rsidRPr="009B7CF8">
        <w:rPr>
          <w:rStyle w:val="CodeHTML"/>
          <w:rFonts w:ascii="Times New Roman" w:hAnsi="Times New Roman" w:cs="Times New Roman"/>
          <w:sz w:val="24"/>
          <w:szCs w:val="24"/>
        </w:rPr>
        <w:t>install</w:t>
      </w:r>
      <w:proofErr w:type="spellEnd"/>
      <w:r w:rsidRPr="009B7CF8">
        <w:rPr>
          <w:rStyle w:val="CodeHTML"/>
          <w:rFonts w:ascii="Times New Roman" w:hAnsi="Times New Roman" w:cs="Times New Roman"/>
          <w:sz w:val="24"/>
          <w:szCs w:val="24"/>
        </w:rPr>
        <w:t xml:space="preserve"> </w:t>
      </w:r>
      <w:proofErr w:type="spellStart"/>
      <w:r w:rsidRPr="009B7CF8">
        <w:rPr>
          <w:rStyle w:val="CodeHTML"/>
          <w:rFonts w:ascii="Times New Roman" w:hAnsi="Times New Roman" w:cs="Times New Roman"/>
          <w:sz w:val="24"/>
          <w:szCs w:val="24"/>
        </w:rPr>
        <w:t>faiss-cpu</w:t>
      </w:r>
      <w:proofErr w:type="spellEnd"/>
      <w:r w:rsidRPr="009B7CF8">
        <w:t xml:space="preserve"> ou </w:t>
      </w:r>
      <w:proofErr w:type="spellStart"/>
      <w:r w:rsidRPr="009B7CF8">
        <w:rPr>
          <w:rStyle w:val="CodeHTML"/>
          <w:rFonts w:ascii="Times New Roman" w:hAnsi="Times New Roman" w:cs="Times New Roman"/>
          <w:sz w:val="24"/>
          <w:szCs w:val="24"/>
        </w:rPr>
        <w:t>faiss-gpu</w:t>
      </w:r>
      <w:proofErr w:type="spellEnd"/>
      <w:r w:rsidRPr="009B7CF8">
        <w:t>.</w:t>
      </w:r>
    </w:p>
    <w:p w14:paraId="177185FB" w14:textId="732BDC2C" w:rsidR="006436FA" w:rsidRDefault="008A6746" w:rsidP="003A365A">
      <w:pPr>
        <w:pStyle w:val="Titre3"/>
        <w:numPr>
          <w:ilvl w:val="1"/>
          <w:numId w:val="7"/>
        </w:numPr>
        <w:spacing w:before="240"/>
        <w:rPr>
          <w:rFonts w:ascii="Times New Roman" w:hAnsi="Times New Roman"/>
          <w:b/>
          <w:i w:val="0"/>
          <w:sz w:val="24"/>
          <w:szCs w:val="24"/>
          <w:u w:val="none"/>
        </w:rPr>
      </w:pPr>
      <w:bookmarkStart w:id="50" w:name="_Toc207077053"/>
      <w:bookmarkStart w:id="51" w:name="_Toc207077515"/>
      <w:r>
        <w:rPr>
          <w:rFonts w:ascii="Times New Roman" w:hAnsi="Times New Roman"/>
          <w:b/>
          <w:i w:val="0"/>
          <w:sz w:val="24"/>
          <w:szCs w:val="24"/>
          <w:u w:val="none"/>
        </w:rPr>
        <w:t xml:space="preserve">Tableau comparatif </w:t>
      </w:r>
      <w:r w:rsidR="00B66C20">
        <w:rPr>
          <w:rFonts w:ascii="Times New Roman" w:hAnsi="Times New Roman"/>
          <w:b/>
          <w:i w:val="0"/>
          <w:sz w:val="24"/>
          <w:szCs w:val="24"/>
          <w:u w:val="none"/>
        </w:rPr>
        <w:t>des moteurs de BD vectoriels</w:t>
      </w:r>
      <w:bookmarkEnd w:id="50"/>
      <w:bookmarkEnd w:id="51"/>
    </w:p>
    <w:p w14:paraId="74AA7A98" w14:textId="4B2E07BD" w:rsidR="006436FA" w:rsidRDefault="006436FA" w:rsidP="006436FA"/>
    <w:p w14:paraId="3FEBB481" w14:textId="77777777" w:rsidR="006436FA" w:rsidRPr="006436FA" w:rsidRDefault="006436FA" w:rsidP="006436FA"/>
    <w:tbl>
      <w:tblPr>
        <w:tblStyle w:val="Tableausimple1"/>
        <w:tblW w:w="0" w:type="auto"/>
        <w:tblLook w:val="04A0" w:firstRow="1" w:lastRow="0" w:firstColumn="1" w:lastColumn="0" w:noHBand="0" w:noVBand="1"/>
      </w:tblPr>
      <w:tblGrid>
        <w:gridCol w:w="2090"/>
        <w:gridCol w:w="2090"/>
        <w:gridCol w:w="2092"/>
        <w:gridCol w:w="2092"/>
        <w:gridCol w:w="2092"/>
      </w:tblGrid>
      <w:tr w:rsidR="006436FA" w14:paraId="6744C5BF" w14:textId="77777777" w:rsidTr="006436FA">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07AFCE0" w14:textId="47B76784" w:rsidR="006436FA" w:rsidRDefault="006436FA" w:rsidP="006436FA">
            <w:pPr>
              <w:jc w:val="left"/>
            </w:pPr>
            <w:r>
              <w:rPr>
                <w:b w:val="0"/>
                <w:bCs w:val="0"/>
              </w:rPr>
              <w:t>Critères</w:t>
            </w:r>
          </w:p>
        </w:tc>
        <w:tc>
          <w:tcPr>
            <w:tcW w:w="2090" w:type="dxa"/>
            <w:vAlign w:val="center"/>
          </w:tcPr>
          <w:p w14:paraId="4943EF59" w14:textId="620B14F5"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r>
              <w:rPr>
                <w:rStyle w:val="lev"/>
              </w:rPr>
              <w:t xml:space="preserve">Oracle AI </w:t>
            </w:r>
            <w:proofErr w:type="spellStart"/>
            <w:r>
              <w:rPr>
                <w:rStyle w:val="lev"/>
              </w:rPr>
              <w:t>Vector</w:t>
            </w:r>
            <w:proofErr w:type="spellEnd"/>
          </w:p>
        </w:tc>
        <w:tc>
          <w:tcPr>
            <w:tcW w:w="2092" w:type="dxa"/>
            <w:vAlign w:val="center"/>
          </w:tcPr>
          <w:p w14:paraId="4E41F83B" w14:textId="5E2FEB52"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proofErr w:type="spellStart"/>
            <w:proofErr w:type="gramStart"/>
            <w:r>
              <w:rPr>
                <w:rStyle w:val="lev"/>
              </w:rPr>
              <w:t>pgvector</w:t>
            </w:r>
            <w:proofErr w:type="spellEnd"/>
            <w:proofErr w:type="gramEnd"/>
          </w:p>
        </w:tc>
        <w:tc>
          <w:tcPr>
            <w:tcW w:w="2092" w:type="dxa"/>
            <w:vAlign w:val="center"/>
          </w:tcPr>
          <w:p w14:paraId="53DCD389" w14:textId="6F638D57"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proofErr w:type="spellStart"/>
            <w:r>
              <w:rPr>
                <w:rStyle w:val="lev"/>
              </w:rPr>
              <w:t>Weaviate</w:t>
            </w:r>
            <w:proofErr w:type="spellEnd"/>
          </w:p>
        </w:tc>
        <w:tc>
          <w:tcPr>
            <w:tcW w:w="2092" w:type="dxa"/>
            <w:vAlign w:val="center"/>
          </w:tcPr>
          <w:p w14:paraId="59AC2262" w14:textId="593239AA"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r>
              <w:rPr>
                <w:rStyle w:val="lev"/>
              </w:rPr>
              <w:t>FAISS</w:t>
            </w:r>
          </w:p>
        </w:tc>
      </w:tr>
      <w:tr w:rsidR="006436FA" w14:paraId="5028F6D6" w14:textId="77777777" w:rsidTr="006436FA">
        <w:trPr>
          <w:cnfStyle w:val="000000100000" w:firstRow="0" w:lastRow="0" w:firstColumn="0" w:lastColumn="0" w:oddVBand="0" w:evenVBand="0" w:oddHBand="1" w:evenHBand="0" w:firstRowFirstColumn="0" w:firstRowLastColumn="0" w:lastRowFirstColumn="0" w:lastRowLastColumn="0"/>
          <w:trHeight w:val="2400"/>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4630C66" w14:textId="76DB20B9" w:rsidR="006436FA" w:rsidRDefault="006436FA" w:rsidP="006436FA">
            <w:pPr>
              <w:jc w:val="left"/>
            </w:pPr>
            <w:r>
              <w:rPr>
                <w:rStyle w:val="lev"/>
              </w:rPr>
              <w:t>Fondements théoriques et arch</w:t>
            </w:r>
            <w:r>
              <w:rPr>
                <w:rStyle w:val="Titre1Car"/>
              </w:rPr>
              <w:t>i</w:t>
            </w:r>
            <w:r>
              <w:rPr>
                <w:rStyle w:val="lev"/>
              </w:rPr>
              <w:t>tecture</w:t>
            </w:r>
          </w:p>
        </w:tc>
        <w:tc>
          <w:tcPr>
            <w:tcW w:w="2090" w:type="dxa"/>
            <w:vAlign w:val="center"/>
          </w:tcPr>
          <w:p w14:paraId="76DF80FD" w14:textId="1D81C61D"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Intégré nativement à Oracle 23ai ; architecture relationnelle + vecteurs dans des colonnes dédiées ; support multi-modèle.</w:t>
            </w:r>
          </w:p>
        </w:tc>
        <w:tc>
          <w:tcPr>
            <w:tcW w:w="2092" w:type="dxa"/>
            <w:vAlign w:val="center"/>
          </w:tcPr>
          <w:p w14:paraId="7764653D" w14:textId="78DF72CB"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Extension PostgreSQL (open source) ; ajoute un type </w:t>
            </w:r>
            <w:proofErr w:type="spellStart"/>
            <w:r>
              <w:rPr>
                <w:rStyle w:val="CodeHTML"/>
              </w:rPr>
              <w:t>vector</w:t>
            </w:r>
            <w:proofErr w:type="spellEnd"/>
            <w:r>
              <w:t xml:space="preserve"> et des fonctions associées.</w:t>
            </w:r>
          </w:p>
        </w:tc>
        <w:tc>
          <w:tcPr>
            <w:tcW w:w="2092" w:type="dxa"/>
            <w:vAlign w:val="center"/>
          </w:tcPr>
          <w:p w14:paraId="618CD4C3" w14:textId="2F43CFE1"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Base de données vectorielle cloud-native ; API REST/</w:t>
            </w:r>
            <w:proofErr w:type="spellStart"/>
            <w:r>
              <w:t>GraphQL</w:t>
            </w:r>
            <w:proofErr w:type="spellEnd"/>
            <w:r>
              <w:t xml:space="preserve"> ; pensée pour la recherche sémantique.</w:t>
            </w:r>
          </w:p>
        </w:tc>
        <w:tc>
          <w:tcPr>
            <w:tcW w:w="2092" w:type="dxa"/>
            <w:vAlign w:val="center"/>
          </w:tcPr>
          <w:p w14:paraId="72CB2390" w14:textId="578AC793"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Librairie C++/Python développée par Meta ; pas une BD complète, mais un moteur spécialisé dans la recherche vectorielle.</w:t>
            </w:r>
          </w:p>
        </w:tc>
      </w:tr>
      <w:tr w:rsidR="006436FA" w14:paraId="339B3369"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E923FB1" w14:textId="02172E45" w:rsidR="006436FA" w:rsidRDefault="006436FA" w:rsidP="006436FA">
            <w:pPr>
              <w:jc w:val="left"/>
            </w:pPr>
            <w:r>
              <w:rPr>
                <w:rStyle w:val="lev"/>
              </w:rPr>
              <w:t>Indexation et recherche vectorielle</w:t>
            </w:r>
          </w:p>
        </w:tc>
        <w:tc>
          <w:tcPr>
            <w:tcW w:w="2090" w:type="dxa"/>
            <w:vAlign w:val="center"/>
          </w:tcPr>
          <w:p w14:paraId="5BA23BDF" w14:textId="4E56B4B4"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Index vectoriels (HNSW, IVF, brute force) intégrés dans Oracle ; support des distances </w:t>
            </w:r>
            <w:proofErr w:type="spellStart"/>
            <w:r>
              <w:t>Cosine</w:t>
            </w:r>
            <w:proofErr w:type="spellEnd"/>
            <w:r>
              <w:t xml:space="preserve">, Euclidienne, </w:t>
            </w:r>
            <w:proofErr w:type="spellStart"/>
            <w:r>
              <w:t>Inner</w:t>
            </w:r>
            <w:proofErr w:type="spellEnd"/>
            <w:r>
              <w:t xml:space="preserve"> Product.</w:t>
            </w:r>
          </w:p>
        </w:tc>
        <w:tc>
          <w:tcPr>
            <w:tcW w:w="2092" w:type="dxa"/>
            <w:vAlign w:val="center"/>
          </w:tcPr>
          <w:p w14:paraId="79DFBA4B" w14:textId="6F5F3A9A"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Index </w:t>
            </w:r>
            <w:proofErr w:type="spellStart"/>
            <w:r>
              <w:t>IVFFlat</w:t>
            </w:r>
            <w:proofErr w:type="spellEnd"/>
            <w:r>
              <w:t xml:space="preserve">, HNSW ; distances Euclidienne, </w:t>
            </w:r>
            <w:proofErr w:type="spellStart"/>
            <w:r>
              <w:t>Cosine</w:t>
            </w:r>
            <w:proofErr w:type="spellEnd"/>
            <w:r>
              <w:t xml:space="preserve">, </w:t>
            </w:r>
            <w:proofErr w:type="spellStart"/>
            <w:r>
              <w:t>Inner</w:t>
            </w:r>
            <w:proofErr w:type="spellEnd"/>
            <w:r>
              <w:t xml:space="preserve"> Product.</w:t>
            </w:r>
          </w:p>
        </w:tc>
        <w:tc>
          <w:tcPr>
            <w:tcW w:w="2092" w:type="dxa"/>
            <w:vAlign w:val="center"/>
          </w:tcPr>
          <w:p w14:paraId="16FAB8BF" w14:textId="3358154A"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Index HNSW optimisé pour la recherche sémantique ; support de filtres hybrides (mots-clés + vecteurs).</w:t>
            </w:r>
          </w:p>
        </w:tc>
        <w:tc>
          <w:tcPr>
            <w:tcW w:w="2092" w:type="dxa"/>
            <w:vAlign w:val="center"/>
          </w:tcPr>
          <w:p w14:paraId="2B8E47A3" w14:textId="55358EB9"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Index puissants (Flat, </w:t>
            </w:r>
            <w:proofErr w:type="spellStart"/>
            <w:r>
              <w:t>IVFFlat</w:t>
            </w:r>
            <w:proofErr w:type="spellEnd"/>
            <w:r>
              <w:t>, IVFPQ, HNSW) ; spécialisé dans l’</w:t>
            </w:r>
            <w:proofErr w:type="spellStart"/>
            <w:r>
              <w:t>approximate</w:t>
            </w:r>
            <w:proofErr w:type="spellEnd"/>
            <w:r>
              <w:t xml:space="preserve"> </w:t>
            </w:r>
            <w:proofErr w:type="spellStart"/>
            <w:r>
              <w:t>nearest</w:t>
            </w:r>
            <w:proofErr w:type="spellEnd"/>
            <w:r>
              <w:t xml:space="preserve"> </w:t>
            </w:r>
            <w:proofErr w:type="spellStart"/>
            <w:r>
              <w:t>neighbor</w:t>
            </w:r>
            <w:proofErr w:type="spellEnd"/>
            <w:r>
              <w:t xml:space="preserve"> (ANN).</w:t>
            </w:r>
          </w:p>
        </w:tc>
      </w:tr>
      <w:tr w:rsidR="006436FA" w14:paraId="46377AE8" w14:textId="77777777" w:rsidTr="006436FA">
        <w:trPr>
          <w:cnfStyle w:val="000000100000" w:firstRow="0" w:lastRow="0" w:firstColumn="0" w:lastColumn="0" w:oddVBand="0" w:evenVBand="0" w:oddHBand="1" w:evenHBand="0" w:firstRowFirstColumn="0" w:firstRowLastColumn="0" w:lastRowFirstColumn="0" w:lastRowLastColumn="0"/>
          <w:trHeight w:val="1796"/>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641007C7" w14:textId="02B13D0E" w:rsidR="006436FA" w:rsidRDefault="006436FA" w:rsidP="006436FA">
            <w:pPr>
              <w:jc w:val="left"/>
            </w:pPr>
            <w:r>
              <w:rPr>
                <w:rStyle w:val="lev"/>
              </w:rPr>
              <w:t>Performance</w:t>
            </w:r>
          </w:p>
        </w:tc>
        <w:tc>
          <w:tcPr>
            <w:tcW w:w="2090" w:type="dxa"/>
            <w:vAlign w:val="center"/>
          </w:tcPr>
          <w:p w14:paraId="560745D1" w14:textId="64800080"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Haute performance grâce à l’intégration Oracle et au parallélisme ; adapté aux très grands volumes (Big Data).</w:t>
            </w:r>
          </w:p>
        </w:tc>
        <w:tc>
          <w:tcPr>
            <w:tcW w:w="2092" w:type="dxa"/>
            <w:vAlign w:val="center"/>
          </w:tcPr>
          <w:p w14:paraId="700E4BAC" w14:textId="1DA0141C"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Performances correctes mais dépendantes des ressources PostgreSQL ; efficace pour des bases de taille moyenne.</w:t>
            </w:r>
          </w:p>
        </w:tc>
        <w:tc>
          <w:tcPr>
            <w:tcW w:w="2092" w:type="dxa"/>
            <w:vAlign w:val="center"/>
          </w:tcPr>
          <w:p w14:paraId="6F7A0323" w14:textId="213025FA"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Optimisé pour scalabilité horizontale et cloud ; très rapide sur données non structurées.</w:t>
            </w:r>
          </w:p>
        </w:tc>
        <w:tc>
          <w:tcPr>
            <w:tcW w:w="2092" w:type="dxa"/>
            <w:vAlign w:val="center"/>
          </w:tcPr>
          <w:p w14:paraId="36D74715" w14:textId="4F2DBD50"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Très haute performance sur millions à milliards de vecteurs ; optimisé GPU et CPU.</w:t>
            </w:r>
          </w:p>
        </w:tc>
      </w:tr>
      <w:tr w:rsidR="006436FA" w14:paraId="20FF6FF6" w14:textId="77777777" w:rsidTr="006436FA">
        <w:trPr>
          <w:trHeight w:val="270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972E2EF" w14:textId="28C48992" w:rsidR="006436FA" w:rsidRDefault="006436FA" w:rsidP="006436FA">
            <w:pPr>
              <w:jc w:val="left"/>
            </w:pPr>
            <w:r>
              <w:rPr>
                <w:rStyle w:val="lev"/>
              </w:rPr>
              <w:t>Fonctionnalités avancées</w:t>
            </w:r>
          </w:p>
        </w:tc>
        <w:tc>
          <w:tcPr>
            <w:tcW w:w="2090" w:type="dxa"/>
            <w:vAlign w:val="center"/>
          </w:tcPr>
          <w:p w14:paraId="2778BDB2" w14:textId="16DE61E9"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Combinaison SQL + </w:t>
            </w:r>
            <w:proofErr w:type="spellStart"/>
            <w:r>
              <w:t>vector</w:t>
            </w:r>
            <w:proofErr w:type="spellEnd"/>
            <w:r>
              <w:t xml:space="preserve"> </w:t>
            </w:r>
            <w:proofErr w:type="spellStart"/>
            <w:r>
              <w:t>search</w:t>
            </w:r>
            <w:proofErr w:type="spellEnd"/>
            <w:r>
              <w:t xml:space="preserve"> ; intégration avec données relationnelles, JSON, </w:t>
            </w:r>
            <w:proofErr w:type="spellStart"/>
            <w:r>
              <w:t>multimodèle</w:t>
            </w:r>
            <w:proofErr w:type="spellEnd"/>
            <w:r>
              <w:t xml:space="preserve"> (texte, image, vidéo).</w:t>
            </w:r>
          </w:p>
        </w:tc>
        <w:tc>
          <w:tcPr>
            <w:tcW w:w="2092" w:type="dxa"/>
            <w:vAlign w:val="center"/>
          </w:tcPr>
          <w:p w14:paraId="5E122B75" w14:textId="6C5EE023"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Simple et léger ; peu de fonctionnalités avancées hors PostgreSQL standard.</w:t>
            </w:r>
          </w:p>
        </w:tc>
        <w:tc>
          <w:tcPr>
            <w:tcW w:w="2092" w:type="dxa"/>
            <w:vAlign w:val="center"/>
          </w:tcPr>
          <w:p w14:paraId="7A1A0084" w14:textId="0EC99D46"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multimodale (texte, image, audio) ; intégration NLP ; génération de schémas automatiques.</w:t>
            </w:r>
          </w:p>
        </w:tc>
        <w:tc>
          <w:tcPr>
            <w:tcW w:w="2092" w:type="dxa"/>
            <w:vAlign w:val="center"/>
          </w:tcPr>
          <w:p w14:paraId="5292C010" w14:textId="67A331F6"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Support </w:t>
            </w:r>
            <w:proofErr w:type="spellStart"/>
            <w:r>
              <w:t>quantisation</w:t>
            </w:r>
            <w:proofErr w:type="spellEnd"/>
            <w:r>
              <w:t>, compression, recherche ANN massive ; mais pas de gestion de transactions ni de données relationnelles.</w:t>
            </w:r>
          </w:p>
        </w:tc>
      </w:tr>
      <w:tr w:rsidR="006436FA" w14:paraId="3280A0E9" w14:textId="77777777" w:rsidTr="006436FA">
        <w:trPr>
          <w:cnfStyle w:val="000000100000" w:firstRow="0" w:lastRow="0" w:firstColumn="0" w:lastColumn="0" w:oddVBand="0" w:evenVBand="0" w:oddHBand="1" w:evenHBand="0" w:firstRowFirstColumn="0" w:firstRowLastColumn="0" w:lastRowFirstColumn="0" w:lastRowLastColumn="0"/>
          <w:trHeight w:val="2113"/>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276F861" w14:textId="7AC098A9" w:rsidR="006436FA" w:rsidRDefault="006436FA" w:rsidP="006436FA">
            <w:pPr>
              <w:jc w:val="left"/>
            </w:pPr>
            <w:r>
              <w:rPr>
                <w:rStyle w:val="lev"/>
              </w:rPr>
              <w:t>Interop</w:t>
            </w:r>
            <w:r>
              <w:rPr>
                <w:rStyle w:val="Titre1Car"/>
              </w:rPr>
              <w:t>é</w:t>
            </w:r>
            <w:r>
              <w:rPr>
                <w:rStyle w:val="lev"/>
              </w:rPr>
              <w:t>rabilité et intégration</w:t>
            </w:r>
          </w:p>
        </w:tc>
        <w:tc>
          <w:tcPr>
            <w:tcW w:w="2090" w:type="dxa"/>
            <w:vAlign w:val="center"/>
          </w:tcPr>
          <w:p w14:paraId="292343B5" w14:textId="49AD739F"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Intégré à l’écosystème Oracle (PL/SQL, Big Data SQL, OCI) ; interfaçage Python, Java, etc.</w:t>
            </w:r>
          </w:p>
        </w:tc>
        <w:tc>
          <w:tcPr>
            <w:tcW w:w="2092" w:type="dxa"/>
            <w:vAlign w:val="center"/>
          </w:tcPr>
          <w:p w14:paraId="48E93F83" w14:textId="1E3967B7"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Fonctionne dans l’écosystème PostgreSQL ; interfaçage Python, R, etc.</w:t>
            </w:r>
          </w:p>
        </w:tc>
        <w:tc>
          <w:tcPr>
            <w:tcW w:w="2092" w:type="dxa"/>
            <w:vAlign w:val="center"/>
          </w:tcPr>
          <w:p w14:paraId="37365D61" w14:textId="1B4C9FDD"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API REST, </w:t>
            </w:r>
            <w:proofErr w:type="spellStart"/>
            <w:r>
              <w:t>GraphQL</w:t>
            </w:r>
            <w:proofErr w:type="spellEnd"/>
            <w:r>
              <w:t>, clients pour Python, Go, Java ; intégration avec modèles NLP (</w:t>
            </w:r>
            <w:proofErr w:type="spellStart"/>
            <w:r>
              <w:t>Hugging</w:t>
            </w:r>
            <w:proofErr w:type="spellEnd"/>
            <w:r>
              <w:t xml:space="preserve"> Face, </w:t>
            </w:r>
            <w:proofErr w:type="spellStart"/>
            <w:r>
              <w:t>OpenAI</w:t>
            </w:r>
            <w:proofErr w:type="spellEnd"/>
            <w:r>
              <w:t>).</w:t>
            </w:r>
          </w:p>
        </w:tc>
        <w:tc>
          <w:tcPr>
            <w:tcW w:w="2092" w:type="dxa"/>
            <w:vAlign w:val="center"/>
          </w:tcPr>
          <w:p w14:paraId="3BA93572" w14:textId="659DA698"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Disponible en C++/Python ; utilisé dans d’autres BD vectorielles (</w:t>
            </w:r>
            <w:proofErr w:type="spellStart"/>
            <w:r>
              <w:t>Milvus</w:t>
            </w:r>
            <w:proofErr w:type="spellEnd"/>
            <w:r>
              <w:t xml:space="preserve">, </w:t>
            </w:r>
            <w:proofErr w:type="spellStart"/>
            <w:r>
              <w:t>Weaviate</w:t>
            </w:r>
            <w:proofErr w:type="spellEnd"/>
            <w:r>
              <w:t>).</w:t>
            </w:r>
          </w:p>
        </w:tc>
      </w:tr>
      <w:tr w:rsidR="006436FA" w14:paraId="2C1391DF"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BA9E157" w14:textId="6C0CEFBB" w:rsidR="006436FA" w:rsidRDefault="006436FA" w:rsidP="006436FA">
            <w:pPr>
              <w:jc w:val="left"/>
            </w:pPr>
            <w:r>
              <w:rPr>
                <w:rStyle w:val="lev"/>
              </w:rPr>
              <w:t>Cas d’usage</w:t>
            </w:r>
          </w:p>
        </w:tc>
        <w:tc>
          <w:tcPr>
            <w:tcW w:w="2090" w:type="dxa"/>
            <w:vAlign w:val="center"/>
          </w:tcPr>
          <w:p w14:paraId="0F368027" w14:textId="4755C2F5"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multimodale (documents, images, vidéos) ; finance, santé, e-commerce ; intégration dans systèmes critiques.</w:t>
            </w:r>
          </w:p>
        </w:tc>
        <w:tc>
          <w:tcPr>
            <w:tcW w:w="2092" w:type="dxa"/>
            <w:vAlign w:val="center"/>
          </w:tcPr>
          <w:p w14:paraId="38DF1ED3" w14:textId="40250BBE"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sémantique et recommandation ; petites/moyennes entreprises ; intégration rapide dans applications PostgreSQL.</w:t>
            </w:r>
          </w:p>
        </w:tc>
        <w:tc>
          <w:tcPr>
            <w:tcW w:w="2092" w:type="dxa"/>
            <w:vAlign w:val="center"/>
          </w:tcPr>
          <w:p w14:paraId="62AE6981" w14:textId="68405096"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sémantique dans le cloud ; moteurs de recherche contextuels ; assistants IA multimodaux.</w:t>
            </w:r>
          </w:p>
        </w:tc>
        <w:tc>
          <w:tcPr>
            <w:tcW w:w="2092" w:type="dxa"/>
            <w:vAlign w:val="center"/>
          </w:tcPr>
          <w:p w14:paraId="5812666F" w14:textId="06607F29"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Recherche à grande échelle (images, vidéos, </w:t>
            </w:r>
            <w:proofErr w:type="spellStart"/>
            <w:r>
              <w:t>embeddings</w:t>
            </w:r>
            <w:proofErr w:type="spellEnd"/>
            <w:r>
              <w:t>) ; utilisé en recherche académique et industrielle (reco, NLP, vision).</w:t>
            </w:r>
          </w:p>
        </w:tc>
      </w:tr>
      <w:tr w:rsidR="006436FA" w14:paraId="0925C26C" w14:textId="77777777" w:rsidTr="006436FA">
        <w:trPr>
          <w:cnfStyle w:val="000000100000" w:firstRow="0" w:lastRow="0" w:firstColumn="0" w:lastColumn="0" w:oddVBand="0" w:evenVBand="0" w:oddHBand="1" w:evenHBand="0" w:firstRowFirstColumn="0" w:firstRowLastColumn="0" w:lastRowFirstColumn="0" w:lastRowLastColumn="0"/>
          <w:trHeight w:val="119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5CFD0D0" w14:textId="3EFAF441" w:rsidR="006436FA" w:rsidRDefault="006436FA" w:rsidP="006436FA">
            <w:pPr>
              <w:jc w:val="left"/>
            </w:pPr>
            <w:r>
              <w:rPr>
                <w:rStyle w:val="lev"/>
              </w:rPr>
              <w:t>Algorithmes de similarité</w:t>
            </w:r>
          </w:p>
        </w:tc>
        <w:tc>
          <w:tcPr>
            <w:tcW w:w="2090" w:type="dxa"/>
            <w:vAlign w:val="center"/>
          </w:tcPr>
          <w:p w14:paraId="108A62E7" w14:textId="3C792978"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proofErr w:type="spellStart"/>
            <w:r>
              <w:t>Cosine</w:t>
            </w:r>
            <w:proofErr w:type="spellEnd"/>
            <w:r>
              <w:t xml:space="preserve">, Euclidienne (L2), </w:t>
            </w:r>
            <w:proofErr w:type="spellStart"/>
            <w:r>
              <w:t>Inner</w:t>
            </w:r>
            <w:proofErr w:type="spellEnd"/>
            <w:r>
              <w:t xml:space="preserve"> Product.</w:t>
            </w:r>
          </w:p>
        </w:tc>
        <w:tc>
          <w:tcPr>
            <w:tcW w:w="2092" w:type="dxa"/>
            <w:vAlign w:val="center"/>
          </w:tcPr>
          <w:p w14:paraId="2800F942" w14:textId="0F38C1DB"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proofErr w:type="spellStart"/>
            <w:r>
              <w:t>Cosine</w:t>
            </w:r>
            <w:proofErr w:type="spellEnd"/>
            <w:r>
              <w:t xml:space="preserve">, Euclidienne, </w:t>
            </w:r>
            <w:proofErr w:type="spellStart"/>
            <w:r>
              <w:t>Inner</w:t>
            </w:r>
            <w:proofErr w:type="spellEnd"/>
            <w:r>
              <w:t xml:space="preserve"> Product.</w:t>
            </w:r>
          </w:p>
        </w:tc>
        <w:tc>
          <w:tcPr>
            <w:tcW w:w="2092" w:type="dxa"/>
            <w:vAlign w:val="center"/>
          </w:tcPr>
          <w:p w14:paraId="48671B70" w14:textId="0F719932"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Principalement </w:t>
            </w:r>
            <w:proofErr w:type="spellStart"/>
            <w:r>
              <w:t>Cosine</w:t>
            </w:r>
            <w:proofErr w:type="spellEnd"/>
            <w:r>
              <w:t xml:space="preserve"> et L2 ; via HNSW.</w:t>
            </w:r>
          </w:p>
        </w:tc>
        <w:tc>
          <w:tcPr>
            <w:tcW w:w="2092" w:type="dxa"/>
            <w:vAlign w:val="center"/>
          </w:tcPr>
          <w:p w14:paraId="369475F3" w14:textId="140ED434"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Large choix (L2, </w:t>
            </w:r>
            <w:proofErr w:type="spellStart"/>
            <w:r>
              <w:t>Cosine</w:t>
            </w:r>
            <w:proofErr w:type="spellEnd"/>
            <w:r>
              <w:t>, IP) + variantes optimisées ANN.</w:t>
            </w:r>
          </w:p>
        </w:tc>
      </w:tr>
    </w:tbl>
    <w:p w14:paraId="2FEAD6A4" w14:textId="77777777" w:rsidR="009B7CF8" w:rsidRPr="009B7CF8" w:rsidRDefault="009B7CF8" w:rsidP="009B7CF8"/>
    <w:p w14:paraId="382DB6AB" w14:textId="57C21FA5" w:rsidR="007F25C6" w:rsidRDefault="007F25C6" w:rsidP="000218C6">
      <w:pPr>
        <w:pStyle w:val="Titre3"/>
        <w:rPr>
          <w:rFonts w:ascii="Times New Roman" w:hAnsi="Times New Roman"/>
        </w:rPr>
      </w:pPr>
    </w:p>
    <w:p w14:paraId="498412AF" w14:textId="77777777" w:rsidR="006A3F7D" w:rsidRDefault="006A3F7D" w:rsidP="006A3F7D">
      <w:pPr>
        <w:pStyle w:val="NormalWeb"/>
        <w:spacing w:line="360" w:lineRule="auto"/>
        <w:jc w:val="both"/>
      </w:pPr>
      <w:r>
        <w:t>Au terme de cette étude comparative des principaux moteurs de bases de données vectorielles, il apparaît que chaque solution possède des avantages spécifiques :</w:t>
      </w:r>
    </w:p>
    <w:p w14:paraId="6ACDA98D" w14:textId="77777777" w:rsidR="006A3F7D" w:rsidRDefault="006A3F7D" w:rsidP="003A365A">
      <w:pPr>
        <w:pStyle w:val="NormalWeb"/>
        <w:numPr>
          <w:ilvl w:val="0"/>
          <w:numId w:val="21"/>
        </w:numPr>
        <w:spacing w:line="360" w:lineRule="auto"/>
        <w:jc w:val="both"/>
      </w:pPr>
      <w:r>
        <w:t xml:space="preserve">Les moteurs spécialisés comme </w:t>
      </w:r>
      <w:proofErr w:type="spellStart"/>
      <w:r>
        <w:rPr>
          <w:rStyle w:val="lev"/>
        </w:rPr>
        <w:t>Pinecone</w:t>
      </w:r>
      <w:proofErr w:type="spellEnd"/>
      <w:r>
        <w:t xml:space="preserve"> ou </w:t>
      </w:r>
      <w:proofErr w:type="spellStart"/>
      <w:r>
        <w:rPr>
          <w:rStyle w:val="lev"/>
        </w:rPr>
        <w:t>Weaviate</w:t>
      </w:r>
      <w:proofErr w:type="spellEnd"/>
      <w:r>
        <w:t xml:space="preserve"> offrent une grande flexibilité et des performances élevées dans des environnements cloud natifs.</w:t>
      </w:r>
    </w:p>
    <w:p w14:paraId="6EEE683A" w14:textId="77777777" w:rsidR="006A3F7D" w:rsidRDefault="006A3F7D" w:rsidP="003A365A">
      <w:pPr>
        <w:pStyle w:val="NormalWeb"/>
        <w:numPr>
          <w:ilvl w:val="0"/>
          <w:numId w:val="21"/>
        </w:numPr>
        <w:spacing w:line="360" w:lineRule="auto"/>
        <w:jc w:val="both"/>
      </w:pPr>
      <w:r>
        <w:t xml:space="preserve">Des solutions open source comme </w:t>
      </w:r>
      <w:proofErr w:type="spellStart"/>
      <w:r>
        <w:rPr>
          <w:rStyle w:val="lev"/>
        </w:rPr>
        <w:t>Milvus</w:t>
      </w:r>
      <w:proofErr w:type="spellEnd"/>
      <w:r>
        <w:t xml:space="preserve"> ou </w:t>
      </w:r>
      <w:r>
        <w:rPr>
          <w:rStyle w:val="lev"/>
        </w:rPr>
        <w:t>FAISS</w:t>
      </w:r>
      <w:r>
        <w:t xml:space="preserve"> se distinguent par leur rapidité et leur adaptabilité, mais exigent une expertise technique importante pour l’intégration et la maintenance.</w:t>
      </w:r>
    </w:p>
    <w:p w14:paraId="4B216963" w14:textId="77777777" w:rsidR="006A3F7D" w:rsidRDefault="006A3F7D" w:rsidP="003A365A">
      <w:pPr>
        <w:pStyle w:val="NormalWeb"/>
        <w:numPr>
          <w:ilvl w:val="0"/>
          <w:numId w:val="21"/>
        </w:numPr>
        <w:spacing w:line="360" w:lineRule="auto"/>
        <w:jc w:val="both"/>
      </w:pPr>
      <w:r>
        <w:t xml:space="preserve">Les SGBD traditionnels enrichis de fonctionnalités vectorielles (PostgreSQL + </w:t>
      </w:r>
      <w:proofErr w:type="spellStart"/>
      <w:r>
        <w:t>pgvector</w:t>
      </w:r>
      <w:proofErr w:type="spellEnd"/>
      <w:r>
        <w:t xml:space="preserve">, MongoDB Atlas </w:t>
      </w:r>
      <w:proofErr w:type="spellStart"/>
      <w:r>
        <w:t>Vector</w:t>
      </w:r>
      <w:proofErr w:type="spellEnd"/>
      <w:r>
        <w:t xml:space="preserve"> </w:t>
      </w:r>
      <w:proofErr w:type="spellStart"/>
      <w:r>
        <w:t>Search</w:t>
      </w:r>
      <w:proofErr w:type="spellEnd"/>
      <w:r>
        <w:t>, etc.) séduisent par leur simplicité d’usage mais montrent des limites de performance à très grande échelle.</w:t>
      </w:r>
    </w:p>
    <w:p w14:paraId="5BD4DF98" w14:textId="77777777" w:rsidR="006A3F7D" w:rsidRDefault="006A3F7D" w:rsidP="006A3F7D">
      <w:pPr>
        <w:pStyle w:val="NormalWeb"/>
        <w:spacing w:line="360" w:lineRule="auto"/>
        <w:jc w:val="both"/>
      </w:pPr>
      <w:r>
        <w:t xml:space="preserve">En revanche, </w:t>
      </w:r>
      <w:r>
        <w:rPr>
          <w:rStyle w:val="lev"/>
        </w:rPr>
        <w:t xml:space="preserve">Oracle </w:t>
      </w:r>
      <w:proofErr w:type="spellStart"/>
      <w:r>
        <w:rPr>
          <w:rStyle w:val="lev"/>
        </w:rPr>
        <w:t>Database</w:t>
      </w:r>
      <w:proofErr w:type="spellEnd"/>
      <w:r>
        <w:rPr>
          <w:rStyle w:val="lev"/>
        </w:rPr>
        <w:t xml:space="preserve"> 23ai</w:t>
      </w:r>
      <w:r>
        <w:t xml:space="preserve"> se démarque par une approche intégrée et robuste :</w:t>
      </w:r>
    </w:p>
    <w:p w14:paraId="1092A1E3" w14:textId="77777777" w:rsidR="006A3F7D" w:rsidRDefault="006A3F7D" w:rsidP="003A365A">
      <w:pPr>
        <w:pStyle w:val="NormalWeb"/>
        <w:numPr>
          <w:ilvl w:val="0"/>
          <w:numId w:val="22"/>
        </w:numPr>
        <w:spacing w:line="360" w:lineRule="auto"/>
        <w:jc w:val="both"/>
      </w:pPr>
      <w:r>
        <w:t xml:space="preserve">Elle combine la puissance d’un </w:t>
      </w:r>
      <w:r>
        <w:rPr>
          <w:rStyle w:val="lev"/>
        </w:rPr>
        <w:t>SGBD relationnel mature</w:t>
      </w:r>
      <w:r>
        <w:t xml:space="preserve"> avec des </w:t>
      </w:r>
      <w:r>
        <w:rPr>
          <w:rStyle w:val="lev"/>
        </w:rPr>
        <w:t>capacités vectorielles natives</w:t>
      </w:r>
      <w:r>
        <w:t>, permettant une gestion unifiée des données relationnelles, textuelles et vectorielles.</w:t>
      </w:r>
    </w:p>
    <w:p w14:paraId="645948DF" w14:textId="77777777" w:rsidR="006A3F7D" w:rsidRDefault="006A3F7D" w:rsidP="003A365A">
      <w:pPr>
        <w:pStyle w:val="NormalWeb"/>
        <w:numPr>
          <w:ilvl w:val="0"/>
          <w:numId w:val="22"/>
        </w:numPr>
        <w:spacing w:line="360" w:lineRule="auto"/>
        <w:jc w:val="both"/>
      </w:pPr>
      <w:r>
        <w:t xml:space="preserve">Son </w:t>
      </w:r>
      <w:r>
        <w:rPr>
          <w:rStyle w:val="lev"/>
        </w:rPr>
        <w:t>architecture distribuée et résiliente</w:t>
      </w:r>
      <w:r>
        <w:t xml:space="preserve"> garantit une haute disponibilité et une montée en charge efficace.</w:t>
      </w:r>
    </w:p>
    <w:p w14:paraId="504D70D2" w14:textId="6F4BC8BB" w:rsidR="006A3F7D" w:rsidRDefault="006A3F7D" w:rsidP="003A365A">
      <w:pPr>
        <w:pStyle w:val="NormalWeb"/>
        <w:numPr>
          <w:ilvl w:val="0"/>
          <w:numId w:val="22"/>
        </w:numPr>
        <w:spacing w:line="360" w:lineRule="auto"/>
        <w:jc w:val="both"/>
      </w:pPr>
      <w:r>
        <w:t xml:space="preserve">Les fonctionnalités avancées, telles que la </w:t>
      </w:r>
      <w:r>
        <w:rPr>
          <w:rStyle w:val="lev"/>
        </w:rPr>
        <w:t>recherche hybride</w:t>
      </w:r>
      <w:r>
        <w:t xml:space="preserve"> (vecteur + SQL), l’</w:t>
      </w:r>
      <w:r>
        <w:rPr>
          <w:rStyle w:val="lev"/>
        </w:rPr>
        <w:t>intégration aux modèles IA</w:t>
      </w:r>
      <w:r>
        <w:t xml:space="preserve"> en </w:t>
      </w:r>
      <w:proofErr w:type="gramStart"/>
      <w:r>
        <w:t>font</w:t>
      </w:r>
      <w:proofErr w:type="gramEnd"/>
      <w:r>
        <w:t xml:space="preserve"> un moteur adapté aux environnements critiques.</w:t>
      </w:r>
    </w:p>
    <w:p w14:paraId="45EE1203" w14:textId="77777777" w:rsidR="006A3F7D" w:rsidRDefault="006A3F7D" w:rsidP="003A365A">
      <w:pPr>
        <w:pStyle w:val="NormalWeb"/>
        <w:numPr>
          <w:ilvl w:val="0"/>
          <w:numId w:val="22"/>
        </w:numPr>
        <w:spacing w:line="360" w:lineRule="auto"/>
        <w:jc w:val="both"/>
      </w:pPr>
      <w:r>
        <w:t xml:space="preserve">Enfin, Oracle s’intègre parfaitement dans un </w:t>
      </w:r>
      <w:r>
        <w:rPr>
          <w:rStyle w:val="lev"/>
        </w:rPr>
        <w:t>écosystème Big Data</w:t>
      </w:r>
      <w:r>
        <w:t xml:space="preserve"> (Hadoop, Spark, Data Lake), ce qui répond à la vision d’un stockage et d’une exploitation multi-sources.</w:t>
      </w:r>
    </w:p>
    <w:p w14:paraId="5935E23E" w14:textId="77777777" w:rsidR="006A3F7D" w:rsidRDefault="006A3F7D" w:rsidP="006A3F7D">
      <w:pPr>
        <w:pStyle w:val="NormalWeb"/>
        <w:spacing w:line="360" w:lineRule="auto"/>
        <w:jc w:val="both"/>
      </w:pPr>
      <w:r>
        <w:t xml:space="preserve">Ainsi, au vu de ces critères techniques, fonctionnels et pratiques, notre choix se porte sur </w:t>
      </w:r>
      <w:r>
        <w:rPr>
          <w:rStyle w:val="lev"/>
        </w:rPr>
        <w:t xml:space="preserve">Oracle </w:t>
      </w:r>
      <w:proofErr w:type="spellStart"/>
      <w:r>
        <w:rPr>
          <w:rStyle w:val="lev"/>
        </w:rPr>
        <w:t>Database</w:t>
      </w:r>
      <w:proofErr w:type="spellEnd"/>
      <w:r>
        <w:rPr>
          <w:rStyle w:val="lev"/>
        </w:rPr>
        <w:t xml:space="preserve"> 23ai</w:t>
      </w:r>
      <w:r>
        <w:t xml:space="preserve"> comme moteur principal pour la mise en œuvre et l’expérimentation de bases de données vectorielles. Ce choix est motivé par la volonté de disposer d’une solution </w:t>
      </w:r>
      <w:r>
        <w:rPr>
          <w:rStyle w:val="lev"/>
        </w:rPr>
        <w:t>robuste, évolutive et alignée sur les standards industriels</w:t>
      </w:r>
      <w:r>
        <w:t>, tout en garantissant la possibilité d’intégrer des cas d’usage concrets tels que la recherche sémantique, les systèmes de recommandation ou encore l’analyse multimodale.</w:t>
      </w:r>
    </w:p>
    <w:p w14:paraId="4D44DA00" w14:textId="77777777" w:rsidR="006A3F7D" w:rsidRPr="006A3F7D" w:rsidRDefault="006A3F7D" w:rsidP="006A3F7D"/>
    <w:p w14:paraId="1BB3B20B" w14:textId="77777777" w:rsidR="006A3F7D" w:rsidRPr="006A3F7D" w:rsidRDefault="006A3F7D" w:rsidP="006A3F7D"/>
    <w:p w14:paraId="4CC59809" w14:textId="75612A2F" w:rsidR="009F344A" w:rsidRPr="00E52135" w:rsidRDefault="00BE63A4" w:rsidP="003A365A">
      <w:pPr>
        <w:pStyle w:val="Titre2"/>
        <w:numPr>
          <w:ilvl w:val="0"/>
          <w:numId w:val="7"/>
        </w:numPr>
        <w:rPr>
          <w:rFonts w:ascii="Times New Roman" w:hAnsi="Times New Roman"/>
          <w:sz w:val="24"/>
          <w:szCs w:val="24"/>
          <w:u w:val="none"/>
        </w:rPr>
      </w:pPr>
      <w:bookmarkStart w:id="52" w:name="_Toc207077054"/>
      <w:bookmarkStart w:id="53" w:name="_Toc207077516"/>
      <w:r>
        <w:rPr>
          <w:rFonts w:ascii="Times New Roman" w:hAnsi="Times New Roman"/>
          <w:bCs/>
          <w:sz w:val="24"/>
          <w:szCs w:val="24"/>
          <w:u w:val="none"/>
        </w:rPr>
        <w:t xml:space="preserve">Architecture et fonctionnement </w:t>
      </w:r>
      <w:r w:rsidR="00B66C20">
        <w:rPr>
          <w:rFonts w:ascii="Times New Roman" w:hAnsi="Times New Roman"/>
          <w:bCs/>
          <w:sz w:val="24"/>
          <w:szCs w:val="24"/>
          <w:u w:val="none"/>
        </w:rPr>
        <w:t>ORACLE 23AI ET LES BD VECTORIELS</w:t>
      </w:r>
      <w:bookmarkEnd w:id="52"/>
      <w:bookmarkEnd w:id="53"/>
    </w:p>
    <w:p w14:paraId="536669E9" w14:textId="77777777" w:rsidR="009F344A" w:rsidRDefault="009F344A" w:rsidP="007F25C6">
      <w:pPr>
        <w:ind w:left="567"/>
        <w:rPr>
          <w:b/>
          <w:bCs/>
          <w:sz w:val="24"/>
          <w:szCs w:val="24"/>
        </w:rPr>
      </w:pPr>
    </w:p>
    <w:p w14:paraId="1AF9E4EA" w14:textId="77777777" w:rsidR="00E52135" w:rsidRPr="00E52135" w:rsidRDefault="007B39E6" w:rsidP="003A365A">
      <w:pPr>
        <w:pStyle w:val="Titre3"/>
        <w:numPr>
          <w:ilvl w:val="1"/>
          <w:numId w:val="7"/>
        </w:numPr>
        <w:rPr>
          <w:rFonts w:ascii="Times New Roman" w:hAnsi="Times New Roman"/>
          <w:b/>
          <w:i w:val="0"/>
          <w:sz w:val="24"/>
          <w:szCs w:val="24"/>
          <w:u w:val="none"/>
        </w:rPr>
      </w:pPr>
      <w:bookmarkStart w:id="54" w:name="_Toc207077055"/>
      <w:bookmarkStart w:id="55" w:name="_Toc207077517"/>
      <w:r w:rsidRPr="00E52135">
        <w:rPr>
          <w:rFonts w:ascii="Times New Roman" w:hAnsi="Times New Roman"/>
          <w:b/>
          <w:i w:val="0"/>
          <w:sz w:val="24"/>
          <w:szCs w:val="24"/>
          <w:u w:val="none"/>
        </w:rPr>
        <w:t>Objectifs</w:t>
      </w:r>
      <w:bookmarkEnd w:id="54"/>
      <w:bookmarkEnd w:id="55"/>
      <w:r w:rsidRPr="00E52135">
        <w:rPr>
          <w:rFonts w:ascii="Times New Roman" w:hAnsi="Times New Roman"/>
          <w:b/>
          <w:i w:val="0"/>
          <w:sz w:val="24"/>
          <w:szCs w:val="24"/>
          <w:u w:val="none"/>
        </w:rPr>
        <w:t xml:space="preserve"> </w:t>
      </w:r>
    </w:p>
    <w:p w14:paraId="7FCFB39B" w14:textId="77777777" w:rsidR="00E52135" w:rsidRDefault="007B39E6" w:rsidP="003A365A">
      <w:pPr>
        <w:pStyle w:val="Titre3"/>
        <w:numPr>
          <w:ilvl w:val="1"/>
          <w:numId w:val="7"/>
        </w:numPr>
        <w:rPr>
          <w:rFonts w:ascii="Times New Roman" w:hAnsi="Times New Roman"/>
          <w:b/>
          <w:i w:val="0"/>
          <w:sz w:val="24"/>
          <w:szCs w:val="24"/>
          <w:u w:val="none"/>
        </w:rPr>
      </w:pPr>
      <w:bookmarkStart w:id="56" w:name="_Toc207077056"/>
      <w:bookmarkStart w:id="57" w:name="_Toc207077518"/>
      <w:r w:rsidRPr="00E52135">
        <w:rPr>
          <w:rFonts w:ascii="Times New Roman" w:hAnsi="Times New Roman"/>
          <w:b/>
          <w:i w:val="0"/>
          <w:sz w:val="24"/>
          <w:szCs w:val="24"/>
          <w:u w:val="none"/>
        </w:rPr>
        <w:t>Application de référence</w:t>
      </w:r>
      <w:bookmarkEnd w:id="56"/>
      <w:bookmarkEnd w:id="57"/>
    </w:p>
    <w:p w14:paraId="5E2A2FE7" w14:textId="422034C4" w:rsidR="00712C66" w:rsidRDefault="00712C66" w:rsidP="00712C66">
      <w:r>
        <w:t>&lt;</w:t>
      </w:r>
      <w:r w:rsidR="00BE63A4">
        <w:t xml:space="preserve">Décrire ici votre application de référence qui vous permettra de mettre en œuvre des cas d’usage </w:t>
      </w:r>
      <w:proofErr w:type="gramStart"/>
      <w:r w:rsidR="00BE63A4">
        <w:t xml:space="preserve">de </w:t>
      </w:r>
      <w:r w:rsidR="00B66C20">
        <w:t>ORACLE</w:t>
      </w:r>
      <w:proofErr w:type="gramEnd"/>
      <w:r w:rsidR="00B66C20">
        <w:t xml:space="preserve"> 23AI ET LES BD VECTORIELS</w:t>
      </w:r>
      <w:r>
        <w:t>&gt;</w:t>
      </w:r>
    </w:p>
    <w:p w14:paraId="7B9E2406" w14:textId="77777777" w:rsidR="00BE63A4" w:rsidRPr="00712C66" w:rsidRDefault="00BE63A4" w:rsidP="00712C66"/>
    <w:p w14:paraId="137C8EA8" w14:textId="3AE9E7C8" w:rsidR="00E52135" w:rsidRDefault="00BE63A4" w:rsidP="003A365A">
      <w:pPr>
        <w:pStyle w:val="Titre3"/>
        <w:numPr>
          <w:ilvl w:val="1"/>
          <w:numId w:val="7"/>
        </w:numPr>
        <w:rPr>
          <w:rFonts w:ascii="Times New Roman" w:hAnsi="Times New Roman"/>
          <w:b/>
          <w:i w:val="0"/>
          <w:sz w:val="24"/>
          <w:szCs w:val="24"/>
          <w:u w:val="none"/>
        </w:rPr>
      </w:pPr>
      <w:bookmarkStart w:id="58" w:name="_Toc207077057"/>
      <w:bookmarkStart w:id="59" w:name="_Toc207077519"/>
      <w:r>
        <w:rPr>
          <w:rFonts w:ascii="Times New Roman" w:hAnsi="Times New Roman"/>
          <w:b/>
          <w:i w:val="0"/>
          <w:sz w:val="24"/>
          <w:szCs w:val="24"/>
          <w:u w:val="none"/>
        </w:rPr>
        <w:t xml:space="preserve">Installation de </w:t>
      </w:r>
      <w:r w:rsidR="00B66C20">
        <w:rPr>
          <w:rFonts w:ascii="Times New Roman" w:hAnsi="Times New Roman"/>
          <w:b/>
          <w:i w:val="0"/>
          <w:sz w:val="24"/>
          <w:szCs w:val="24"/>
          <w:u w:val="none"/>
        </w:rPr>
        <w:t>ORACLE 23AI ET LES BD VECTORIELS</w:t>
      </w:r>
      <w:bookmarkEnd w:id="58"/>
      <w:bookmarkEnd w:id="59"/>
    </w:p>
    <w:p w14:paraId="4C1A3B82" w14:textId="77777777" w:rsidR="000221FE" w:rsidRPr="00712C66" w:rsidRDefault="000221FE" w:rsidP="00712C66"/>
    <w:p w14:paraId="2569CBEF" w14:textId="77777777" w:rsidR="00F45A41" w:rsidRDefault="00F45A41" w:rsidP="007F25C6">
      <w:pPr>
        <w:ind w:left="567"/>
        <w:rPr>
          <w:b/>
          <w:bCs/>
          <w:sz w:val="24"/>
          <w:szCs w:val="24"/>
        </w:rPr>
      </w:pPr>
    </w:p>
    <w:p w14:paraId="66C16444" w14:textId="0EAEFCC6" w:rsidR="00F45A41" w:rsidRPr="007E21E4" w:rsidRDefault="00BE63A4" w:rsidP="003A365A">
      <w:pPr>
        <w:pStyle w:val="Titre3"/>
        <w:numPr>
          <w:ilvl w:val="1"/>
          <w:numId w:val="7"/>
        </w:numPr>
        <w:rPr>
          <w:rFonts w:ascii="Times New Roman" w:hAnsi="Times New Roman"/>
          <w:b/>
          <w:i w:val="0"/>
          <w:sz w:val="24"/>
          <w:szCs w:val="24"/>
          <w:u w:val="none"/>
        </w:rPr>
      </w:pPr>
      <w:bookmarkStart w:id="60" w:name="_Toc207077058"/>
      <w:bookmarkStart w:id="61" w:name="_Toc207077520"/>
      <w:r>
        <w:rPr>
          <w:rFonts w:ascii="Times New Roman" w:hAnsi="Times New Roman"/>
          <w:b/>
          <w:bCs/>
          <w:i w:val="0"/>
          <w:sz w:val="24"/>
          <w:szCs w:val="24"/>
          <w:u w:val="none"/>
        </w:rPr>
        <w:t xml:space="preserve">Architecture </w:t>
      </w:r>
      <w:r w:rsidR="00B66C20">
        <w:rPr>
          <w:rFonts w:ascii="Times New Roman" w:hAnsi="Times New Roman"/>
          <w:b/>
          <w:bCs/>
          <w:i w:val="0"/>
          <w:sz w:val="24"/>
          <w:szCs w:val="24"/>
          <w:u w:val="none"/>
        </w:rPr>
        <w:t>ORACLE 23AI ET LES BD VECTORIELS</w:t>
      </w:r>
      <w:bookmarkEnd w:id="60"/>
      <w:bookmarkEnd w:id="61"/>
    </w:p>
    <w:p w14:paraId="33A54BA2" w14:textId="77777777" w:rsidR="00BE63A4" w:rsidRDefault="00BE63A4" w:rsidP="00BE63A4">
      <w:pPr>
        <w:rPr>
          <w:b/>
          <w:bCs/>
          <w:sz w:val="24"/>
          <w:szCs w:val="24"/>
        </w:rPr>
      </w:pPr>
    </w:p>
    <w:p w14:paraId="0393A619" w14:textId="77777777" w:rsidR="00BE63A4" w:rsidRPr="007F25C6" w:rsidRDefault="00BE63A4" w:rsidP="00BE63A4">
      <w:pPr>
        <w:rPr>
          <w:b/>
          <w:bCs/>
          <w:sz w:val="24"/>
          <w:szCs w:val="24"/>
        </w:rPr>
      </w:pPr>
    </w:p>
    <w:p w14:paraId="72BB3D38" w14:textId="1D6E920A" w:rsidR="007F25C6" w:rsidRDefault="00BE63A4" w:rsidP="003A365A">
      <w:pPr>
        <w:pStyle w:val="Titre3"/>
        <w:numPr>
          <w:ilvl w:val="2"/>
          <w:numId w:val="7"/>
        </w:numPr>
        <w:rPr>
          <w:rFonts w:ascii="Times New Roman" w:hAnsi="Times New Roman"/>
          <w:b/>
          <w:i w:val="0"/>
          <w:sz w:val="24"/>
          <w:szCs w:val="24"/>
          <w:u w:val="none"/>
        </w:rPr>
      </w:pPr>
      <w:bookmarkStart w:id="62" w:name="_Toc207077059"/>
      <w:bookmarkStart w:id="63" w:name="_Toc207077521"/>
      <w:r>
        <w:rPr>
          <w:rFonts w:ascii="Times New Roman" w:hAnsi="Times New Roman"/>
          <w:b/>
          <w:i w:val="0"/>
          <w:sz w:val="24"/>
          <w:szCs w:val="24"/>
          <w:u w:val="none"/>
        </w:rPr>
        <w:t>Introduction</w:t>
      </w:r>
      <w:bookmarkEnd w:id="62"/>
      <w:bookmarkEnd w:id="63"/>
    </w:p>
    <w:p w14:paraId="1817073E" w14:textId="77777777" w:rsidR="00BE63A4" w:rsidRPr="00BE63A4" w:rsidRDefault="00BE63A4" w:rsidP="00BE63A4"/>
    <w:p w14:paraId="33962A80" w14:textId="06E6E757" w:rsidR="00BE63A4" w:rsidRPr="00BE63A4" w:rsidRDefault="00BE63A4" w:rsidP="00BE63A4">
      <w:pPr>
        <w:rPr>
          <w:bCs/>
          <w:sz w:val="24"/>
          <w:szCs w:val="24"/>
        </w:rPr>
      </w:pPr>
      <w:r w:rsidRPr="00BE63A4">
        <w:rPr>
          <w:bCs/>
          <w:sz w:val="24"/>
          <w:szCs w:val="24"/>
        </w:rPr>
        <w:t>Introduction</w:t>
      </w:r>
    </w:p>
    <w:p w14:paraId="22E93B0E" w14:textId="77777777" w:rsidR="00BE63A4" w:rsidRPr="00BE63A4" w:rsidRDefault="00BE63A4" w:rsidP="00BE63A4">
      <w:pPr>
        <w:rPr>
          <w:bCs/>
          <w:sz w:val="24"/>
          <w:szCs w:val="24"/>
        </w:rPr>
      </w:pPr>
      <w:r w:rsidRPr="00BE63A4">
        <w:rPr>
          <w:bCs/>
          <w:sz w:val="24"/>
          <w:szCs w:val="24"/>
        </w:rPr>
        <w:t>Objectif de la présentation</w:t>
      </w:r>
    </w:p>
    <w:p w14:paraId="688B57A8" w14:textId="77777777" w:rsidR="00BE63A4" w:rsidRPr="00BE63A4" w:rsidRDefault="00BE63A4" w:rsidP="00BE63A4">
      <w:pPr>
        <w:rPr>
          <w:bCs/>
          <w:sz w:val="24"/>
          <w:szCs w:val="24"/>
        </w:rPr>
      </w:pPr>
    </w:p>
    <w:p w14:paraId="44AEC47D" w14:textId="1ED4F3B2" w:rsidR="00BE63A4" w:rsidRPr="00BE63A4" w:rsidRDefault="00BE63A4" w:rsidP="00BE63A4">
      <w:pPr>
        <w:rPr>
          <w:bCs/>
          <w:sz w:val="24"/>
          <w:szCs w:val="24"/>
        </w:rPr>
      </w:pPr>
      <w:r w:rsidRPr="00BE63A4">
        <w:rPr>
          <w:bCs/>
          <w:sz w:val="24"/>
          <w:szCs w:val="24"/>
        </w:rPr>
        <w:t xml:space="preserve">Brève définition </w:t>
      </w:r>
      <w:proofErr w:type="gramStart"/>
      <w:r w:rsidRPr="00BE63A4">
        <w:rPr>
          <w:bCs/>
          <w:sz w:val="24"/>
          <w:szCs w:val="24"/>
        </w:rPr>
        <w:t xml:space="preserve">de </w:t>
      </w:r>
      <w:r w:rsidR="00B66C20">
        <w:rPr>
          <w:bCs/>
          <w:sz w:val="24"/>
          <w:szCs w:val="24"/>
        </w:rPr>
        <w:t>ORACLE</w:t>
      </w:r>
      <w:proofErr w:type="gramEnd"/>
      <w:r w:rsidR="00B66C20">
        <w:rPr>
          <w:bCs/>
          <w:sz w:val="24"/>
          <w:szCs w:val="24"/>
        </w:rPr>
        <w:t xml:space="preserve"> 23AI ET LES BD VECTORIELS</w:t>
      </w:r>
    </w:p>
    <w:p w14:paraId="7FB4BDEE" w14:textId="77777777" w:rsidR="00BE63A4" w:rsidRPr="00BE63A4" w:rsidRDefault="00BE63A4" w:rsidP="00BE63A4">
      <w:pPr>
        <w:rPr>
          <w:bCs/>
          <w:sz w:val="24"/>
          <w:szCs w:val="24"/>
        </w:rPr>
      </w:pPr>
    </w:p>
    <w:p w14:paraId="53E76173" w14:textId="4A40EC29" w:rsidR="00BE63A4" w:rsidRPr="00BE63A4" w:rsidRDefault="00BE63A4" w:rsidP="00BE63A4">
      <w:pPr>
        <w:rPr>
          <w:bCs/>
          <w:sz w:val="24"/>
          <w:szCs w:val="24"/>
        </w:rPr>
      </w:pPr>
      <w:r w:rsidRPr="00BE63A4">
        <w:rPr>
          <w:bCs/>
          <w:sz w:val="24"/>
          <w:szCs w:val="24"/>
        </w:rPr>
        <w:t>Cas d’usage typiques (</w:t>
      </w:r>
      <w:r w:rsidR="00DF08E2" w:rsidRPr="00DF08E2">
        <w:rPr>
          <w:bCs/>
          <w:sz w:val="24"/>
          <w:szCs w:val="24"/>
        </w:rPr>
        <w:t>recherche sémantique</w:t>
      </w:r>
      <w:r w:rsidRPr="00BE63A4">
        <w:rPr>
          <w:bCs/>
          <w:sz w:val="24"/>
          <w:szCs w:val="24"/>
        </w:rPr>
        <w:t xml:space="preserve">, </w:t>
      </w:r>
      <w:r w:rsidR="00DF08E2" w:rsidRPr="00DF08E2">
        <w:rPr>
          <w:bCs/>
          <w:sz w:val="24"/>
          <w:szCs w:val="24"/>
        </w:rPr>
        <w:t>Moteur de recommandation basé sur la recherche vectorielle</w:t>
      </w:r>
      <w:r w:rsidRPr="00BE63A4">
        <w:rPr>
          <w:bCs/>
          <w:sz w:val="24"/>
          <w:szCs w:val="24"/>
        </w:rPr>
        <w:t>, etc.)</w:t>
      </w:r>
    </w:p>
    <w:p w14:paraId="350F6CD7" w14:textId="77777777" w:rsidR="00BE63A4" w:rsidRDefault="00BE63A4" w:rsidP="00BE63A4">
      <w:pPr>
        <w:rPr>
          <w:bCs/>
          <w:sz w:val="24"/>
          <w:szCs w:val="24"/>
        </w:rPr>
      </w:pPr>
    </w:p>
    <w:p w14:paraId="38DBD125" w14:textId="34A344A8" w:rsidR="00BE63A4" w:rsidRPr="00531264" w:rsidRDefault="0013642E" w:rsidP="003A365A">
      <w:pPr>
        <w:pStyle w:val="Titre3"/>
        <w:numPr>
          <w:ilvl w:val="2"/>
          <w:numId w:val="7"/>
        </w:numPr>
        <w:rPr>
          <w:rFonts w:ascii="Times New Roman" w:hAnsi="Times New Roman"/>
          <w:b/>
          <w:i w:val="0"/>
          <w:iCs/>
          <w:sz w:val="24"/>
          <w:szCs w:val="24"/>
          <w:u w:val="none"/>
        </w:rPr>
      </w:pPr>
      <w:bookmarkStart w:id="64" w:name="_Toc207077060"/>
      <w:bookmarkStart w:id="65" w:name="_Toc207077522"/>
      <w:r w:rsidRPr="0013642E">
        <w:rPr>
          <w:b/>
          <w:i w:val="0"/>
          <w:iCs/>
          <w:sz w:val="24"/>
          <w:szCs w:val="24"/>
          <w:u w:val="none"/>
        </w:rPr>
        <w:t>Composants p</w:t>
      </w:r>
      <w:r w:rsidR="00BE63A4" w:rsidRPr="0013642E">
        <w:rPr>
          <w:b/>
          <w:i w:val="0"/>
          <w:iCs/>
          <w:sz w:val="24"/>
          <w:szCs w:val="24"/>
          <w:u w:val="none"/>
        </w:rPr>
        <w:t xml:space="preserve">rincipes </w:t>
      </w:r>
      <w:proofErr w:type="gramStart"/>
      <w:r w:rsidR="00BE63A4" w:rsidRPr="0013642E">
        <w:rPr>
          <w:b/>
          <w:i w:val="0"/>
          <w:iCs/>
          <w:sz w:val="24"/>
          <w:szCs w:val="24"/>
          <w:u w:val="none"/>
        </w:rPr>
        <w:t xml:space="preserve">de </w:t>
      </w:r>
      <w:r w:rsidR="00B66C20">
        <w:rPr>
          <w:b/>
          <w:i w:val="0"/>
          <w:iCs/>
          <w:sz w:val="24"/>
          <w:szCs w:val="24"/>
          <w:u w:val="none"/>
        </w:rPr>
        <w:t>ORACLE</w:t>
      </w:r>
      <w:proofErr w:type="gramEnd"/>
      <w:r w:rsidR="00B66C20">
        <w:rPr>
          <w:b/>
          <w:i w:val="0"/>
          <w:iCs/>
          <w:sz w:val="24"/>
          <w:szCs w:val="24"/>
          <w:u w:val="none"/>
        </w:rPr>
        <w:t xml:space="preserve"> 23AI ET LES BD VECTORIELS</w:t>
      </w:r>
      <w:bookmarkEnd w:id="64"/>
      <w:bookmarkEnd w:id="65"/>
    </w:p>
    <w:p w14:paraId="7F498C40" w14:textId="77777777" w:rsidR="00531264" w:rsidRDefault="00531264" w:rsidP="00531264">
      <w:pPr>
        <w:pStyle w:val="NormalWeb"/>
      </w:pPr>
      <w:proofErr w:type="gramStart"/>
      <w:r>
        <w:rPr>
          <w:rFonts w:hAnsi="Symbol"/>
        </w:rPr>
        <w:t></w:t>
      </w:r>
      <w:r>
        <w:t xml:space="preserve">  </w:t>
      </w:r>
      <w:r>
        <w:rPr>
          <w:rStyle w:val="lev"/>
        </w:rPr>
        <w:t>Stockage</w:t>
      </w:r>
      <w:proofErr w:type="gramEnd"/>
      <w:r>
        <w:t xml:space="preserve"> (</w:t>
      </w:r>
      <w:r>
        <w:rPr>
          <w:rStyle w:val="CodeHTML"/>
        </w:rPr>
        <w:t>VECTOR</w:t>
      </w:r>
      <w:r>
        <w:t>).</w:t>
      </w:r>
    </w:p>
    <w:p w14:paraId="43966CDC" w14:textId="77777777" w:rsidR="00531264" w:rsidRDefault="00531264" w:rsidP="00531264">
      <w:pPr>
        <w:pStyle w:val="NormalWeb"/>
      </w:pPr>
      <w:proofErr w:type="gramStart"/>
      <w:r>
        <w:rPr>
          <w:rFonts w:hAnsi="Symbol"/>
        </w:rPr>
        <w:t></w:t>
      </w:r>
      <w:r>
        <w:t xml:space="preserve">  </w:t>
      </w:r>
      <w:r>
        <w:rPr>
          <w:rStyle w:val="lev"/>
        </w:rPr>
        <w:t>Fonctions</w:t>
      </w:r>
      <w:proofErr w:type="gramEnd"/>
      <w:r>
        <w:rPr>
          <w:rStyle w:val="lev"/>
        </w:rPr>
        <w:t xml:space="preserve"> analytiques</w:t>
      </w:r>
      <w:r>
        <w:t xml:space="preserve"> (calcul de distances, normalisation).</w:t>
      </w:r>
    </w:p>
    <w:p w14:paraId="7CDB0644" w14:textId="77777777" w:rsidR="00531264" w:rsidRDefault="00531264" w:rsidP="00531264">
      <w:pPr>
        <w:pStyle w:val="NormalWeb"/>
      </w:pPr>
      <w:proofErr w:type="gramStart"/>
      <w:r>
        <w:rPr>
          <w:rFonts w:hAnsi="Symbol"/>
        </w:rPr>
        <w:t></w:t>
      </w:r>
      <w:r>
        <w:t xml:space="preserve">  </w:t>
      </w:r>
      <w:r>
        <w:rPr>
          <w:rStyle w:val="lev"/>
        </w:rPr>
        <w:t>Indexation</w:t>
      </w:r>
      <w:proofErr w:type="gramEnd"/>
      <w:r>
        <w:t xml:space="preserve"> (exacte et approximative).</w:t>
      </w:r>
    </w:p>
    <w:p w14:paraId="798C5071" w14:textId="7E1947FB" w:rsidR="00531264" w:rsidRDefault="00531264" w:rsidP="00531264">
      <w:pPr>
        <w:pStyle w:val="NormalWeb"/>
      </w:pPr>
      <w:proofErr w:type="gramStart"/>
      <w:r>
        <w:rPr>
          <w:rFonts w:hAnsi="Symbol"/>
        </w:rPr>
        <w:t></w:t>
      </w:r>
      <w:r>
        <w:t xml:space="preserve">  </w:t>
      </w:r>
      <w:r>
        <w:rPr>
          <w:rStyle w:val="lev"/>
        </w:rPr>
        <w:t>Intégration</w:t>
      </w:r>
      <w:proofErr w:type="gramEnd"/>
      <w:r>
        <w:rPr>
          <w:rStyle w:val="lev"/>
        </w:rPr>
        <w:t xml:space="preserve"> IA/ML</w:t>
      </w:r>
      <w:r>
        <w:t xml:space="preserve"> </w:t>
      </w:r>
    </w:p>
    <w:p w14:paraId="16F6F511" w14:textId="77777777" w:rsidR="00531264" w:rsidRDefault="00531264" w:rsidP="00531264">
      <w:pPr>
        <w:pStyle w:val="NormalWeb"/>
      </w:pPr>
      <w:proofErr w:type="gramStart"/>
      <w:r>
        <w:rPr>
          <w:rFonts w:hAnsi="Symbol"/>
        </w:rPr>
        <w:t></w:t>
      </w:r>
      <w:r>
        <w:t xml:space="preserve">  </w:t>
      </w:r>
      <w:r>
        <w:rPr>
          <w:rStyle w:val="lev"/>
        </w:rPr>
        <w:t>Sécurité</w:t>
      </w:r>
      <w:proofErr w:type="gramEnd"/>
      <w:r>
        <w:rPr>
          <w:rStyle w:val="lev"/>
        </w:rPr>
        <w:t xml:space="preserve"> et gouvernance</w:t>
      </w:r>
      <w:r>
        <w:t xml:space="preserve"> (authentification, audit, chiffrement).</w:t>
      </w:r>
    </w:p>
    <w:p w14:paraId="017A5F72" w14:textId="182FBA64" w:rsidR="00BE63A4" w:rsidRPr="00090365" w:rsidRDefault="00531264" w:rsidP="00090365">
      <w:pPr>
        <w:pStyle w:val="NormalWeb"/>
      </w:pPr>
      <w:proofErr w:type="gramStart"/>
      <w:r>
        <w:rPr>
          <w:rFonts w:hAnsi="Symbol"/>
        </w:rPr>
        <w:t></w:t>
      </w:r>
      <w:r>
        <w:t xml:space="preserve">  </w:t>
      </w:r>
      <w:r>
        <w:rPr>
          <w:rStyle w:val="lev"/>
        </w:rPr>
        <w:t>Outils</w:t>
      </w:r>
      <w:proofErr w:type="gramEnd"/>
      <w:r>
        <w:rPr>
          <w:rStyle w:val="lev"/>
        </w:rPr>
        <w:t xml:space="preserve"> d’administration</w:t>
      </w:r>
      <w:r>
        <w:t xml:space="preserve"> (packages PL/SQL).</w:t>
      </w:r>
    </w:p>
    <w:p w14:paraId="6D19367C" w14:textId="77777777" w:rsidR="0013642E" w:rsidRDefault="0013642E" w:rsidP="0013642E">
      <w:pPr>
        <w:rPr>
          <w:bCs/>
          <w:sz w:val="24"/>
          <w:szCs w:val="24"/>
        </w:rPr>
      </w:pPr>
    </w:p>
    <w:p w14:paraId="7B4C1C3E" w14:textId="05273B9C" w:rsidR="0013642E" w:rsidRPr="0013642E" w:rsidRDefault="0013642E" w:rsidP="003A365A">
      <w:pPr>
        <w:pStyle w:val="Titre3"/>
        <w:numPr>
          <w:ilvl w:val="2"/>
          <w:numId w:val="7"/>
        </w:numPr>
        <w:rPr>
          <w:rFonts w:ascii="Times New Roman" w:hAnsi="Times New Roman"/>
          <w:b/>
          <w:i w:val="0"/>
          <w:iCs/>
          <w:sz w:val="24"/>
          <w:szCs w:val="24"/>
          <w:u w:val="none"/>
        </w:rPr>
      </w:pPr>
      <w:bookmarkStart w:id="66" w:name="_Toc207077061"/>
      <w:bookmarkStart w:id="67" w:name="_Toc207077523"/>
      <w:r>
        <w:rPr>
          <w:b/>
          <w:i w:val="0"/>
          <w:iCs/>
          <w:sz w:val="24"/>
          <w:szCs w:val="24"/>
          <w:u w:val="none"/>
        </w:rPr>
        <w:t>Architecture distribuée et résilience</w:t>
      </w:r>
      <w:r w:rsidRPr="0013642E">
        <w:rPr>
          <w:b/>
          <w:i w:val="0"/>
          <w:iCs/>
          <w:sz w:val="24"/>
          <w:szCs w:val="24"/>
          <w:u w:val="none"/>
        </w:rPr>
        <w:t xml:space="preserve"> </w:t>
      </w:r>
      <w:proofErr w:type="gramStart"/>
      <w:r w:rsidRPr="0013642E">
        <w:rPr>
          <w:b/>
          <w:i w:val="0"/>
          <w:iCs/>
          <w:sz w:val="24"/>
          <w:szCs w:val="24"/>
          <w:u w:val="none"/>
        </w:rPr>
        <w:t xml:space="preserve">de </w:t>
      </w:r>
      <w:r w:rsidR="00B66C20">
        <w:rPr>
          <w:b/>
          <w:i w:val="0"/>
          <w:iCs/>
          <w:sz w:val="24"/>
          <w:szCs w:val="24"/>
          <w:u w:val="none"/>
        </w:rPr>
        <w:t>ORACLE</w:t>
      </w:r>
      <w:proofErr w:type="gramEnd"/>
      <w:r w:rsidR="00B66C20">
        <w:rPr>
          <w:b/>
          <w:i w:val="0"/>
          <w:iCs/>
          <w:sz w:val="24"/>
          <w:szCs w:val="24"/>
          <w:u w:val="none"/>
        </w:rPr>
        <w:t xml:space="preserve"> 23AI ET LES BD VECTORIELS</w:t>
      </w:r>
      <w:bookmarkEnd w:id="66"/>
      <w:bookmarkEnd w:id="67"/>
    </w:p>
    <w:p w14:paraId="3F45A008" w14:textId="77777777" w:rsidR="0013642E" w:rsidRPr="00BE63A4" w:rsidRDefault="0013642E" w:rsidP="00BE63A4">
      <w:pPr>
        <w:rPr>
          <w:bCs/>
          <w:sz w:val="24"/>
          <w:szCs w:val="24"/>
        </w:rPr>
      </w:pPr>
    </w:p>
    <w:p w14:paraId="04F0A2B0" w14:textId="48FCFFA4" w:rsidR="00BE63A4" w:rsidRPr="00090365" w:rsidRDefault="00090365" w:rsidP="003A365A">
      <w:pPr>
        <w:pStyle w:val="Paragraphedeliste"/>
        <w:numPr>
          <w:ilvl w:val="0"/>
          <w:numId w:val="9"/>
        </w:numPr>
        <w:rPr>
          <w:bCs/>
          <w:sz w:val="24"/>
          <w:szCs w:val="24"/>
        </w:rPr>
      </w:pPr>
      <w:r w:rsidRPr="00090365">
        <w:rPr>
          <w:bCs/>
          <w:sz w:val="24"/>
          <w:szCs w:val="24"/>
        </w:rPr>
        <w:t>Architecture distribuée d’Oracle 23ai</w:t>
      </w:r>
    </w:p>
    <w:p w14:paraId="6EF5063B" w14:textId="54E99CDD" w:rsidR="00090365" w:rsidRDefault="00090365" w:rsidP="003A365A">
      <w:pPr>
        <w:pStyle w:val="Paragraphedeliste"/>
        <w:numPr>
          <w:ilvl w:val="0"/>
          <w:numId w:val="9"/>
        </w:numPr>
        <w:rPr>
          <w:bCs/>
          <w:sz w:val="24"/>
          <w:szCs w:val="24"/>
        </w:rPr>
      </w:pPr>
      <w:r w:rsidRPr="00090365">
        <w:rPr>
          <w:bCs/>
          <w:sz w:val="24"/>
          <w:szCs w:val="24"/>
        </w:rPr>
        <w:t>Mécanismes de résilience</w:t>
      </w:r>
    </w:p>
    <w:p w14:paraId="21339ECE" w14:textId="6BA88EEB" w:rsidR="00090365" w:rsidRDefault="00090365" w:rsidP="003A365A">
      <w:pPr>
        <w:pStyle w:val="Paragraphedeliste"/>
        <w:numPr>
          <w:ilvl w:val="0"/>
          <w:numId w:val="9"/>
        </w:numPr>
        <w:rPr>
          <w:bCs/>
          <w:sz w:val="24"/>
          <w:szCs w:val="24"/>
        </w:rPr>
      </w:pPr>
      <w:r w:rsidRPr="00090365">
        <w:rPr>
          <w:bCs/>
          <w:sz w:val="24"/>
          <w:szCs w:val="24"/>
        </w:rPr>
        <w:t>Scalabilité horizontale et verticale</w:t>
      </w:r>
    </w:p>
    <w:p w14:paraId="3C7FB153" w14:textId="2C51DD10" w:rsidR="00090365" w:rsidRDefault="00090365" w:rsidP="003A365A">
      <w:pPr>
        <w:pStyle w:val="Paragraphedeliste"/>
        <w:numPr>
          <w:ilvl w:val="0"/>
          <w:numId w:val="9"/>
        </w:numPr>
        <w:rPr>
          <w:bCs/>
          <w:sz w:val="24"/>
          <w:szCs w:val="24"/>
        </w:rPr>
      </w:pPr>
      <w:r w:rsidRPr="00090365">
        <w:rPr>
          <w:bCs/>
          <w:sz w:val="24"/>
          <w:szCs w:val="24"/>
        </w:rPr>
        <w:t>Tolérance aux erreurs et haute disponibilité</w:t>
      </w:r>
    </w:p>
    <w:p w14:paraId="5B9A7279" w14:textId="1DBA34A3" w:rsidR="00090365" w:rsidRPr="00090365" w:rsidRDefault="00090365" w:rsidP="003A365A">
      <w:pPr>
        <w:pStyle w:val="Paragraphedeliste"/>
        <w:numPr>
          <w:ilvl w:val="0"/>
          <w:numId w:val="9"/>
        </w:numPr>
        <w:rPr>
          <w:bCs/>
          <w:sz w:val="24"/>
          <w:szCs w:val="24"/>
        </w:rPr>
      </w:pPr>
      <w:r w:rsidRPr="00090365">
        <w:rPr>
          <w:bCs/>
          <w:sz w:val="24"/>
          <w:szCs w:val="24"/>
        </w:rPr>
        <w:t xml:space="preserve">Intégration cloud et </w:t>
      </w:r>
      <w:proofErr w:type="spellStart"/>
      <w:r w:rsidRPr="00090365">
        <w:rPr>
          <w:bCs/>
          <w:sz w:val="24"/>
          <w:szCs w:val="24"/>
        </w:rPr>
        <w:t>edge</w:t>
      </w:r>
      <w:proofErr w:type="spellEnd"/>
    </w:p>
    <w:p w14:paraId="4B1377B9" w14:textId="77777777" w:rsidR="00BE63A4" w:rsidRDefault="00BE63A4" w:rsidP="00BE63A4">
      <w:pPr>
        <w:rPr>
          <w:bCs/>
          <w:sz w:val="24"/>
          <w:szCs w:val="24"/>
        </w:rPr>
      </w:pPr>
    </w:p>
    <w:p w14:paraId="3F2BF4C1" w14:textId="77777777" w:rsidR="00855AFF" w:rsidRDefault="00855AFF" w:rsidP="00855AFF">
      <w:pPr>
        <w:rPr>
          <w:bCs/>
          <w:sz w:val="24"/>
          <w:szCs w:val="24"/>
        </w:rPr>
      </w:pPr>
    </w:p>
    <w:p w14:paraId="44BDC499" w14:textId="7E4B9FAD" w:rsidR="00855AFF" w:rsidRPr="00855AFF" w:rsidRDefault="00855AFF" w:rsidP="003A365A">
      <w:pPr>
        <w:pStyle w:val="Titre3"/>
        <w:numPr>
          <w:ilvl w:val="2"/>
          <w:numId w:val="7"/>
        </w:numPr>
        <w:rPr>
          <w:b/>
          <w:i w:val="0"/>
          <w:sz w:val="24"/>
          <w:szCs w:val="24"/>
          <w:u w:val="none"/>
        </w:rPr>
      </w:pPr>
      <w:bookmarkStart w:id="68" w:name="_Toc207077062"/>
      <w:bookmarkStart w:id="69" w:name="_Toc207077524"/>
      <w:r w:rsidRPr="00855AFF">
        <w:rPr>
          <w:b/>
          <w:i w:val="0"/>
          <w:sz w:val="24"/>
          <w:szCs w:val="24"/>
          <w:u w:val="none"/>
        </w:rPr>
        <w:t>Cas d’usage concrets</w:t>
      </w:r>
      <w:bookmarkEnd w:id="68"/>
      <w:bookmarkEnd w:id="69"/>
    </w:p>
    <w:p w14:paraId="1BD9A878" w14:textId="77777777" w:rsidR="00855AFF" w:rsidRDefault="00855AFF" w:rsidP="00BE63A4"/>
    <w:p w14:paraId="65D65451" w14:textId="65BA44F9" w:rsidR="00BE63A4" w:rsidRPr="00BE63A4" w:rsidRDefault="00090365" w:rsidP="00BE63A4">
      <w:pPr>
        <w:rPr>
          <w:bCs/>
          <w:sz w:val="24"/>
          <w:szCs w:val="24"/>
        </w:rPr>
      </w:pPr>
      <w:r w:rsidRPr="00090365">
        <w:rPr>
          <w:bCs/>
          <w:sz w:val="24"/>
          <w:szCs w:val="24"/>
        </w:rPr>
        <w:t>Recherche sémantique et RAG (</w:t>
      </w:r>
      <w:proofErr w:type="spellStart"/>
      <w:r w:rsidRPr="00090365">
        <w:rPr>
          <w:bCs/>
          <w:sz w:val="24"/>
          <w:szCs w:val="24"/>
        </w:rPr>
        <w:t>Retrieval</w:t>
      </w:r>
      <w:proofErr w:type="spellEnd"/>
      <w:r w:rsidRPr="00090365">
        <w:rPr>
          <w:bCs/>
          <w:sz w:val="24"/>
          <w:szCs w:val="24"/>
        </w:rPr>
        <w:t xml:space="preserve"> </w:t>
      </w:r>
      <w:proofErr w:type="spellStart"/>
      <w:r w:rsidRPr="00090365">
        <w:rPr>
          <w:bCs/>
          <w:sz w:val="24"/>
          <w:szCs w:val="24"/>
        </w:rPr>
        <w:t>Augmented</w:t>
      </w:r>
      <w:proofErr w:type="spellEnd"/>
      <w:r w:rsidRPr="00090365">
        <w:rPr>
          <w:bCs/>
          <w:sz w:val="24"/>
          <w:szCs w:val="24"/>
        </w:rPr>
        <w:t xml:space="preserve"> </w:t>
      </w:r>
      <w:proofErr w:type="spellStart"/>
      <w:r w:rsidRPr="00090365">
        <w:rPr>
          <w:bCs/>
          <w:sz w:val="24"/>
          <w:szCs w:val="24"/>
        </w:rPr>
        <w:t>Generation</w:t>
      </w:r>
      <w:proofErr w:type="spellEnd"/>
      <w:r w:rsidRPr="00090365">
        <w:rPr>
          <w:bCs/>
          <w:sz w:val="24"/>
          <w:szCs w:val="24"/>
        </w:rPr>
        <w:t>)</w:t>
      </w:r>
    </w:p>
    <w:p w14:paraId="09D073AB" w14:textId="003D39B3" w:rsidR="00BE63A4" w:rsidRPr="00BE63A4" w:rsidRDefault="00090365" w:rsidP="00BE63A4">
      <w:pPr>
        <w:rPr>
          <w:bCs/>
          <w:sz w:val="24"/>
          <w:szCs w:val="24"/>
        </w:rPr>
      </w:pPr>
      <w:r w:rsidRPr="00090365">
        <w:rPr>
          <w:bCs/>
          <w:sz w:val="24"/>
          <w:szCs w:val="24"/>
        </w:rPr>
        <w:t xml:space="preserve">Analyse d’images </w:t>
      </w:r>
    </w:p>
    <w:p w14:paraId="2BF1B824" w14:textId="2500929A" w:rsidR="00767BBA" w:rsidRDefault="00090365" w:rsidP="00855AFF">
      <w:pPr>
        <w:rPr>
          <w:bCs/>
          <w:sz w:val="24"/>
          <w:szCs w:val="24"/>
        </w:rPr>
      </w:pPr>
      <w:r w:rsidRPr="00090365">
        <w:rPr>
          <w:bCs/>
          <w:sz w:val="24"/>
          <w:szCs w:val="24"/>
        </w:rPr>
        <w:t>Détection de fraude et cybersécurité</w:t>
      </w:r>
    </w:p>
    <w:p w14:paraId="2204DD30" w14:textId="3E07FF08" w:rsidR="00090365" w:rsidRDefault="00090365" w:rsidP="00855AFF">
      <w:pPr>
        <w:rPr>
          <w:sz w:val="24"/>
          <w:szCs w:val="24"/>
        </w:rPr>
      </w:pPr>
      <w:r w:rsidRPr="00090365">
        <w:rPr>
          <w:sz w:val="24"/>
          <w:szCs w:val="24"/>
        </w:rPr>
        <w:t>Moteurs de recommandation intelligents</w:t>
      </w:r>
    </w:p>
    <w:p w14:paraId="53CFADDF" w14:textId="5216AE03" w:rsidR="00090365" w:rsidRPr="00090365" w:rsidRDefault="00090365" w:rsidP="00855AFF">
      <w:pPr>
        <w:rPr>
          <w:sz w:val="24"/>
          <w:szCs w:val="24"/>
        </w:rPr>
      </w:pPr>
      <w:r w:rsidRPr="00090365">
        <w:rPr>
          <w:sz w:val="24"/>
          <w:szCs w:val="24"/>
        </w:rPr>
        <w:t>Intégration avec Data Lake et Big Data</w:t>
      </w:r>
    </w:p>
    <w:p w14:paraId="6649F34F" w14:textId="77777777" w:rsidR="00090365" w:rsidRDefault="00090365" w:rsidP="00855AFF">
      <w:pPr>
        <w:rPr>
          <w:b/>
          <w:bCs/>
          <w:sz w:val="24"/>
          <w:szCs w:val="24"/>
        </w:rPr>
      </w:pPr>
    </w:p>
    <w:p w14:paraId="5D60FD85" w14:textId="04ABB419" w:rsidR="00855AFF" w:rsidRPr="00855AFF" w:rsidRDefault="00855AFF" w:rsidP="003A365A">
      <w:pPr>
        <w:pStyle w:val="Titre2"/>
        <w:numPr>
          <w:ilvl w:val="0"/>
          <w:numId w:val="6"/>
        </w:numPr>
        <w:rPr>
          <w:sz w:val="24"/>
          <w:szCs w:val="24"/>
          <w:u w:val="none"/>
        </w:rPr>
      </w:pPr>
      <w:bookmarkStart w:id="70" w:name="_Toc207077063"/>
      <w:bookmarkStart w:id="71" w:name="_Toc207077525"/>
      <w:r>
        <w:rPr>
          <w:bCs/>
          <w:sz w:val="24"/>
          <w:szCs w:val="24"/>
          <w:u w:val="none"/>
        </w:rPr>
        <w:t xml:space="preserve">Intégration de </w:t>
      </w:r>
      <w:r w:rsidR="00B66C20">
        <w:rPr>
          <w:bCs/>
          <w:sz w:val="24"/>
          <w:szCs w:val="24"/>
          <w:u w:val="none"/>
        </w:rPr>
        <w:t>ORACLE 23AI ET LES BD VECTORIELS</w:t>
      </w:r>
      <w:r>
        <w:rPr>
          <w:bCs/>
          <w:sz w:val="24"/>
          <w:szCs w:val="24"/>
          <w:u w:val="none"/>
        </w:rPr>
        <w:t xml:space="preserve"> dans un environnement </w:t>
      </w:r>
      <w:proofErr w:type="spellStart"/>
      <w:r>
        <w:rPr>
          <w:bCs/>
          <w:sz w:val="24"/>
          <w:szCs w:val="24"/>
          <w:u w:val="none"/>
        </w:rPr>
        <w:t>Bigdata</w:t>
      </w:r>
      <w:proofErr w:type="spellEnd"/>
      <w:r>
        <w:rPr>
          <w:bCs/>
          <w:sz w:val="24"/>
          <w:szCs w:val="24"/>
          <w:u w:val="none"/>
        </w:rPr>
        <w:t xml:space="preserve">/data </w:t>
      </w:r>
      <w:proofErr w:type="spellStart"/>
      <w:r>
        <w:rPr>
          <w:bCs/>
          <w:sz w:val="24"/>
          <w:szCs w:val="24"/>
          <w:u w:val="none"/>
        </w:rPr>
        <w:t>lake</w:t>
      </w:r>
      <w:bookmarkEnd w:id="70"/>
      <w:bookmarkEnd w:id="71"/>
      <w:proofErr w:type="spellEnd"/>
    </w:p>
    <w:p w14:paraId="55FEE2BD" w14:textId="77777777" w:rsidR="002326DB" w:rsidRDefault="002326DB" w:rsidP="002326DB">
      <w:pPr>
        <w:rPr>
          <w:bCs/>
          <w:sz w:val="24"/>
          <w:szCs w:val="24"/>
        </w:rPr>
      </w:pPr>
    </w:p>
    <w:p w14:paraId="2E4D5509" w14:textId="489C9023" w:rsidR="002326DB" w:rsidRDefault="002326DB" w:rsidP="003A365A">
      <w:pPr>
        <w:pStyle w:val="Titre3"/>
        <w:numPr>
          <w:ilvl w:val="1"/>
          <w:numId w:val="6"/>
        </w:numPr>
        <w:rPr>
          <w:b/>
          <w:i w:val="0"/>
          <w:sz w:val="24"/>
          <w:szCs w:val="24"/>
          <w:u w:val="none"/>
        </w:rPr>
      </w:pPr>
      <w:bookmarkStart w:id="72" w:name="_Toc207077064"/>
      <w:bookmarkStart w:id="73" w:name="_Toc207077526"/>
      <w:r>
        <w:rPr>
          <w:b/>
          <w:i w:val="0"/>
          <w:sz w:val="24"/>
          <w:szCs w:val="24"/>
          <w:u w:val="none"/>
        </w:rPr>
        <w:t xml:space="preserve">Architecture de l’environnement Big Data avec </w:t>
      </w:r>
      <w:r w:rsidR="00B66C20">
        <w:rPr>
          <w:b/>
          <w:i w:val="0"/>
          <w:sz w:val="24"/>
          <w:szCs w:val="24"/>
          <w:u w:val="none"/>
        </w:rPr>
        <w:t>ORACLE 23AI ET LES BD VECTORIELS</w:t>
      </w:r>
      <w:bookmarkEnd w:id="72"/>
      <w:bookmarkEnd w:id="73"/>
    </w:p>
    <w:p w14:paraId="43FD3A04" w14:textId="77777777" w:rsidR="002326DB" w:rsidRPr="002326DB" w:rsidRDefault="002326DB" w:rsidP="002326DB"/>
    <w:p w14:paraId="34E06B75" w14:textId="77777777" w:rsidR="00855AFF" w:rsidRDefault="00855AFF" w:rsidP="00855AFF">
      <w:pPr>
        <w:rPr>
          <w:b/>
          <w:bCs/>
          <w:sz w:val="24"/>
          <w:szCs w:val="24"/>
        </w:rPr>
      </w:pPr>
    </w:p>
    <w:p w14:paraId="7331FD10" w14:textId="3D325126" w:rsidR="00FE79E6" w:rsidRPr="00855AFF" w:rsidRDefault="00FE79E6" w:rsidP="003A365A">
      <w:pPr>
        <w:pStyle w:val="Titre2"/>
        <w:numPr>
          <w:ilvl w:val="0"/>
          <w:numId w:val="6"/>
        </w:numPr>
        <w:rPr>
          <w:sz w:val="24"/>
          <w:szCs w:val="24"/>
          <w:u w:val="none"/>
        </w:rPr>
      </w:pPr>
      <w:bookmarkStart w:id="74" w:name="_Toc207077065"/>
      <w:bookmarkStart w:id="75" w:name="_Toc207077527"/>
      <w:r w:rsidRPr="00855AFF">
        <w:rPr>
          <w:bCs/>
          <w:sz w:val="24"/>
          <w:szCs w:val="24"/>
          <w:u w:val="none"/>
        </w:rPr>
        <w:t>Organisation du projet</w:t>
      </w:r>
      <w:bookmarkEnd w:id="74"/>
      <w:bookmarkEnd w:id="75"/>
      <w:r w:rsidRPr="00855AFF">
        <w:rPr>
          <w:bCs/>
          <w:sz w:val="24"/>
          <w:szCs w:val="24"/>
          <w:u w:val="none"/>
        </w:rPr>
        <w:t xml:space="preserve"> </w:t>
      </w:r>
    </w:p>
    <w:p w14:paraId="5FC653A9" w14:textId="77777777" w:rsidR="00FE79E6" w:rsidRDefault="00FE79E6" w:rsidP="00457944">
      <w:pPr>
        <w:rPr>
          <w:b/>
          <w:bCs/>
          <w:sz w:val="24"/>
          <w:szCs w:val="24"/>
        </w:rPr>
      </w:pPr>
    </w:p>
    <w:p w14:paraId="5684562E" w14:textId="18FC9E76" w:rsidR="003243F0" w:rsidRDefault="00AB0AE4" w:rsidP="003A365A">
      <w:pPr>
        <w:pStyle w:val="Titre3"/>
        <w:numPr>
          <w:ilvl w:val="1"/>
          <w:numId w:val="6"/>
        </w:numPr>
        <w:rPr>
          <w:b/>
          <w:i w:val="0"/>
          <w:u w:val="none"/>
        </w:rPr>
      </w:pPr>
      <w:bookmarkStart w:id="76" w:name="_Toc207077066"/>
      <w:bookmarkStart w:id="77" w:name="_Toc207077528"/>
      <w:r>
        <w:rPr>
          <w:b/>
          <w:i w:val="0"/>
          <w:u w:val="none"/>
        </w:rPr>
        <w:t xml:space="preserve">Méthodes et </w:t>
      </w:r>
      <w:r w:rsidR="007F25C6" w:rsidRPr="003243F0">
        <w:rPr>
          <w:b/>
          <w:i w:val="0"/>
          <w:u w:val="none"/>
        </w:rPr>
        <w:t>Equipe du projet</w:t>
      </w:r>
      <w:bookmarkEnd w:id="76"/>
      <w:bookmarkEnd w:id="77"/>
    </w:p>
    <w:p w14:paraId="0375846E" w14:textId="77777777" w:rsidR="00AB0AE4" w:rsidRDefault="00AB0AE4" w:rsidP="00AB0AE4"/>
    <w:p w14:paraId="4E8399A3" w14:textId="77777777" w:rsidR="00AB0AE4" w:rsidRDefault="00AB0AE4" w:rsidP="00AB0AE4">
      <w:r>
        <w:t>Méthode « en cascade » ou « itérative ». Le cas échéant, indiquer la méthode de référence, (Scrum, UP, …), sans la décrire en détails. Précisez votre rôle vis-à-vis de la gestion de projet.</w:t>
      </w:r>
    </w:p>
    <w:p w14:paraId="7C9BBC60" w14:textId="29A9D17E" w:rsidR="00AB0AE4" w:rsidRDefault="00AB0AE4" w:rsidP="00AB0AE4">
      <w:r>
        <w:t>Présenter la démarche de communication : réunions, compte rendus …</w:t>
      </w:r>
    </w:p>
    <w:p w14:paraId="2B525749" w14:textId="77777777" w:rsidR="00AB0AE4" w:rsidRPr="00AB0AE4" w:rsidRDefault="00AB0AE4" w:rsidP="00AB0AE4"/>
    <w:p w14:paraId="2DEB101C" w14:textId="77777777" w:rsidR="003243F0" w:rsidRDefault="007F25C6" w:rsidP="003A365A">
      <w:pPr>
        <w:pStyle w:val="Titre3"/>
        <w:numPr>
          <w:ilvl w:val="1"/>
          <w:numId w:val="6"/>
        </w:numPr>
        <w:rPr>
          <w:b/>
          <w:i w:val="0"/>
          <w:u w:val="none"/>
        </w:rPr>
      </w:pPr>
      <w:r w:rsidRPr="003243F0">
        <w:rPr>
          <w:b/>
          <w:i w:val="0"/>
          <w:u w:val="none"/>
        </w:rPr>
        <w:t xml:space="preserve"> </w:t>
      </w:r>
      <w:bookmarkStart w:id="78" w:name="_Toc207077067"/>
      <w:bookmarkStart w:id="79" w:name="_Toc207077529"/>
      <w:r w:rsidRPr="003243F0">
        <w:rPr>
          <w:b/>
          <w:i w:val="0"/>
          <w:u w:val="none"/>
        </w:rPr>
        <w:t>Planning du projet</w:t>
      </w:r>
      <w:bookmarkEnd w:id="78"/>
      <w:bookmarkEnd w:id="79"/>
    </w:p>
    <w:p w14:paraId="6376432D" w14:textId="023A4EB5" w:rsidR="000807B1" w:rsidRDefault="000807B1" w:rsidP="000807B1">
      <w:r>
        <w:t>Présenter un macro-planning du projet. Ce planning doit être cohérent avec la démarche projet présentée au chapitre précédent. Mettre en avant les tâches sous votre responsabilité. Préciser également votre rôle dans l'élaboration de ce planning. S'il y a des écarts entre le planning initial et le planning réalisé, présenter les 2 plannings en expliquant les écarts.</w:t>
      </w:r>
    </w:p>
    <w:p w14:paraId="4AFBF7F4" w14:textId="77777777" w:rsidR="000807B1" w:rsidRDefault="000807B1" w:rsidP="000807B1"/>
    <w:p w14:paraId="3F6426FB" w14:textId="77777777" w:rsidR="000807B1" w:rsidRDefault="000807B1" w:rsidP="000807B1">
      <w:r>
        <w:t>Un diagramme de GANTT peut être utilisé. Mais dans ce cas, veillez à rester à un niveau macro, c’est-à-dire facilement lisible sur une page. Un diagramme de GANTT détaillé peut être présenté en annexe.</w:t>
      </w:r>
    </w:p>
    <w:p w14:paraId="00382EC6" w14:textId="77777777" w:rsidR="000807B1" w:rsidRDefault="000807B1" w:rsidP="000807B1"/>
    <w:p w14:paraId="075F8EDB" w14:textId="5F0C2335" w:rsidR="00AB0AE4" w:rsidRDefault="000807B1" w:rsidP="000807B1">
      <w:r>
        <w:t xml:space="preserve">Vous pouvez vous appuyer sur d’autres méthodes de </w:t>
      </w:r>
      <w:proofErr w:type="spellStart"/>
      <w:r>
        <w:t>pla</w:t>
      </w:r>
      <w:r w:rsidR="00B66C20">
        <w:t>Oracle</w:t>
      </w:r>
      <w:proofErr w:type="spellEnd"/>
      <w:r w:rsidR="00B66C20">
        <w:t xml:space="preserve"> 23ai et les BD </w:t>
      </w:r>
      <w:proofErr w:type="spellStart"/>
      <w:r w:rsidR="00B66C20">
        <w:t>vectoriels</w:t>
      </w:r>
      <w:r>
        <w:t>cation</w:t>
      </w:r>
      <w:proofErr w:type="spellEnd"/>
      <w:r>
        <w:t xml:space="preserve"> en fonction des outils de gestion de projet que vous allez utiliser.</w:t>
      </w:r>
    </w:p>
    <w:p w14:paraId="4BC1B6A5" w14:textId="77777777" w:rsidR="00712B20" w:rsidRDefault="00712B20" w:rsidP="000807B1"/>
    <w:p w14:paraId="56D0B808" w14:textId="33BF315B" w:rsidR="00712B20" w:rsidRDefault="00712B20" w:rsidP="000807B1">
      <w:r w:rsidRPr="00712B20">
        <w:rPr>
          <w:noProof/>
        </w:rPr>
        <w:drawing>
          <wp:inline distT="0" distB="0" distL="0" distR="0" wp14:anchorId="48D53C09" wp14:editId="333590B4">
            <wp:extent cx="5760720" cy="2567305"/>
            <wp:effectExtent l="0" t="0" r="0" b="0"/>
            <wp:docPr id="1754678674"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78674" name="Image 1" descr="Une image contenant texte, capture d’écran, nombre, Police&#10;&#10;Le contenu généré par l’IA peut être incorrect."/>
                    <pic:cNvPicPr/>
                  </pic:nvPicPr>
                  <pic:blipFill>
                    <a:blip r:embed="rId6"/>
                    <a:stretch>
                      <a:fillRect/>
                    </a:stretch>
                  </pic:blipFill>
                  <pic:spPr>
                    <a:xfrm>
                      <a:off x="0" y="0"/>
                      <a:ext cx="5760720" cy="2567305"/>
                    </a:xfrm>
                    <a:prstGeom prst="rect">
                      <a:avLst/>
                    </a:prstGeom>
                  </pic:spPr>
                </pic:pic>
              </a:graphicData>
            </a:graphic>
          </wp:inline>
        </w:drawing>
      </w:r>
    </w:p>
    <w:p w14:paraId="5C545BBA" w14:textId="77777777" w:rsidR="000807B1" w:rsidRPr="00AB0AE4" w:rsidRDefault="000807B1" w:rsidP="00AB0AE4"/>
    <w:p w14:paraId="2DD5BD24" w14:textId="77777777" w:rsidR="003243F0" w:rsidRDefault="007F25C6" w:rsidP="003A365A">
      <w:pPr>
        <w:pStyle w:val="Titre3"/>
        <w:numPr>
          <w:ilvl w:val="1"/>
          <w:numId w:val="6"/>
        </w:numPr>
        <w:rPr>
          <w:b/>
          <w:i w:val="0"/>
          <w:u w:val="none"/>
        </w:rPr>
      </w:pPr>
      <w:bookmarkStart w:id="80" w:name="_Toc207077068"/>
      <w:bookmarkStart w:id="81" w:name="_Toc207077530"/>
      <w:r w:rsidRPr="003243F0">
        <w:rPr>
          <w:b/>
          <w:i w:val="0"/>
          <w:u w:val="none"/>
        </w:rPr>
        <w:t>Gestion de la configuration</w:t>
      </w:r>
      <w:bookmarkEnd w:id="80"/>
      <w:bookmarkEnd w:id="81"/>
    </w:p>
    <w:p w14:paraId="48DE1847" w14:textId="0107099C" w:rsidR="00AB0AE4" w:rsidRDefault="00AB0AE4" w:rsidP="00AB0AE4">
      <w:r>
        <w:t xml:space="preserve">Pour la gestion de configuration, expliquer l'organisation des livrables du projet ainsi que les règles de nommage des fichiers. </w:t>
      </w:r>
    </w:p>
    <w:p w14:paraId="4ACA8CBC" w14:textId="0B56302A" w:rsidR="00AB0AE4" w:rsidRDefault="00AB0AE4" w:rsidP="00AB0AE4">
      <w:r>
        <w:t>Expliquer l’organisation des sauvegardes/versions : des sources et des documents du projet etc.</w:t>
      </w:r>
    </w:p>
    <w:p w14:paraId="2F1119CB" w14:textId="77777777" w:rsidR="00AB0AE4" w:rsidRPr="00AB0AE4" w:rsidRDefault="00AB0AE4" w:rsidP="00AB0AE4"/>
    <w:p w14:paraId="2EAC5BCB" w14:textId="78990A33" w:rsidR="000112D3" w:rsidRDefault="007F25C6" w:rsidP="003A365A">
      <w:pPr>
        <w:pStyle w:val="Titre3"/>
        <w:numPr>
          <w:ilvl w:val="1"/>
          <w:numId w:val="6"/>
        </w:numPr>
        <w:rPr>
          <w:b/>
          <w:i w:val="0"/>
          <w:u w:val="none"/>
        </w:rPr>
      </w:pPr>
      <w:bookmarkStart w:id="82" w:name="_Toc207077069"/>
      <w:bookmarkStart w:id="83" w:name="_Toc207077531"/>
      <w:r w:rsidRPr="003243F0">
        <w:rPr>
          <w:b/>
          <w:i w:val="0"/>
          <w:u w:val="none"/>
        </w:rPr>
        <w:t>Plan de risques</w:t>
      </w:r>
      <w:bookmarkEnd w:id="82"/>
      <w:bookmarkEnd w:id="83"/>
    </w:p>
    <w:p w14:paraId="227CDA5C" w14:textId="77777777" w:rsidR="00AB0AE4" w:rsidRPr="00AB0AE4" w:rsidRDefault="00AB0AE4" w:rsidP="00AB0AE4"/>
    <w:p w14:paraId="63900371" w14:textId="3D923FF4" w:rsidR="000112D3" w:rsidRPr="000112D3" w:rsidRDefault="000112D3" w:rsidP="000112D3">
      <w:pPr>
        <w:rPr>
          <w:bCs/>
        </w:rPr>
      </w:pPr>
      <w:r w:rsidRPr="000112D3">
        <w:rPr>
          <w:bCs/>
        </w:rPr>
        <w:t>Présenter les contraintes et les risques du projet.</w:t>
      </w:r>
    </w:p>
    <w:p w14:paraId="26E0EFC7" w14:textId="52DEF7D5" w:rsidR="000112D3" w:rsidRPr="000112D3" w:rsidRDefault="000112D3" w:rsidP="000112D3">
      <w:pPr>
        <w:rPr>
          <w:bCs/>
        </w:rPr>
      </w:pPr>
      <w:r w:rsidRPr="000112D3">
        <w:rPr>
          <w:bCs/>
        </w:rPr>
        <w:t>Les risques peuvent être présentés dans un tableau. Par exemple</w:t>
      </w:r>
      <w:r>
        <w:rPr>
          <w:bCs/>
        </w:rPr>
        <w:t xml:space="preserve"> </w:t>
      </w:r>
      <w:r w:rsidRPr="000112D3">
        <w:rPr>
          <w:bCs/>
        </w:rPr>
        <w:t>:</w:t>
      </w:r>
    </w:p>
    <w:p w14:paraId="1E5B6416" w14:textId="4314A37F" w:rsidR="000112D3" w:rsidRPr="000112D3" w:rsidRDefault="000112D3" w:rsidP="000112D3">
      <w:pPr>
        <w:rPr>
          <w:bCs/>
        </w:rPr>
      </w:pPr>
      <w:r w:rsidRPr="000112D3">
        <w:rPr>
          <w:bCs/>
        </w:rPr>
        <w:t xml:space="preserve"> </w:t>
      </w:r>
      <w:r w:rsidR="00AB0AE4" w:rsidRPr="007731B0">
        <w:rPr>
          <w:noProof/>
        </w:rPr>
        <w:drawing>
          <wp:inline distT="0" distB="0" distL="0" distR="0" wp14:anchorId="09D10AD1" wp14:editId="53FFA25A">
            <wp:extent cx="5760720" cy="2275205"/>
            <wp:effectExtent l="0" t="0" r="0" b="0"/>
            <wp:docPr id="1" name="Image 1" descr="Une image contenant texte, capture d’écran, lign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ligne, nombre&#10;&#10;Le contenu généré par l’IA peut être incorrect."/>
                    <pic:cNvPicPr/>
                  </pic:nvPicPr>
                  <pic:blipFill>
                    <a:blip r:embed="rId7"/>
                    <a:stretch>
                      <a:fillRect/>
                    </a:stretch>
                  </pic:blipFill>
                  <pic:spPr>
                    <a:xfrm>
                      <a:off x="0" y="0"/>
                      <a:ext cx="5760720" cy="2275205"/>
                    </a:xfrm>
                    <a:prstGeom prst="rect">
                      <a:avLst/>
                    </a:prstGeom>
                  </pic:spPr>
                </pic:pic>
              </a:graphicData>
            </a:graphic>
          </wp:inline>
        </w:drawing>
      </w:r>
    </w:p>
    <w:p w14:paraId="331B5BB6" w14:textId="4605BC86" w:rsidR="000112D3" w:rsidRPr="000112D3" w:rsidRDefault="000112D3" w:rsidP="000112D3">
      <w:pPr>
        <w:rPr>
          <w:bCs/>
        </w:rPr>
      </w:pPr>
      <w:r w:rsidRPr="000112D3">
        <w:rPr>
          <w:bCs/>
        </w:rPr>
        <w:t>Un plan de risque doit être exécutable. Les risques, les facteurs contributions et les</w:t>
      </w:r>
      <w:r>
        <w:rPr>
          <w:bCs/>
        </w:rPr>
        <w:t xml:space="preserve"> </w:t>
      </w:r>
      <w:r w:rsidRPr="000112D3">
        <w:rPr>
          <w:bCs/>
        </w:rPr>
        <w:t>solutions doivent être précis.</w:t>
      </w:r>
    </w:p>
    <w:p w14:paraId="3B9A260A" w14:textId="53059A01" w:rsidR="000112D3" w:rsidRPr="000112D3" w:rsidRDefault="000112D3" w:rsidP="000112D3">
      <w:pPr>
        <w:rPr>
          <w:bCs/>
        </w:rPr>
      </w:pPr>
      <w:r w:rsidRPr="000112D3">
        <w:rPr>
          <w:bCs/>
        </w:rPr>
        <w:t>Être Malade n’est pas risque. C’est facteur contribuant.</w:t>
      </w:r>
    </w:p>
    <w:p w14:paraId="059E1341" w14:textId="2859A5E8" w:rsidR="000112D3" w:rsidRPr="000112D3" w:rsidRDefault="000112D3" w:rsidP="000112D3">
      <w:pPr>
        <w:rPr>
          <w:bCs/>
        </w:rPr>
      </w:pPr>
      <w:r w:rsidRPr="000112D3">
        <w:rPr>
          <w:bCs/>
        </w:rPr>
        <w:t>Un risque c’est de ne pas pouvoir atteindre un de vos objectifs (une ou plusieurs de</w:t>
      </w:r>
      <w:r>
        <w:rPr>
          <w:bCs/>
        </w:rPr>
        <w:t xml:space="preserve"> v</w:t>
      </w:r>
      <w:r w:rsidRPr="000112D3">
        <w:rPr>
          <w:bCs/>
        </w:rPr>
        <w:t>os exigences fonctionnelles ou non fonctionnelles, …).</w:t>
      </w:r>
    </w:p>
    <w:p w14:paraId="72171746" w14:textId="35AD428D" w:rsidR="00457944" w:rsidRPr="000112D3" w:rsidRDefault="000112D3" w:rsidP="000112D3">
      <w:pPr>
        <w:rPr>
          <w:bCs/>
        </w:rPr>
      </w:pPr>
      <w:r w:rsidRPr="000112D3">
        <w:rPr>
          <w:bCs/>
        </w:rPr>
        <w:t>Une solution proposée peut consister à faire quelque chose dans une des premières itérations pour lever le risque.</w:t>
      </w:r>
    </w:p>
    <w:p w14:paraId="7AE4CC31" w14:textId="77777777" w:rsidR="00FE79E6" w:rsidRDefault="00FE79E6" w:rsidP="007F25C6">
      <w:pPr>
        <w:ind w:left="567"/>
        <w:rPr>
          <w:b/>
          <w:bCs/>
          <w:sz w:val="24"/>
          <w:szCs w:val="24"/>
        </w:rPr>
      </w:pPr>
    </w:p>
    <w:p w14:paraId="367A6611" w14:textId="77777777" w:rsidR="00FE79E6" w:rsidRPr="00457944" w:rsidRDefault="00FE79E6" w:rsidP="003A365A">
      <w:pPr>
        <w:pStyle w:val="Titre2"/>
        <w:numPr>
          <w:ilvl w:val="0"/>
          <w:numId w:val="6"/>
        </w:numPr>
        <w:rPr>
          <w:rFonts w:ascii="Times New Roman" w:hAnsi="Times New Roman"/>
          <w:sz w:val="24"/>
          <w:szCs w:val="24"/>
          <w:u w:val="none"/>
        </w:rPr>
      </w:pPr>
      <w:bookmarkStart w:id="84" w:name="_Toc207077070"/>
      <w:bookmarkStart w:id="85" w:name="_Toc207077532"/>
      <w:r w:rsidRPr="00457944">
        <w:rPr>
          <w:rFonts w:ascii="Times New Roman" w:hAnsi="Times New Roman"/>
          <w:bCs/>
          <w:sz w:val="24"/>
          <w:szCs w:val="24"/>
          <w:u w:val="none"/>
        </w:rPr>
        <w:t>Conclusion générale</w:t>
      </w:r>
      <w:r w:rsidR="00457944" w:rsidRPr="00457944">
        <w:rPr>
          <w:rFonts w:ascii="Times New Roman" w:hAnsi="Times New Roman"/>
          <w:bCs/>
          <w:sz w:val="24"/>
          <w:szCs w:val="24"/>
          <w:u w:val="none"/>
        </w:rPr>
        <w:t xml:space="preserve"> et perspective</w:t>
      </w:r>
      <w:r w:rsidR="00EC6D63">
        <w:rPr>
          <w:rFonts w:ascii="Times New Roman" w:hAnsi="Times New Roman"/>
          <w:bCs/>
          <w:sz w:val="24"/>
          <w:szCs w:val="24"/>
          <w:u w:val="none"/>
        </w:rPr>
        <w:t>s</w:t>
      </w:r>
      <w:bookmarkEnd w:id="84"/>
      <w:bookmarkEnd w:id="85"/>
    </w:p>
    <w:p w14:paraId="10AA742B" w14:textId="77777777" w:rsidR="00FE79E6" w:rsidRPr="00457944" w:rsidRDefault="00FE79E6" w:rsidP="00FE79E6">
      <w:pPr>
        <w:rPr>
          <w:bCs/>
          <w:sz w:val="24"/>
          <w:szCs w:val="24"/>
        </w:rPr>
      </w:pPr>
    </w:p>
    <w:p w14:paraId="76374EDD" w14:textId="0B7FA7BB" w:rsidR="005954BB" w:rsidRPr="00C25E29" w:rsidRDefault="005954BB" w:rsidP="00313C72">
      <w:pPr>
        <w:ind w:left="1134"/>
        <w:rPr>
          <w:sz w:val="24"/>
          <w:szCs w:val="24"/>
        </w:rPr>
      </w:pPr>
      <w:r w:rsidRPr="00C25E29">
        <w:rPr>
          <w:sz w:val="24"/>
          <w:szCs w:val="24"/>
        </w:rPr>
        <w:t xml:space="preserve">Principaux apports </w:t>
      </w:r>
      <w:r w:rsidR="00625646">
        <w:rPr>
          <w:sz w:val="24"/>
          <w:szCs w:val="24"/>
        </w:rPr>
        <w:t>de l’étude</w:t>
      </w:r>
      <w:r w:rsidR="00910C90">
        <w:rPr>
          <w:sz w:val="24"/>
          <w:szCs w:val="24"/>
        </w:rPr>
        <w:t xml:space="preserve"> pour vous, pour l’entreprise</w:t>
      </w:r>
      <w:r w:rsidR="00625646">
        <w:rPr>
          <w:sz w:val="24"/>
          <w:szCs w:val="24"/>
        </w:rPr>
        <w:t xml:space="preserve"> ou celui qui a défini le sujet</w:t>
      </w:r>
      <w:r w:rsidR="00910C90">
        <w:rPr>
          <w:sz w:val="24"/>
          <w:szCs w:val="24"/>
        </w:rPr>
        <w:t>, pour l’école</w:t>
      </w:r>
    </w:p>
    <w:p w14:paraId="42D96BCC" w14:textId="3F321572" w:rsidR="005954BB" w:rsidRPr="00C25E29" w:rsidRDefault="005954BB" w:rsidP="0093392C">
      <w:pPr>
        <w:ind w:left="1418" w:hanging="284"/>
        <w:rPr>
          <w:sz w:val="24"/>
          <w:szCs w:val="24"/>
        </w:rPr>
      </w:pPr>
      <w:r w:rsidRPr="00C25E29">
        <w:rPr>
          <w:sz w:val="24"/>
          <w:szCs w:val="24"/>
        </w:rPr>
        <w:t>Précisions sur le travail réalisé</w:t>
      </w:r>
      <w:r w:rsidR="0093392C">
        <w:rPr>
          <w:sz w:val="24"/>
          <w:szCs w:val="24"/>
        </w:rPr>
        <w:t> </w:t>
      </w:r>
      <w:r w:rsidRPr="00C25E29">
        <w:rPr>
          <w:sz w:val="24"/>
          <w:szCs w:val="24"/>
        </w:rPr>
        <w:t>(</w:t>
      </w:r>
      <w:r w:rsidR="00625646">
        <w:rPr>
          <w:sz w:val="24"/>
          <w:szCs w:val="24"/>
        </w:rPr>
        <w:t xml:space="preserve">état de l’art, installation, étude </w:t>
      </w:r>
      <w:r w:rsidR="00B66C20">
        <w:rPr>
          <w:sz w:val="24"/>
          <w:szCs w:val="24"/>
        </w:rPr>
        <w:t>ORACLE 23AI ET LES BD VECTORIELS</w:t>
      </w:r>
      <w:r w:rsidRPr="00C25E29">
        <w:rPr>
          <w:sz w:val="24"/>
          <w:szCs w:val="24"/>
        </w:rPr>
        <w:t xml:space="preserve">, </w:t>
      </w:r>
      <w:r w:rsidR="00625646">
        <w:rPr>
          <w:sz w:val="24"/>
          <w:szCs w:val="24"/>
        </w:rPr>
        <w:t xml:space="preserve">mise en œuvre du cas d’usage, intégration dans l’environnement </w:t>
      </w:r>
      <w:proofErr w:type="spellStart"/>
      <w:r w:rsidR="00625646">
        <w:rPr>
          <w:sz w:val="24"/>
          <w:szCs w:val="24"/>
        </w:rPr>
        <w:t>Bigdata</w:t>
      </w:r>
      <w:proofErr w:type="spellEnd"/>
      <w:r w:rsidR="00625646">
        <w:rPr>
          <w:sz w:val="24"/>
          <w:szCs w:val="24"/>
        </w:rPr>
        <w:t xml:space="preserve">, </w:t>
      </w:r>
      <w:r w:rsidRPr="00C25E29">
        <w:rPr>
          <w:sz w:val="24"/>
          <w:szCs w:val="24"/>
        </w:rPr>
        <w:t>...)</w:t>
      </w:r>
    </w:p>
    <w:p w14:paraId="2A094029" w14:textId="257EFC53" w:rsidR="005954BB" w:rsidRPr="00C25E29" w:rsidRDefault="005954BB" w:rsidP="00313C72">
      <w:pPr>
        <w:ind w:left="1134"/>
        <w:rPr>
          <w:sz w:val="24"/>
          <w:szCs w:val="24"/>
        </w:rPr>
      </w:pPr>
      <w:r w:rsidRPr="00C25E29">
        <w:rPr>
          <w:sz w:val="24"/>
          <w:szCs w:val="24"/>
        </w:rPr>
        <w:t>Précisions sur la situation finale d</w:t>
      </w:r>
      <w:r w:rsidR="004046E2">
        <w:rPr>
          <w:sz w:val="24"/>
          <w:szCs w:val="24"/>
        </w:rPr>
        <w:t>u travail</w:t>
      </w:r>
      <w:r w:rsidRPr="00C25E29">
        <w:rPr>
          <w:sz w:val="24"/>
          <w:szCs w:val="24"/>
        </w:rPr>
        <w:t xml:space="preserve"> réalisée (</w:t>
      </w:r>
      <w:r w:rsidR="0093392C">
        <w:rPr>
          <w:sz w:val="24"/>
          <w:szCs w:val="24"/>
        </w:rPr>
        <w:t xml:space="preserve">Le statu des livrables </w:t>
      </w:r>
      <w:r w:rsidRPr="00C25E29">
        <w:rPr>
          <w:sz w:val="24"/>
          <w:szCs w:val="24"/>
        </w:rPr>
        <w:t xml:space="preserve">en </w:t>
      </w:r>
      <w:r w:rsidR="0093392C">
        <w:rPr>
          <w:sz w:val="24"/>
          <w:szCs w:val="24"/>
        </w:rPr>
        <w:t>production</w:t>
      </w:r>
      <w:r w:rsidRPr="00C25E29">
        <w:rPr>
          <w:sz w:val="24"/>
          <w:szCs w:val="24"/>
        </w:rPr>
        <w:t xml:space="preserve">, ..., </w:t>
      </w:r>
      <w:r w:rsidR="0093392C">
        <w:rPr>
          <w:sz w:val="24"/>
          <w:szCs w:val="24"/>
        </w:rPr>
        <w:t xml:space="preserve">en </w:t>
      </w:r>
      <w:proofErr w:type="gramStart"/>
      <w:r w:rsidR="0093392C">
        <w:rPr>
          <w:sz w:val="24"/>
          <w:szCs w:val="24"/>
        </w:rPr>
        <w:t>test,  fini</w:t>
      </w:r>
      <w:proofErr w:type="gramEnd"/>
      <w:r w:rsidR="0093392C">
        <w:rPr>
          <w:sz w:val="24"/>
          <w:szCs w:val="24"/>
        </w:rPr>
        <w:t xml:space="preserve"> à X %</w:t>
      </w:r>
      <w:r w:rsidRPr="00C25E29">
        <w:rPr>
          <w:sz w:val="24"/>
          <w:szCs w:val="24"/>
        </w:rPr>
        <w:t>)</w:t>
      </w:r>
    </w:p>
    <w:p w14:paraId="3FEF3093" w14:textId="77777777" w:rsidR="005954BB" w:rsidRDefault="005954BB" w:rsidP="00313C72">
      <w:pPr>
        <w:ind w:left="1134"/>
        <w:rPr>
          <w:sz w:val="24"/>
          <w:szCs w:val="24"/>
        </w:rPr>
      </w:pPr>
      <w:r w:rsidRPr="00C25E29">
        <w:rPr>
          <w:sz w:val="24"/>
          <w:szCs w:val="24"/>
        </w:rPr>
        <w:t>Principales difficultés rencontrées</w:t>
      </w:r>
      <w:r w:rsidR="0093392C">
        <w:rPr>
          <w:sz w:val="24"/>
          <w:szCs w:val="24"/>
        </w:rPr>
        <w:t xml:space="preserve"> et solutions apportées</w:t>
      </w:r>
    </w:p>
    <w:p w14:paraId="56273C69" w14:textId="77777777" w:rsidR="005954BB" w:rsidRDefault="005954BB" w:rsidP="00313C72">
      <w:pPr>
        <w:ind w:left="1134"/>
        <w:rPr>
          <w:sz w:val="24"/>
          <w:szCs w:val="24"/>
        </w:rPr>
      </w:pPr>
      <w:r>
        <w:rPr>
          <w:sz w:val="24"/>
          <w:szCs w:val="24"/>
        </w:rPr>
        <w:t>Perspectives</w:t>
      </w:r>
      <w:r w:rsidR="00910C90">
        <w:rPr>
          <w:sz w:val="24"/>
          <w:szCs w:val="24"/>
        </w:rPr>
        <w:t xml:space="preserve"> ou encore ce qui reste à faire ou encore les extensions futures</w:t>
      </w:r>
    </w:p>
    <w:p w14:paraId="3A456D26" w14:textId="77777777" w:rsidR="005954BB" w:rsidRDefault="005954BB" w:rsidP="00FE79E6">
      <w:pPr>
        <w:rPr>
          <w:sz w:val="24"/>
          <w:szCs w:val="24"/>
        </w:rPr>
      </w:pPr>
    </w:p>
    <w:p w14:paraId="14791EF4" w14:textId="77777777" w:rsidR="00FE79E6" w:rsidRPr="00C56D76" w:rsidRDefault="00FE79E6" w:rsidP="003A365A">
      <w:pPr>
        <w:pStyle w:val="Titre2"/>
        <w:numPr>
          <w:ilvl w:val="0"/>
          <w:numId w:val="6"/>
        </w:numPr>
        <w:rPr>
          <w:sz w:val="24"/>
          <w:szCs w:val="24"/>
          <w:u w:val="none"/>
        </w:rPr>
      </w:pPr>
      <w:bookmarkStart w:id="86" w:name="_Toc207077071"/>
      <w:bookmarkStart w:id="87" w:name="_Toc207077533"/>
      <w:r w:rsidRPr="00C56D76">
        <w:rPr>
          <w:bCs/>
          <w:sz w:val="24"/>
          <w:szCs w:val="24"/>
          <w:u w:val="none"/>
        </w:rPr>
        <w:t>Bibliographie</w:t>
      </w:r>
      <w:bookmarkEnd w:id="86"/>
      <w:bookmarkEnd w:id="87"/>
    </w:p>
    <w:p w14:paraId="05A52972" w14:textId="77777777" w:rsidR="005954BB" w:rsidRPr="00C56D76" w:rsidRDefault="00FE79E6" w:rsidP="00C56D76">
      <w:pPr>
        <w:tabs>
          <w:tab w:val="left" w:pos="1305"/>
        </w:tabs>
        <w:rPr>
          <w:sz w:val="24"/>
          <w:szCs w:val="24"/>
        </w:rPr>
      </w:pPr>
      <w:r>
        <w:rPr>
          <w:sz w:val="24"/>
          <w:szCs w:val="24"/>
        </w:rPr>
        <w:tab/>
      </w:r>
    </w:p>
    <w:p w14:paraId="2C33B3BC" w14:textId="77777777" w:rsidR="005954BB" w:rsidRDefault="00B42634" w:rsidP="00E91638">
      <w:pPr>
        <w:rPr>
          <w:bCs/>
          <w:sz w:val="24"/>
          <w:szCs w:val="24"/>
        </w:rPr>
      </w:pPr>
      <w:r w:rsidRPr="00B42634">
        <w:rPr>
          <w:bCs/>
          <w:sz w:val="24"/>
          <w:szCs w:val="24"/>
        </w:rPr>
        <w:t xml:space="preserve">[1] </w:t>
      </w:r>
      <w:r w:rsidRPr="00B42634">
        <w:rPr>
          <w:bCs/>
          <w:sz w:val="24"/>
          <w:szCs w:val="24"/>
        </w:rPr>
        <w:tab/>
        <w:t xml:space="preserve">Auteur1, auteur 2, </w:t>
      </w:r>
      <w:r w:rsidR="0093392C">
        <w:rPr>
          <w:bCs/>
          <w:sz w:val="24"/>
          <w:szCs w:val="24"/>
        </w:rPr>
        <w:t xml:space="preserve">…, </w:t>
      </w:r>
      <w:proofErr w:type="spellStart"/>
      <w:r w:rsidRPr="00B42634">
        <w:rPr>
          <w:bCs/>
          <w:sz w:val="24"/>
          <w:szCs w:val="24"/>
        </w:rPr>
        <w:t>Titre_du_livre</w:t>
      </w:r>
      <w:proofErr w:type="spellEnd"/>
      <w:r w:rsidRPr="00B42634">
        <w:rPr>
          <w:bCs/>
          <w:sz w:val="24"/>
          <w:szCs w:val="24"/>
        </w:rPr>
        <w:t xml:space="preserve">, Edition, </w:t>
      </w:r>
      <w:proofErr w:type="spellStart"/>
      <w:r w:rsidRPr="00B42634">
        <w:rPr>
          <w:bCs/>
          <w:sz w:val="24"/>
          <w:szCs w:val="24"/>
        </w:rPr>
        <w:t>date_parution</w:t>
      </w:r>
      <w:proofErr w:type="spellEnd"/>
      <w:r w:rsidRPr="00B42634">
        <w:rPr>
          <w:bCs/>
          <w:sz w:val="24"/>
          <w:szCs w:val="24"/>
        </w:rPr>
        <w:t>, lien</w:t>
      </w:r>
      <w:r w:rsidR="0093392C">
        <w:rPr>
          <w:bCs/>
          <w:sz w:val="24"/>
          <w:szCs w:val="24"/>
        </w:rPr>
        <w:t xml:space="preserve"> s’il </w:t>
      </w:r>
      <w:proofErr w:type="spellStart"/>
      <w:r w:rsidR="0093392C">
        <w:rPr>
          <w:bCs/>
          <w:sz w:val="24"/>
          <w:szCs w:val="24"/>
        </w:rPr>
        <w:t>ya</w:t>
      </w:r>
      <w:proofErr w:type="spellEnd"/>
    </w:p>
    <w:p w14:paraId="56830B69" w14:textId="77777777" w:rsidR="006B3E2A" w:rsidRPr="00B42634" w:rsidRDefault="006B3E2A" w:rsidP="00E91638">
      <w:pPr>
        <w:rPr>
          <w:bCs/>
          <w:sz w:val="24"/>
          <w:szCs w:val="24"/>
        </w:rPr>
      </w:pPr>
      <w:r>
        <w:rPr>
          <w:bCs/>
          <w:sz w:val="24"/>
          <w:szCs w:val="24"/>
        </w:rPr>
        <w:t>…</w:t>
      </w:r>
    </w:p>
    <w:p w14:paraId="7C59AC5C" w14:textId="77777777" w:rsidR="006B3E2A" w:rsidRDefault="00B42634" w:rsidP="00E91638">
      <w:pPr>
        <w:rPr>
          <w:bCs/>
          <w:sz w:val="24"/>
          <w:szCs w:val="24"/>
        </w:rPr>
      </w:pPr>
      <w:r w:rsidRPr="00B42634">
        <w:rPr>
          <w:bCs/>
          <w:sz w:val="24"/>
          <w:szCs w:val="24"/>
        </w:rPr>
        <w:t xml:space="preserve">[2] </w:t>
      </w:r>
      <w:r w:rsidRPr="00B42634">
        <w:rPr>
          <w:bCs/>
          <w:sz w:val="24"/>
          <w:szCs w:val="24"/>
        </w:rPr>
        <w:tab/>
        <w:t xml:space="preserve">Auteur1, auteur 2, </w:t>
      </w:r>
      <w:r w:rsidR="0093392C">
        <w:rPr>
          <w:bCs/>
          <w:sz w:val="24"/>
          <w:szCs w:val="24"/>
        </w:rPr>
        <w:t xml:space="preserve">…, </w:t>
      </w:r>
      <w:proofErr w:type="spellStart"/>
      <w:r w:rsidRPr="00B42634">
        <w:rPr>
          <w:bCs/>
          <w:sz w:val="24"/>
          <w:szCs w:val="24"/>
        </w:rPr>
        <w:t>Titre_article</w:t>
      </w:r>
      <w:proofErr w:type="spellEnd"/>
      <w:r w:rsidRPr="00B42634">
        <w:rPr>
          <w:bCs/>
          <w:sz w:val="24"/>
          <w:szCs w:val="24"/>
        </w:rPr>
        <w:t xml:space="preserve">, Revue </w:t>
      </w:r>
      <w:r w:rsidR="006B3E2A">
        <w:rPr>
          <w:bCs/>
          <w:sz w:val="24"/>
          <w:szCs w:val="24"/>
        </w:rPr>
        <w:t xml:space="preserve">de parution </w:t>
      </w:r>
      <w:r w:rsidRPr="00B42634">
        <w:rPr>
          <w:bCs/>
          <w:sz w:val="24"/>
          <w:szCs w:val="24"/>
        </w:rPr>
        <w:t xml:space="preserve">ou site Web, </w:t>
      </w:r>
    </w:p>
    <w:p w14:paraId="173630DF" w14:textId="77777777" w:rsidR="00B42634" w:rsidRPr="00B42634" w:rsidRDefault="00B42634" w:rsidP="00E91638">
      <w:pPr>
        <w:ind w:left="708" w:firstLine="141"/>
        <w:rPr>
          <w:bCs/>
          <w:sz w:val="24"/>
          <w:szCs w:val="24"/>
        </w:rPr>
      </w:pPr>
      <w:proofErr w:type="spellStart"/>
      <w:proofErr w:type="gramStart"/>
      <w:r w:rsidRPr="00B42634">
        <w:rPr>
          <w:bCs/>
          <w:sz w:val="24"/>
          <w:szCs w:val="24"/>
        </w:rPr>
        <w:t>date</w:t>
      </w:r>
      <w:proofErr w:type="gramEnd"/>
      <w:r w:rsidRPr="00B42634">
        <w:rPr>
          <w:bCs/>
          <w:sz w:val="24"/>
          <w:szCs w:val="24"/>
        </w:rPr>
        <w:t>_parution</w:t>
      </w:r>
      <w:proofErr w:type="spellEnd"/>
      <w:r w:rsidRPr="00B42634">
        <w:rPr>
          <w:bCs/>
          <w:sz w:val="24"/>
          <w:szCs w:val="24"/>
        </w:rPr>
        <w:t>, lien</w:t>
      </w:r>
      <w:r w:rsidR="0093392C">
        <w:rPr>
          <w:bCs/>
          <w:sz w:val="24"/>
          <w:szCs w:val="24"/>
        </w:rPr>
        <w:t xml:space="preserve"> s’il </w:t>
      </w:r>
      <w:proofErr w:type="spellStart"/>
      <w:r w:rsidR="0093392C">
        <w:rPr>
          <w:bCs/>
          <w:sz w:val="24"/>
          <w:szCs w:val="24"/>
        </w:rPr>
        <w:t>ya</w:t>
      </w:r>
      <w:proofErr w:type="spellEnd"/>
    </w:p>
    <w:p w14:paraId="14FDA0C6" w14:textId="77777777" w:rsidR="00B42634" w:rsidRDefault="00B42634" w:rsidP="00313C72">
      <w:pPr>
        <w:ind w:left="567"/>
        <w:rPr>
          <w:b/>
          <w:bCs/>
          <w:sz w:val="24"/>
          <w:szCs w:val="24"/>
        </w:rPr>
      </w:pPr>
    </w:p>
    <w:p w14:paraId="25A6041D" w14:textId="77777777" w:rsidR="00E91638" w:rsidRPr="00E91638" w:rsidRDefault="00C56D76" w:rsidP="003A365A">
      <w:pPr>
        <w:pStyle w:val="Titre2"/>
        <w:numPr>
          <w:ilvl w:val="0"/>
          <w:numId w:val="6"/>
        </w:numPr>
        <w:rPr>
          <w:sz w:val="24"/>
          <w:szCs w:val="24"/>
          <w:u w:val="none"/>
        </w:rPr>
      </w:pPr>
      <w:bookmarkStart w:id="88" w:name="_Toc207077072"/>
      <w:bookmarkStart w:id="89" w:name="_Toc207077534"/>
      <w:r w:rsidRPr="00E91638">
        <w:rPr>
          <w:bCs/>
          <w:sz w:val="24"/>
          <w:szCs w:val="24"/>
          <w:u w:val="none"/>
        </w:rPr>
        <w:t>Annexes</w:t>
      </w:r>
      <w:bookmarkEnd w:id="88"/>
      <w:bookmarkEnd w:id="89"/>
      <w:r w:rsidRPr="00E91638">
        <w:rPr>
          <w:bCs/>
          <w:sz w:val="24"/>
          <w:szCs w:val="24"/>
          <w:u w:val="none"/>
        </w:rPr>
        <w:t xml:space="preserve"> </w:t>
      </w:r>
    </w:p>
    <w:p w14:paraId="48361D84" w14:textId="77777777" w:rsidR="005230A5" w:rsidRDefault="005230A5" w:rsidP="00E91638">
      <w:pPr>
        <w:rPr>
          <w:b/>
          <w:bCs/>
          <w:sz w:val="24"/>
          <w:szCs w:val="24"/>
        </w:rPr>
      </w:pPr>
    </w:p>
    <w:p w14:paraId="6D549A35" w14:textId="1111478C" w:rsidR="00E91638" w:rsidRDefault="00E91638" w:rsidP="00E91638">
      <w:pPr>
        <w:rPr>
          <w:sz w:val="24"/>
          <w:szCs w:val="24"/>
        </w:rPr>
      </w:pPr>
      <w:r w:rsidRPr="00E91638">
        <w:rPr>
          <w:sz w:val="24"/>
          <w:szCs w:val="24"/>
        </w:rPr>
        <w:t>(</w:t>
      </w:r>
      <w:proofErr w:type="gramStart"/>
      <w:r w:rsidRPr="00E91638">
        <w:rPr>
          <w:sz w:val="24"/>
          <w:szCs w:val="24"/>
        </w:rPr>
        <w:t>à</w:t>
      </w:r>
      <w:proofErr w:type="gramEnd"/>
      <w:r w:rsidRPr="00E91638">
        <w:rPr>
          <w:sz w:val="24"/>
          <w:szCs w:val="24"/>
        </w:rPr>
        <w:t xml:space="preserve"> intégrer absolument si ce n’est pas déjà fait dans le rapport principal. Elles peuvent être dans des fichiers séparés)</w:t>
      </w:r>
      <w:r>
        <w:rPr>
          <w:sz w:val="24"/>
          <w:szCs w:val="24"/>
        </w:rPr>
        <w:t xml:space="preserve"> </w:t>
      </w:r>
    </w:p>
    <w:p w14:paraId="2CC06731" w14:textId="77777777" w:rsidR="00E91638" w:rsidRPr="00E91638" w:rsidRDefault="00E91638" w:rsidP="00E91638">
      <w:pPr>
        <w:rPr>
          <w:sz w:val="24"/>
          <w:szCs w:val="24"/>
        </w:rPr>
      </w:pPr>
    </w:p>
    <w:p w14:paraId="5F1733C8" w14:textId="1FF1745F" w:rsidR="005954BB" w:rsidRPr="0093392C" w:rsidRDefault="005954BB" w:rsidP="00E91638">
      <w:pPr>
        <w:rPr>
          <w:bCs/>
          <w:sz w:val="24"/>
          <w:szCs w:val="24"/>
        </w:rPr>
      </w:pPr>
      <w:r w:rsidRPr="0093392C">
        <w:rPr>
          <w:sz w:val="24"/>
          <w:szCs w:val="24"/>
        </w:rPr>
        <w:t xml:space="preserve">Annexe 1 : </w:t>
      </w:r>
      <w:r w:rsidR="004046E2">
        <w:rPr>
          <w:bCs/>
          <w:sz w:val="24"/>
          <w:szCs w:val="24"/>
        </w:rPr>
        <w:t xml:space="preserve">Etude théorique </w:t>
      </w:r>
      <w:r w:rsidR="00D97DE2">
        <w:rPr>
          <w:bCs/>
          <w:sz w:val="24"/>
          <w:szCs w:val="24"/>
        </w:rPr>
        <w:t xml:space="preserve">et détaillée </w:t>
      </w:r>
      <w:r w:rsidR="004046E2">
        <w:rPr>
          <w:bCs/>
          <w:sz w:val="24"/>
          <w:szCs w:val="24"/>
        </w:rPr>
        <w:t xml:space="preserve">sur </w:t>
      </w:r>
      <w:r w:rsidR="00D97DE2">
        <w:rPr>
          <w:bCs/>
          <w:sz w:val="24"/>
          <w:szCs w:val="24"/>
        </w:rPr>
        <w:t>les bd vectorielles</w:t>
      </w:r>
      <w:r w:rsidR="004046E2">
        <w:rPr>
          <w:bCs/>
          <w:sz w:val="24"/>
          <w:szCs w:val="24"/>
        </w:rPr>
        <w:t xml:space="preserve"> </w:t>
      </w:r>
    </w:p>
    <w:p w14:paraId="182A6FE7" w14:textId="0A5A304C" w:rsidR="0093392C" w:rsidRPr="0093392C" w:rsidRDefault="0093392C" w:rsidP="00E91638">
      <w:pPr>
        <w:rPr>
          <w:bCs/>
          <w:sz w:val="24"/>
          <w:szCs w:val="24"/>
        </w:rPr>
      </w:pPr>
      <w:r w:rsidRPr="0093392C">
        <w:rPr>
          <w:sz w:val="24"/>
          <w:szCs w:val="24"/>
        </w:rPr>
        <w:t xml:space="preserve">Annexe </w:t>
      </w:r>
      <w:r w:rsidR="00987DEA">
        <w:rPr>
          <w:sz w:val="24"/>
          <w:szCs w:val="24"/>
        </w:rPr>
        <w:t>2</w:t>
      </w:r>
      <w:r w:rsidRPr="0093392C">
        <w:rPr>
          <w:sz w:val="24"/>
          <w:szCs w:val="24"/>
        </w:rPr>
        <w:t xml:space="preserve"> : </w:t>
      </w:r>
      <w:r w:rsidR="004046E2">
        <w:rPr>
          <w:bCs/>
          <w:sz w:val="24"/>
          <w:szCs w:val="24"/>
        </w:rPr>
        <w:t>Etat de l’art détaillé</w:t>
      </w:r>
    </w:p>
    <w:p w14:paraId="2F13A824" w14:textId="293E1F8C" w:rsidR="005954BB" w:rsidRPr="0093392C" w:rsidRDefault="005954BB" w:rsidP="00E91638">
      <w:pPr>
        <w:rPr>
          <w:sz w:val="24"/>
          <w:szCs w:val="24"/>
        </w:rPr>
      </w:pPr>
      <w:r w:rsidRPr="0093392C">
        <w:rPr>
          <w:sz w:val="24"/>
          <w:szCs w:val="24"/>
        </w:rPr>
        <w:t xml:space="preserve">Annexe </w:t>
      </w:r>
      <w:r w:rsidR="00987DEA">
        <w:rPr>
          <w:sz w:val="24"/>
          <w:szCs w:val="24"/>
        </w:rPr>
        <w:t>3</w:t>
      </w:r>
      <w:r w:rsidRPr="0093392C">
        <w:rPr>
          <w:sz w:val="24"/>
          <w:szCs w:val="24"/>
        </w:rPr>
        <w:t> :</w:t>
      </w:r>
      <w:r w:rsidR="004046E2">
        <w:rPr>
          <w:sz w:val="24"/>
          <w:szCs w:val="24"/>
        </w:rPr>
        <w:t xml:space="preserve"> Installation </w:t>
      </w:r>
      <w:r w:rsidR="00B66C20">
        <w:rPr>
          <w:sz w:val="24"/>
          <w:szCs w:val="24"/>
        </w:rPr>
        <w:t>ORACLE 23AI ET LES BD VECTORIELS</w:t>
      </w:r>
      <w:r w:rsidR="004046E2">
        <w:rPr>
          <w:sz w:val="24"/>
          <w:szCs w:val="24"/>
        </w:rPr>
        <w:t xml:space="preserve"> détaillée</w:t>
      </w:r>
    </w:p>
    <w:p w14:paraId="202641E6" w14:textId="56FE3477" w:rsidR="005954BB" w:rsidRDefault="005954BB" w:rsidP="00E91638">
      <w:pPr>
        <w:rPr>
          <w:sz w:val="24"/>
          <w:szCs w:val="24"/>
        </w:rPr>
      </w:pPr>
      <w:r w:rsidRPr="0093392C">
        <w:rPr>
          <w:sz w:val="24"/>
          <w:szCs w:val="24"/>
        </w:rPr>
        <w:t xml:space="preserve">Annexe </w:t>
      </w:r>
      <w:r w:rsidR="00987DEA">
        <w:rPr>
          <w:sz w:val="24"/>
          <w:szCs w:val="24"/>
        </w:rPr>
        <w:t>4</w:t>
      </w:r>
      <w:r w:rsidRPr="0093392C">
        <w:rPr>
          <w:sz w:val="24"/>
          <w:szCs w:val="24"/>
        </w:rPr>
        <w:t xml:space="preserve"> : </w:t>
      </w:r>
      <w:r w:rsidR="004046E2">
        <w:rPr>
          <w:sz w:val="24"/>
          <w:szCs w:val="24"/>
        </w:rPr>
        <w:t xml:space="preserve">Présentation </w:t>
      </w:r>
      <w:r w:rsidR="00B66C20">
        <w:rPr>
          <w:sz w:val="24"/>
          <w:szCs w:val="24"/>
        </w:rPr>
        <w:t>ORACLE 23AI ET LES BD VECTORIELS</w:t>
      </w:r>
      <w:r w:rsidR="004046E2">
        <w:rPr>
          <w:sz w:val="24"/>
          <w:szCs w:val="24"/>
        </w:rPr>
        <w:t xml:space="preserve"> détaillée</w:t>
      </w:r>
    </w:p>
    <w:p w14:paraId="76BADFB4" w14:textId="3D73CA38" w:rsidR="00B90132" w:rsidRDefault="00B90132" w:rsidP="00E91638">
      <w:pPr>
        <w:rPr>
          <w:sz w:val="24"/>
          <w:szCs w:val="24"/>
        </w:rPr>
      </w:pPr>
      <w:r>
        <w:rPr>
          <w:sz w:val="24"/>
          <w:szCs w:val="24"/>
        </w:rPr>
        <w:t xml:space="preserve">Annexe 5 : </w:t>
      </w:r>
      <w:r w:rsidR="00046354">
        <w:rPr>
          <w:sz w:val="24"/>
          <w:szCs w:val="24"/>
        </w:rPr>
        <w:t>Vidéo de présentation du projet</w:t>
      </w:r>
    </w:p>
    <w:p w14:paraId="7A2503B5" w14:textId="77777777" w:rsidR="005954BB" w:rsidRPr="00C25E29" w:rsidRDefault="005954BB" w:rsidP="00E91638">
      <w:pPr>
        <w:rPr>
          <w:sz w:val="24"/>
          <w:szCs w:val="24"/>
        </w:rPr>
      </w:pPr>
      <w:r>
        <w:rPr>
          <w:sz w:val="24"/>
          <w:szCs w:val="24"/>
        </w:rPr>
        <w:t>…</w:t>
      </w:r>
    </w:p>
    <w:p w14:paraId="790C38C0" w14:textId="77777777" w:rsidR="005954BB" w:rsidRPr="00527ADE" w:rsidRDefault="005954BB" w:rsidP="00313C72">
      <w:pPr>
        <w:ind w:left="1134"/>
        <w:rPr>
          <w:sz w:val="28"/>
          <w:szCs w:val="28"/>
        </w:rPr>
      </w:pPr>
    </w:p>
    <w:p w14:paraId="64EA23A5" w14:textId="6D9E0FEA" w:rsidR="005954BB" w:rsidRPr="00527ADE" w:rsidRDefault="00527ADE" w:rsidP="00E91638">
      <w:pPr>
        <w:rPr>
          <w:b/>
          <w:sz w:val="28"/>
          <w:szCs w:val="28"/>
        </w:rPr>
      </w:pPr>
      <w:r w:rsidRPr="00527ADE">
        <w:rPr>
          <w:b/>
          <w:sz w:val="28"/>
          <w:szCs w:val="28"/>
        </w:rPr>
        <w:t>NOTES IMPORTANTES :</w:t>
      </w:r>
    </w:p>
    <w:p w14:paraId="05666190" w14:textId="3B476ABD" w:rsidR="00527ADE" w:rsidRPr="00527ADE" w:rsidRDefault="00D624B8" w:rsidP="003A365A">
      <w:pPr>
        <w:pStyle w:val="Paragraphedeliste"/>
        <w:numPr>
          <w:ilvl w:val="0"/>
          <w:numId w:val="4"/>
        </w:numPr>
        <w:rPr>
          <w:sz w:val="28"/>
          <w:szCs w:val="28"/>
        </w:rPr>
      </w:pPr>
      <w:r w:rsidRPr="00527ADE">
        <w:rPr>
          <w:sz w:val="28"/>
          <w:szCs w:val="28"/>
        </w:rPr>
        <w:t xml:space="preserve">Les </w:t>
      </w:r>
      <w:r w:rsidR="009C0744">
        <w:rPr>
          <w:sz w:val="28"/>
          <w:szCs w:val="28"/>
        </w:rPr>
        <w:t>5</w:t>
      </w:r>
      <w:r w:rsidRPr="00527ADE">
        <w:rPr>
          <w:sz w:val="28"/>
          <w:szCs w:val="28"/>
        </w:rPr>
        <w:t>0 pages maximums</w:t>
      </w:r>
      <w:r w:rsidR="00527ADE" w:rsidRPr="00527ADE">
        <w:rPr>
          <w:sz w:val="28"/>
          <w:szCs w:val="28"/>
        </w:rPr>
        <w:t xml:space="preserve"> du rapport n’intègrent pas les annexes</w:t>
      </w:r>
    </w:p>
    <w:p w14:paraId="3F30AAAB" w14:textId="77777777" w:rsidR="00581E1D" w:rsidRPr="00527ADE" w:rsidRDefault="00581E1D" w:rsidP="003A365A">
      <w:pPr>
        <w:pStyle w:val="Paragraphedeliste"/>
        <w:numPr>
          <w:ilvl w:val="0"/>
          <w:numId w:val="4"/>
        </w:numPr>
        <w:rPr>
          <w:sz w:val="28"/>
          <w:szCs w:val="28"/>
        </w:rPr>
      </w:pPr>
      <w:r>
        <w:rPr>
          <w:sz w:val="28"/>
          <w:szCs w:val="28"/>
        </w:rPr>
        <w:t>Les éléments d’organisation du projet sont des objets vivants. Ils doivent évoluer avec le projet. Ils doivent être mis à jour régulièrement.</w:t>
      </w:r>
      <w:r w:rsidR="006D292B">
        <w:rPr>
          <w:sz w:val="28"/>
          <w:szCs w:val="28"/>
        </w:rPr>
        <w:t xml:space="preserve"> Ils doivent être utilisables.</w:t>
      </w:r>
    </w:p>
    <w:sectPr w:rsidR="00581E1D" w:rsidRPr="00527ADE" w:rsidSect="00E9163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725 Blk BT">
    <w:altName w:val="Bookman Old Style"/>
    <w:charset w:val="00"/>
    <w:family w:val="roman"/>
    <w:pitch w:val="variable"/>
    <w:sig w:usb0="00000007" w:usb1="00000000" w:usb2="00000000" w:usb3="00000000" w:csb0="00000011" w:csb1="00000000"/>
  </w:font>
  <w:font w:name="Cooper BlkOul BT">
    <w:altName w:val="Courier New"/>
    <w:charset w:val="00"/>
    <w:family w:val="decorative"/>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9C248F98"/>
    <w:lvl w:ilvl="0">
      <w:start w:val="1"/>
      <w:numFmt w:val="decimal"/>
      <w:pStyle w:val="Listenumros2"/>
      <w:lvlText w:val="%1."/>
      <w:lvlJc w:val="left"/>
      <w:pPr>
        <w:tabs>
          <w:tab w:val="num" w:pos="643"/>
        </w:tabs>
        <w:ind w:left="643" w:hanging="360"/>
      </w:pPr>
      <w:rPr>
        <w:rFonts w:cs="Times New Roman"/>
      </w:rPr>
    </w:lvl>
  </w:abstractNum>
  <w:abstractNum w:abstractNumId="1" w15:restartNumberingAfterBreak="0">
    <w:nsid w:val="04317A01"/>
    <w:multiLevelType w:val="multilevel"/>
    <w:tmpl w:val="827E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C1CEA"/>
    <w:multiLevelType w:val="hybridMultilevel"/>
    <w:tmpl w:val="026C66C4"/>
    <w:lvl w:ilvl="0" w:tplc="BF444114">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114F4483"/>
    <w:multiLevelType w:val="multilevel"/>
    <w:tmpl w:val="27EE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00AFD"/>
    <w:multiLevelType w:val="multilevel"/>
    <w:tmpl w:val="18FCFC1E"/>
    <w:lvl w:ilvl="0">
      <w:start w:val="1"/>
      <w:numFmt w:val="decimal"/>
      <w:lvlText w:val="%1."/>
      <w:lvlJc w:val="left"/>
      <w:pPr>
        <w:ind w:left="720"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5" w15:restartNumberingAfterBreak="0">
    <w:nsid w:val="14FA01F6"/>
    <w:multiLevelType w:val="multilevel"/>
    <w:tmpl w:val="C1DC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75463"/>
    <w:multiLevelType w:val="multilevel"/>
    <w:tmpl w:val="4F06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00F9A"/>
    <w:multiLevelType w:val="multilevel"/>
    <w:tmpl w:val="4D92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75F45"/>
    <w:multiLevelType w:val="hybridMultilevel"/>
    <w:tmpl w:val="BC66096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59E2645"/>
    <w:multiLevelType w:val="multilevel"/>
    <w:tmpl w:val="C46E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2D608A"/>
    <w:multiLevelType w:val="multilevel"/>
    <w:tmpl w:val="D876AF1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27E1F67"/>
    <w:multiLevelType w:val="multilevel"/>
    <w:tmpl w:val="F74C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185109"/>
    <w:multiLevelType w:val="multilevel"/>
    <w:tmpl w:val="13FE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FC2242"/>
    <w:multiLevelType w:val="multilevel"/>
    <w:tmpl w:val="123A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972CE2"/>
    <w:multiLevelType w:val="multilevel"/>
    <w:tmpl w:val="48AA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3A7681"/>
    <w:multiLevelType w:val="multilevel"/>
    <w:tmpl w:val="0178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EB1C6D"/>
    <w:multiLevelType w:val="multilevel"/>
    <w:tmpl w:val="006A38EC"/>
    <w:styleLink w:val="StyleStyleGM1Hirarchisation12ptGras1"/>
    <w:lvl w:ilvl="0">
      <w:start w:val="1"/>
      <w:numFmt w:val="upperRoman"/>
      <w:pStyle w:val="Titre1"/>
      <w:lvlText w:val="%1"/>
      <w:lvlJc w:val="left"/>
      <w:pPr>
        <w:ind w:left="432" w:hanging="432"/>
      </w:pPr>
      <w:rPr>
        <w:rFonts w:cs="Times New Roman"/>
        <w:b/>
        <w:bCs/>
        <w:sz w:val="24"/>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17" w15:restartNumberingAfterBreak="0">
    <w:nsid w:val="5FC37D95"/>
    <w:multiLevelType w:val="hybridMultilevel"/>
    <w:tmpl w:val="5FCED50C"/>
    <w:lvl w:ilvl="0" w:tplc="79D45B5C">
      <w:start w:val="1"/>
      <w:numFmt w:val="lowerLetter"/>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18" w15:restartNumberingAfterBreak="0">
    <w:nsid w:val="6BEA45FA"/>
    <w:multiLevelType w:val="multilevel"/>
    <w:tmpl w:val="7C24E6A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131356A"/>
    <w:multiLevelType w:val="multilevel"/>
    <w:tmpl w:val="040C0025"/>
    <w:styleLink w:val="Style1"/>
    <w:lvl w:ilvl="0">
      <w:start w:val="1"/>
      <w:numFmt w:val="upperRoman"/>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0" w15:restartNumberingAfterBreak="0">
    <w:nsid w:val="762E01AF"/>
    <w:multiLevelType w:val="multilevel"/>
    <w:tmpl w:val="902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2939B5"/>
    <w:multiLevelType w:val="multilevel"/>
    <w:tmpl w:val="377E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9"/>
  </w:num>
  <w:num w:numId="3">
    <w:abstractNumId w:val="16"/>
  </w:num>
  <w:num w:numId="4">
    <w:abstractNumId w:val="17"/>
  </w:num>
  <w:num w:numId="5">
    <w:abstractNumId w:val="4"/>
  </w:num>
  <w:num w:numId="6">
    <w:abstractNumId w:val="10"/>
  </w:num>
  <w:num w:numId="7">
    <w:abstractNumId w:val="18"/>
  </w:num>
  <w:num w:numId="8">
    <w:abstractNumId w:val="2"/>
  </w:num>
  <w:num w:numId="9">
    <w:abstractNumId w:val="8"/>
  </w:num>
  <w:num w:numId="10">
    <w:abstractNumId w:val="12"/>
  </w:num>
  <w:num w:numId="11">
    <w:abstractNumId w:val="14"/>
  </w:num>
  <w:num w:numId="12">
    <w:abstractNumId w:val="1"/>
  </w:num>
  <w:num w:numId="13">
    <w:abstractNumId w:val="21"/>
  </w:num>
  <w:num w:numId="14">
    <w:abstractNumId w:val="11"/>
  </w:num>
  <w:num w:numId="15">
    <w:abstractNumId w:val="20"/>
  </w:num>
  <w:num w:numId="16">
    <w:abstractNumId w:val="7"/>
  </w:num>
  <w:num w:numId="17">
    <w:abstractNumId w:val="13"/>
  </w:num>
  <w:num w:numId="18">
    <w:abstractNumId w:val="15"/>
  </w:num>
  <w:num w:numId="19">
    <w:abstractNumId w:val="3"/>
  </w:num>
  <w:num w:numId="20">
    <w:abstractNumId w:val="9"/>
  </w:num>
  <w:num w:numId="21">
    <w:abstractNumId w:val="5"/>
  </w:num>
  <w:num w:numId="22">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fr-FR" w:vendorID="64" w:dllVersion="6" w:nlCheck="1" w:checkStyle="0"/>
  <w:activeWritingStyle w:appName="MSWord" w:lang="fr-FR" w:vendorID="64" w:dllVersion="0" w:nlCheck="1" w:checkStyle="0"/>
  <w:activeWritingStyle w:appName="MSWord" w:lang="en-US" w:vendorID="64" w:dllVersion="0" w:nlCheck="1" w:checkStyle="0"/>
  <w:activeWritingStyle w:appName="MSWord" w:lang="fr-FR" w:vendorID="64" w:dllVersion="4096" w:nlCheck="1" w:checkStyle="0"/>
  <w:activeWritingStyle w:appName="MSWord" w:lang="en-CA" w:vendorID="64" w:dllVersion="4096" w:nlCheck="1" w:checkStyle="0"/>
  <w:proofState w:spelling="clean" w:grammar="clean"/>
  <w:defaultTabStop w:val="708"/>
  <w:hyphenationZone w:val="425"/>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13C72"/>
    <w:rsid w:val="0000731D"/>
    <w:rsid w:val="00010B54"/>
    <w:rsid w:val="00010F3C"/>
    <w:rsid w:val="000112D3"/>
    <w:rsid w:val="00011AA1"/>
    <w:rsid w:val="000218C6"/>
    <w:rsid w:val="000221FE"/>
    <w:rsid w:val="00037E4B"/>
    <w:rsid w:val="00046354"/>
    <w:rsid w:val="000504E0"/>
    <w:rsid w:val="00052DA0"/>
    <w:rsid w:val="00054C69"/>
    <w:rsid w:val="00057E14"/>
    <w:rsid w:val="0006727A"/>
    <w:rsid w:val="000807B1"/>
    <w:rsid w:val="00084D79"/>
    <w:rsid w:val="00085361"/>
    <w:rsid w:val="00090365"/>
    <w:rsid w:val="00091954"/>
    <w:rsid w:val="000933A2"/>
    <w:rsid w:val="00095A32"/>
    <w:rsid w:val="000A1E00"/>
    <w:rsid w:val="000A6B1B"/>
    <w:rsid w:val="000B5A88"/>
    <w:rsid w:val="000C48B7"/>
    <w:rsid w:val="000D1508"/>
    <w:rsid w:val="000E241F"/>
    <w:rsid w:val="000F05FD"/>
    <w:rsid w:val="000F0CED"/>
    <w:rsid w:val="000F2672"/>
    <w:rsid w:val="000F313A"/>
    <w:rsid w:val="0010423C"/>
    <w:rsid w:val="00120C67"/>
    <w:rsid w:val="0013642E"/>
    <w:rsid w:val="00146707"/>
    <w:rsid w:val="00163191"/>
    <w:rsid w:val="001700E9"/>
    <w:rsid w:val="00171449"/>
    <w:rsid w:val="001774A7"/>
    <w:rsid w:val="00177B9E"/>
    <w:rsid w:val="00183A64"/>
    <w:rsid w:val="00196DEC"/>
    <w:rsid w:val="001A4EE5"/>
    <w:rsid w:val="001B05BD"/>
    <w:rsid w:val="001B190C"/>
    <w:rsid w:val="001E46BE"/>
    <w:rsid w:val="001F46C6"/>
    <w:rsid w:val="00200F9B"/>
    <w:rsid w:val="00204355"/>
    <w:rsid w:val="00207FF2"/>
    <w:rsid w:val="00230E26"/>
    <w:rsid w:val="0023171F"/>
    <w:rsid w:val="002326DB"/>
    <w:rsid w:val="002358EA"/>
    <w:rsid w:val="002366F8"/>
    <w:rsid w:val="00246AAA"/>
    <w:rsid w:val="0025392A"/>
    <w:rsid w:val="00256EB1"/>
    <w:rsid w:val="002578AA"/>
    <w:rsid w:val="00260A35"/>
    <w:rsid w:val="002615BA"/>
    <w:rsid w:val="00262F11"/>
    <w:rsid w:val="002635E8"/>
    <w:rsid w:val="002711E3"/>
    <w:rsid w:val="002764BF"/>
    <w:rsid w:val="002768D9"/>
    <w:rsid w:val="002950AC"/>
    <w:rsid w:val="00297192"/>
    <w:rsid w:val="002A3887"/>
    <w:rsid w:val="002D049F"/>
    <w:rsid w:val="002E3800"/>
    <w:rsid w:val="002E561F"/>
    <w:rsid w:val="002F0A0C"/>
    <w:rsid w:val="002F59C8"/>
    <w:rsid w:val="002F7550"/>
    <w:rsid w:val="003071DB"/>
    <w:rsid w:val="003073C1"/>
    <w:rsid w:val="00313C72"/>
    <w:rsid w:val="00316DBA"/>
    <w:rsid w:val="003243F0"/>
    <w:rsid w:val="00325384"/>
    <w:rsid w:val="00337464"/>
    <w:rsid w:val="0036628D"/>
    <w:rsid w:val="00373E4C"/>
    <w:rsid w:val="003756B2"/>
    <w:rsid w:val="003A365A"/>
    <w:rsid w:val="003A4114"/>
    <w:rsid w:val="003A75E2"/>
    <w:rsid w:val="003D0EF1"/>
    <w:rsid w:val="003D58CD"/>
    <w:rsid w:val="00402968"/>
    <w:rsid w:val="00403283"/>
    <w:rsid w:val="004046E2"/>
    <w:rsid w:val="004116A6"/>
    <w:rsid w:val="00434080"/>
    <w:rsid w:val="00446701"/>
    <w:rsid w:val="00457944"/>
    <w:rsid w:val="00457C62"/>
    <w:rsid w:val="00463CC8"/>
    <w:rsid w:val="004657E7"/>
    <w:rsid w:val="0048073B"/>
    <w:rsid w:val="00485731"/>
    <w:rsid w:val="00486AD8"/>
    <w:rsid w:val="00494615"/>
    <w:rsid w:val="004A0B4E"/>
    <w:rsid w:val="004C74D8"/>
    <w:rsid w:val="004D3780"/>
    <w:rsid w:val="004D5FD6"/>
    <w:rsid w:val="004E7BF4"/>
    <w:rsid w:val="004F0F2D"/>
    <w:rsid w:val="00500E73"/>
    <w:rsid w:val="005230A5"/>
    <w:rsid w:val="00527ADE"/>
    <w:rsid w:val="00527E37"/>
    <w:rsid w:val="00531264"/>
    <w:rsid w:val="00543E50"/>
    <w:rsid w:val="00556AE4"/>
    <w:rsid w:val="00557457"/>
    <w:rsid w:val="005611D9"/>
    <w:rsid w:val="00570CC1"/>
    <w:rsid w:val="005743C9"/>
    <w:rsid w:val="00581E1D"/>
    <w:rsid w:val="00582683"/>
    <w:rsid w:val="005847A1"/>
    <w:rsid w:val="00586624"/>
    <w:rsid w:val="005930FB"/>
    <w:rsid w:val="005954BB"/>
    <w:rsid w:val="00596390"/>
    <w:rsid w:val="005B327F"/>
    <w:rsid w:val="005C2866"/>
    <w:rsid w:val="005D28F8"/>
    <w:rsid w:val="005D2E83"/>
    <w:rsid w:val="005E1FB8"/>
    <w:rsid w:val="005E4C98"/>
    <w:rsid w:val="00600E1F"/>
    <w:rsid w:val="00615414"/>
    <w:rsid w:val="00622E40"/>
    <w:rsid w:val="00625646"/>
    <w:rsid w:val="006436FA"/>
    <w:rsid w:val="0065061C"/>
    <w:rsid w:val="006715D9"/>
    <w:rsid w:val="006802A4"/>
    <w:rsid w:val="0068315F"/>
    <w:rsid w:val="00685F2C"/>
    <w:rsid w:val="00691195"/>
    <w:rsid w:val="0069122F"/>
    <w:rsid w:val="0069291A"/>
    <w:rsid w:val="006935AC"/>
    <w:rsid w:val="00697EFB"/>
    <w:rsid w:val="006A3F7D"/>
    <w:rsid w:val="006B3E2A"/>
    <w:rsid w:val="006D292B"/>
    <w:rsid w:val="006D450F"/>
    <w:rsid w:val="006D53D1"/>
    <w:rsid w:val="006E755C"/>
    <w:rsid w:val="007032D8"/>
    <w:rsid w:val="00707B38"/>
    <w:rsid w:val="00712120"/>
    <w:rsid w:val="007129CF"/>
    <w:rsid w:val="00712B20"/>
    <w:rsid w:val="00712C66"/>
    <w:rsid w:val="00713CA8"/>
    <w:rsid w:val="00722297"/>
    <w:rsid w:val="00734738"/>
    <w:rsid w:val="00753F94"/>
    <w:rsid w:val="00756B7B"/>
    <w:rsid w:val="00757E56"/>
    <w:rsid w:val="00767BBA"/>
    <w:rsid w:val="00784614"/>
    <w:rsid w:val="00790099"/>
    <w:rsid w:val="00792263"/>
    <w:rsid w:val="007B39E6"/>
    <w:rsid w:val="007B6A7A"/>
    <w:rsid w:val="007D67C2"/>
    <w:rsid w:val="007E21E4"/>
    <w:rsid w:val="007F25C6"/>
    <w:rsid w:val="0081519C"/>
    <w:rsid w:val="00815228"/>
    <w:rsid w:val="00816547"/>
    <w:rsid w:val="0081795C"/>
    <w:rsid w:val="008558AB"/>
    <w:rsid w:val="00855AFF"/>
    <w:rsid w:val="00872BC1"/>
    <w:rsid w:val="00883D5A"/>
    <w:rsid w:val="008A6746"/>
    <w:rsid w:val="008C0FCF"/>
    <w:rsid w:val="008C194F"/>
    <w:rsid w:val="008C62A2"/>
    <w:rsid w:val="008E06A3"/>
    <w:rsid w:val="008F5109"/>
    <w:rsid w:val="00902030"/>
    <w:rsid w:val="009058BF"/>
    <w:rsid w:val="00910C90"/>
    <w:rsid w:val="0092193B"/>
    <w:rsid w:val="00925597"/>
    <w:rsid w:val="00926865"/>
    <w:rsid w:val="0093392C"/>
    <w:rsid w:val="00933957"/>
    <w:rsid w:val="0094774E"/>
    <w:rsid w:val="00966613"/>
    <w:rsid w:val="00972F6D"/>
    <w:rsid w:val="00982071"/>
    <w:rsid w:val="00987DEA"/>
    <w:rsid w:val="0099327B"/>
    <w:rsid w:val="00993C7E"/>
    <w:rsid w:val="009A0943"/>
    <w:rsid w:val="009B0A03"/>
    <w:rsid w:val="009B28BA"/>
    <w:rsid w:val="009B5010"/>
    <w:rsid w:val="009B78AF"/>
    <w:rsid w:val="009B7CF8"/>
    <w:rsid w:val="009C0221"/>
    <w:rsid w:val="009C0744"/>
    <w:rsid w:val="009D19EF"/>
    <w:rsid w:val="009E14F0"/>
    <w:rsid w:val="009E41CE"/>
    <w:rsid w:val="009F344A"/>
    <w:rsid w:val="00A0405B"/>
    <w:rsid w:val="00A10E10"/>
    <w:rsid w:val="00A15696"/>
    <w:rsid w:val="00A22B16"/>
    <w:rsid w:val="00A26618"/>
    <w:rsid w:val="00A321CF"/>
    <w:rsid w:val="00A350CC"/>
    <w:rsid w:val="00A353CA"/>
    <w:rsid w:val="00A3699B"/>
    <w:rsid w:val="00A51511"/>
    <w:rsid w:val="00A84D56"/>
    <w:rsid w:val="00A9132B"/>
    <w:rsid w:val="00AA3059"/>
    <w:rsid w:val="00AA68DE"/>
    <w:rsid w:val="00AB0AE4"/>
    <w:rsid w:val="00AB40CD"/>
    <w:rsid w:val="00AB6192"/>
    <w:rsid w:val="00AC2336"/>
    <w:rsid w:val="00AD1F6A"/>
    <w:rsid w:val="00AD6802"/>
    <w:rsid w:val="00AE39A2"/>
    <w:rsid w:val="00B10222"/>
    <w:rsid w:val="00B111AE"/>
    <w:rsid w:val="00B13002"/>
    <w:rsid w:val="00B17B8B"/>
    <w:rsid w:val="00B30F41"/>
    <w:rsid w:val="00B32C6B"/>
    <w:rsid w:val="00B42634"/>
    <w:rsid w:val="00B51B2F"/>
    <w:rsid w:val="00B66A12"/>
    <w:rsid w:val="00B66C20"/>
    <w:rsid w:val="00B90132"/>
    <w:rsid w:val="00BC090D"/>
    <w:rsid w:val="00BC20C2"/>
    <w:rsid w:val="00BC5024"/>
    <w:rsid w:val="00BD3D53"/>
    <w:rsid w:val="00BD4069"/>
    <w:rsid w:val="00BE63A4"/>
    <w:rsid w:val="00BF4568"/>
    <w:rsid w:val="00C06093"/>
    <w:rsid w:val="00C25E29"/>
    <w:rsid w:val="00C27BBD"/>
    <w:rsid w:val="00C30418"/>
    <w:rsid w:val="00C36BD8"/>
    <w:rsid w:val="00C40E82"/>
    <w:rsid w:val="00C52D48"/>
    <w:rsid w:val="00C55EFA"/>
    <w:rsid w:val="00C56D76"/>
    <w:rsid w:val="00C75144"/>
    <w:rsid w:val="00C75838"/>
    <w:rsid w:val="00C8266C"/>
    <w:rsid w:val="00C83742"/>
    <w:rsid w:val="00C96283"/>
    <w:rsid w:val="00CA290A"/>
    <w:rsid w:val="00CA4B60"/>
    <w:rsid w:val="00CB6BAA"/>
    <w:rsid w:val="00CC0AEC"/>
    <w:rsid w:val="00CD01BF"/>
    <w:rsid w:val="00CF673D"/>
    <w:rsid w:val="00D03474"/>
    <w:rsid w:val="00D15474"/>
    <w:rsid w:val="00D257E3"/>
    <w:rsid w:val="00D358E5"/>
    <w:rsid w:val="00D54081"/>
    <w:rsid w:val="00D624B8"/>
    <w:rsid w:val="00D62CE7"/>
    <w:rsid w:val="00D66092"/>
    <w:rsid w:val="00D73BEF"/>
    <w:rsid w:val="00D73F61"/>
    <w:rsid w:val="00D92F9E"/>
    <w:rsid w:val="00D97DE2"/>
    <w:rsid w:val="00DA3935"/>
    <w:rsid w:val="00DB14EE"/>
    <w:rsid w:val="00DB7C04"/>
    <w:rsid w:val="00DC068D"/>
    <w:rsid w:val="00DF08E2"/>
    <w:rsid w:val="00DF2F9B"/>
    <w:rsid w:val="00DF4557"/>
    <w:rsid w:val="00DF7982"/>
    <w:rsid w:val="00E00EC4"/>
    <w:rsid w:val="00E16DB6"/>
    <w:rsid w:val="00E21D6E"/>
    <w:rsid w:val="00E24B96"/>
    <w:rsid w:val="00E3279D"/>
    <w:rsid w:val="00E52135"/>
    <w:rsid w:val="00E60322"/>
    <w:rsid w:val="00E6471C"/>
    <w:rsid w:val="00E702D9"/>
    <w:rsid w:val="00E9072B"/>
    <w:rsid w:val="00E91638"/>
    <w:rsid w:val="00E92274"/>
    <w:rsid w:val="00E93DAD"/>
    <w:rsid w:val="00EB54FC"/>
    <w:rsid w:val="00EC6D63"/>
    <w:rsid w:val="00ED2B49"/>
    <w:rsid w:val="00ED66BB"/>
    <w:rsid w:val="00EE2B59"/>
    <w:rsid w:val="00EE7E81"/>
    <w:rsid w:val="00EF0E69"/>
    <w:rsid w:val="00EF1228"/>
    <w:rsid w:val="00EF6F46"/>
    <w:rsid w:val="00F017C2"/>
    <w:rsid w:val="00F1296B"/>
    <w:rsid w:val="00F45A41"/>
    <w:rsid w:val="00F46EC9"/>
    <w:rsid w:val="00F57421"/>
    <w:rsid w:val="00F600FD"/>
    <w:rsid w:val="00F807CB"/>
    <w:rsid w:val="00F87CF7"/>
    <w:rsid w:val="00F9241F"/>
    <w:rsid w:val="00FB29E1"/>
    <w:rsid w:val="00FE79E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46819B"/>
  <w15:docId w15:val="{59F620CD-1AFD-4225-8653-317A30CEE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C72"/>
    <w:pPr>
      <w:spacing w:line="300" w:lineRule="atLeast"/>
      <w:jc w:val="both"/>
    </w:pPr>
    <w:rPr>
      <w:rFonts w:ascii="Times" w:hAnsi="Times"/>
      <w:sz w:val="20"/>
      <w:szCs w:val="20"/>
    </w:rPr>
  </w:style>
  <w:style w:type="paragraph" w:styleId="Titre1">
    <w:name w:val="heading 1"/>
    <w:basedOn w:val="Normal"/>
    <w:next w:val="Listenumros2"/>
    <w:link w:val="Titre1Car"/>
    <w:autoRedefine/>
    <w:uiPriority w:val="99"/>
    <w:qFormat/>
    <w:rsid w:val="005930FB"/>
    <w:pPr>
      <w:keepNext/>
      <w:numPr>
        <w:numId w:val="3"/>
      </w:numPr>
      <w:tabs>
        <w:tab w:val="left" w:pos="284"/>
      </w:tabs>
      <w:spacing w:before="240" w:after="240"/>
      <w:ind w:left="644" w:hanging="360"/>
      <w:outlineLvl w:val="0"/>
    </w:pPr>
    <w:rPr>
      <w:b/>
      <w:sz w:val="24"/>
      <w:szCs w:val="24"/>
    </w:rPr>
  </w:style>
  <w:style w:type="paragraph" w:styleId="Titre2">
    <w:name w:val="heading 2"/>
    <w:basedOn w:val="Normal"/>
    <w:next w:val="Normal"/>
    <w:link w:val="Titre2Car"/>
    <w:uiPriority w:val="99"/>
    <w:qFormat/>
    <w:rsid w:val="00966613"/>
    <w:pPr>
      <w:keepNext/>
      <w:outlineLvl w:val="1"/>
    </w:pPr>
    <w:rPr>
      <w:rFonts w:ascii="Arial" w:hAnsi="Arial"/>
      <w:b/>
      <w:u w:val="single"/>
    </w:rPr>
  </w:style>
  <w:style w:type="paragraph" w:styleId="Titre3">
    <w:name w:val="heading 3"/>
    <w:basedOn w:val="Normal"/>
    <w:next w:val="Normal"/>
    <w:link w:val="Titre3Car"/>
    <w:uiPriority w:val="99"/>
    <w:qFormat/>
    <w:rsid w:val="00966613"/>
    <w:pPr>
      <w:keepNext/>
      <w:outlineLvl w:val="2"/>
    </w:pPr>
    <w:rPr>
      <w:rFonts w:ascii="Arial" w:hAnsi="Arial"/>
      <w:i/>
      <w:u w:val="single"/>
    </w:rPr>
  </w:style>
  <w:style w:type="paragraph" w:styleId="Titre4">
    <w:name w:val="heading 4"/>
    <w:basedOn w:val="Normal"/>
    <w:next w:val="Normal"/>
    <w:link w:val="Titre4Car"/>
    <w:uiPriority w:val="99"/>
    <w:qFormat/>
    <w:rsid w:val="00966613"/>
    <w:pPr>
      <w:keepNext/>
      <w:pBdr>
        <w:bottom w:val="single" w:sz="4" w:space="1" w:color="auto"/>
      </w:pBdr>
      <w:outlineLvl w:val="3"/>
    </w:pPr>
    <w:rPr>
      <w:rFonts w:ascii="Century725 Blk BT" w:hAnsi="Century725 Blk BT"/>
      <w:b/>
      <w:bCs/>
      <w:i/>
      <w:iCs/>
      <w:sz w:val="22"/>
    </w:rPr>
  </w:style>
  <w:style w:type="paragraph" w:styleId="Titre5">
    <w:name w:val="heading 5"/>
    <w:basedOn w:val="Normal"/>
    <w:next w:val="Normal"/>
    <w:link w:val="Titre5Car"/>
    <w:uiPriority w:val="99"/>
    <w:qFormat/>
    <w:rsid w:val="00966613"/>
    <w:pPr>
      <w:keepNext/>
      <w:tabs>
        <w:tab w:val="left" w:pos="288"/>
        <w:tab w:val="left" w:pos="1008"/>
        <w:tab w:val="left" w:pos="1728"/>
        <w:tab w:val="left" w:pos="2448"/>
        <w:tab w:val="left" w:pos="3168"/>
        <w:tab w:val="left" w:pos="3888"/>
        <w:tab w:val="left" w:pos="4608"/>
        <w:tab w:val="left" w:pos="5328"/>
        <w:tab w:val="left" w:pos="6048"/>
        <w:tab w:val="left" w:pos="6768"/>
      </w:tabs>
      <w:ind w:left="288"/>
      <w:outlineLvl w:val="4"/>
    </w:pPr>
    <w:rPr>
      <w:rFonts w:ascii="Arial" w:hAnsi="Arial" w:cs="Arial"/>
      <w:i/>
      <w:iCs/>
      <w:u w:val="single"/>
    </w:rPr>
  </w:style>
  <w:style w:type="paragraph" w:styleId="Titre6">
    <w:name w:val="heading 6"/>
    <w:basedOn w:val="Normal"/>
    <w:next w:val="Normal"/>
    <w:link w:val="Titre6Car"/>
    <w:uiPriority w:val="99"/>
    <w:qFormat/>
    <w:rsid w:val="00966613"/>
    <w:pPr>
      <w:keepNext/>
      <w:tabs>
        <w:tab w:val="left" w:pos="288"/>
        <w:tab w:val="left" w:pos="1008"/>
        <w:tab w:val="left" w:pos="1728"/>
        <w:tab w:val="left" w:pos="2448"/>
        <w:tab w:val="left" w:pos="3168"/>
        <w:tab w:val="left" w:pos="3888"/>
        <w:tab w:val="left" w:pos="4608"/>
        <w:tab w:val="left" w:pos="5328"/>
        <w:tab w:val="left" w:pos="6048"/>
        <w:tab w:val="left" w:pos="6768"/>
      </w:tabs>
      <w:jc w:val="center"/>
      <w:outlineLvl w:val="5"/>
    </w:pPr>
    <w:rPr>
      <w:rFonts w:ascii="Arial" w:hAnsi="Arial" w:cs="Arial"/>
      <w:b/>
      <w:bCs/>
      <w:sz w:val="22"/>
    </w:rPr>
  </w:style>
  <w:style w:type="paragraph" w:styleId="Titre7">
    <w:name w:val="heading 7"/>
    <w:basedOn w:val="Normal"/>
    <w:next w:val="Normal"/>
    <w:link w:val="Titre7Car"/>
    <w:uiPriority w:val="99"/>
    <w:qFormat/>
    <w:rsid w:val="00966613"/>
    <w:pPr>
      <w:keepNext/>
      <w:outlineLvl w:val="6"/>
    </w:pPr>
    <w:rPr>
      <w:rFonts w:ascii="Arial" w:hAnsi="Arial"/>
      <w:b/>
      <w:bCs/>
      <w:sz w:val="24"/>
      <w:u w:val="single"/>
    </w:rPr>
  </w:style>
  <w:style w:type="paragraph" w:styleId="Titre8">
    <w:name w:val="heading 8"/>
    <w:basedOn w:val="Normal"/>
    <w:next w:val="Normal"/>
    <w:link w:val="Titre8Car"/>
    <w:uiPriority w:val="99"/>
    <w:qFormat/>
    <w:rsid w:val="00966613"/>
    <w:pPr>
      <w:keepNext/>
      <w:jc w:val="center"/>
      <w:outlineLvl w:val="7"/>
    </w:pPr>
    <w:rPr>
      <w:rFonts w:ascii="Arial" w:hAnsi="Arial" w:cs="Arial"/>
      <w:b/>
      <w:bCs/>
    </w:rPr>
  </w:style>
  <w:style w:type="paragraph" w:styleId="Titre9">
    <w:name w:val="heading 9"/>
    <w:basedOn w:val="Normal"/>
    <w:next w:val="Normal"/>
    <w:link w:val="Titre9Car"/>
    <w:uiPriority w:val="99"/>
    <w:qFormat/>
    <w:rsid w:val="00966613"/>
    <w:pPr>
      <w:keepNext/>
      <w:jc w:val="center"/>
      <w:outlineLvl w:val="8"/>
    </w:pPr>
    <w:rPr>
      <w:rFonts w:ascii="Arial" w:hAnsi="Arial" w:cs="Arial"/>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9"/>
    <w:locked/>
    <w:rsid w:val="005930FB"/>
    <w:rPr>
      <w:rFonts w:ascii="Times" w:hAnsi="Times"/>
      <w:b/>
      <w:sz w:val="24"/>
      <w:szCs w:val="24"/>
    </w:rPr>
  </w:style>
  <w:style w:type="character" w:customStyle="1" w:styleId="Titre2Car">
    <w:name w:val="Titre 2 Car"/>
    <w:basedOn w:val="Policepardfaut"/>
    <w:link w:val="Titre2"/>
    <w:uiPriority w:val="99"/>
    <w:locked/>
    <w:rsid w:val="00966613"/>
    <w:rPr>
      <w:rFonts w:ascii="Arial" w:hAnsi="Arial" w:cs="Times New Roman"/>
      <w:b/>
      <w:u w:val="single"/>
    </w:rPr>
  </w:style>
  <w:style w:type="character" w:customStyle="1" w:styleId="Titre3Car">
    <w:name w:val="Titre 3 Car"/>
    <w:basedOn w:val="Policepardfaut"/>
    <w:link w:val="Titre3"/>
    <w:uiPriority w:val="99"/>
    <w:locked/>
    <w:rsid w:val="00966613"/>
    <w:rPr>
      <w:rFonts w:ascii="Arial" w:hAnsi="Arial" w:cs="Times New Roman"/>
      <w:i/>
      <w:u w:val="single"/>
    </w:rPr>
  </w:style>
  <w:style w:type="character" w:customStyle="1" w:styleId="Titre4Car">
    <w:name w:val="Titre 4 Car"/>
    <w:basedOn w:val="Policepardfaut"/>
    <w:link w:val="Titre4"/>
    <w:uiPriority w:val="99"/>
    <w:locked/>
    <w:rsid w:val="00966613"/>
    <w:rPr>
      <w:rFonts w:ascii="Century725 Blk BT" w:hAnsi="Century725 Blk BT" w:cs="Times New Roman"/>
      <w:b/>
      <w:bCs/>
      <w:i/>
      <w:iCs/>
      <w:sz w:val="22"/>
    </w:rPr>
  </w:style>
  <w:style w:type="character" w:customStyle="1" w:styleId="Titre5Car">
    <w:name w:val="Titre 5 Car"/>
    <w:basedOn w:val="Policepardfaut"/>
    <w:link w:val="Titre5"/>
    <w:uiPriority w:val="99"/>
    <w:locked/>
    <w:rsid w:val="00966613"/>
    <w:rPr>
      <w:rFonts w:ascii="Arial" w:hAnsi="Arial" w:cs="Arial"/>
      <w:i/>
      <w:iCs/>
      <w:u w:val="single"/>
    </w:rPr>
  </w:style>
  <w:style w:type="character" w:customStyle="1" w:styleId="Titre6Car">
    <w:name w:val="Titre 6 Car"/>
    <w:basedOn w:val="Policepardfaut"/>
    <w:link w:val="Titre6"/>
    <w:uiPriority w:val="99"/>
    <w:locked/>
    <w:rsid w:val="00966613"/>
    <w:rPr>
      <w:rFonts w:ascii="Arial" w:hAnsi="Arial" w:cs="Arial"/>
      <w:b/>
      <w:bCs/>
      <w:sz w:val="22"/>
    </w:rPr>
  </w:style>
  <w:style w:type="character" w:customStyle="1" w:styleId="Titre7Car">
    <w:name w:val="Titre 7 Car"/>
    <w:basedOn w:val="Policepardfaut"/>
    <w:link w:val="Titre7"/>
    <w:uiPriority w:val="99"/>
    <w:locked/>
    <w:rsid w:val="00966613"/>
    <w:rPr>
      <w:rFonts w:ascii="Arial" w:hAnsi="Arial" w:cs="Times New Roman"/>
      <w:b/>
      <w:bCs/>
      <w:sz w:val="24"/>
      <w:u w:val="single"/>
    </w:rPr>
  </w:style>
  <w:style w:type="character" w:customStyle="1" w:styleId="Titre8Car">
    <w:name w:val="Titre 8 Car"/>
    <w:basedOn w:val="Policepardfaut"/>
    <w:link w:val="Titre8"/>
    <w:uiPriority w:val="99"/>
    <w:locked/>
    <w:rsid w:val="00966613"/>
    <w:rPr>
      <w:rFonts w:ascii="Arial" w:hAnsi="Arial" w:cs="Arial"/>
      <w:b/>
      <w:bCs/>
    </w:rPr>
  </w:style>
  <w:style w:type="character" w:customStyle="1" w:styleId="Titre9Car">
    <w:name w:val="Titre 9 Car"/>
    <w:basedOn w:val="Policepardfaut"/>
    <w:link w:val="Titre9"/>
    <w:uiPriority w:val="99"/>
    <w:locked/>
    <w:rsid w:val="00966613"/>
    <w:rPr>
      <w:rFonts w:ascii="Arial" w:hAnsi="Arial" w:cs="Arial"/>
      <w:b/>
      <w:bCs/>
      <w:sz w:val="28"/>
      <w:szCs w:val="28"/>
    </w:rPr>
  </w:style>
  <w:style w:type="paragraph" w:styleId="Lgende">
    <w:name w:val="caption"/>
    <w:basedOn w:val="Normal"/>
    <w:next w:val="Normal"/>
    <w:uiPriority w:val="99"/>
    <w:qFormat/>
    <w:rsid w:val="00966613"/>
    <w:pPr>
      <w:spacing w:before="120" w:after="120"/>
    </w:pPr>
    <w:rPr>
      <w:b/>
    </w:rPr>
  </w:style>
  <w:style w:type="paragraph" w:styleId="Titre">
    <w:name w:val="Title"/>
    <w:basedOn w:val="Normal"/>
    <w:link w:val="TitreCar"/>
    <w:uiPriority w:val="99"/>
    <w:qFormat/>
    <w:rsid w:val="00966613"/>
    <w:pPr>
      <w:jc w:val="center"/>
    </w:pPr>
    <w:rPr>
      <w:rFonts w:ascii="Cooper BlkOul BT" w:hAnsi="Cooper BlkOul BT"/>
      <w:shadow/>
      <w:sz w:val="28"/>
      <w:lang w:eastAsia="en-US"/>
    </w:rPr>
  </w:style>
  <w:style w:type="character" w:customStyle="1" w:styleId="TitreCar">
    <w:name w:val="Titre Car"/>
    <w:basedOn w:val="Policepardfaut"/>
    <w:link w:val="Titre"/>
    <w:uiPriority w:val="99"/>
    <w:locked/>
    <w:rsid w:val="00966613"/>
    <w:rPr>
      <w:rFonts w:ascii="Cooper BlkOul BT" w:hAnsi="Cooper BlkOul BT" w:cs="Times New Roman"/>
      <w:shadow/>
      <w:sz w:val="28"/>
      <w:lang w:eastAsia="en-US"/>
    </w:rPr>
  </w:style>
  <w:style w:type="paragraph" w:styleId="Sous-titre">
    <w:name w:val="Subtitle"/>
    <w:basedOn w:val="Listenumros2"/>
    <w:link w:val="Sous-titreCar"/>
    <w:autoRedefine/>
    <w:uiPriority w:val="99"/>
    <w:qFormat/>
    <w:rsid w:val="00966613"/>
    <w:pPr>
      <w:numPr>
        <w:numId w:val="0"/>
      </w:numPr>
      <w:pBdr>
        <w:bottom w:val="single" w:sz="4" w:space="1" w:color="auto"/>
      </w:pBdr>
    </w:pPr>
    <w:rPr>
      <w:b/>
      <w:sz w:val="24"/>
      <w:szCs w:val="24"/>
      <w:lang w:eastAsia="en-US"/>
    </w:rPr>
  </w:style>
  <w:style w:type="character" w:customStyle="1" w:styleId="Sous-titreCar">
    <w:name w:val="Sous-titre Car"/>
    <w:basedOn w:val="Policepardfaut"/>
    <w:link w:val="Sous-titre"/>
    <w:uiPriority w:val="99"/>
    <w:locked/>
    <w:rsid w:val="00966613"/>
    <w:rPr>
      <w:rFonts w:cs="Times New Roman"/>
      <w:b/>
      <w:sz w:val="24"/>
      <w:szCs w:val="24"/>
      <w:lang w:eastAsia="en-US"/>
    </w:rPr>
  </w:style>
  <w:style w:type="paragraph" w:styleId="Listenumros2">
    <w:name w:val="List Number 2"/>
    <w:basedOn w:val="Normal"/>
    <w:uiPriority w:val="99"/>
    <w:semiHidden/>
    <w:rsid w:val="00966613"/>
    <w:pPr>
      <w:numPr>
        <w:numId w:val="1"/>
      </w:numPr>
      <w:contextualSpacing/>
    </w:pPr>
  </w:style>
  <w:style w:type="paragraph" w:styleId="Paragraphedeliste">
    <w:name w:val="List Paragraph"/>
    <w:basedOn w:val="Normal"/>
    <w:uiPriority w:val="99"/>
    <w:qFormat/>
    <w:rsid w:val="00966613"/>
    <w:pPr>
      <w:ind w:left="720"/>
      <w:contextualSpacing/>
    </w:pPr>
  </w:style>
  <w:style w:type="paragraph" w:styleId="Textedebulles">
    <w:name w:val="Balloon Text"/>
    <w:basedOn w:val="Normal"/>
    <w:link w:val="TextedebullesCar"/>
    <w:uiPriority w:val="99"/>
    <w:semiHidden/>
    <w:rsid w:val="00313C72"/>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313C72"/>
    <w:rPr>
      <w:rFonts w:ascii="Tahoma" w:hAnsi="Tahoma" w:cs="Tahoma"/>
      <w:sz w:val="16"/>
      <w:szCs w:val="16"/>
    </w:rPr>
  </w:style>
  <w:style w:type="character" w:styleId="Marquedecommentaire">
    <w:name w:val="annotation reference"/>
    <w:basedOn w:val="Policepardfaut"/>
    <w:uiPriority w:val="99"/>
    <w:semiHidden/>
    <w:rsid w:val="000F05FD"/>
    <w:rPr>
      <w:rFonts w:cs="Times New Roman"/>
      <w:sz w:val="16"/>
      <w:szCs w:val="16"/>
    </w:rPr>
  </w:style>
  <w:style w:type="paragraph" w:styleId="Commentaire">
    <w:name w:val="annotation text"/>
    <w:basedOn w:val="Normal"/>
    <w:link w:val="CommentaireCar"/>
    <w:uiPriority w:val="99"/>
    <w:semiHidden/>
    <w:rsid w:val="000F05FD"/>
  </w:style>
  <w:style w:type="character" w:customStyle="1" w:styleId="CommentaireCar">
    <w:name w:val="Commentaire Car"/>
    <w:basedOn w:val="Policepardfaut"/>
    <w:link w:val="Commentaire"/>
    <w:uiPriority w:val="99"/>
    <w:semiHidden/>
    <w:locked/>
    <w:rsid w:val="002358EA"/>
    <w:rPr>
      <w:rFonts w:ascii="Times" w:hAnsi="Times" w:cs="Times New Roman"/>
      <w:sz w:val="20"/>
      <w:szCs w:val="20"/>
    </w:rPr>
  </w:style>
  <w:style w:type="paragraph" w:styleId="Objetducommentaire">
    <w:name w:val="annotation subject"/>
    <w:basedOn w:val="Commentaire"/>
    <w:next w:val="Commentaire"/>
    <w:link w:val="ObjetducommentaireCar"/>
    <w:uiPriority w:val="99"/>
    <w:semiHidden/>
    <w:rsid w:val="000F05FD"/>
    <w:rPr>
      <w:b/>
      <w:bCs/>
    </w:rPr>
  </w:style>
  <w:style w:type="character" w:customStyle="1" w:styleId="ObjetducommentaireCar">
    <w:name w:val="Objet du commentaire Car"/>
    <w:basedOn w:val="CommentaireCar"/>
    <w:link w:val="Objetducommentaire"/>
    <w:uiPriority w:val="99"/>
    <w:semiHidden/>
    <w:locked/>
    <w:rsid w:val="002358EA"/>
    <w:rPr>
      <w:rFonts w:ascii="Times" w:hAnsi="Times" w:cs="Times New Roman"/>
      <w:b/>
      <w:bCs/>
      <w:sz w:val="20"/>
      <w:szCs w:val="20"/>
    </w:rPr>
  </w:style>
  <w:style w:type="numbering" w:customStyle="1" w:styleId="StyleStyleGM1Hirarchisation12ptGras1">
    <w:name w:val="Style StyleGM1 + Hiérarchisation 12 pt Gras1"/>
    <w:rsid w:val="009F6BA9"/>
    <w:pPr>
      <w:numPr>
        <w:numId w:val="3"/>
      </w:numPr>
    </w:pPr>
  </w:style>
  <w:style w:type="numbering" w:customStyle="1" w:styleId="Style1">
    <w:name w:val="Style1"/>
    <w:rsid w:val="009F6BA9"/>
    <w:pPr>
      <w:numPr>
        <w:numId w:val="2"/>
      </w:numPr>
    </w:pPr>
  </w:style>
  <w:style w:type="paragraph" w:styleId="En-ttedetabledesmatires">
    <w:name w:val="TOC Heading"/>
    <w:basedOn w:val="Titre1"/>
    <w:next w:val="Normal"/>
    <w:uiPriority w:val="39"/>
    <w:unhideWhenUsed/>
    <w:qFormat/>
    <w:rsid w:val="000933A2"/>
    <w:pPr>
      <w:keepLines/>
      <w:numPr>
        <w:numId w:val="0"/>
      </w:numPr>
      <w:tabs>
        <w:tab w:val="clear" w:pos="284"/>
      </w:tabs>
      <w:spacing w:after="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styleId="TM2">
    <w:name w:val="toc 2"/>
    <w:basedOn w:val="Normal"/>
    <w:next w:val="Normal"/>
    <w:autoRedefine/>
    <w:uiPriority w:val="39"/>
    <w:unhideWhenUsed/>
    <w:locked/>
    <w:rsid w:val="000933A2"/>
    <w:pPr>
      <w:spacing w:after="100"/>
      <w:ind w:left="200"/>
    </w:pPr>
  </w:style>
  <w:style w:type="character" w:styleId="Lienhypertexte">
    <w:name w:val="Hyperlink"/>
    <w:basedOn w:val="Policepardfaut"/>
    <w:uiPriority w:val="99"/>
    <w:unhideWhenUsed/>
    <w:locked/>
    <w:rsid w:val="000933A2"/>
    <w:rPr>
      <w:color w:val="0000FF" w:themeColor="hyperlink"/>
      <w:u w:val="single"/>
    </w:rPr>
  </w:style>
  <w:style w:type="paragraph" w:customStyle="1" w:styleId="Style2">
    <w:name w:val="Style2"/>
    <w:basedOn w:val="Titre3"/>
    <w:link w:val="Style2Car"/>
    <w:qFormat/>
    <w:rsid w:val="000218C6"/>
    <w:pPr>
      <w:ind w:firstLine="360"/>
    </w:pPr>
  </w:style>
  <w:style w:type="paragraph" w:styleId="TM3">
    <w:name w:val="toc 3"/>
    <w:basedOn w:val="Normal"/>
    <w:next w:val="Normal"/>
    <w:autoRedefine/>
    <w:uiPriority w:val="39"/>
    <w:unhideWhenUsed/>
    <w:locked/>
    <w:rsid w:val="00AA3059"/>
    <w:pPr>
      <w:spacing w:after="100"/>
      <w:ind w:left="400"/>
    </w:pPr>
  </w:style>
  <w:style w:type="character" w:customStyle="1" w:styleId="Style2Car">
    <w:name w:val="Style2 Car"/>
    <w:basedOn w:val="Titre3Car"/>
    <w:link w:val="Style2"/>
    <w:rsid w:val="000218C6"/>
    <w:rPr>
      <w:rFonts w:ascii="Arial" w:hAnsi="Arial" w:cs="Times New Roman"/>
      <w:i/>
      <w:sz w:val="20"/>
      <w:szCs w:val="20"/>
      <w:u w:val="single"/>
    </w:rPr>
  </w:style>
  <w:style w:type="paragraph" w:styleId="NormalWeb">
    <w:name w:val="Normal (Web)"/>
    <w:basedOn w:val="Normal"/>
    <w:uiPriority w:val="99"/>
    <w:unhideWhenUsed/>
    <w:locked/>
    <w:rsid w:val="00531264"/>
    <w:pPr>
      <w:spacing w:before="100" w:beforeAutospacing="1" w:after="100" w:afterAutospacing="1" w:line="240" w:lineRule="auto"/>
      <w:jc w:val="left"/>
    </w:pPr>
    <w:rPr>
      <w:rFonts w:ascii="Times New Roman" w:hAnsi="Times New Roman"/>
      <w:sz w:val="24"/>
      <w:szCs w:val="24"/>
    </w:rPr>
  </w:style>
  <w:style w:type="character" w:styleId="lev">
    <w:name w:val="Strong"/>
    <w:basedOn w:val="Policepardfaut"/>
    <w:uiPriority w:val="22"/>
    <w:qFormat/>
    <w:locked/>
    <w:rsid w:val="00531264"/>
    <w:rPr>
      <w:b/>
      <w:bCs/>
    </w:rPr>
  </w:style>
  <w:style w:type="character" w:styleId="CodeHTML">
    <w:name w:val="HTML Code"/>
    <w:basedOn w:val="Policepardfaut"/>
    <w:uiPriority w:val="99"/>
    <w:semiHidden/>
    <w:unhideWhenUsed/>
    <w:locked/>
    <w:rsid w:val="00531264"/>
    <w:rPr>
      <w:rFonts w:ascii="Courier New" w:eastAsia="Times New Roman" w:hAnsi="Courier New" w:cs="Courier New"/>
      <w:sz w:val="20"/>
      <w:szCs w:val="20"/>
    </w:rPr>
  </w:style>
  <w:style w:type="table" w:styleId="Grilledutableau">
    <w:name w:val="Table Grid"/>
    <w:basedOn w:val="TableauNormal"/>
    <w:uiPriority w:val="59"/>
    <w:locked/>
    <w:rsid w:val="006436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6436F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441719">
      <w:bodyDiv w:val="1"/>
      <w:marLeft w:val="0"/>
      <w:marRight w:val="0"/>
      <w:marTop w:val="0"/>
      <w:marBottom w:val="0"/>
      <w:divBdr>
        <w:top w:val="none" w:sz="0" w:space="0" w:color="auto"/>
        <w:left w:val="none" w:sz="0" w:space="0" w:color="auto"/>
        <w:bottom w:val="none" w:sz="0" w:space="0" w:color="auto"/>
        <w:right w:val="none" w:sz="0" w:space="0" w:color="auto"/>
      </w:divBdr>
    </w:div>
    <w:div w:id="44450924">
      <w:bodyDiv w:val="1"/>
      <w:marLeft w:val="0"/>
      <w:marRight w:val="0"/>
      <w:marTop w:val="0"/>
      <w:marBottom w:val="0"/>
      <w:divBdr>
        <w:top w:val="none" w:sz="0" w:space="0" w:color="auto"/>
        <w:left w:val="none" w:sz="0" w:space="0" w:color="auto"/>
        <w:bottom w:val="none" w:sz="0" w:space="0" w:color="auto"/>
        <w:right w:val="none" w:sz="0" w:space="0" w:color="auto"/>
      </w:divBdr>
    </w:div>
    <w:div w:id="109320380">
      <w:bodyDiv w:val="1"/>
      <w:marLeft w:val="0"/>
      <w:marRight w:val="0"/>
      <w:marTop w:val="0"/>
      <w:marBottom w:val="0"/>
      <w:divBdr>
        <w:top w:val="none" w:sz="0" w:space="0" w:color="auto"/>
        <w:left w:val="none" w:sz="0" w:space="0" w:color="auto"/>
        <w:bottom w:val="none" w:sz="0" w:space="0" w:color="auto"/>
        <w:right w:val="none" w:sz="0" w:space="0" w:color="auto"/>
      </w:divBdr>
    </w:div>
    <w:div w:id="118494262">
      <w:bodyDiv w:val="1"/>
      <w:marLeft w:val="0"/>
      <w:marRight w:val="0"/>
      <w:marTop w:val="0"/>
      <w:marBottom w:val="0"/>
      <w:divBdr>
        <w:top w:val="none" w:sz="0" w:space="0" w:color="auto"/>
        <w:left w:val="none" w:sz="0" w:space="0" w:color="auto"/>
        <w:bottom w:val="none" w:sz="0" w:space="0" w:color="auto"/>
        <w:right w:val="none" w:sz="0" w:space="0" w:color="auto"/>
      </w:divBdr>
    </w:div>
    <w:div w:id="255212017">
      <w:bodyDiv w:val="1"/>
      <w:marLeft w:val="0"/>
      <w:marRight w:val="0"/>
      <w:marTop w:val="0"/>
      <w:marBottom w:val="0"/>
      <w:divBdr>
        <w:top w:val="none" w:sz="0" w:space="0" w:color="auto"/>
        <w:left w:val="none" w:sz="0" w:space="0" w:color="auto"/>
        <w:bottom w:val="none" w:sz="0" w:space="0" w:color="auto"/>
        <w:right w:val="none" w:sz="0" w:space="0" w:color="auto"/>
      </w:divBdr>
    </w:div>
    <w:div w:id="324822273">
      <w:bodyDiv w:val="1"/>
      <w:marLeft w:val="0"/>
      <w:marRight w:val="0"/>
      <w:marTop w:val="0"/>
      <w:marBottom w:val="0"/>
      <w:divBdr>
        <w:top w:val="none" w:sz="0" w:space="0" w:color="auto"/>
        <w:left w:val="none" w:sz="0" w:space="0" w:color="auto"/>
        <w:bottom w:val="none" w:sz="0" w:space="0" w:color="auto"/>
        <w:right w:val="none" w:sz="0" w:space="0" w:color="auto"/>
      </w:divBdr>
    </w:div>
    <w:div w:id="444496407">
      <w:bodyDiv w:val="1"/>
      <w:marLeft w:val="0"/>
      <w:marRight w:val="0"/>
      <w:marTop w:val="0"/>
      <w:marBottom w:val="0"/>
      <w:divBdr>
        <w:top w:val="none" w:sz="0" w:space="0" w:color="auto"/>
        <w:left w:val="none" w:sz="0" w:space="0" w:color="auto"/>
        <w:bottom w:val="none" w:sz="0" w:space="0" w:color="auto"/>
        <w:right w:val="none" w:sz="0" w:space="0" w:color="auto"/>
      </w:divBdr>
    </w:div>
    <w:div w:id="691343306">
      <w:bodyDiv w:val="1"/>
      <w:marLeft w:val="0"/>
      <w:marRight w:val="0"/>
      <w:marTop w:val="0"/>
      <w:marBottom w:val="0"/>
      <w:divBdr>
        <w:top w:val="none" w:sz="0" w:space="0" w:color="auto"/>
        <w:left w:val="none" w:sz="0" w:space="0" w:color="auto"/>
        <w:bottom w:val="none" w:sz="0" w:space="0" w:color="auto"/>
        <w:right w:val="none" w:sz="0" w:space="0" w:color="auto"/>
      </w:divBdr>
    </w:div>
    <w:div w:id="785078583">
      <w:bodyDiv w:val="1"/>
      <w:marLeft w:val="0"/>
      <w:marRight w:val="0"/>
      <w:marTop w:val="0"/>
      <w:marBottom w:val="0"/>
      <w:divBdr>
        <w:top w:val="none" w:sz="0" w:space="0" w:color="auto"/>
        <w:left w:val="none" w:sz="0" w:space="0" w:color="auto"/>
        <w:bottom w:val="none" w:sz="0" w:space="0" w:color="auto"/>
        <w:right w:val="none" w:sz="0" w:space="0" w:color="auto"/>
      </w:divBdr>
    </w:div>
    <w:div w:id="975794222">
      <w:bodyDiv w:val="1"/>
      <w:marLeft w:val="0"/>
      <w:marRight w:val="0"/>
      <w:marTop w:val="0"/>
      <w:marBottom w:val="0"/>
      <w:divBdr>
        <w:top w:val="none" w:sz="0" w:space="0" w:color="auto"/>
        <w:left w:val="none" w:sz="0" w:space="0" w:color="auto"/>
        <w:bottom w:val="none" w:sz="0" w:space="0" w:color="auto"/>
        <w:right w:val="none" w:sz="0" w:space="0" w:color="auto"/>
      </w:divBdr>
    </w:div>
    <w:div w:id="1202789270">
      <w:bodyDiv w:val="1"/>
      <w:marLeft w:val="0"/>
      <w:marRight w:val="0"/>
      <w:marTop w:val="0"/>
      <w:marBottom w:val="0"/>
      <w:divBdr>
        <w:top w:val="none" w:sz="0" w:space="0" w:color="auto"/>
        <w:left w:val="none" w:sz="0" w:space="0" w:color="auto"/>
        <w:bottom w:val="none" w:sz="0" w:space="0" w:color="auto"/>
        <w:right w:val="none" w:sz="0" w:space="0" w:color="auto"/>
      </w:divBdr>
    </w:div>
    <w:div w:id="1304432421">
      <w:bodyDiv w:val="1"/>
      <w:marLeft w:val="0"/>
      <w:marRight w:val="0"/>
      <w:marTop w:val="0"/>
      <w:marBottom w:val="0"/>
      <w:divBdr>
        <w:top w:val="none" w:sz="0" w:space="0" w:color="auto"/>
        <w:left w:val="none" w:sz="0" w:space="0" w:color="auto"/>
        <w:bottom w:val="none" w:sz="0" w:space="0" w:color="auto"/>
        <w:right w:val="none" w:sz="0" w:space="0" w:color="auto"/>
      </w:divBdr>
    </w:div>
    <w:div w:id="1438401255">
      <w:bodyDiv w:val="1"/>
      <w:marLeft w:val="0"/>
      <w:marRight w:val="0"/>
      <w:marTop w:val="0"/>
      <w:marBottom w:val="0"/>
      <w:divBdr>
        <w:top w:val="none" w:sz="0" w:space="0" w:color="auto"/>
        <w:left w:val="none" w:sz="0" w:space="0" w:color="auto"/>
        <w:bottom w:val="none" w:sz="0" w:space="0" w:color="auto"/>
        <w:right w:val="none" w:sz="0" w:space="0" w:color="auto"/>
      </w:divBdr>
    </w:div>
    <w:div w:id="1580597428">
      <w:bodyDiv w:val="1"/>
      <w:marLeft w:val="0"/>
      <w:marRight w:val="0"/>
      <w:marTop w:val="0"/>
      <w:marBottom w:val="0"/>
      <w:divBdr>
        <w:top w:val="none" w:sz="0" w:space="0" w:color="auto"/>
        <w:left w:val="none" w:sz="0" w:space="0" w:color="auto"/>
        <w:bottom w:val="none" w:sz="0" w:space="0" w:color="auto"/>
        <w:right w:val="none" w:sz="0" w:space="0" w:color="auto"/>
      </w:divBdr>
    </w:div>
    <w:div w:id="1647857005">
      <w:bodyDiv w:val="1"/>
      <w:marLeft w:val="0"/>
      <w:marRight w:val="0"/>
      <w:marTop w:val="0"/>
      <w:marBottom w:val="0"/>
      <w:divBdr>
        <w:top w:val="none" w:sz="0" w:space="0" w:color="auto"/>
        <w:left w:val="none" w:sz="0" w:space="0" w:color="auto"/>
        <w:bottom w:val="none" w:sz="0" w:space="0" w:color="auto"/>
        <w:right w:val="none" w:sz="0" w:space="0" w:color="auto"/>
      </w:divBdr>
    </w:div>
    <w:div w:id="1652715682">
      <w:bodyDiv w:val="1"/>
      <w:marLeft w:val="0"/>
      <w:marRight w:val="0"/>
      <w:marTop w:val="0"/>
      <w:marBottom w:val="0"/>
      <w:divBdr>
        <w:top w:val="none" w:sz="0" w:space="0" w:color="auto"/>
        <w:left w:val="none" w:sz="0" w:space="0" w:color="auto"/>
        <w:bottom w:val="none" w:sz="0" w:space="0" w:color="auto"/>
        <w:right w:val="none" w:sz="0" w:space="0" w:color="auto"/>
      </w:divBdr>
    </w:div>
    <w:div w:id="1656568346">
      <w:bodyDiv w:val="1"/>
      <w:marLeft w:val="0"/>
      <w:marRight w:val="0"/>
      <w:marTop w:val="0"/>
      <w:marBottom w:val="0"/>
      <w:divBdr>
        <w:top w:val="none" w:sz="0" w:space="0" w:color="auto"/>
        <w:left w:val="none" w:sz="0" w:space="0" w:color="auto"/>
        <w:bottom w:val="none" w:sz="0" w:space="0" w:color="auto"/>
        <w:right w:val="none" w:sz="0" w:space="0" w:color="auto"/>
      </w:divBdr>
    </w:div>
    <w:div w:id="1982493864">
      <w:bodyDiv w:val="1"/>
      <w:marLeft w:val="0"/>
      <w:marRight w:val="0"/>
      <w:marTop w:val="0"/>
      <w:marBottom w:val="0"/>
      <w:divBdr>
        <w:top w:val="none" w:sz="0" w:space="0" w:color="auto"/>
        <w:left w:val="none" w:sz="0" w:space="0" w:color="auto"/>
        <w:bottom w:val="none" w:sz="0" w:space="0" w:color="auto"/>
        <w:right w:val="none" w:sz="0" w:space="0" w:color="auto"/>
      </w:divBdr>
    </w:div>
    <w:div w:id="2014919526">
      <w:bodyDiv w:val="1"/>
      <w:marLeft w:val="0"/>
      <w:marRight w:val="0"/>
      <w:marTop w:val="0"/>
      <w:marBottom w:val="0"/>
      <w:divBdr>
        <w:top w:val="none" w:sz="0" w:space="0" w:color="auto"/>
        <w:left w:val="none" w:sz="0" w:space="0" w:color="auto"/>
        <w:bottom w:val="none" w:sz="0" w:space="0" w:color="auto"/>
        <w:right w:val="none" w:sz="0" w:space="0" w:color="auto"/>
      </w:divBdr>
    </w:div>
    <w:div w:id="2018843568">
      <w:bodyDiv w:val="1"/>
      <w:marLeft w:val="0"/>
      <w:marRight w:val="0"/>
      <w:marTop w:val="0"/>
      <w:marBottom w:val="0"/>
      <w:divBdr>
        <w:top w:val="none" w:sz="0" w:space="0" w:color="auto"/>
        <w:left w:val="none" w:sz="0" w:space="0" w:color="auto"/>
        <w:bottom w:val="none" w:sz="0" w:space="0" w:color="auto"/>
        <w:right w:val="none" w:sz="0" w:space="0" w:color="auto"/>
      </w:divBdr>
    </w:div>
    <w:div w:id="2122409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23161-3359-4A8F-B552-6BA054447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1418</TotalTime>
  <Pages>13</Pages>
  <Words>3572</Words>
  <Characters>19651</Characters>
  <Application>Microsoft Office Word</Application>
  <DocSecurity>0</DocSecurity>
  <Lines>163</Lines>
  <Paragraphs>46</Paragraphs>
  <ScaleCrop>false</ScaleCrop>
  <HeadingPairs>
    <vt:vector size="4" baseType="variant">
      <vt:variant>
        <vt:lpstr>Titre</vt:lpstr>
      </vt:variant>
      <vt:variant>
        <vt:i4>1</vt:i4>
      </vt:variant>
      <vt:variant>
        <vt:lpstr>Titres</vt:lpstr>
      </vt:variant>
      <vt:variant>
        <vt:i4>63</vt:i4>
      </vt:variant>
    </vt:vector>
  </HeadingPairs>
  <TitlesOfParts>
    <vt:vector size="64" baseType="lpstr">
      <vt:lpstr/>
      <vt:lpstr>    Introduction générale (1 page)</vt:lpstr>
      <vt:lpstr>    Présentation du projet </vt:lpstr>
      <vt:lpstr>    Les concepts fondamentaux Des bases de données vectoriels</vt:lpstr>
      <vt:lpstr>    État de l’art sur les moteurs de bases de données vectorieles</vt:lpstr>
      <vt:lpstr>        Critères des études</vt:lpstr>
      <vt:lpstr>        </vt:lpstr>
      <vt:lpstr>        4.2. Oracle AI Vector</vt:lpstr>
      <vt:lpstr>        Fondements théoriques et architecture</vt:lpstr>
      <vt:lpstr>        Indexation et recherche vectorielle</vt:lpstr>
      <vt:lpstr>        Performance</vt:lpstr>
      <vt:lpstr>        Fonctionnalités avancées</vt:lpstr>
      <vt:lpstr>        Interopérabilité et intégration</vt:lpstr>
      <vt:lpstr>        Cas d’usage</vt:lpstr>
      <vt:lpstr>        Algorithmes de recherche de similarité</vt:lpstr>
      <vt:lpstr>        Aspects pratiques</vt:lpstr>
      <vt:lpstr>        4.3. pgvector</vt:lpstr>
      <vt:lpstr>        Fondements théoriques et architecture</vt:lpstr>
      <vt:lpstr>        Indexation et recherche vectorielle</vt:lpstr>
      <vt:lpstr>        Performance</vt:lpstr>
      <vt:lpstr>        Fonctionnalités avancées</vt:lpstr>
      <vt:lpstr>        Interopérabilité et intégration</vt:lpstr>
      <vt:lpstr>        Cas d’usage</vt:lpstr>
      <vt:lpstr>        Algorithmes de recherche de similarité</vt:lpstr>
      <vt:lpstr>        Aspects pratiques</vt:lpstr>
      <vt:lpstr>        4.4. Weaviate</vt:lpstr>
      <vt:lpstr>        Fondements théoriques et architecture</vt:lpstr>
      <vt:lpstr>        Indexation et recherche vectorielle</vt:lpstr>
      <vt:lpstr>        Performance</vt:lpstr>
      <vt:lpstr>        Fonctionnalités avancées</vt:lpstr>
      <vt:lpstr>        Interopérabilité et intégration</vt:lpstr>
      <vt:lpstr>        Cas d’usage</vt:lpstr>
      <vt:lpstr>        Algorithmes de recherche de similarité</vt:lpstr>
      <vt:lpstr>        Aspects pratiques</vt:lpstr>
      <vt:lpstr>        4.5. FAISS (Facebook AI Similarity Search)</vt:lpstr>
      <vt:lpstr>        Fondements théoriques et architecture</vt:lpstr>
      <vt:lpstr>        Indexation et recherche vectorielle</vt:lpstr>
      <vt:lpstr>        Performance</vt:lpstr>
      <vt:lpstr>        Fonctionnalités avancées</vt:lpstr>
      <vt:lpstr>        Interopérabilité et intégration</vt:lpstr>
      <vt:lpstr>        Cas d’usage</vt:lpstr>
      <vt:lpstr>        Algorithmes de recherche de similarité</vt:lpstr>
      <vt:lpstr>        Aspects pratiques</vt:lpstr>
      <vt:lpstr>        Tableau comparatif des moteurs de BD vectoriels</vt:lpstr>
      <vt:lpstr>        </vt:lpstr>
      <vt:lpstr>    Architecture et fonctionnement ORACLE 23AI ET LES BD VECTORIELS</vt:lpstr>
      <vt:lpstr>        Objectifs </vt:lpstr>
      <vt:lpstr>        Application de référence</vt:lpstr>
      <vt:lpstr>        Installation de ORACLE 23AI ET LES BD VECTORIELS</vt:lpstr>
      <vt:lpstr>        Architecture ORACLE 23AI ET LES BD VECTORIELS</vt:lpstr>
      <vt:lpstr>        Introduction</vt:lpstr>
      <vt:lpstr>        Composants principes de ORACLE 23AI ET LES BD VECTORIELS</vt:lpstr>
      <vt:lpstr>        Architecture distribuée et résilience de ORACLE 23AI ET LES BD VECTORIELS</vt:lpstr>
      <vt:lpstr>        Cas d’usage concrets</vt:lpstr>
      <vt:lpstr>    Intégration de ORACLE 23AI ET LES BD VECTORIELS dans un environnement Bigdata/da</vt:lpstr>
      <vt:lpstr>        Architecture de l’environnement Big Data avec ORACLE 23AI ET LES BD VECTORIELS</vt:lpstr>
      <vt:lpstr>    Organisation du projet </vt:lpstr>
      <vt:lpstr>        Méthodes et Equipe du projet</vt:lpstr>
      <vt:lpstr>        Planning du projet</vt:lpstr>
      <vt:lpstr>        Gestion de la configuration</vt:lpstr>
      <vt:lpstr>        Plan de risques</vt:lpstr>
      <vt:lpstr>    Conclusion générale et perspectives</vt:lpstr>
      <vt:lpstr>    Bibliographie</vt:lpstr>
      <vt:lpstr>    Annexes </vt:lpstr>
    </vt:vector>
  </TitlesOfParts>
  <Company/>
  <LinksUpToDate>false</LinksUpToDate>
  <CharactersWithSpaces>23177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dc:creator>
  <cp:lastModifiedBy>RYAN YVAN</cp:lastModifiedBy>
  <cp:revision>226</cp:revision>
  <cp:lastPrinted>2016-03-30T16:03:00Z</cp:lastPrinted>
  <dcterms:created xsi:type="dcterms:W3CDTF">2014-01-21T16:07:00Z</dcterms:created>
  <dcterms:modified xsi:type="dcterms:W3CDTF">2025-08-26T04:11:00Z</dcterms:modified>
</cp:coreProperties>
</file>