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D904EF" w14:textId="2EB22BF0" w:rsidR="00A9436A" w:rsidRPr="00C932CA" w:rsidRDefault="00A9436A" w:rsidP="007A3CC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fr-BF" w:eastAsia="fr-FR"/>
          <w14:ligatures w14:val="none"/>
        </w:rPr>
      </w:pPr>
      <w:r w:rsidRPr="00C932CA">
        <w:rPr>
          <w:rFonts w:ascii="Times New Roman" w:eastAsia="Times New Roman" w:hAnsi="Times New Roman" w:cs="Times New Roman"/>
          <w:b/>
          <w:bCs/>
          <w:kern w:val="36"/>
          <w:sz w:val="36"/>
          <w:szCs w:val="36"/>
          <w:lang w:val="fr-BF" w:eastAsia="fr-FR"/>
          <w14:ligatures w14:val="none"/>
        </w:rPr>
        <w:t>PROTOCOLE DE SOUTENANCE</w:t>
      </w:r>
    </w:p>
    <w:p w14:paraId="529F27E1" w14:textId="3F551062" w:rsidR="00A9436A" w:rsidRPr="00A9436A" w:rsidRDefault="00A9436A" w:rsidP="007A3CC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fr-BF" w:eastAsia="fr-FR"/>
          <w14:ligatures w14:val="none"/>
        </w:rPr>
      </w:pPr>
      <w:r w:rsidRPr="00C932CA">
        <w:rPr>
          <w:rFonts w:ascii="Times New Roman" w:eastAsia="Times New Roman" w:hAnsi="Times New Roman" w:cs="Times New Roman"/>
          <w:b/>
          <w:bCs/>
          <w:kern w:val="0"/>
          <w:sz w:val="32"/>
          <w:szCs w:val="32"/>
          <w:lang w:val="fr-BF" w:eastAsia="fr-FR"/>
          <w14:ligatures w14:val="none"/>
        </w:rPr>
        <w:t>Thème</w:t>
      </w:r>
      <w:r w:rsidR="007A3CC8">
        <w:rPr>
          <w:rFonts w:ascii="Times New Roman" w:eastAsia="Times New Roman" w:hAnsi="Times New Roman" w:cs="Times New Roman"/>
          <w:b/>
          <w:bCs/>
          <w:kern w:val="0"/>
          <w:sz w:val="32"/>
          <w:szCs w:val="32"/>
          <w:lang w:val="fr-BF" w:eastAsia="fr-FR"/>
          <w14:ligatures w14:val="none"/>
        </w:rPr>
        <w:t xml:space="preserve"> :</w:t>
      </w:r>
    </w:p>
    <w:p w14:paraId="3EC9C186" w14:textId="77777777" w:rsidR="00A9436A" w:rsidRPr="00A9436A" w:rsidRDefault="00A9436A" w:rsidP="007A3CC8">
      <w:pPr>
        <w:spacing w:before="100" w:beforeAutospacing="1" w:after="100" w:afterAutospacing="1" w:line="240" w:lineRule="auto"/>
        <w:jc w:val="center"/>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b/>
          <w:bCs/>
          <w:kern w:val="0"/>
          <w:lang w:val="fr-BF" w:eastAsia="fr-FR"/>
          <w14:ligatures w14:val="none"/>
        </w:rPr>
        <w:t>Conception d'une base de données vectorielle pour l'indexation sémantique de documents</w:t>
      </w:r>
    </w:p>
    <w:p w14:paraId="5D1202E7"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1. Contexte et justification</w:t>
      </w:r>
    </w:p>
    <w:p w14:paraId="17062DDD"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L'accroissement considérable du volume de documents numériques rend les méthodes traditionnelles de recherche basées sur les mots-clés de moins en moins efficaces. Ces approches ne prennent généralement pas en compte le sens réel des requêtes et des documents, ce qui entraîne des résultats parfois peu pertinents.</w:t>
      </w:r>
    </w:p>
    <w:p w14:paraId="631A37DF"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Les progrès récents de l'intelligence artificielle, notamment des modèles d'embedding, permettent désormais de représenter les textes sous forme de vecteurs numériques conservant leur signification sémantique. Les bases de données vectorielles exploitent ces représentations pour effectuer des recherches par similarité beaucoup plus performantes que les moteurs classiques.</w:t>
      </w:r>
    </w:p>
    <w:p w14:paraId="7FDE55E0"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Dans ce contexte, la conception d'une base de données vectorielle destinée à l'indexation sémantique constitue une solution innovante pour améliorer la recherche documentaire dans différents domaines tels que l'éducation, les entreprises, les bibliothèques numériques ou les systèmes de gestion documentaire.</w:t>
      </w:r>
    </w:p>
    <w:p w14:paraId="0F9179D9"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2. Problématique</w:t>
      </w:r>
    </w:p>
    <w:p w14:paraId="5AFC3CE4"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Les systèmes traditionnels d'indexation documentaire reposent principalement sur la correspondance exacte des mots-clés. Cette méthode présente plusieurs limites :</w:t>
      </w:r>
    </w:p>
    <w:p w14:paraId="19B8E679" w14:textId="77777777" w:rsidR="00A9436A" w:rsidRPr="00A9436A" w:rsidRDefault="00A9436A" w:rsidP="00A9436A">
      <w:pPr>
        <w:numPr>
          <w:ilvl w:val="0"/>
          <w:numId w:val="1"/>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difficulté à comprendre le contexte d'une requête ;</w:t>
      </w:r>
    </w:p>
    <w:p w14:paraId="656E7C28" w14:textId="77777777" w:rsidR="00A9436A" w:rsidRPr="00A9436A" w:rsidRDefault="00A9436A" w:rsidP="00A9436A">
      <w:pPr>
        <w:numPr>
          <w:ilvl w:val="0"/>
          <w:numId w:val="1"/>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mauvaise gestion des synonymes et des expressions similaires ;</w:t>
      </w:r>
    </w:p>
    <w:p w14:paraId="5A9E0051" w14:textId="77777777" w:rsidR="00A9436A" w:rsidRPr="00A9436A" w:rsidRDefault="00A9436A" w:rsidP="00A9436A">
      <w:pPr>
        <w:numPr>
          <w:ilvl w:val="0"/>
          <w:numId w:val="1"/>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faible pertinence des résultats lorsque les termes employés diffèrent de ceux contenus dans les documents.</w:t>
      </w:r>
    </w:p>
    <w:p w14:paraId="7A7F11F1"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Dès lors, la question suivante se pose :</w:t>
      </w:r>
    </w:p>
    <w:p w14:paraId="77E047AE"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b/>
          <w:bCs/>
          <w:kern w:val="0"/>
          <w:lang w:val="fr-BF" w:eastAsia="fr-FR"/>
          <w14:ligatures w14:val="none"/>
        </w:rPr>
        <w:t>Comment concevoir une base de données vectorielle permettant une indexation sémantique efficace afin d'améliorer la pertinence des recherches documentaires ?</w:t>
      </w:r>
    </w:p>
    <w:p w14:paraId="722AC516"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3. Objectif général</w:t>
      </w:r>
    </w:p>
    <w:p w14:paraId="6DD7C5F7"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Concevoir une base de données vectorielle permettant l'indexation sémantique de documents afin d'améliorer la recherche par similarité.</w:t>
      </w:r>
    </w:p>
    <w:p w14:paraId="09D28101"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4. Objectifs spécifiques</w:t>
      </w:r>
    </w:p>
    <w:p w14:paraId="6BABC8F8" w14:textId="77777777" w:rsidR="00A9436A" w:rsidRPr="00A9436A" w:rsidRDefault="00A9436A" w:rsidP="00A9436A">
      <w:pPr>
        <w:numPr>
          <w:ilvl w:val="0"/>
          <w:numId w:val="2"/>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Étudier les principes des bases de données vectorielles.</w:t>
      </w:r>
    </w:p>
    <w:p w14:paraId="3849C87B" w14:textId="77777777" w:rsidR="00A9436A" w:rsidRPr="00A9436A" w:rsidRDefault="00A9436A" w:rsidP="00A9436A">
      <w:pPr>
        <w:numPr>
          <w:ilvl w:val="0"/>
          <w:numId w:val="2"/>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Analyser les techniques modernes de représentation vectorielle des documents.</w:t>
      </w:r>
    </w:p>
    <w:p w14:paraId="019CF03A" w14:textId="77777777" w:rsidR="00A9436A" w:rsidRPr="00A9436A" w:rsidRDefault="00A9436A" w:rsidP="00A9436A">
      <w:pPr>
        <w:numPr>
          <w:ilvl w:val="0"/>
          <w:numId w:val="2"/>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lastRenderedPageBreak/>
        <w:t>Concevoir une architecture d'indexation sémantique.</w:t>
      </w:r>
    </w:p>
    <w:p w14:paraId="7CB896DE" w14:textId="77777777" w:rsidR="00A9436A" w:rsidRPr="00A9436A" w:rsidRDefault="00A9436A" w:rsidP="00A9436A">
      <w:pPr>
        <w:numPr>
          <w:ilvl w:val="0"/>
          <w:numId w:val="2"/>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Implémenter une solution d'indexation basée sur des embeddings.</w:t>
      </w:r>
    </w:p>
    <w:p w14:paraId="5080AC86" w14:textId="77777777" w:rsidR="00A9436A" w:rsidRPr="00A9436A" w:rsidRDefault="00A9436A" w:rsidP="00A9436A">
      <w:pPr>
        <w:numPr>
          <w:ilvl w:val="0"/>
          <w:numId w:val="2"/>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Évaluer les performances de la recherche sémantique obtenue.</w:t>
      </w:r>
    </w:p>
    <w:p w14:paraId="736768DE"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5. Hypothèse de recherche</w:t>
      </w:r>
    </w:p>
    <w:p w14:paraId="612F04D5"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L'utilisation d'une base de données vectorielle combinée à des modèles d'embedding améliore significativement la pertinence et la rapidité des recherches documentaires par rapport aux méthodes classiques basées sur les mots-clés.</w:t>
      </w:r>
    </w:p>
    <w:p w14:paraId="63D946B4"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6. Méthodologie</w:t>
      </w:r>
    </w:p>
    <w:p w14:paraId="217A53BD"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La méthodologie reposera sur les étapes suivantes :</w:t>
      </w:r>
    </w:p>
    <w:p w14:paraId="6CEB4629"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Revue de littérature sur les bases de données vectorielles et les techniques d'indexation sémantique.</w:t>
      </w:r>
    </w:p>
    <w:p w14:paraId="18EF7E32"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Analyse comparative des principales solutions existantes.</w:t>
      </w:r>
    </w:p>
    <w:p w14:paraId="36C8FBD6"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Choix des technologies adaptées.</w:t>
      </w:r>
    </w:p>
    <w:p w14:paraId="57721902"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Conception de l'architecture du système.</w:t>
      </w:r>
    </w:p>
    <w:p w14:paraId="4F363A84"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Développement du prototype.</w:t>
      </w:r>
    </w:p>
    <w:p w14:paraId="6E6FBD28"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Génération des embeddings des documents.</w:t>
      </w:r>
    </w:p>
    <w:p w14:paraId="4FB89440"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Indexation dans une base de données vectorielle.</w:t>
      </w:r>
    </w:p>
    <w:p w14:paraId="771C4AAA"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Réalisation de tests de recherche.</w:t>
      </w:r>
    </w:p>
    <w:p w14:paraId="13695FC9" w14:textId="77777777" w:rsidR="00A9436A" w:rsidRPr="00A9436A" w:rsidRDefault="00A9436A" w:rsidP="00A9436A">
      <w:pPr>
        <w:numPr>
          <w:ilvl w:val="0"/>
          <w:numId w:val="3"/>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Analyse et interprétation des résultats.</w:t>
      </w:r>
    </w:p>
    <w:p w14:paraId="4C8C5771"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7. Technologies envisagées</w:t>
      </w:r>
    </w:p>
    <w:p w14:paraId="3F037772"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Langage : Python</w:t>
      </w:r>
    </w:p>
    <w:p w14:paraId="030A31C0"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Framework : FastAPI ou Flask</w:t>
      </w:r>
    </w:p>
    <w:p w14:paraId="3923445A"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Modèles d'embedding : Sentence Transformers ou OpenAI Embeddings</w:t>
      </w:r>
    </w:p>
    <w:p w14:paraId="190213FB"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Base de données vectorielle : FAISS, ChromaDB, Milvus ou Qdrant</w:t>
      </w:r>
    </w:p>
    <w:p w14:paraId="7FC54225"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Base relationnelle : MySQL ou PostgreSQL</w:t>
      </w:r>
    </w:p>
    <w:p w14:paraId="4D878DF6"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Interface utilisateur : HTML, CSS, JavaScript</w:t>
      </w:r>
    </w:p>
    <w:p w14:paraId="645DEE42" w14:textId="77777777" w:rsidR="00A9436A" w:rsidRPr="00A9436A" w:rsidRDefault="00A9436A" w:rsidP="00A9436A">
      <w:pPr>
        <w:numPr>
          <w:ilvl w:val="0"/>
          <w:numId w:val="4"/>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Outils : Docker, Git, Visual Studio Code</w:t>
      </w:r>
    </w:p>
    <w:p w14:paraId="028A364B"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8. Résultats attendus</w:t>
      </w:r>
    </w:p>
    <w:p w14:paraId="0B518655" w14:textId="77777777" w:rsidR="00A9436A" w:rsidRPr="00A9436A" w:rsidRDefault="00A9436A" w:rsidP="00A9436A">
      <w:p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À l'issue du projet, il est attendu :</w:t>
      </w:r>
    </w:p>
    <w:p w14:paraId="519B2F5D" w14:textId="77777777" w:rsidR="00A9436A" w:rsidRPr="00A9436A" w:rsidRDefault="00A9436A" w:rsidP="00A9436A">
      <w:pPr>
        <w:numPr>
          <w:ilvl w:val="0"/>
          <w:numId w:val="5"/>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une base de données vectorielle opérationnelle ;</w:t>
      </w:r>
    </w:p>
    <w:p w14:paraId="4974F45E" w14:textId="77777777" w:rsidR="00A9436A" w:rsidRPr="00A9436A" w:rsidRDefault="00A9436A" w:rsidP="00A9436A">
      <w:pPr>
        <w:numPr>
          <w:ilvl w:val="0"/>
          <w:numId w:val="5"/>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un système capable d'indexer automatiquement des documents ;</w:t>
      </w:r>
    </w:p>
    <w:p w14:paraId="26CF92CA" w14:textId="77777777" w:rsidR="00A9436A" w:rsidRPr="00A9436A" w:rsidRDefault="00A9436A" w:rsidP="00A9436A">
      <w:pPr>
        <w:numPr>
          <w:ilvl w:val="0"/>
          <w:numId w:val="5"/>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une recherche sémantique performante basée sur la similarité des vecteurs ;</w:t>
      </w:r>
    </w:p>
    <w:p w14:paraId="043F24A8" w14:textId="77777777" w:rsidR="00A9436A" w:rsidRPr="00A9436A" w:rsidRDefault="00A9436A" w:rsidP="00A9436A">
      <w:pPr>
        <w:numPr>
          <w:ilvl w:val="0"/>
          <w:numId w:val="5"/>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une amélioration de la pertinence des résultats comparativement à une recherche par mots-clés ;</w:t>
      </w:r>
    </w:p>
    <w:p w14:paraId="056DE946" w14:textId="77777777" w:rsidR="00A9436A" w:rsidRPr="00A9436A" w:rsidRDefault="00A9436A" w:rsidP="00A9436A">
      <w:pPr>
        <w:numPr>
          <w:ilvl w:val="0"/>
          <w:numId w:val="5"/>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une documentation technique du système développé.</w:t>
      </w:r>
    </w:p>
    <w:p w14:paraId="649AC44C" w14:textId="77777777" w:rsidR="00A9436A" w:rsidRPr="007A3CC8"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A3CC8">
        <w:rPr>
          <w:rFonts w:ascii="Times New Roman" w:eastAsia="Times New Roman" w:hAnsi="Times New Roman" w:cs="Times New Roman"/>
          <w:b/>
          <w:bCs/>
          <w:kern w:val="0"/>
          <w:lang w:val="fr-BF" w:eastAsia="fr-FR"/>
          <w14:ligatures w14:val="none"/>
        </w:rPr>
        <w:t>9. Plan prévisionnel du mémoire</w:t>
      </w:r>
    </w:p>
    <w:p w14:paraId="20697559" w14:textId="77777777" w:rsidR="00A9436A" w:rsidRPr="00A9436A" w:rsidRDefault="00A9436A" w:rsidP="00A9436A">
      <w:pPr>
        <w:spacing w:before="100" w:beforeAutospacing="1" w:after="100" w:afterAutospacing="1" w:line="240" w:lineRule="auto"/>
        <w:outlineLvl w:val="2"/>
        <w:rPr>
          <w:rFonts w:ascii="Times New Roman" w:eastAsia="Times New Roman" w:hAnsi="Times New Roman" w:cs="Times New Roman"/>
          <w:b/>
          <w:bCs/>
          <w:kern w:val="0"/>
          <w:sz w:val="27"/>
          <w:szCs w:val="27"/>
          <w:lang w:val="fr-BF" w:eastAsia="fr-FR"/>
          <w14:ligatures w14:val="none"/>
        </w:rPr>
      </w:pPr>
      <w:r w:rsidRPr="00A9436A">
        <w:rPr>
          <w:rFonts w:ascii="Times New Roman" w:eastAsia="Times New Roman" w:hAnsi="Times New Roman" w:cs="Times New Roman"/>
          <w:b/>
          <w:bCs/>
          <w:kern w:val="0"/>
          <w:sz w:val="27"/>
          <w:szCs w:val="27"/>
          <w:lang w:val="fr-BF" w:eastAsia="fr-FR"/>
          <w14:ligatures w14:val="none"/>
        </w:rPr>
        <w:t>Chapitre 1 : Cadre théorique</w:t>
      </w:r>
    </w:p>
    <w:p w14:paraId="08C793BA" w14:textId="77777777" w:rsidR="00A9436A" w:rsidRPr="00A9436A" w:rsidRDefault="00A9436A" w:rsidP="00A9436A">
      <w:pPr>
        <w:numPr>
          <w:ilvl w:val="0"/>
          <w:numId w:val="6"/>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lastRenderedPageBreak/>
        <w:t>Intelligence artificielle</w:t>
      </w:r>
    </w:p>
    <w:p w14:paraId="6B7B097B" w14:textId="77777777" w:rsidR="00A9436A" w:rsidRPr="00A9436A" w:rsidRDefault="00A9436A" w:rsidP="00A9436A">
      <w:pPr>
        <w:numPr>
          <w:ilvl w:val="0"/>
          <w:numId w:val="6"/>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Traitement automatique du langage naturel</w:t>
      </w:r>
    </w:p>
    <w:p w14:paraId="6A279563" w14:textId="77777777" w:rsidR="00A9436A" w:rsidRPr="00A9436A" w:rsidRDefault="00A9436A" w:rsidP="00A9436A">
      <w:pPr>
        <w:numPr>
          <w:ilvl w:val="0"/>
          <w:numId w:val="6"/>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Embeddings</w:t>
      </w:r>
    </w:p>
    <w:p w14:paraId="0B9AF1C7" w14:textId="77777777" w:rsidR="00A9436A" w:rsidRPr="00A9436A" w:rsidRDefault="00A9436A" w:rsidP="00A9436A">
      <w:pPr>
        <w:numPr>
          <w:ilvl w:val="0"/>
          <w:numId w:val="6"/>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Bases de données vectorielles</w:t>
      </w:r>
    </w:p>
    <w:p w14:paraId="523A079B" w14:textId="77777777" w:rsidR="00A9436A" w:rsidRPr="00A9436A" w:rsidRDefault="00A9436A" w:rsidP="00A9436A">
      <w:pPr>
        <w:numPr>
          <w:ilvl w:val="0"/>
          <w:numId w:val="6"/>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Recherche sémantique</w:t>
      </w:r>
    </w:p>
    <w:p w14:paraId="17429483" w14:textId="77777777" w:rsidR="00A9436A" w:rsidRPr="00A9436A" w:rsidRDefault="00A9436A" w:rsidP="00A9436A">
      <w:pPr>
        <w:spacing w:before="100" w:beforeAutospacing="1" w:after="100" w:afterAutospacing="1" w:line="240" w:lineRule="auto"/>
        <w:outlineLvl w:val="2"/>
        <w:rPr>
          <w:rFonts w:ascii="Times New Roman" w:eastAsia="Times New Roman" w:hAnsi="Times New Roman" w:cs="Times New Roman"/>
          <w:b/>
          <w:bCs/>
          <w:kern w:val="0"/>
          <w:sz w:val="27"/>
          <w:szCs w:val="27"/>
          <w:lang w:val="fr-BF" w:eastAsia="fr-FR"/>
          <w14:ligatures w14:val="none"/>
        </w:rPr>
      </w:pPr>
      <w:r w:rsidRPr="00A9436A">
        <w:rPr>
          <w:rFonts w:ascii="Times New Roman" w:eastAsia="Times New Roman" w:hAnsi="Times New Roman" w:cs="Times New Roman"/>
          <w:b/>
          <w:bCs/>
          <w:kern w:val="0"/>
          <w:sz w:val="27"/>
          <w:szCs w:val="27"/>
          <w:lang w:val="fr-BF" w:eastAsia="fr-FR"/>
          <w14:ligatures w14:val="none"/>
        </w:rPr>
        <w:t>Chapitre 2 : Analyse et conception</w:t>
      </w:r>
    </w:p>
    <w:p w14:paraId="704818D7" w14:textId="77777777" w:rsidR="00A9436A" w:rsidRPr="00A9436A" w:rsidRDefault="00A9436A" w:rsidP="00A9436A">
      <w:pPr>
        <w:numPr>
          <w:ilvl w:val="0"/>
          <w:numId w:val="7"/>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Analyse des besoins</w:t>
      </w:r>
    </w:p>
    <w:p w14:paraId="18EDD33D" w14:textId="77777777" w:rsidR="00A9436A" w:rsidRPr="00A9436A" w:rsidRDefault="00A9436A" w:rsidP="00A9436A">
      <w:pPr>
        <w:numPr>
          <w:ilvl w:val="0"/>
          <w:numId w:val="7"/>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Architecture du système</w:t>
      </w:r>
    </w:p>
    <w:p w14:paraId="76CD8A9F" w14:textId="77777777" w:rsidR="00A9436A" w:rsidRPr="00A9436A" w:rsidRDefault="00A9436A" w:rsidP="00A9436A">
      <w:pPr>
        <w:numPr>
          <w:ilvl w:val="0"/>
          <w:numId w:val="7"/>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Modélisation de la base</w:t>
      </w:r>
    </w:p>
    <w:p w14:paraId="464BF032" w14:textId="77777777" w:rsidR="00A9436A" w:rsidRPr="00A9436A" w:rsidRDefault="00A9436A" w:rsidP="00A9436A">
      <w:pPr>
        <w:numPr>
          <w:ilvl w:val="0"/>
          <w:numId w:val="7"/>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Choix des technologies</w:t>
      </w:r>
    </w:p>
    <w:p w14:paraId="6A4A805C" w14:textId="77777777" w:rsidR="00A9436A" w:rsidRPr="00A9436A" w:rsidRDefault="00A9436A" w:rsidP="00A9436A">
      <w:pPr>
        <w:spacing w:before="100" w:beforeAutospacing="1" w:after="100" w:afterAutospacing="1" w:line="240" w:lineRule="auto"/>
        <w:outlineLvl w:val="2"/>
        <w:rPr>
          <w:rFonts w:ascii="Times New Roman" w:eastAsia="Times New Roman" w:hAnsi="Times New Roman" w:cs="Times New Roman"/>
          <w:b/>
          <w:bCs/>
          <w:kern w:val="0"/>
          <w:sz w:val="27"/>
          <w:szCs w:val="27"/>
          <w:lang w:val="fr-BF" w:eastAsia="fr-FR"/>
          <w14:ligatures w14:val="none"/>
        </w:rPr>
      </w:pPr>
      <w:r w:rsidRPr="00A9436A">
        <w:rPr>
          <w:rFonts w:ascii="Times New Roman" w:eastAsia="Times New Roman" w:hAnsi="Times New Roman" w:cs="Times New Roman"/>
          <w:b/>
          <w:bCs/>
          <w:kern w:val="0"/>
          <w:sz w:val="27"/>
          <w:szCs w:val="27"/>
          <w:lang w:val="fr-BF" w:eastAsia="fr-FR"/>
          <w14:ligatures w14:val="none"/>
        </w:rPr>
        <w:t>Chapitre 3 : Réalisation et évaluation</w:t>
      </w:r>
    </w:p>
    <w:p w14:paraId="472B2D3A" w14:textId="77777777" w:rsidR="00A9436A" w:rsidRPr="00A9436A" w:rsidRDefault="00A9436A" w:rsidP="00A9436A">
      <w:pPr>
        <w:numPr>
          <w:ilvl w:val="0"/>
          <w:numId w:val="8"/>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Développement du prototype</w:t>
      </w:r>
    </w:p>
    <w:p w14:paraId="5E72E1CF" w14:textId="77777777" w:rsidR="00A9436A" w:rsidRPr="00A9436A" w:rsidRDefault="00A9436A" w:rsidP="00A9436A">
      <w:pPr>
        <w:numPr>
          <w:ilvl w:val="0"/>
          <w:numId w:val="8"/>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Génération des embeddings</w:t>
      </w:r>
    </w:p>
    <w:p w14:paraId="784DB6EF" w14:textId="77777777" w:rsidR="00A9436A" w:rsidRPr="00A9436A" w:rsidRDefault="00A9436A" w:rsidP="00A9436A">
      <w:pPr>
        <w:numPr>
          <w:ilvl w:val="0"/>
          <w:numId w:val="8"/>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Indexation des documents</w:t>
      </w:r>
    </w:p>
    <w:p w14:paraId="586FEEE0" w14:textId="77777777" w:rsidR="00A9436A" w:rsidRPr="00A9436A" w:rsidRDefault="00A9436A" w:rsidP="00A9436A">
      <w:pPr>
        <w:numPr>
          <w:ilvl w:val="0"/>
          <w:numId w:val="8"/>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Tests et évaluation</w:t>
      </w:r>
    </w:p>
    <w:p w14:paraId="592BF18C" w14:textId="77777777" w:rsidR="00A9436A" w:rsidRPr="00A9436A" w:rsidRDefault="00A9436A" w:rsidP="00A9436A">
      <w:pPr>
        <w:numPr>
          <w:ilvl w:val="0"/>
          <w:numId w:val="8"/>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Analyse des performances</w:t>
      </w:r>
    </w:p>
    <w:p w14:paraId="05DE7077" w14:textId="77777777" w:rsidR="00A9436A" w:rsidRPr="007B2391"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B2391">
        <w:rPr>
          <w:rFonts w:ascii="Times New Roman" w:eastAsia="Times New Roman" w:hAnsi="Times New Roman" w:cs="Times New Roman"/>
          <w:b/>
          <w:bCs/>
          <w:kern w:val="0"/>
          <w:lang w:val="fr-BF" w:eastAsia="fr-FR"/>
          <w14:ligatures w14:val="none"/>
        </w:rPr>
        <w:t>10. Chronogramme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7"/>
        <w:gridCol w:w="1668"/>
      </w:tblGrid>
      <w:tr w:rsidR="00A9436A" w:rsidRPr="00A9436A" w14:paraId="241BB40B" w14:textId="77777777">
        <w:trPr>
          <w:tblHeader/>
          <w:tblCellSpacing w:w="15" w:type="dxa"/>
        </w:trPr>
        <w:tc>
          <w:tcPr>
            <w:tcW w:w="0" w:type="auto"/>
            <w:vAlign w:val="center"/>
            <w:hideMark/>
          </w:tcPr>
          <w:p w14:paraId="418D2839" w14:textId="77777777" w:rsidR="00A9436A" w:rsidRPr="00A9436A" w:rsidRDefault="00A9436A" w:rsidP="00A9436A">
            <w:pPr>
              <w:spacing w:after="0" w:line="240" w:lineRule="auto"/>
              <w:jc w:val="center"/>
              <w:rPr>
                <w:rFonts w:ascii="Times New Roman" w:eastAsia="Times New Roman" w:hAnsi="Times New Roman" w:cs="Times New Roman"/>
                <w:b/>
                <w:bCs/>
                <w:kern w:val="0"/>
                <w:lang w:val="fr-BF" w:eastAsia="fr-FR"/>
                <w14:ligatures w14:val="none"/>
              </w:rPr>
            </w:pPr>
            <w:r w:rsidRPr="00A9436A">
              <w:rPr>
                <w:rFonts w:ascii="Times New Roman" w:eastAsia="Times New Roman" w:hAnsi="Times New Roman" w:cs="Times New Roman"/>
                <w:b/>
                <w:bCs/>
                <w:kern w:val="0"/>
                <w:lang w:val="fr-BF" w:eastAsia="fr-FR"/>
                <w14:ligatures w14:val="none"/>
              </w:rPr>
              <w:t>Activité</w:t>
            </w:r>
          </w:p>
        </w:tc>
        <w:tc>
          <w:tcPr>
            <w:tcW w:w="0" w:type="auto"/>
            <w:vAlign w:val="center"/>
            <w:hideMark/>
          </w:tcPr>
          <w:p w14:paraId="5F4CE5E0" w14:textId="77777777" w:rsidR="00A9436A" w:rsidRPr="00A9436A" w:rsidRDefault="00A9436A" w:rsidP="00A9436A">
            <w:pPr>
              <w:spacing w:after="0" w:line="240" w:lineRule="auto"/>
              <w:jc w:val="center"/>
              <w:rPr>
                <w:rFonts w:ascii="Times New Roman" w:eastAsia="Times New Roman" w:hAnsi="Times New Roman" w:cs="Times New Roman"/>
                <w:b/>
                <w:bCs/>
                <w:kern w:val="0"/>
                <w:lang w:val="fr-BF" w:eastAsia="fr-FR"/>
                <w14:ligatures w14:val="none"/>
              </w:rPr>
            </w:pPr>
            <w:r w:rsidRPr="00A9436A">
              <w:rPr>
                <w:rFonts w:ascii="Times New Roman" w:eastAsia="Times New Roman" w:hAnsi="Times New Roman" w:cs="Times New Roman"/>
                <w:b/>
                <w:bCs/>
                <w:kern w:val="0"/>
                <w:lang w:val="fr-BF" w:eastAsia="fr-FR"/>
                <w14:ligatures w14:val="none"/>
              </w:rPr>
              <w:t>Période</w:t>
            </w:r>
          </w:p>
        </w:tc>
      </w:tr>
      <w:tr w:rsidR="00A9436A" w:rsidRPr="00A9436A" w14:paraId="0AE2E128" w14:textId="77777777">
        <w:trPr>
          <w:tblCellSpacing w:w="15" w:type="dxa"/>
        </w:trPr>
        <w:tc>
          <w:tcPr>
            <w:tcW w:w="0" w:type="auto"/>
            <w:vAlign w:val="center"/>
            <w:hideMark/>
          </w:tcPr>
          <w:p w14:paraId="55D6D287"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Recherche bibliographique</w:t>
            </w:r>
          </w:p>
        </w:tc>
        <w:tc>
          <w:tcPr>
            <w:tcW w:w="0" w:type="auto"/>
            <w:vAlign w:val="center"/>
            <w:hideMark/>
          </w:tcPr>
          <w:p w14:paraId="2D57584A"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1 à 2</w:t>
            </w:r>
          </w:p>
        </w:tc>
      </w:tr>
      <w:tr w:rsidR="00A9436A" w:rsidRPr="00A9436A" w14:paraId="01CBAABD" w14:textId="77777777">
        <w:trPr>
          <w:tblCellSpacing w:w="15" w:type="dxa"/>
        </w:trPr>
        <w:tc>
          <w:tcPr>
            <w:tcW w:w="0" w:type="auto"/>
            <w:vAlign w:val="center"/>
            <w:hideMark/>
          </w:tcPr>
          <w:p w14:paraId="3CE47FF1"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Analyse des besoins</w:t>
            </w:r>
          </w:p>
        </w:tc>
        <w:tc>
          <w:tcPr>
            <w:tcW w:w="0" w:type="auto"/>
            <w:vAlign w:val="center"/>
            <w:hideMark/>
          </w:tcPr>
          <w:p w14:paraId="250D142C"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3</w:t>
            </w:r>
          </w:p>
        </w:tc>
      </w:tr>
      <w:tr w:rsidR="00A9436A" w:rsidRPr="00A9436A" w14:paraId="5DFF59B7" w14:textId="77777777">
        <w:trPr>
          <w:tblCellSpacing w:w="15" w:type="dxa"/>
        </w:trPr>
        <w:tc>
          <w:tcPr>
            <w:tcW w:w="0" w:type="auto"/>
            <w:vAlign w:val="center"/>
            <w:hideMark/>
          </w:tcPr>
          <w:p w14:paraId="7D61C476"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Conception</w:t>
            </w:r>
          </w:p>
        </w:tc>
        <w:tc>
          <w:tcPr>
            <w:tcW w:w="0" w:type="auto"/>
            <w:vAlign w:val="center"/>
            <w:hideMark/>
          </w:tcPr>
          <w:p w14:paraId="2ABADEBA"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4 à 5</w:t>
            </w:r>
          </w:p>
        </w:tc>
      </w:tr>
      <w:tr w:rsidR="00A9436A" w:rsidRPr="00A9436A" w14:paraId="4397513E" w14:textId="77777777">
        <w:trPr>
          <w:tblCellSpacing w:w="15" w:type="dxa"/>
        </w:trPr>
        <w:tc>
          <w:tcPr>
            <w:tcW w:w="0" w:type="auto"/>
            <w:vAlign w:val="center"/>
            <w:hideMark/>
          </w:tcPr>
          <w:p w14:paraId="28219AA6"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Développement</w:t>
            </w:r>
          </w:p>
        </w:tc>
        <w:tc>
          <w:tcPr>
            <w:tcW w:w="0" w:type="auto"/>
            <w:vAlign w:val="center"/>
            <w:hideMark/>
          </w:tcPr>
          <w:p w14:paraId="2C368BA0"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6 à 8</w:t>
            </w:r>
          </w:p>
        </w:tc>
      </w:tr>
      <w:tr w:rsidR="00A9436A" w:rsidRPr="00A9436A" w14:paraId="0AAC9DC4" w14:textId="77777777">
        <w:trPr>
          <w:tblCellSpacing w:w="15" w:type="dxa"/>
        </w:trPr>
        <w:tc>
          <w:tcPr>
            <w:tcW w:w="0" w:type="auto"/>
            <w:vAlign w:val="center"/>
            <w:hideMark/>
          </w:tcPr>
          <w:p w14:paraId="1F148261"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Tests et validation</w:t>
            </w:r>
          </w:p>
        </w:tc>
        <w:tc>
          <w:tcPr>
            <w:tcW w:w="0" w:type="auto"/>
            <w:vAlign w:val="center"/>
            <w:hideMark/>
          </w:tcPr>
          <w:p w14:paraId="70DA8852"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9</w:t>
            </w:r>
          </w:p>
        </w:tc>
      </w:tr>
      <w:tr w:rsidR="00A9436A" w:rsidRPr="00A9436A" w14:paraId="06BEF8B5" w14:textId="77777777">
        <w:trPr>
          <w:tblCellSpacing w:w="15" w:type="dxa"/>
        </w:trPr>
        <w:tc>
          <w:tcPr>
            <w:tcW w:w="0" w:type="auto"/>
            <w:vAlign w:val="center"/>
            <w:hideMark/>
          </w:tcPr>
          <w:p w14:paraId="1B2D11F1"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Rédaction du mémoire</w:t>
            </w:r>
          </w:p>
        </w:tc>
        <w:tc>
          <w:tcPr>
            <w:tcW w:w="0" w:type="auto"/>
            <w:vAlign w:val="center"/>
            <w:hideMark/>
          </w:tcPr>
          <w:p w14:paraId="2B1604B2"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10 à 11</w:t>
            </w:r>
          </w:p>
        </w:tc>
      </w:tr>
      <w:tr w:rsidR="00A9436A" w:rsidRPr="00A9436A" w14:paraId="60C86340" w14:textId="77777777">
        <w:trPr>
          <w:tblCellSpacing w:w="15" w:type="dxa"/>
        </w:trPr>
        <w:tc>
          <w:tcPr>
            <w:tcW w:w="0" w:type="auto"/>
            <w:vAlign w:val="center"/>
            <w:hideMark/>
          </w:tcPr>
          <w:p w14:paraId="6757FBA3"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Corrections et préparation de la soutenance</w:t>
            </w:r>
          </w:p>
        </w:tc>
        <w:tc>
          <w:tcPr>
            <w:tcW w:w="0" w:type="auto"/>
            <w:vAlign w:val="center"/>
            <w:hideMark/>
          </w:tcPr>
          <w:p w14:paraId="355D8BC9" w14:textId="77777777" w:rsidR="00A9436A" w:rsidRPr="00A9436A" w:rsidRDefault="00A9436A" w:rsidP="00A9436A">
            <w:pPr>
              <w:spacing w:after="0"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Semaine 12</w:t>
            </w:r>
          </w:p>
        </w:tc>
      </w:tr>
    </w:tbl>
    <w:p w14:paraId="0294882A" w14:textId="77777777" w:rsidR="00A9436A" w:rsidRPr="007B2391" w:rsidRDefault="00A9436A" w:rsidP="00A9436A">
      <w:pPr>
        <w:spacing w:before="100" w:beforeAutospacing="1" w:after="100" w:afterAutospacing="1" w:line="240" w:lineRule="auto"/>
        <w:outlineLvl w:val="1"/>
        <w:rPr>
          <w:rFonts w:ascii="Times New Roman" w:eastAsia="Times New Roman" w:hAnsi="Times New Roman" w:cs="Times New Roman"/>
          <w:b/>
          <w:bCs/>
          <w:kern w:val="0"/>
          <w:lang w:val="fr-BF" w:eastAsia="fr-FR"/>
          <w14:ligatures w14:val="none"/>
        </w:rPr>
      </w:pPr>
      <w:r w:rsidRPr="007B2391">
        <w:rPr>
          <w:rFonts w:ascii="Times New Roman" w:eastAsia="Times New Roman" w:hAnsi="Times New Roman" w:cs="Times New Roman"/>
          <w:b/>
          <w:bCs/>
          <w:kern w:val="0"/>
          <w:lang w:val="fr-BF" w:eastAsia="fr-FR"/>
          <w14:ligatures w14:val="none"/>
        </w:rPr>
        <w:t>11. Bibliographie indicative</w:t>
      </w:r>
    </w:p>
    <w:p w14:paraId="173854AE"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 xml:space="preserve">Christopher D. Manning, </w:t>
      </w:r>
      <w:r w:rsidRPr="00A9436A">
        <w:rPr>
          <w:rFonts w:ascii="Times New Roman" w:eastAsia="Times New Roman" w:hAnsi="Times New Roman" w:cs="Times New Roman"/>
          <w:i/>
          <w:iCs/>
          <w:kern w:val="0"/>
          <w:lang w:val="fr-BF" w:eastAsia="fr-FR"/>
          <w14:ligatures w14:val="none"/>
        </w:rPr>
        <w:t>Introduction to Information Retrieval</w:t>
      </w:r>
      <w:r w:rsidRPr="00A9436A">
        <w:rPr>
          <w:rFonts w:ascii="Times New Roman" w:eastAsia="Times New Roman" w:hAnsi="Times New Roman" w:cs="Times New Roman"/>
          <w:kern w:val="0"/>
          <w:lang w:val="fr-BF" w:eastAsia="fr-FR"/>
          <w14:ligatures w14:val="none"/>
        </w:rPr>
        <w:t>.</w:t>
      </w:r>
    </w:p>
    <w:p w14:paraId="67154B23"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 xml:space="preserve">Jacob Devlin et al., </w:t>
      </w:r>
      <w:r w:rsidRPr="00A9436A">
        <w:rPr>
          <w:rFonts w:ascii="Times New Roman" w:eastAsia="Times New Roman" w:hAnsi="Times New Roman" w:cs="Times New Roman"/>
          <w:i/>
          <w:iCs/>
          <w:kern w:val="0"/>
          <w:lang w:val="fr-BF" w:eastAsia="fr-FR"/>
          <w14:ligatures w14:val="none"/>
        </w:rPr>
        <w:t>BERT: Pre-training of Deep Bidirectional Transformers for Language Understanding</w:t>
      </w:r>
      <w:r w:rsidRPr="00A9436A">
        <w:rPr>
          <w:rFonts w:ascii="Times New Roman" w:eastAsia="Times New Roman" w:hAnsi="Times New Roman" w:cs="Times New Roman"/>
          <w:kern w:val="0"/>
          <w:lang w:val="fr-BF" w:eastAsia="fr-FR"/>
          <w14:ligatures w14:val="none"/>
        </w:rPr>
        <w:t>.</w:t>
      </w:r>
    </w:p>
    <w:p w14:paraId="36F069D6"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 xml:space="preserve">Nils Reimers &amp; Iryna Gurevych, </w:t>
      </w:r>
      <w:r w:rsidRPr="00A9436A">
        <w:rPr>
          <w:rFonts w:ascii="Times New Roman" w:eastAsia="Times New Roman" w:hAnsi="Times New Roman" w:cs="Times New Roman"/>
          <w:i/>
          <w:iCs/>
          <w:kern w:val="0"/>
          <w:lang w:val="fr-BF" w:eastAsia="fr-FR"/>
          <w14:ligatures w14:val="none"/>
        </w:rPr>
        <w:t>Sentence-BERT</w:t>
      </w:r>
      <w:r w:rsidRPr="00A9436A">
        <w:rPr>
          <w:rFonts w:ascii="Times New Roman" w:eastAsia="Times New Roman" w:hAnsi="Times New Roman" w:cs="Times New Roman"/>
          <w:kern w:val="0"/>
          <w:lang w:val="fr-BF" w:eastAsia="fr-FR"/>
          <w14:ligatures w14:val="none"/>
        </w:rPr>
        <w:t>.</w:t>
      </w:r>
    </w:p>
    <w:p w14:paraId="401914B4"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Documentation officielle de FAISS.</w:t>
      </w:r>
    </w:p>
    <w:p w14:paraId="1D3C0EB1"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Documentation officielle de ChromaDB.</w:t>
      </w:r>
    </w:p>
    <w:p w14:paraId="240C52DA"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Documentation officielle de Qdrant.</w:t>
      </w:r>
    </w:p>
    <w:p w14:paraId="07D331AB" w14:textId="77777777" w:rsidR="00A9436A" w:rsidRPr="00A9436A" w:rsidRDefault="00A9436A" w:rsidP="00A9436A">
      <w:pPr>
        <w:numPr>
          <w:ilvl w:val="0"/>
          <w:numId w:val="9"/>
        </w:numPr>
        <w:spacing w:before="100" w:beforeAutospacing="1" w:after="100" w:afterAutospacing="1" w:line="240" w:lineRule="auto"/>
        <w:rPr>
          <w:rFonts w:ascii="Times New Roman" w:eastAsia="Times New Roman" w:hAnsi="Times New Roman" w:cs="Times New Roman"/>
          <w:kern w:val="0"/>
          <w:lang w:val="fr-BF" w:eastAsia="fr-FR"/>
          <w14:ligatures w14:val="none"/>
        </w:rPr>
      </w:pPr>
      <w:r w:rsidRPr="00A9436A">
        <w:rPr>
          <w:rFonts w:ascii="Times New Roman" w:eastAsia="Times New Roman" w:hAnsi="Times New Roman" w:cs="Times New Roman"/>
          <w:kern w:val="0"/>
          <w:lang w:val="fr-BF" w:eastAsia="fr-FR"/>
          <w14:ligatures w14:val="none"/>
        </w:rPr>
        <w:t>Documentation officielle de Milvus.</w:t>
      </w:r>
    </w:p>
    <w:p w14:paraId="413F251E" w14:textId="77777777" w:rsidR="00A9436A" w:rsidRPr="00A9436A" w:rsidRDefault="00A9436A" w:rsidP="00A9436A">
      <w:pPr>
        <w:rPr>
          <w:rFonts w:ascii="Times New Roman" w:hAnsi="Times New Roman" w:cs="Times New Roman"/>
          <w:lang w:val="fr-BF"/>
        </w:rPr>
      </w:pPr>
    </w:p>
    <w:sectPr w:rsidR="00A9436A" w:rsidRPr="00A943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A3610A"/>
    <w:multiLevelType w:val="multilevel"/>
    <w:tmpl w:val="2964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3464D"/>
    <w:multiLevelType w:val="multilevel"/>
    <w:tmpl w:val="72EE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95B29"/>
    <w:multiLevelType w:val="multilevel"/>
    <w:tmpl w:val="F4E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64FB"/>
    <w:multiLevelType w:val="multilevel"/>
    <w:tmpl w:val="849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93824"/>
    <w:multiLevelType w:val="multilevel"/>
    <w:tmpl w:val="F58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07904"/>
    <w:multiLevelType w:val="multilevel"/>
    <w:tmpl w:val="D00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C76C3"/>
    <w:multiLevelType w:val="multilevel"/>
    <w:tmpl w:val="AB62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BC1603"/>
    <w:multiLevelType w:val="multilevel"/>
    <w:tmpl w:val="3EE8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A2DAC"/>
    <w:multiLevelType w:val="multilevel"/>
    <w:tmpl w:val="CDA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031758">
    <w:abstractNumId w:val="3"/>
  </w:num>
  <w:num w:numId="2" w16cid:durableId="219246881">
    <w:abstractNumId w:val="1"/>
  </w:num>
  <w:num w:numId="3" w16cid:durableId="1136796748">
    <w:abstractNumId w:val="6"/>
  </w:num>
  <w:num w:numId="4" w16cid:durableId="465701923">
    <w:abstractNumId w:val="4"/>
  </w:num>
  <w:num w:numId="5" w16cid:durableId="1340160053">
    <w:abstractNumId w:val="7"/>
  </w:num>
  <w:num w:numId="6" w16cid:durableId="1927305027">
    <w:abstractNumId w:val="2"/>
  </w:num>
  <w:num w:numId="7" w16cid:durableId="1649748525">
    <w:abstractNumId w:val="8"/>
  </w:num>
  <w:num w:numId="8" w16cid:durableId="579799058">
    <w:abstractNumId w:val="5"/>
  </w:num>
  <w:num w:numId="9" w16cid:durableId="134547497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36A"/>
    <w:rsid w:val="00416043"/>
    <w:rsid w:val="004B3BBD"/>
    <w:rsid w:val="007007A4"/>
    <w:rsid w:val="007A3CC8"/>
    <w:rsid w:val="007B2391"/>
    <w:rsid w:val="00800BD8"/>
    <w:rsid w:val="00A9436A"/>
    <w:rsid w:val="00C932CA"/>
    <w:rsid w:val="00CC1D2E"/>
    <w:rsid w:val="00E60242"/>
    <w:rsid w:val="00F321F4"/>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decimalSymbol w:val=","/>
  <w:listSeparator w:val=";"/>
  <w14:docId w14:val="42779AD7"/>
  <w15:chartTrackingRefBased/>
  <w15:docId w15:val="{43BA44EE-3ABA-3549-A424-A36A9B71D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A943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943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943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943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943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943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943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943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943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9436A"/>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rsid w:val="00A9436A"/>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rsid w:val="00A9436A"/>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A9436A"/>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A9436A"/>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A9436A"/>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A9436A"/>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A9436A"/>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A9436A"/>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A94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9436A"/>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A943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9436A"/>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A9436A"/>
    <w:pPr>
      <w:spacing w:before="160"/>
      <w:jc w:val="center"/>
    </w:pPr>
    <w:rPr>
      <w:i/>
      <w:iCs/>
      <w:color w:val="404040" w:themeColor="text1" w:themeTint="BF"/>
    </w:rPr>
  </w:style>
  <w:style w:type="character" w:customStyle="1" w:styleId="CitationCar">
    <w:name w:val="Citation Car"/>
    <w:basedOn w:val="Policepardfaut"/>
    <w:link w:val="Citation"/>
    <w:uiPriority w:val="29"/>
    <w:rsid w:val="00A9436A"/>
    <w:rPr>
      <w:i/>
      <w:iCs/>
      <w:color w:val="404040" w:themeColor="text1" w:themeTint="BF"/>
      <w:lang w:val="fr-FR"/>
    </w:rPr>
  </w:style>
  <w:style w:type="paragraph" w:styleId="Paragraphedeliste">
    <w:name w:val="List Paragraph"/>
    <w:basedOn w:val="Normal"/>
    <w:uiPriority w:val="34"/>
    <w:qFormat/>
    <w:rsid w:val="00A9436A"/>
    <w:pPr>
      <w:ind w:left="720"/>
      <w:contextualSpacing/>
    </w:pPr>
  </w:style>
  <w:style w:type="character" w:styleId="Accentuationintense">
    <w:name w:val="Intense Emphasis"/>
    <w:basedOn w:val="Policepardfaut"/>
    <w:uiPriority w:val="21"/>
    <w:qFormat/>
    <w:rsid w:val="00A9436A"/>
    <w:rPr>
      <w:i/>
      <w:iCs/>
      <w:color w:val="0F4761" w:themeColor="accent1" w:themeShade="BF"/>
    </w:rPr>
  </w:style>
  <w:style w:type="paragraph" w:styleId="Citationintense">
    <w:name w:val="Intense Quote"/>
    <w:basedOn w:val="Normal"/>
    <w:next w:val="Normal"/>
    <w:link w:val="CitationintenseCar"/>
    <w:uiPriority w:val="30"/>
    <w:qFormat/>
    <w:rsid w:val="00A943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9436A"/>
    <w:rPr>
      <w:i/>
      <w:iCs/>
      <w:color w:val="0F4761" w:themeColor="accent1" w:themeShade="BF"/>
      <w:lang w:val="fr-FR"/>
    </w:rPr>
  </w:style>
  <w:style w:type="character" w:styleId="Rfrenceintense">
    <w:name w:val="Intense Reference"/>
    <w:basedOn w:val="Policepardfaut"/>
    <w:uiPriority w:val="32"/>
    <w:qFormat/>
    <w:rsid w:val="00A9436A"/>
    <w:rPr>
      <w:b/>
      <w:bCs/>
      <w:smallCaps/>
      <w:color w:val="0F4761" w:themeColor="accent1" w:themeShade="BF"/>
      <w:spacing w:val="5"/>
    </w:rPr>
  </w:style>
  <w:style w:type="paragraph" w:styleId="NormalWeb">
    <w:name w:val="Normal (Web)"/>
    <w:basedOn w:val="Normal"/>
    <w:uiPriority w:val="99"/>
    <w:semiHidden/>
    <w:unhideWhenUsed/>
    <w:rsid w:val="00A9436A"/>
    <w:pPr>
      <w:spacing w:before="100" w:beforeAutospacing="1" w:after="100" w:afterAutospacing="1" w:line="240" w:lineRule="auto"/>
    </w:pPr>
    <w:rPr>
      <w:rFonts w:ascii="Times New Roman" w:eastAsia="Times New Roman" w:hAnsi="Times New Roman" w:cs="Times New Roman"/>
      <w:kern w:val="0"/>
      <w:lang w:val="fr-BF" w:eastAsia="fr-FR"/>
      <w14:ligatures w14:val="none"/>
    </w:rPr>
  </w:style>
  <w:style w:type="character" w:styleId="lev">
    <w:name w:val="Strong"/>
    <w:basedOn w:val="Policepardfaut"/>
    <w:uiPriority w:val="22"/>
    <w:qFormat/>
    <w:rsid w:val="00A9436A"/>
    <w:rPr>
      <w:b/>
      <w:bCs/>
    </w:rPr>
  </w:style>
  <w:style w:type="character" w:styleId="Accentuation">
    <w:name w:val="Emphasis"/>
    <w:basedOn w:val="Policepardfaut"/>
    <w:uiPriority w:val="20"/>
    <w:qFormat/>
    <w:rsid w:val="00A943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749</Words>
  <Characters>4120</Characters>
  <Application>Microsoft Office Word</Application>
  <DocSecurity>0</DocSecurity>
  <Lines>34</Lines>
  <Paragraphs>9</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KOURAOGO</dc:creator>
  <cp:keywords/>
  <dc:description/>
  <cp:lastModifiedBy>Joel KOURAOGO</cp:lastModifiedBy>
  <cp:revision>4</cp:revision>
  <dcterms:created xsi:type="dcterms:W3CDTF">2026-07-08T19:31:00Z</dcterms:created>
  <dcterms:modified xsi:type="dcterms:W3CDTF">2026-07-08T19:40:00Z</dcterms:modified>
</cp:coreProperties>
</file>