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379F2D4D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924269">
              <w:rPr>
                <w:rFonts w:ascii="Arial Gras" w:hAnsi="Arial Gras" w:cs="Arial"/>
                <w:sz w:val="44"/>
              </w:rPr>
              <w:t xml:space="preserve"> SC 5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:rsidRPr="00924269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08426A8F" w:rsidR="00756404" w:rsidRPr="00924269" w:rsidRDefault="00756404" w:rsidP="00924269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3F33C2A0" w:rsidR="00756404" w:rsidRPr="00924269" w:rsidRDefault="00F51157" w:rsidP="00924269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61D2E7B0" w:rsidR="00756404" w:rsidRPr="00924269" w:rsidRDefault="00924269" w:rsidP="00924269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Accueil Sécu</w:t>
            </w:r>
          </w:p>
        </w:tc>
      </w:tr>
      <w:tr w:rsidR="00756404" w:rsidRPr="00924269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66E300C0" w:rsidR="00896651" w:rsidRPr="00924269" w:rsidRDefault="00896651" w:rsidP="00924269">
            <w:pPr>
              <w:tabs>
                <w:tab w:val="left" w:pos="994"/>
                <w:tab w:val="left" w:pos="1183"/>
              </w:tabs>
              <w:spacing w:before="120"/>
              <w:ind w:left="198" w:right="113"/>
              <w:rPr>
                <w:rFonts w:ascii="Arial" w:hAnsi="Arial" w:cs="Arial"/>
                <w:u w:val="dotted"/>
              </w:rPr>
            </w:pPr>
            <w:r w:rsidRPr="00924269">
              <w:rPr>
                <w:rFonts w:ascii="Arial" w:hAnsi="Arial" w:cs="Arial"/>
              </w:rPr>
              <w:t>Objet</w:t>
            </w:r>
            <w:r w:rsidRPr="00924269">
              <w:rPr>
                <w:rFonts w:ascii="Arial" w:hAnsi="Arial" w:cs="Arial"/>
              </w:rPr>
              <w:tab/>
              <w:t>:</w:t>
            </w:r>
            <w:r w:rsidRPr="00924269">
              <w:rPr>
                <w:rFonts w:ascii="Arial" w:hAnsi="Arial" w:cs="Arial"/>
              </w:rPr>
              <w:tab/>
            </w:r>
            <w:r w:rsidR="00924269">
              <w:rPr>
                <w:rFonts w:ascii="Arial" w:hAnsi="Arial" w:cs="Arial"/>
              </w:rPr>
              <w:t>usage de la main-courante électronique GUARDTEK</w:t>
            </w:r>
          </w:p>
          <w:p w14:paraId="463C5B33" w14:textId="77777777" w:rsidR="00823806" w:rsidRDefault="00823806" w:rsidP="00924269">
            <w:pPr>
              <w:spacing w:before="120"/>
              <w:ind w:left="198" w:right="113"/>
              <w:rPr>
                <w:rFonts w:ascii="Arial" w:hAnsi="Arial" w:cs="Arial"/>
              </w:rPr>
            </w:pPr>
          </w:p>
          <w:p w14:paraId="11C69007" w14:textId="5E00179D" w:rsidR="00924269" w:rsidRPr="00924269" w:rsidRDefault="00924269" w:rsidP="00924269">
            <w:pPr>
              <w:spacing w:before="120"/>
              <w:ind w:left="198" w:righ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L’ensemble des évènements* survenus au cours de la vacation sont consignés dans la main-courante. Ces consignations sont obligatoires.</w:t>
            </w:r>
          </w:p>
          <w:p w14:paraId="491BDFAF" w14:textId="2A87FB82" w:rsidR="00924269" w:rsidRDefault="00924269" w:rsidP="00924269">
            <w:pPr>
              <w:spacing w:before="120"/>
              <w:ind w:left="198" w:right="113"/>
              <w:rPr>
                <w:rFonts w:ascii="Arial" w:hAnsi="Arial" w:cs="Arial"/>
                <w:i/>
                <w:iCs/>
              </w:rPr>
            </w:pPr>
            <w:r w:rsidRPr="00924269">
              <w:rPr>
                <w:rFonts w:ascii="Arial" w:hAnsi="Arial" w:cs="Arial"/>
                <w:i/>
                <w:iCs/>
              </w:rPr>
              <w:t xml:space="preserve">*Prise de service de l’agent, mise hors service de l’alarme intrusion, anomalie GTC, prêt de matériels, appel de la </w:t>
            </w:r>
            <w:proofErr w:type="gramStart"/>
            <w:r w:rsidRPr="00924269">
              <w:rPr>
                <w:rFonts w:ascii="Arial" w:hAnsi="Arial" w:cs="Arial"/>
                <w:i/>
                <w:iCs/>
              </w:rPr>
              <w:t>TLS,…</w:t>
            </w:r>
            <w:proofErr w:type="gramEnd"/>
          </w:p>
          <w:p w14:paraId="65171907" w14:textId="66C69014" w:rsidR="00924269" w:rsidRPr="00924269" w:rsidRDefault="00924269" w:rsidP="00924269">
            <w:pPr>
              <w:spacing w:before="120"/>
              <w:ind w:left="198" w:right="113"/>
              <w:rPr>
                <w:rFonts w:ascii="Arial" w:hAnsi="Arial" w:cs="Arial"/>
                <w:i/>
                <w:iCs/>
              </w:rPr>
            </w:pPr>
          </w:p>
          <w:p w14:paraId="73B0E6B6" w14:textId="77777777" w:rsidR="00924269" w:rsidRDefault="00924269" w:rsidP="00924269">
            <w:pPr>
              <w:spacing w:before="120"/>
              <w:ind w:left="198" w:righ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Elle se présente sous format électronique et est accessible depuis le PC, sur internet :</w:t>
            </w:r>
          </w:p>
          <w:p w14:paraId="221432EC" w14:textId="6F85774C" w:rsidR="00A6130F" w:rsidRPr="00924269" w:rsidRDefault="00924269" w:rsidP="00924269">
            <w:pPr>
              <w:pStyle w:val="Paragraphedeliste"/>
              <w:numPr>
                <w:ilvl w:val="0"/>
                <w:numId w:val="11"/>
              </w:numPr>
              <w:spacing w:before="120"/>
              <w:ind w:left="198" w:right="113" w:firstLine="0"/>
              <w:contextualSpacing w:val="0"/>
              <w:rPr>
                <w:rFonts w:ascii="Arial" w:hAnsi="Arial" w:cs="Arial"/>
              </w:rPr>
            </w:pPr>
            <w:proofErr w:type="gramStart"/>
            <w:r w:rsidRPr="00924269">
              <w:rPr>
                <w:rFonts w:ascii="Arial" w:hAnsi="Arial" w:cs="Arial"/>
              </w:rPr>
              <w:t>à</w:t>
            </w:r>
            <w:proofErr w:type="gramEnd"/>
            <w:r w:rsidRPr="00924269">
              <w:rPr>
                <w:rFonts w:ascii="Arial" w:hAnsi="Arial" w:cs="Arial"/>
              </w:rPr>
              <w:t xml:space="preserve"> l’adresse suivante : </w:t>
            </w:r>
            <w:hyperlink r:id="rId8" w:anchor="!/authentication/signin" w:history="1">
              <w:r w:rsidRPr="00B809BF">
                <w:rPr>
                  <w:rStyle w:val="Lienhypertexte"/>
                  <w:rFonts w:ascii="Arial" w:hAnsi="Arial" w:cs="Arial"/>
                </w:rPr>
                <w:t>https://www.guardtek.net/#!/authentication/signin</w:t>
              </w:r>
            </w:hyperlink>
          </w:p>
          <w:p w14:paraId="3F2D20D0" w14:textId="77777777" w:rsidR="002558EA" w:rsidRDefault="002558EA" w:rsidP="00924269">
            <w:pPr>
              <w:spacing w:before="120"/>
              <w:ind w:left="198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0334AE9" wp14:editId="3C349AF1">
                      <wp:simplePos x="0" y="0"/>
                      <wp:positionH relativeFrom="column">
                        <wp:posOffset>307975</wp:posOffset>
                      </wp:positionH>
                      <wp:positionV relativeFrom="paragraph">
                        <wp:posOffset>200841</wp:posOffset>
                      </wp:positionV>
                      <wp:extent cx="751114" cy="369479"/>
                      <wp:effectExtent l="0" t="19050" r="30480" b="31115"/>
                      <wp:wrapNone/>
                      <wp:docPr id="657138367" name="Flèche : droi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1114" cy="369479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type w14:anchorId="5DB73BC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èche : droite 1" o:spid="_x0000_s1026" type="#_x0000_t13" style="position:absolute;margin-left:24.25pt;margin-top:15.8pt;width:59.15pt;height:29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" adj="16287" fillcolor="#d8d8d8 [2732]" strokecolor="#0a121c [484]" strokeweight="2pt"/>
                  </w:pict>
                </mc:Fallback>
              </mc:AlternateContent>
            </w:r>
            <w:r w:rsidRPr="00924269">
              <w:rPr>
                <w:rFonts w:ascii="Arial" w:hAnsi="Arial" w:cs="Arial"/>
                <w:noProof/>
              </w:rPr>
              <w:drawing>
                <wp:inline distT="0" distB="0" distL="0" distR="0" wp14:anchorId="3BE45F21" wp14:editId="6AAE7465">
                  <wp:extent cx="4529131" cy="1937657"/>
                  <wp:effectExtent l="0" t="0" r="5080" b="5715"/>
                  <wp:docPr id="161131945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319458" name=""/>
                          <pic:cNvPicPr/>
                        </pic:nvPicPr>
                        <pic:blipFill rotWithShape="1">
                          <a:blip r:embed="rId9"/>
                          <a:srcRect l="8882" t="-1" b="40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6459" cy="1945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B51445" w14:textId="77777777" w:rsidR="002558EA" w:rsidRDefault="002558EA" w:rsidP="00924269">
            <w:pPr>
              <w:spacing w:before="120"/>
              <w:ind w:left="198" w:right="113"/>
              <w:jc w:val="center"/>
              <w:rPr>
                <w:rFonts w:ascii="Arial" w:hAnsi="Arial" w:cs="Arial"/>
              </w:rPr>
            </w:pPr>
          </w:p>
          <w:p w14:paraId="29490C4C" w14:textId="77777777" w:rsidR="002558EA" w:rsidRPr="00924269" w:rsidRDefault="002558EA" w:rsidP="002558EA">
            <w:pPr>
              <w:pStyle w:val="Paragraphedeliste"/>
              <w:numPr>
                <w:ilvl w:val="0"/>
                <w:numId w:val="11"/>
              </w:numPr>
              <w:spacing w:before="120"/>
              <w:ind w:left="198" w:right="113" w:firstLine="0"/>
              <w:contextualSpacing w:val="0"/>
              <w:rPr>
                <w:rFonts w:ascii="Arial" w:hAnsi="Arial" w:cs="Arial"/>
              </w:rPr>
            </w:pPr>
            <w:proofErr w:type="gramStart"/>
            <w:r w:rsidRPr="00924269">
              <w:rPr>
                <w:rFonts w:ascii="Arial" w:hAnsi="Arial" w:cs="Arial"/>
              </w:rPr>
              <w:t>ou</w:t>
            </w:r>
            <w:proofErr w:type="gramEnd"/>
            <w:r w:rsidRPr="00924269">
              <w:rPr>
                <w:rFonts w:ascii="Arial" w:hAnsi="Arial" w:cs="Arial"/>
              </w:rPr>
              <w:t xml:space="preserve"> en tapant GUARTEK dans le moteur de recherche</w:t>
            </w:r>
          </w:p>
          <w:p w14:paraId="795FAD1F" w14:textId="0450982B" w:rsidR="00924269" w:rsidRDefault="002558EA" w:rsidP="00924269">
            <w:pPr>
              <w:spacing w:before="120"/>
              <w:ind w:left="198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E604935" wp14:editId="4928EB7D">
                      <wp:simplePos x="0" y="0"/>
                      <wp:positionH relativeFrom="column">
                        <wp:posOffset>372110</wp:posOffset>
                      </wp:positionH>
                      <wp:positionV relativeFrom="paragraph">
                        <wp:posOffset>79829</wp:posOffset>
                      </wp:positionV>
                      <wp:extent cx="750570" cy="368935"/>
                      <wp:effectExtent l="0" t="19050" r="30480" b="31115"/>
                      <wp:wrapNone/>
                      <wp:docPr id="1559078192" name="Flèche : droi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0570" cy="36893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5ECF527E" id="Flèche : droite 1" o:spid="_x0000_s1026" type="#_x0000_t13" style="position:absolute;margin-left:29.3pt;margin-top:6.3pt;width:59.1pt;height:2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" adj="16291" fillcolor="#d8d8d8 [2732]" strokecolor="#0a121c [484]" strokeweight="2pt"/>
                  </w:pict>
                </mc:Fallback>
              </mc:AlternateContent>
            </w:r>
            <w:r w:rsidR="00924269" w:rsidRPr="00924269">
              <w:rPr>
                <w:rFonts w:ascii="Arial" w:hAnsi="Arial" w:cs="Arial"/>
                <w:noProof/>
              </w:rPr>
              <w:drawing>
                <wp:inline distT="0" distB="0" distL="0" distR="0" wp14:anchorId="22F34E70" wp14:editId="517614C1">
                  <wp:extent cx="4426585" cy="1904724"/>
                  <wp:effectExtent l="0" t="0" r="0" b="635"/>
                  <wp:docPr id="90790486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904866" name=""/>
                          <pic:cNvPicPr/>
                        </pic:nvPicPr>
                        <pic:blipFill rotWithShape="1">
                          <a:blip r:embed="rId10"/>
                          <a:srcRect t="3759" b="140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1583" cy="19197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6FA6B0" w14:textId="395B72D1" w:rsidR="00924269" w:rsidRPr="00924269" w:rsidRDefault="00924269" w:rsidP="00924269">
            <w:pPr>
              <w:spacing w:before="120"/>
              <w:ind w:left="198" w:right="113"/>
              <w:jc w:val="center"/>
              <w:rPr>
                <w:rFonts w:ascii="Arial" w:hAnsi="Arial" w:cs="Arial"/>
              </w:rPr>
            </w:pPr>
          </w:p>
          <w:p w14:paraId="569B14CD" w14:textId="5F9F0EA7" w:rsidR="00924269" w:rsidRDefault="00924269" w:rsidP="00924269">
            <w:pPr>
              <w:spacing w:before="120"/>
              <w:ind w:left="198" w:righ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L’agent s’identifie pour pouvoir ouvrir sa session. Les identifiants et mots de passe lui sont communiqués par le chef de poste ou l’agent lors de son intégration.</w:t>
            </w:r>
          </w:p>
          <w:p w14:paraId="285B3DED" w14:textId="493E291D" w:rsidR="002E3525" w:rsidRPr="00924269" w:rsidRDefault="00446762" w:rsidP="00924269">
            <w:pPr>
              <w:spacing w:before="120"/>
              <w:ind w:left="198" w:right="113"/>
              <w:jc w:val="right"/>
              <w:rPr>
                <w:rFonts w:ascii="Arial" w:hAnsi="Arial" w:cs="Arial"/>
              </w:rPr>
            </w:pPr>
            <w:r w:rsidRPr="00924269">
              <w:rPr>
                <w:rFonts w:ascii="Arial" w:hAnsi="Arial" w:cs="Arial"/>
              </w:rPr>
              <w:t>…/…</w:t>
            </w:r>
          </w:p>
        </w:tc>
      </w:tr>
    </w:tbl>
    <w:p w14:paraId="23D0CC03" w14:textId="636930E6" w:rsidR="00DD17FA" w:rsidRDefault="00DD17FA">
      <w:pPr>
        <w:rPr>
          <w:rFonts w:ascii="Arial" w:hAnsi="Arial"/>
          <w:sz w:val="20"/>
        </w:rPr>
      </w:pPr>
    </w:p>
    <w:p w14:paraId="3FFEC5D8" w14:textId="77777777" w:rsidR="00924269" w:rsidRDefault="00924269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69"/>
      </w:tblGrid>
      <w:tr w:rsidR="00924269" w:rsidRPr="00924269" w14:paraId="51E12785" w14:textId="77777777" w:rsidTr="00EE5788">
        <w:trPr>
          <w:cantSplit/>
          <w:jc w:val="center"/>
        </w:trPr>
        <w:tc>
          <w:tcPr>
            <w:tcW w:w="10369" w:type="dxa"/>
            <w:tcBorders>
              <w:top w:val="single" w:sz="12" w:space="0" w:color="auto"/>
              <w:bottom w:val="single" w:sz="12" w:space="0" w:color="auto"/>
            </w:tcBorders>
          </w:tcPr>
          <w:p w14:paraId="5B3FBFF6" w14:textId="30EF9D8B" w:rsidR="00924269" w:rsidRDefault="007B6329" w:rsidP="00EE5788">
            <w:pPr>
              <w:ind w:left="198" w:right="11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page d’accueil s’affiche</w:t>
            </w:r>
          </w:p>
          <w:p w14:paraId="77D30E0C" w14:textId="77777777" w:rsidR="007B6329" w:rsidRPr="00924269" w:rsidRDefault="007B6329" w:rsidP="00EE5788">
            <w:pPr>
              <w:ind w:left="198" w:right="114"/>
              <w:rPr>
                <w:rFonts w:ascii="Arial" w:hAnsi="Arial" w:cs="Arial"/>
              </w:rPr>
            </w:pPr>
          </w:p>
          <w:p w14:paraId="37B4394D" w14:textId="10BE8DCC" w:rsidR="00924269" w:rsidRDefault="002558EA" w:rsidP="00EE5788">
            <w:pPr>
              <w:ind w:left="198" w:right="11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L’enregistrement des rapports s’effectue à partir du menu « Rédaction » qui fait apparaître une liste de choix de formulaires à remplir.</w:t>
            </w:r>
          </w:p>
          <w:p w14:paraId="392229F0" w14:textId="77777777" w:rsidR="002558EA" w:rsidRDefault="002558EA" w:rsidP="00EE5788">
            <w:pPr>
              <w:ind w:left="198" w:right="114"/>
              <w:rPr>
                <w:rFonts w:ascii="Arial" w:hAnsi="Arial" w:cs="Arial"/>
              </w:rPr>
            </w:pPr>
          </w:p>
          <w:p w14:paraId="30DF541E" w14:textId="79528F84" w:rsidR="002558EA" w:rsidRDefault="002558EA" w:rsidP="00EE5788">
            <w:pPr>
              <w:ind w:left="198" w:right="11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consultation du journal de sécurité peut se faire depuis le menu « consultation ».</w:t>
            </w:r>
          </w:p>
          <w:p w14:paraId="18071F42" w14:textId="150EFF0B" w:rsidR="00924269" w:rsidRPr="00924269" w:rsidRDefault="00924269" w:rsidP="00EE5788">
            <w:pPr>
              <w:ind w:left="198" w:right="114"/>
              <w:rPr>
                <w:rFonts w:ascii="Arial" w:hAnsi="Arial" w:cs="Arial"/>
                <w:b/>
                <w:bCs/>
              </w:rPr>
            </w:pPr>
          </w:p>
          <w:p w14:paraId="6446EA1C" w14:textId="4713C79C" w:rsidR="00924269" w:rsidRPr="00924269" w:rsidRDefault="007B6329" w:rsidP="00EE5788">
            <w:pPr>
              <w:tabs>
                <w:tab w:val="left" w:pos="1328"/>
                <w:tab w:val="left" w:pos="1800"/>
              </w:tabs>
              <w:ind w:left="198" w:right="11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5CDD7A92" wp14:editId="66081874">
                      <wp:simplePos x="0" y="0"/>
                      <wp:positionH relativeFrom="column">
                        <wp:posOffset>490492</wp:posOffset>
                      </wp:positionH>
                      <wp:positionV relativeFrom="paragraph">
                        <wp:posOffset>315686</wp:posOffset>
                      </wp:positionV>
                      <wp:extent cx="3175907" cy="503464"/>
                      <wp:effectExtent l="0" t="19050" r="24765" b="0"/>
                      <wp:wrapNone/>
                      <wp:docPr id="394746662" name="Groupe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75907" cy="503464"/>
                                <a:chOff x="0" y="0"/>
                                <a:chExt cx="3175907" cy="503464"/>
                              </a:xfrm>
                            </wpg:grpSpPr>
                            <wps:wsp>
                              <wps:cNvPr id="662357740" name="Rectangle 2"/>
                              <wps:cNvSpPr/>
                              <wps:spPr>
                                <a:xfrm>
                                  <a:off x="0" y="253093"/>
                                  <a:ext cx="1208315" cy="2503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0A3824A" w14:textId="1D7284E0" w:rsidR="002558EA" w:rsidRPr="002558EA" w:rsidRDefault="002558EA" w:rsidP="002558E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</w:pPr>
                                    <w:r w:rsidRPr="002558EA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>Jean BRASSE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3061987" name="Rectangle : coins arrondis 3"/>
                              <wps:cNvSpPr/>
                              <wps:spPr>
                                <a:xfrm>
                                  <a:off x="1129393" y="0"/>
                                  <a:ext cx="585198" cy="253093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EE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167861" name="Rectangle : coins arrondis 3"/>
                              <wps:cNvSpPr/>
                              <wps:spPr>
                                <a:xfrm>
                                  <a:off x="2522764" y="0"/>
                                  <a:ext cx="653143" cy="250372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EE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DD7A92" id="Groupe 4" o:spid="_x0000_s1026" style="position:absolute;left:0;text-align:left;margin-left:38.6pt;margin-top:24.85pt;width:250.05pt;height:39.65pt;z-index:251667456" coordsize="31759,5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">
                      <v:rect id="Rectangle 2" o:spid="_x0000_s1027" style="position:absolute;top:2530;width:12083;height:2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" fillcolor="white [3212]" stroked="f" strokeweight="2pt">
                        <v:textbox>
                          <w:txbxContent>
                            <w:p w14:paraId="30A3824A" w14:textId="1D7284E0" w:rsidR="002558EA" w:rsidRPr="002558EA" w:rsidRDefault="002558EA" w:rsidP="002558EA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2558EA">
                                <w:rPr>
                                  <w:rFonts w:ascii="Arial" w:hAnsi="Arial" w:cs="Arial"/>
                                  <w:color w:val="000000" w:themeColor="text1"/>
                                  <w:sz w:val="16"/>
                                  <w:szCs w:val="16"/>
                                </w:rPr>
                                <w:t>Jean BRASSE</w:t>
                              </w:r>
                            </w:p>
                          </w:txbxContent>
                        </v:textbox>
                      </v:rect>
                      <v:roundrect id="Rectangle : coins arrondis 3" o:spid="_x0000_s1028" style="position:absolute;left:11293;width:5852;height:253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" filled="f" strokecolor="#e00" strokeweight="3pt"/>
                      <v:roundrect id="Rectangle : coins arrondis 3" o:spid="_x0000_s1029" style="position:absolute;left:25227;width:6532;height:250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" filled="f" strokecolor="#e00" strokeweight="3pt"/>
                    </v:group>
                  </w:pict>
                </mc:Fallback>
              </mc:AlternateContent>
            </w:r>
            <w:r w:rsidR="00924269" w:rsidRPr="00924269">
              <w:rPr>
                <w:rFonts w:ascii="Arial" w:hAnsi="Arial" w:cs="Arial"/>
                <w:noProof/>
              </w:rPr>
              <w:drawing>
                <wp:inline distT="0" distB="0" distL="0" distR="0" wp14:anchorId="0ADCAE8D" wp14:editId="2414B03C">
                  <wp:extent cx="5789564" cy="3080658"/>
                  <wp:effectExtent l="0" t="0" r="1905" b="5715"/>
                  <wp:docPr id="702631307" name="Image 1" descr="Une image contenant texte, capture d’écran, logiciel, Page web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631307" name="Image 1" descr="Une image contenant texte, capture d’écran, logiciel, Page web&#10;&#10;Le contenu généré par l’IA peut êtr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762" cy="308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39A3E" w14:textId="21AE8AEC" w:rsidR="00924269" w:rsidRPr="00924269" w:rsidRDefault="00924269" w:rsidP="00D230C2">
            <w:pPr>
              <w:spacing w:before="120"/>
              <w:ind w:right="114"/>
              <w:rPr>
                <w:rFonts w:ascii="Arial" w:hAnsi="Arial" w:cs="Arial"/>
              </w:rPr>
            </w:pPr>
          </w:p>
        </w:tc>
      </w:tr>
    </w:tbl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:rsidRPr="00D230C2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8AE0E96" w14:textId="5C09ECAE" w:rsidR="00756404" w:rsidRPr="00D230C2" w:rsidRDefault="00D230C2" w:rsidP="00D230C2">
            <w:pPr>
              <w:pStyle w:val="Titre3"/>
              <w:spacing w:before="120" w:after="120"/>
              <w:rPr>
                <w:rFonts w:cs="Arial"/>
              </w:rPr>
            </w:pPr>
            <w:r w:rsidRPr="00D230C2">
              <w:rPr>
                <w:rFonts w:cs="Arial"/>
              </w:rPr>
              <w:t>P</w:t>
            </w:r>
            <w:r w:rsidR="00756404" w:rsidRPr="00D230C2">
              <w:rPr>
                <w:rFonts w:cs="Arial"/>
              </w:rPr>
              <w:t>RISE EN COMPTE</w:t>
            </w:r>
          </w:p>
          <w:p w14:paraId="7BA8B096" w14:textId="09F7A4D4" w:rsidR="006F4A69" w:rsidRPr="00D230C2" w:rsidRDefault="00D230C2" w:rsidP="00D230C2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D230C2">
              <w:rPr>
                <w:rFonts w:ascii="Arial" w:hAnsi="Arial" w:cs="Arial"/>
              </w:rPr>
              <w:t>De la consigne n° SC 5 relative à l’emploi de la main-courante électronique</w:t>
            </w:r>
          </w:p>
        </w:tc>
      </w:tr>
      <w:tr w:rsidR="00756404" w14:paraId="415A73C0" w14:textId="77777777" w:rsidTr="00435152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 w:rsidP="00D230C2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 w:rsidP="00D230C2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 w:rsidP="00D230C2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35FD96C" w14:textId="74780C16" w:rsidR="00756404" w:rsidRDefault="00756404" w:rsidP="00D230C2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Date de 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 w:rsidP="00D230C2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756404" w14:paraId="0D230CB2" w14:textId="77777777" w:rsidTr="00435152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365E1E2C" w:rsidR="00756404" w:rsidRPr="009B6D5C" w:rsidRDefault="00F51157" w:rsidP="00D230C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03B4BCC7" w:rsidR="00756404" w:rsidRPr="009B6D5C" w:rsidRDefault="00F51157" w:rsidP="00D230C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1046ED50" w:rsidR="00756404" w:rsidRPr="009B6D5C" w:rsidRDefault="00F51157" w:rsidP="00D230C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756404" w:rsidRPr="009B6D5C" w:rsidRDefault="00756404" w:rsidP="00D230C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756404" w:rsidRPr="009B6D5C" w:rsidRDefault="00756404" w:rsidP="00D230C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51157" w14:paraId="01D104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72442F2F" w:rsidR="00F51157" w:rsidRPr="009B6D5C" w:rsidRDefault="00F51157" w:rsidP="00F5115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77A1247C" w14:textId="0A8C5A4E" w:rsidR="00F51157" w:rsidRPr="009B6D5C" w:rsidRDefault="00F51157" w:rsidP="00F5115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2F7EC88A" w:rsidR="00F51157" w:rsidRPr="009B6D5C" w:rsidRDefault="00F51157" w:rsidP="00F5115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 w:rsidRPr="00391981">
              <w:rPr>
                <w:rFonts w:ascii="Arial" w:hAnsi="Arial"/>
                <w:sz w:val="16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F51157" w:rsidRPr="009B6D5C" w:rsidRDefault="00F51157" w:rsidP="00F5115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F51157" w:rsidRPr="009B6D5C" w:rsidRDefault="00F51157" w:rsidP="00F5115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51157" w14:paraId="5FDC05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18CCE18B" w:rsidR="00F51157" w:rsidRPr="009B6D5C" w:rsidRDefault="00F51157" w:rsidP="00F5115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</w:tcPr>
          <w:p w14:paraId="3841EFF1" w14:textId="68461E3E" w:rsidR="00F51157" w:rsidRPr="009B6D5C" w:rsidRDefault="00F51157" w:rsidP="00F5115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2DE030F3" w:rsidR="00F51157" w:rsidRPr="009B6D5C" w:rsidRDefault="00F51157" w:rsidP="00F5115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 w:rsidRPr="00391981">
              <w:rPr>
                <w:rFonts w:ascii="Arial" w:hAnsi="Arial"/>
                <w:sz w:val="16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F51157" w:rsidRPr="009B6D5C" w:rsidRDefault="00F51157" w:rsidP="00F5115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F51157" w:rsidRPr="009B6D5C" w:rsidRDefault="00F51157" w:rsidP="00F5115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51157" w14:paraId="1D6BE42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3438C6C5" w:rsidR="00F51157" w:rsidRPr="009B6D5C" w:rsidRDefault="00F51157" w:rsidP="00F5115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</w:tcPr>
          <w:p w14:paraId="2B1E4740" w14:textId="5DD6F2CD" w:rsidR="00F51157" w:rsidRPr="009B6D5C" w:rsidRDefault="00F51157" w:rsidP="00F5115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0CC2AA74" w:rsidR="00F51157" w:rsidRPr="009B6D5C" w:rsidRDefault="00F51157" w:rsidP="00F5115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 w:rsidRPr="00391981">
              <w:rPr>
                <w:rFonts w:ascii="Arial" w:hAnsi="Arial"/>
                <w:sz w:val="16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F51157" w:rsidRPr="009B6D5C" w:rsidRDefault="00F51157" w:rsidP="00F5115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F51157" w:rsidRPr="009B6D5C" w:rsidRDefault="00F51157" w:rsidP="00F5115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3DD90D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F1CE2EB" w14:textId="19356801" w:rsidR="00756404" w:rsidRPr="009B6D5C" w:rsidRDefault="00756404" w:rsidP="00D230C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23A2C09" w14:textId="3A097E0C" w:rsidR="00756404" w:rsidRPr="009B6D5C" w:rsidRDefault="00756404" w:rsidP="00D230C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0ACEC934" w:rsidR="00756404" w:rsidRPr="009B6D5C" w:rsidRDefault="00756404" w:rsidP="00D230C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756404" w:rsidRPr="009B6D5C" w:rsidRDefault="00756404" w:rsidP="00D230C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756404" w:rsidRPr="009B6D5C" w:rsidRDefault="00756404" w:rsidP="00D230C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0EC8190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60A7DF7" w14:textId="282B0CAC" w:rsidR="00756404" w:rsidRPr="009B6D5C" w:rsidRDefault="00756404" w:rsidP="00D230C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B8F6239" w14:textId="6A17A53D" w:rsidR="00756404" w:rsidRPr="009B6D5C" w:rsidRDefault="00756404" w:rsidP="00D230C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2B4DFE0B" w:rsidR="00756404" w:rsidRPr="009B6D5C" w:rsidRDefault="00756404" w:rsidP="00D230C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756404" w:rsidRPr="009B6D5C" w:rsidRDefault="00756404" w:rsidP="00D230C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756404" w:rsidRPr="009B6D5C" w:rsidRDefault="00756404" w:rsidP="00D230C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12"/>
      <w:footerReference w:type="default" r:id="rId13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2344A" w14:textId="77777777" w:rsidR="00FE6798" w:rsidRDefault="00FE6798">
      <w:r>
        <w:separator/>
      </w:r>
    </w:p>
  </w:endnote>
  <w:endnote w:type="continuationSeparator" w:id="0">
    <w:p w14:paraId="792150B0" w14:textId="77777777" w:rsidR="00FE6798" w:rsidRDefault="00FE6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95486" w14:textId="77777777" w:rsidR="00FE6798" w:rsidRDefault="00FE6798">
      <w:r>
        <w:separator/>
      </w:r>
    </w:p>
  </w:footnote>
  <w:footnote w:type="continuationSeparator" w:id="0">
    <w:p w14:paraId="1732C33A" w14:textId="77777777" w:rsidR="00FE6798" w:rsidRDefault="00FE67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230CD5E9" w:rsidR="00D03250" w:rsidRPr="00FD54D7" w:rsidRDefault="00FD54D7" w:rsidP="00924269">
    <w:pPr>
      <w:pStyle w:val="En-tte"/>
      <w:spacing w:after="120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924269">
      <w:rPr>
        <w:rFonts w:ascii="Arial" w:hAnsi="Arial" w:cs="Arial"/>
      </w:rPr>
      <w:t>05/12/2025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C3CAE"/>
    <w:multiLevelType w:val="hybridMultilevel"/>
    <w:tmpl w:val="76201978"/>
    <w:lvl w:ilvl="0" w:tplc="ACC8F5E8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94193"/>
    <w:multiLevelType w:val="hybridMultilevel"/>
    <w:tmpl w:val="DC9CE608"/>
    <w:lvl w:ilvl="0" w:tplc="1BD621A4">
      <w:start w:val="3"/>
      <w:numFmt w:val="bullet"/>
      <w:lvlText w:val=""/>
      <w:lvlJc w:val="left"/>
      <w:pPr>
        <w:ind w:left="55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2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18" w:hanging="360"/>
      </w:pPr>
      <w:rPr>
        <w:rFonts w:ascii="Wingdings" w:hAnsi="Wingdings" w:hint="default"/>
      </w:rPr>
    </w:lvl>
  </w:abstractNum>
  <w:abstractNum w:abstractNumId="2" w15:restartNumberingAfterBreak="0">
    <w:nsid w:val="149017BD"/>
    <w:multiLevelType w:val="hybridMultilevel"/>
    <w:tmpl w:val="C0CAA690"/>
    <w:lvl w:ilvl="0" w:tplc="95A8D910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5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6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C47DB0"/>
    <w:multiLevelType w:val="hybridMultilevel"/>
    <w:tmpl w:val="7908889A"/>
    <w:lvl w:ilvl="0" w:tplc="FE8845E2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9B2966"/>
    <w:multiLevelType w:val="hybridMultilevel"/>
    <w:tmpl w:val="2BC2354C"/>
    <w:lvl w:ilvl="0" w:tplc="44DC2EB4">
      <w:start w:val="3"/>
      <w:numFmt w:val="bullet"/>
      <w:lvlText w:val="-"/>
      <w:lvlJc w:val="left"/>
      <w:pPr>
        <w:ind w:left="55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18" w:hanging="360"/>
      </w:pPr>
      <w:rPr>
        <w:rFonts w:ascii="Wingdings" w:hAnsi="Wingdings" w:hint="default"/>
      </w:rPr>
    </w:lvl>
  </w:abstractNum>
  <w:abstractNum w:abstractNumId="10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870722">
    <w:abstractNumId w:val="10"/>
  </w:num>
  <w:num w:numId="2" w16cid:durableId="1509057219">
    <w:abstractNumId w:val="7"/>
  </w:num>
  <w:num w:numId="3" w16cid:durableId="524444838">
    <w:abstractNumId w:val="3"/>
  </w:num>
  <w:num w:numId="4" w16cid:durableId="727651227">
    <w:abstractNumId w:val="6"/>
  </w:num>
  <w:num w:numId="5" w16cid:durableId="2144544896">
    <w:abstractNumId w:val="5"/>
  </w:num>
  <w:num w:numId="6" w16cid:durableId="2087453381">
    <w:abstractNumId w:val="4"/>
  </w:num>
  <w:num w:numId="7" w16cid:durableId="1185243527">
    <w:abstractNumId w:val="0"/>
  </w:num>
  <w:num w:numId="8" w16cid:durableId="276447407">
    <w:abstractNumId w:val="2"/>
  </w:num>
  <w:num w:numId="9" w16cid:durableId="1866406332">
    <w:abstractNumId w:val="8"/>
  </w:num>
  <w:num w:numId="10" w16cid:durableId="1710714627">
    <w:abstractNumId w:val="1"/>
  </w:num>
  <w:num w:numId="11" w16cid:durableId="19567145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5301D"/>
    <w:rsid w:val="00082B8B"/>
    <w:rsid w:val="00086A5F"/>
    <w:rsid w:val="000B650D"/>
    <w:rsid w:val="00103211"/>
    <w:rsid w:val="00127F5C"/>
    <w:rsid w:val="001A0BE3"/>
    <w:rsid w:val="001E3177"/>
    <w:rsid w:val="002254A6"/>
    <w:rsid w:val="002332A8"/>
    <w:rsid w:val="002558EA"/>
    <w:rsid w:val="00276DE4"/>
    <w:rsid w:val="002865BE"/>
    <w:rsid w:val="00290F9D"/>
    <w:rsid w:val="002B277F"/>
    <w:rsid w:val="002B6586"/>
    <w:rsid w:val="002E3525"/>
    <w:rsid w:val="00366BF1"/>
    <w:rsid w:val="003936C6"/>
    <w:rsid w:val="00396099"/>
    <w:rsid w:val="003B2658"/>
    <w:rsid w:val="003B5EDD"/>
    <w:rsid w:val="003D6653"/>
    <w:rsid w:val="003E6380"/>
    <w:rsid w:val="00421425"/>
    <w:rsid w:val="00422128"/>
    <w:rsid w:val="00435152"/>
    <w:rsid w:val="00446762"/>
    <w:rsid w:val="00471734"/>
    <w:rsid w:val="004B39F0"/>
    <w:rsid w:val="004C04D9"/>
    <w:rsid w:val="004F6471"/>
    <w:rsid w:val="00500911"/>
    <w:rsid w:val="0055093F"/>
    <w:rsid w:val="00566733"/>
    <w:rsid w:val="00577502"/>
    <w:rsid w:val="005B327E"/>
    <w:rsid w:val="005D4034"/>
    <w:rsid w:val="005D6D16"/>
    <w:rsid w:val="00635FA4"/>
    <w:rsid w:val="00654636"/>
    <w:rsid w:val="00664F7D"/>
    <w:rsid w:val="00680F89"/>
    <w:rsid w:val="006A2889"/>
    <w:rsid w:val="006B0138"/>
    <w:rsid w:val="006D7158"/>
    <w:rsid w:val="006E78DA"/>
    <w:rsid w:val="006F4A69"/>
    <w:rsid w:val="00711FDD"/>
    <w:rsid w:val="00756404"/>
    <w:rsid w:val="00757834"/>
    <w:rsid w:val="007B6329"/>
    <w:rsid w:val="00823806"/>
    <w:rsid w:val="00896651"/>
    <w:rsid w:val="008B3744"/>
    <w:rsid w:val="008B4547"/>
    <w:rsid w:val="008F4335"/>
    <w:rsid w:val="00924269"/>
    <w:rsid w:val="00955598"/>
    <w:rsid w:val="00973100"/>
    <w:rsid w:val="009A421A"/>
    <w:rsid w:val="009B6D5C"/>
    <w:rsid w:val="009D6F43"/>
    <w:rsid w:val="00A40E32"/>
    <w:rsid w:val="00A6130F"/>
    <w:rsid w:val="00A65F79"/>
    <w:rsid w:val="00A957A2"/>
    <w:rsid w:val="00AD3172"/>
    <w:rsid w:val="00AD6C24"/>
    <w:rsid w:val="00B2037C"/>
    <w:rsid w:val="00B4006C"/>
    <w:rsid w:val="00BC3103"/>
    <w:rsid w:val="00BF52DD"/>
    <w:rsid w:val="00C02055"/>
    <w:rsid w:val="00C367D1"/>
    <w:rsid w:val="00C46402"/>
    <w:rsid w:val="00CC2AA8"/>
    <w:rsid w:val="00D03250"/>
    <w:rsid w:val="00D230C2"/>
    <w:rsid w:val="00D55778"/>
    <w:rsid w:val="00D6726D"/>
    <w:rsid w:val="00D77401"/>
    <w:rsid w:val="00D93200"/>
    <w:rsid w:val="00DD17FA"/>
    <w:rsid w:val="00E11EAE"/>
    <w:rsid w:val="00E93A9A"/>
    <w:rsid w:val="00EA193C"/>
    <w:rsid w:val="00EB151D"/>
    <w:rsid w:val="00EC356E"/>
    <w:rsid w:val="00F11D26"/>
    <w:rsid w:val="00F51157"/>
    <w:rsid w:val="00F836B4"/>
    <w:rsid w:val="00FD54D7"/>
    <w:rsid w:val="00FE3E15"/>
    <w:rsid w:val="00FE56DD"/>
    <w:rsid w:val="00FE6798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character" w:styleId="Lienhypertexte">
    <w:name w:val="Hyperlink"/>
    <w:basedOn w:val="Policepardfaut"/>
    <w:unhideWhenUsed/>
    <w:rsid w:val="0092426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24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uardtek.net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DB916-02BD-4DFC-8928-30BD66CB5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5</cp:revision>
  <cp:lastPrinted>2006-01-03T07:59:00Z</cp:lastPrinted>
  <dcterms:created xsi:type="dcterms:W3CDTF">2025-11-25T07:48:00Z</dcterms:created>
  <dcterms:modified xsi:type="dcterms:W3CDTF">2026-02-11T14:18:00Z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