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82C7860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342BDF">
              <w:rPr>
                <w:rFonts w:ascii="Arial Gras" w:hAnsi="Arial Gras" w:cs="Arial"/>
                <w:sz w:val="44"/>
              </w:rPr>
              <w:t>SC</w:t>
            </w:r>
            <w:r w:rsidR="00CF7DE0">
              <w:rPr>
                <w:rFonts w:ascii="Arial Gras" w:hAnsi="Arial Gras" w:cs="Arial"/>
                <w:sz w:val="44"/>
              </w:rPr>
              <w:t>6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27025EA7" w:rsidR="00896651" w:rsidRPr="007E0F36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AF1635">
              <w:rPr>
                <w:rFonts w:cs="Arial"/>
                <w:sz w:val="24"/>
              </w:rPr>
              <w:t>Objet</w:t>
            </w:r>
            <w:r w:rsidRPr="00AF1635">
              <w:rPr>
                <w:rFonts w:cs="Arial"/>
                <w:sz w:val="24"/>
              </w:rPr>
              <w:tab/>
              <w:t>:</w:t>
            </w:r>
            <w:r w:rsidRPr="00AF1635">
              <w:rPr>
                <w:rFonts w:cs="Arial"/>
                <w:sz w:val="24"/>
              </w:rPr>
              <w:tab/>
            </w:r>
            <w:r w:rsidR="00882EDC">
              <w:rPr>
                <w:rFonts w:cs="Arial"/>
                <w:b w:val="0"/>
                <w:bCs w:val="0"/>
                <w:sz w:val="24"/>
              </w:rPr>
              <w:t>STATISTIQUES</w:t>
            </w:r>
          </w:p>
          <w:p w14:paraId="38708618" w14:textId="36F3B028" w:rsidR="00AF1635" w:rsidRPr="00AB0AC8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AF1635">
              <w:rPr>
                <w:rFonts w:ascii="Arial" w:hAnsi="Arial" w:cs="Arial"/>
                <w:b/>
                <w:bCs/>
              </w:rPr>
              <w:t>Réf</w:t>
            </w:r>
            <w:r w:rsidR="0091680C">
              <w:rPr>
                <w:rFonts w:ascii="Arial" w:hAnsi="Arial" w:cs="Arial"/>
                <w:b/>
                <w:bCs/>
              </w:rPr>
              <w:t>.</w:t>
            </w:r>
            <w:r w:rsidRPr="00AF1635">
              <w:rPr>
                <w:rFonts w:ascii="Arial" w:hAnsi="Arial" w:cs="Arial"/>
                <w:b/>
                <w:bCs/>
              </w:rPr>
              <w:tab/>
              <w:t>:</w:t>
            </w:r>
            <w:r w:rsidR="00E77286">
              <w:rPr>
                <w:rFonts w:ascii="Arial" w:hAnsi="Arial" w:cs="Arial"/>
                <w:b/>
                <w:bCs/>
              </w:rPr>
              <w:tab/>
            </w:r>
            <w:r w:rsidR="00AB0AC8" w:rsidRPr="00AB0AC8">
              <w:rPr>
                <w:rFonts w:ascii="Arial" w:hAnsi="Arial" w:cs="Arial"/>
              </w:rPr>
              <w:t>PROC-ALE-</w:t>
            </w:r>
            <w:r w:rsidR="00882EDC">
              <w:rPr>
                <w:rFonts w:ascii="Arial" w:hAnsi="Arial" w:cs="Arial"/>
              </w:rPr>
              <w:t>03</w:t>
            </w:r>
            <w:r w:rsidR="00AB0AC8" w:rsidRPr="00AB0AC8">
              <w:rPr>
                <w:rFonts w:ascii="Arial" w:hAnsi="Arial" w:cs="Arial"/>
              </w:rPr>
              <w:t xml:space="preserve"> – </w:t>
            </w:r>
            <w:r w:rsidR="00882EDC">
              <w:rPr>
                <w:rFonts w:ascii="Arial" w:hAnsi="Arial" w:cs="Arial"/>
              </w:rPr>
              <w:t>Comptage journalier</w:t>
            </w:r>
          </w:p>
          <w:p w14:paraId="3058B08C" w14:textId="7A79BCA5" w:rsidR="00756404" w:rsidRPr="00AF1635" w:rsidRDefault="00446762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sz w:val="24"/>
              </w:rPr>
            </w:pPr>
            <w:proofErr w:type="spellStart"/>
            <w:proofErr w:type="gramStart"/>
            <w:r w:rsidRPr="00AF1635">
              <w:rPr>
                <w:rFonts w:cs="Arial"/>
                <w:sz w:val="24"/>
              </w:rPr>
              <w:t>P.Jointe</w:t>
            </w:r>
            <w:proofErr w:type="spellEnd"/>
            <w:proofErr w:type="gramEnd"/>
            <w:r w:rsidR="00896651" w:rsidRPr="00AF1635">
              <w:rPr>
                <w:rFonts w:cs="Arial"/>
                <w:sz w:val="24"/>
              </w:rPr>
              <w:tab/>
              <w:t>:</w:t>
            </w:r>
            <w:r w:rsidR="00896651" w:rsidRPr="00AF1635">
              <w:rPr>
                <w:rFonts w:cs="Arial"/>
                <w:sz w:val="24"/>
              </w:rPr>
              <w:tab/>
            </w:r>
            <w:r w:rsidR="00982934" w:rsidRPr="00982934">
              <w:rPr>
                <w:rFonts w:cs="Arial"/>
                <w:b w:val="0"/>
                <w:bCs w:val="0"/>
                <w:sz w:val="24"/>
              </w:rPr>
              <w:t xml:space="preserve">Listes </w:t>
            </w:r>
            <w:r w:rsidR="00BC4E75" w:rsidRPr="00982934">
              <w:rPr>
                <w:rFonts w:cs="Arial"/>
                <w:b w:val="0"/>
                <w:bCs w:val="0"/>
                <w:sz w:val="24"/>
              </w:rPr>
              <w:t>des personnes non concernées</w:t>
            </w:r>
          </w:p>
          <w:p w14:paraId="2B2235A0" w14:textId="77777777" w:rsidR="00AF1635" w:rsidRDefault="00AF1635" w:rsidP="0091680C">
            <w:pPr>
              <w:tabs>
                <w:tab w:val="left" w:pos="1328"/>
              </w:tabs>
              <w:spacing w:before="120"/>
              <w:ind w:left="1186" w:right="113"/>
              <w:jc w:val="both"/>
              <w:rPr>
                <w:rFonts w:ascii="Arial" w:hAnsi="Arial" w:cs="Arial"/>
                <w:b/>
                <w:bCs/>
              </w:rPr>
            </w:pPr>
          </w:p>
          <w:p w14:paraId="01370990" w14:textId="19EF789F" w:rsidR="00AB0AC8" w:rsidRDefault="007A2329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7A2329">
              <w:rPr>
                <w:rFonts w:ascii="Arial" w:hAnsi="Arial" w:cs="Arial"/>
              </w:rPr>
              <w:t>Chaque jour</w:t>
            </w:r>
            <w:r w:rsidR="002F565F">
              <w:rPr>
                <w:rFonts w:ascii="Arial" w:hAnsi="Arial" w:cs="Arial"/>
              </w:rPr>
              <w:t xml:space="preserve"> ouvré</w:t>
            </w:r>
            <w:r w:rsidRPr="007A2329">
              <w:rPr>
                <w:rFonts w:ascii="Arial" w:hAnsi="Arial" w:cs="Arial"/>
              </w:rPr>
              <w:t xml:space="preserve">, l’agent </w:t>
            </w:r>
            <w:r w:rsidR="002F565F">
              <w:rPr>
                <w:rFonts w:ascii="Arial" w:hAnsi="Arial" w:cs="Arial"/>
              </w:rPr>
              <w:t xml:space="preserve">du matin </w:t>
            </w:r>
            <w:r w:rsidRPr="007A2329">
              <w:rPr>
                <w:rFonts w:ascii="Arial" w:hAnsi="Arial" w:cs="Arial"/>
              </w:rPr>
              <w:t>effectue le relevé du nombre de collaborateurs Alcatel présents sur le site.</w:t>
            </w:r>
          </w:p>
          <w:p w14:paraId="4F67929D" w14:textId="0AE08C6B" w:rsidR="00E77286" w:rsidRDefault="002F565F" w:rsidP="00982934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7A2329" w:rsidRPr="007A2329">
              <w:rPr>
                <w:rFonts w:ascii="Arial" w:hAnsi="Arial" w:cs="Arial"/>
              </w:rPr>
              <w:t xml:space="preserve"> 11h, le comptage </w:t>
            </w:r>
            <w:r>
              <w:rPr>
                <w:rFonts w:ascii="Arial" w:hAnsi="Arial" w:cs="Arial"/>
              </w:rPr>
              <w:t>est</w:t>
            </w:r>
            <w:r w:rsidR="007A2329" w:rsidRPr="007A2329">
              <w:rPr>
                <w:rFonts w:ascii="Arial" w:hAnsi="Arial" w:cs="Arial"/>
              </w:rPr>
              <w:t xml:space="preserve"> extrait du système de contrôle d’accès</w:t>
            </w:r>
            <w:r>
              <w:rPr>
                <w:rFonts w:ascii="Arial" w:hAnsi="Arial" w:cs="Arial"/>
              </w:rPr>
              <w:t>.</w:t>
            </w:r>
            <w:r w:rsidR="007A2329" w:rsidRPr="007A232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</w:t>
            </w:r>
            <w:r w:rsidR="007A2329" w:rsidRPr="007A2329">
              <w:rPr>
                <w:rFonts w:ascii="Arial" w:hAnsi="Arial" w:cs="Arial"/>
              </w:rPr>
              <w:t xml:space="preserve">e chiffre obtenu </w:t>
            </w:r>
            <w:r>
              <w:rPr>
                <w:rFonts w:ascii="Arial" w:hAnsi="Arial" w:cs="Arial"/>
              </w:rPr>
              <w:t>est à</w:t>
            </w:r>
            <w:r w:rsidR="007A2329" w:rsidRPr="007A2329">
              <w:rPr>
                <w:rFonts w:ascii="Arial" w:hAnsi="Arial" w:cs="Arial"/>
              </w:rPr>
              <w:t xml:space="preserve"> report</w:t>
            </w:r>
            <w:r>
              <w:rPr>
                <w:rFonts w:ascii="Arial" w:hAnsi="Arial" w:cs="Arial"/>
              </w:rPr>
              <w:t>er</w:t>
            </w:r>
            <w:r w:rsidR="007A2329" w:rsidRPr="007A2329">
              <w:rPr>
                <w:rFonts w:ascii="Arial" w:hAnsi="Arial" w:cs="Arial"/>
              </w:rPr>
              <w:t xml:space="preserve"> dans la section dédiée, appelée </w:t>
            </w:r>
            <w:r w:rsidR="007A2329" w:rsidRPr="007A2329">
              <w:rPr>
                <w:rFonts w:ascii="Arial" w:hAnsi="Arial" w:cs="Arial"/>
                <w:b/>
                <w:bCs/>
              </w:rPr>
              <w:t>Effectif quotidien</w:t>
            </w:r>
            <w:r w:rsidR="007A2329" w:rsidRPr="007A2329">
              <w:rPr>
                <w:rFonts w:ascii="Arial" w:hAnsi="Arial" w:cs="Arial"/>
              </w:rPr>
              <w:t>.</w:t>
            </w:r>
          </w:p>
          <w:p w14:paraId="4C821D70" w14:textId="77777777" w:rsidR="002F565F" w:rsidRPr="00AB0AC8" w:rsidRDefault="002F565F" w:rsidP="00982934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340A0A64" w14:textId="776FF897" w:rsidR="007E21BC" w:rsidRDefault="007A2329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Partie 1 sur l’ordinateur</w:t>
            </w:r>
            <w:r w:rsidR="005B18FD" w:rsidRPr="005B18FD">
              <w:rPr>
                <w:rFonts w:ascii="Arial" w:hAnsi="Arial" w:cs="Arial"/>
                <w:b/>
                <w:bCs/>
              </w:rPr>
              <w:t xml:space="preserve"> :</w:t>
            </w:r>
          </w:p>
          <w:p w14:paraId="26FB0E8E" w14:textId="6A0BC4EE" w:rsidR="005B18FD" w:rsidRPr="005B18FD" w:rsidRDefault="00364EBA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Insér</w:t>
            </w:r>
            <w:r w:rsidR="002F565F">
              <w:rPr>
                <w:rFonts w:ascii="Arial" w:hAnsi="Arial" w:cs="Arial"/>
              </w:rPr>
              <w:t>er</w:t>
            </w:r>
            <w:r w:rsidR="007A2329">
              <w:rPr>
                <w:rFonts w:ascii="Arial" w:hAnsi="Arial" w:cs="Arial"/>
              </w:rPr>
              <w:t xml:space="preserve"> la clé USB</w:t>
            </w:r>
            <w:r w:rsidR="005B18FD" w:rsidRPr="005B18FD">
              <w:rPr>
                <w:rFonts w:ascii="Arial" w:hAnsi="Arial" w:cs="Arial"/>
              </w:rPr>
              <w:t>,</w:t>
            </w:r>
          </w:p>
          <w:p w14:paraId="578B8302" w14:textId="5FE6F2D3" w:rsidR="005B18FD" w:rsidRPr="005B18FD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Programmation →&gt; contrôle d'accès →&gt; code </w:t>
            </w:r>
            <w:proofErr w:type="spellStart"/>
            <w:r w:rsidRPr="00982934">
              <w:rPr>
                <w:rFonts w:ascii="Arial" w:hAnsi="Arial" w:cs="Arial"/>
              </w:rPr>
              <w:t>toutga</w:t>
            </w:r>
            <w:proofErr w:type="spellEnd"/>
            <w:r w:rsidRPr="00982934">
              <w:rPr>
                <w:rFonts w:ascii="Arial" w:hAnsi="Arial" w:cs="Arial"/>
              </w:rPr>
              <w:t xml:space="preserve"> →&gt; identifier tous les contrôles jusque 19 et à la fin</w:t>
            </w:r>
            <w:r w:rsidR="005B18FD" w:rsidRPr="005B18FD">
              <w:rPr>
                <w:rFonts w:ascii="Arial" w:hAnsi="Arial" w:cs="Arial"/>
              </w:rPr>
              <w:t>,</w:t>
            </w:r>
          </w:p>
          <w:p w14:paraId="703A2E77" w14:textId="7D83A685" w:rsidR="005B18FD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>Consulté -&gt; Journal de bord -&gt; Utilitaire -&gt; Sauvegarde -&gt; Toute les actions sur une période donné -&gt; Création du fichier -&gt; chercher le document -&gt; Copier le fichier sur la clé</w:t>
            </w:r>
            <w:r w:rsidR="005B18FD" w:rsidRPr="005B18FD">
              <w:rPr>
                <w:rFonts w:ascii="Arial" w:hAnsi="Arial" w:cs="Arial"/>
              </w:rPr>
              <w:t>,</w:t>
            </w:r>
          </w:p>
          <w:p w14:paraId="1DB9A048" w14:textId="77777777" w:rsidR="002F565F" w:rsidRDefault="002F565F" w:rsidP="002F565F">
            <w:pPr>
              <w:tabs>
                <w:tab w:val="left" w:pos="2178"/>
              </w:tabs>
              <w:spacing w:before="120"/>
              <w:ind w:left="1470" w:right="255"/>
              <w:jc w:val="both"/>
              <w:rPr>
                <w:rFonts w:ascii="Arial" w:hAnsi="Arial" w:cs="Arial"/>
              </w:rPr>
            </w:pPr>
          </w:p>
          <w:p w14:paraId="5058329B" w14:textId="1FC001C2" w:rsidR="00982934" w:rsidRDefault="00982934" w:rsidP="00982934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Partie 2 sur Excel</w:t>
            </w:r>
            <w:r w:rsidRPr="005B18FD">
              <w:rPr>
                <w:rFonts w:ascii="Arial" w:hAnsi="Arial" w:cs="Arial"/>
                <w:b/>
                <w:bCs/>
              </w:rPr>
              <w:t xml:space="preserve"> :</w:t>
            </w:r>
          </w:p>
          <w:p w14:paraId="4E25F734" w14:textId="2C01E546" w:rsidR="005B18FD" w:rsidRDefault="002F565F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Ouvrir</w:t>
            </w:r>
            <w:r w:rsidR="00982934">
              <w:rPr>
                <w:rFonts w:ascii="Arial" w:hAnsi="Arial" w:cs="Arial"/>
              </w:rPr>
              <w:t xml:space="preserve"> le fichier extrait,</w:t>
            </w:r>
          </w:p>
          <w:p w14:paraId="1D5B99F7" w14:textId="443658B9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Cliquer sur la 1ere colonne puis -&gt; donné -&gt; convertir </w:t>
            </w:r>
            <w:proofErr w:type="gramStart"/>
            <w:r w:rsidR="00364EBA" w:rsidRPr="00982934">
              <w:rPr>
                <w:rFonts w:ascii="Arial" w:hAnsi="Arial" w:cs="Arial"/>
              </w:rPr>
              <w:t>délimité</w:t>
            </w:r>
            <w:proofErr w:type="gramEnd"/>
            <w:r w:rsidRPr="00982934">
              <w:rPr>
                <w:rFonts w:ascii="Arial" w:hAnsi="Arial" w:cs="Arial"/>
              </w:rPr>
              <w:t xml:space="preserve"> -&gt; suivant →&gt; tabulation, virgule -&gt; suivant </w:t>
            </w:r>
            <w:proofErr w:type="spellStart"/>
            <w:r w:rsidRPr="00982934">
              <w:rPr>
                <w:rFonts w:ascii="Arial" w:hAnsi="Arial" w:cs="Arial"/>
              </w:rPr>
              <w:t>text</w:t>
            </w:r>
            <w:proofErr w:type="spellEnd"/>
            <w:r w:rsidRPr="009829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982934">
              <w:rPr>
                <w:rFonts w:ascii="Arial" w:hAnsi="Arial" w:cs="Arial"/>
              </w:rPr>
              <w:t xml:space="preserve"> Terminé</w:t>
            </w:r>
            <w:r>
              <w:rPr>
                <w:rFonts w:ascii="Arial" w:hAnsi="Arial" w:cs="Arial"/>
              </w:rPr>
              <w:t>,</w:t>
            </w:r>
          </w:p>
          <w:p w14:paraId="4FA1096D" w14:textId="728FDCBC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Supprimer les 5 colonnes (on garde que la colonne des </w:t>
            </w:r>
            <w:r w:rsidR="002F565F" w:rsidRPr="00982934">
              <w:rPr>
                <w:rFonts w:ascii="Arial" w:hAnsi="Arial" w:cs="Arial"/>
              </w:rPr>
              <w:t>noms)</w:t>
            </w:r>
            <w:r>
              <w:rPr>
                <w:rFonts w:ascii="Arial" w:hAnsi="Arial" w:cs="Arial"/>
              </w:rPr>
              <w:t>,</w:t>
            </w:r>
          </w:p>
          <w:p w14:paraId="7F193F14" w14:textId="03E7D0D5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>Enlever les doublons</w:t>
            </w:r>
            <w:r>
              <w:rPr>
                <w:rFonts w:ascii="Arial" w:hAnsi="Arial" w:cs="Arial"/>
              </w:rPr>
              <w:t>,</w:t>
            </w:r>
          </w:p>
          <w:p w14:paraId="7D3312B4" w14:textId="31903AAF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Mettre dans l'ordre </w:t>
            </w:r>
            <w:proofErr w:type="gramStart"/>
            <w:r w:rsidRPr="00982934">
              <w:rPr>
                <w:rFonts w:ascii="Arial" w:hAnsi="Arial" w:cs="Arial"/>
              </w:rPr>
              <w:t>( A</w:t>
            </w:r>
            <w:proofErr w:type="gramEnd"/>
            <w:r w:rsidRPr="00982934">
              <w:rPr>
                <w:rFonts w:ascii="Arial" w:hAnsi="Arial" w:cs="Arial"/>
              </w:rPr>
              <w:t>-Z)</w:t>
            </w:r>
            <w:r>
              <w:rPr>
                <w:rFonts w:ascii="Arial" w:hAnsi="Arial" w:cs="Arial"/>
              </w:rPr>
              <w:t>,</w:t>
            </w:r>
          </w:p>
          <w:p w14:paraId="704A0403" w14:textId="2AE01063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>Enlever les personnes non concernées</w:t>
            </w:r>
          </w:p>
          <w:p w14:paraId="0E50D93C" w14:textId="77777777" w:rsidR="002F565F" w:rsidRDefault="002F565F" w:rsidP="002F565F">
            <w:pPr>
              <w:tabs>
                <w:tab w:val="left" w:pos="2178"/>
              </w:tabs>
              <w:spacing w:before="120"/>
              <w:ind w:left="1470" w:right="255"/>
              <w:jc w:val="both"/>
              <w:rPr>
                <w:rFonts w:ascii="Arial" w:hAnsi="Arial" w:cs="Arial"/>
              </w:rPr>
            </w:pPr>
          </w:p>
          <w:p w14:paraId="49341015" w14:textId="4DD968A8" w:rsidR="00982934" w:rsidRDefault="00982934" w:rsidP="00982934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Partie 3</w:t>
            </w:r>
            <w:r w:rsidR="00364EBA">
              <w:rPr>
                <w:rFonts w:ascii="Arial" w:hAnsi="Arial" w:cs="Arial"/>
                <w:b/>
                <w:bCs/>
              </w:rPr>
              <w:t xml:space="preserve"> </w:t>
            </w:r>
            <w:r w:rsidR="00364EBA" w:rsidRPr="00364EBA">
              <w:rPr>
                <w:rFonts w:ascii="Arial" w:hAnsi="Arial" w:cs="Arial"/>
                <w:b/>
                <w:bCs/>
              </w:rPr>
              <w:t xml:space="preserve">Saisie et mise à jour des </w:t>
            </w:r>
            <w:r w:rsidR="00790338" w:rsidRPr="00364EBA">
              <w:rPr>
                <w:rFonts w:ascii="Arial" w:hAnsi="Arial" w:cs="Arial"/>
                <w:b/>
                <w:bCs/>
              </w:rPr>
              <w:t>effectifs</w:t>
            </w:r>
            <w:r w:rsidR="00790338" w:rsidRPr="005B18FD">
              <w:rPr>
                <w:rFonts w:ascii="Arial" w:hAnsi="Arial" w:cs="Arial"/>
                <w:b/>
                <w:bCs/>
              </w:rPr>
              <w:t xml:space="preserve"> :</w:t>
            </w:r>
          </w:p>
          <w:p w14:paraId="41B2F9CE" w14:textId="5B2DAE43" w:rsidR="00982934" w:rsidRDefault="00982934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Reporter les résultats dans effectif quotidiens sur Rainbow, </w:t>
            </w:r>
            <w:r w:rsidRPr="00982934">
              <w:rPr>
                <w:rFonts w:ascii="Arial" w:hAnsi="Arial" w:cs="Arial"/>
                <w:i/>
                <w:iCs/>
                <w:color w:val="FF0000"/>
              </w:rPr>
              <w:t>NE PAS</w:t>
            </w:r>
            <w:r w:rsidRPr="00982934">
              <w:rPr>
                <w:rFonts w:ascii="Arial" w:hAnsi="Arial" w:cs="Arial"/>
                <w:i/>
                <w:iCs/>
                <w:color w:val="FF0000"/>
              </w:rPr>
              <w:br/>
              <w:t>OUBLIER LES VISITEURS</w:t>
            </w:r>
          </w:p>
          <w:p w14:paraId="285B3DED" w14:textId="5F45178B" w:rsidR="0091680C" w:rsidRPr="0091680C" w:rsidRDefault="00982934" w:rsidP="002F565F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982934">
              <w:rPr>
                <w:rFonts w:ascii="Arial" w:hAnsi="Arial" w:cs="Arial"/>
              </w:rPr>
              <w:t xml:space="preserve">Reporter également dans les documents </w:t>
            </w:r>
            <w:proofErr w:type="spellStart"/>
            <w:proofErr w:type="gramStart"/>
            <w:r w:rsidRPr="00982934">
              <w:rPr>
                <w:rFonts w:ascii="Arial" w:hAnsi="Arial" w:cs="Arial"/>
              </w:rPr>
              <w:t>a</w:t>
            </w:r>
            <w:proofErr w:type="spellEnd"/>
            <w:proofErr w:type="gramEnd"/>
            <w:r w:rsidRPr="00982934">
              <w:rPr>
                <w:rFonts w:ascii="Arial" w:hAnsi="Arial" w:cs="Arial"/>
              </w:rPr>
              <w:t xml:space="preserve"> tenir </w:t>
            </w:r>
            <w:proofErr w:type="spellStart"/>
            <w:proofErr w:type="gramStart"/>
            <w:r w:rsidRPr="00982934">
              <w:rPr>
                <w:rFonts w:ascii="Arial" w:hAnsi="Arial" w:cs="Arial"/>
              </w:rPr>
              <w:t>a</w:t>
            </w:r>
            <w:proofErr w:type="spellEnd"/>
            <w:proofErr w:type="gramEnd"/>
            <w:r w:rsidRPr="00982934">
              <w:rPr>
                <w:rFonts w:ascii="Arial" w:hAnsi="Arial" w:cs="Arial"/>
              </w:rPr>
              <w:t xml:space="preserve"> jour</w:t>
            </w:r>
            <w:r>
              <w:rPr>
                <w:rFonts w:ascii="Arial" w:hAnsi="Arial" w:cs="Arial"/>
              </w:rPr>
              <w:t xml:space="preserve">, dans </w:t>
            </w:r>
            <w:r w:rsidR="00364EBA">
              <w:rPr>
                <w:rFonts w:ascii="Arial" w:hAnsi="Arial" w:cs="Arial"/>
              </w:rPr>
              <w:t xml:space="preserve">personnel présent sur site et </w:t>
            </w:r>
            <w:proofErr w:type="spellStart"/>
            <w:r w:rsidR="00364EBA">
              <w:rPr>
                <w:rFonts w:ascii="Arial" w:hAnsi="Arial" w:cs="Arial"/>
              </w:rPr>
              <w:t>events_agent</w:t>
            </w:r>
            <w:proofErr w:type="spellEnd"/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t>PRISE EN COMPTE</w:t>
            </w:r>
          </w:p>
          <w:p w14:paraId="7BA8B096" w14:textId="5B99FB76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>De la consigne n° SC6 relative au comptage journalier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86898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GOURIER </w:t>
            </w:r>
          </w:p>
        </w:tc>
        <w:tc>
          <w:tcPr>
            <w:tcW w:w="2329" w:type="dxa"/>
          </w:tcPr>
          <w:p w14:paraId="2B1E4740" w14:textId="3FAC9C69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43A01FFE" w14:textId="5BF949ED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79F68C0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23A2C09" w14:textId="02667B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CB826DE" w14:textId="3099D5B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67C10" w14:textId="77777777" w:rsidR="00E930AC" w:rsidRDefault="00E930AC">
      <w:r>
        <w:separator/>
      </w:r>
    </w:p>
  </w:endnote>
  <w:endnote w:type="continuationSeparator" w:id="0">
    <w:p w14:paraId="6DD02D1F" w14:textId="77777777" w:rsidR="00E930AC" w:rsidRDefault="00E93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D1AB" w14:textId="77777777" w:rsidR="00E930AC" w:rsidRDefault="00E930AC">
      <w:r>
        <w:separator/>
      </w:r>
    </w:p>
  </w:footnote>
  <w:footnote w:type="continuationSeparator" w:id="0">
    <w:p w14:paraId="63399BC3" w14:textId="77777777" w:rsidR="00E930AC" w:rsidRDefault="00E93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2B7FCE09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57373E">
      <w:rPr>
        <w:rFonts w:ascii="Arial" w:hAnsi="Arial" w:cs="Arial"/>
      </w:rPr>
      <w:t>22</w:t>
    </w:r>
    <w:r w:rsidR="00E77286">
      <w:rPr>
        <w:rFonts w:ascii="Arial" w:hAnsi="Arial" w:cs="Arial"/>
      </w:rPr>
      <w:t>/12/2025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0"/>
  </w:num>
  <w:num w:numId="2" w16cid:durableId="2108766622">
    <w:abstractNumId w:val="8"/>
  </w:num>
  <w:num w:numId="3" w16cid:durableId="769471604">
    <w:abstractNumId w:val="3"/>
  </w:num>
  <w:num w:numId="4" w16cid:durableId="1629118213">
    <w:abstractNumId w:val="7"/>
  </w:num>
  <w:num w:numId="5" w16cid:durableId="1292204277">
    <w:abstractNumId w:val="6"/>
  </w:num>
  <w:num w:numId="6" w16cid:durableId="869952323">
    <w:abstractNumId w:val="5"/>
  </w:num>
  <w:num w:numId="7" w16cid:durableId="742994161">
    <w:abstractNumId w:val="4"/>
  </w:num>
  <w:num w:numId="8" w16cid:durableId="1693216197">
    <w:abstractNumId w:val="1"/>
  </w:num>
  <w:num w:numId="9" w16cid:durableId="469371379">
    <w:abstractNumId w:val="2"/>
  </w:num>
  <w:num w:numId="10" w16cid:durableId="654258548">
    <w:abstractNumId w:val="9"/>
  </w:num>
  <w:num w:numId="11" w16cid:durableId="1329552190">
    <w:abstractNumId w:val="12"/>
  </w:num>
  <w:num w:numId="12" w16cid:durableId="1926914050">
    <w:abstractNumId w:val="0"/>
  </w:num>
  <w:num w:numId="13" w16cid:durableId="945694210">
    <w:abstractNumId w:val="11"/>
  </w:num>
  <w:num w:numId="14" w16cid:durableId="816217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92A2A"/>
    <w:rsid w:val="001A0BE3"/>
    <w:rsid w:val="001A7FB6"/>
    <w:rsid w:val="001E3177"/>
    <w:rsid w:val="00210CF6"/>
    <w:rsid w:val="002254A6"/>
    <w:rsid w:val="002332A8"/>
    <w:rsid w:val="00247D5A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4EBA"/>
    <w:rsid w:val="00366BF1"/>
    <w:rsid w:val="003936C6"/>
    <w:rsid w:val="003B2658"/>
    <w:rsid w:val="003D6653"/>
    <w:rsid w:val="003E6380"/>
    <w:rsid w:val="00404629"/>
    <w:rsid w:val="00424917"/>
    <w:rsid w:val="00435152"/>
    <w:rsid w:val="00446762"/>
    <w:rsid w:val="004D1D97"/>
    <w:rsid w:val="004F2CEB"/>
    <w:rsid w:val="004F6098"/>
    <w:rsid w:val="00500911"/>
    <w:rsid w:val="00500D3E"/>
    <w:rsid w:val="00547DCA"/>
    <w:rsid w:val="0055093F"/>
    <w:rsid w:val="00551AA4"/>
    <w:rsid w:val="00566733"/>
    <w:rsid w:val="00570275"/>
    <w:rsid w:val="0057373E"/>
    <w:rsid w:val="00577502"/>
    <w:rsid w:val="00587184"/>
    <w:rsid w:val="005A3B7F"/>
    <w:rsid w:val="005B18FD"/>
    <w:rsid w:val="005B327E"/>
    <w:rsid w:val="005C1788"/>
    <w:rsid w:val="005D4034"/>
    <w:rsid w:val="005D6D16"/>
    <w:rsid w:val="00654636"/>
    <w:rsid w:val="00660A30"/>
    <w:rsid w:val="00664F7D"/>
    <w:rsid w:val="00676DBF"/>
    <w:rsid w:val="00687FFC"/>
    <w:rsid w:val="006B0138"/>
    <w:rsid w:val="006B3AE4"/>
    <w:rsid w:val="006D7158"/>
    <w:rsid w:val="00711FDD"/>
    <w:rsid w:val="00753DDD"/>
    <w:rsid w:val="00756404"/>
    <w:rsid w:val="00790338"/>
    <w:rsid w:val="007A2329"/>
    <w:rsid w:val="007D2B9D"/>
    <w:rsid w:val="007E0F36"/>
    <w:rsid w:val="007E21BC"/>
    <w:rsid w:val="00882EDC"/>
    <w:rsid w:val="00896651"/>
    <w:rsid w:val="008B3744"/>
    <w:rsid w:val="008B4547"/>
    <w:rsid w:val="008E45C2"/>
    <w:rsid w:val="0091680C"/>
    <w:rsid w:val="009237E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4006C"/>
    <w:rsid w:val="00BC3103"/>
    <w:rsid w:val="00BC4E75"/>
    <w:rsid w:val="00C02055"/>
    <w:rsid w:val="00C367D1"/>
    <w:rsid w:val="00C46402"/>
    <w:rsid w:val="00CC2AA8"/>
    <w:rsid w:val="00CF7DE0"/>
    <w:rsid w:val="00D03250"/>
    <w:rsid w:val="00D55778"/>
    <w:rsid w:val="00D6726D"/>
    <w:rsid w:val="00D77401"/>
    <w:rsid w:val="00DB45CE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F11D26"/>
    <w:rsid w:val="00F91442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PONTDEBUIS PosteDeGarde</cp:lastModifiedBy>
  <cp:revision>16</cp:revision>
  <cp:lastPrinted>2006-01-03T07:59:00Z</cp:lastPrinted>
  <dcterms:created xsi:type="dcterms:W3CDTF">2025-12-19T15:11:00Z</dcterms:created>
  <dcterms:modified xsi:type="dcterms:W3CDTF">2025-12-29T16:19:00Z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