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53" w:type="dxa"/>
        <w:tblLook w:val="04A0" w:firstRow="1" w:lastRow="0" w:firstColumn="1" w:lastColumn="0" w:noHBand="0" w:noVBand="1"/>
      </w:tblPr>
      <w:tblGrid>
        <w:gridCol w:w="1809"/>
        <w:gridCol w:w="8244"/>
      </w:tblGrid>
      <w:tr w:rsidR="004A4B78" w14:paraId="3B64AF88" w14:textId="38918C2E" w:rsidTr="004A4B78">
        <w:trPr>
          <w:trHeight w:val="558"/>
        </w:trPr>
        <w:tc>
          <w:tcPr>
            <w:tcW w:w="1809" w:type="dxa"/>
          </w:tcPr>
          <w:p w14:paraId="7AD43E3D" w14:textId="2BE4BE73" w:rsidR="004A4B78" w:rsidRPr="004A4B78" w:rsidRDefault="004A4B78" w:rsidP="004A4B78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A4B78">
              <w:rPr>
                <w:rFonts w:ascii="Times New Roman" w:hAnsi="Times New Roman" w:cs="Times New Roman"/>
                <w:b/>
                <w:sz w:val="32"/>
                <w:szCs w:val="32"/>
              </w:rPr>
              <w:t>Ex:1</w:t>
            </w:r>
          </w:p>
        </w:tc>
        <w:tc>
          <w:tcPr>
            <w:tcW w:w="8244" w:type="dxa"/>
            <w:vMerge w:val="restart"/>
          </w:tcPr>
          <w:p w14:paraId="757006B6" w14:textId="77777777" w:rsidR="004A4B78" w:rsidRDefault="004A4B78">
            <w:pPr>
              <w:rPr>
                <w:b/>
                <w:sz w:val="28"/>
              </w:rPr>
            </w:pPr>
          </w:p>
          <w:p w14:paraId="42BB84F9" w14:textId="6C9E3620" w:rsidR="004A4B78" w:rsidRPr="004A4B78" w:rsidRDefault="004A4B78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4A4B78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        </w:t>
            </w:r>
            <w:r w:rsidRPr="004A4B78">
              <w:rPr>
                <w:rFonts w:ascii="Times New Roman" w:hAnsi="Times New Roman" w:cs="Times New Roman"/>
                <w:b/>
                <w:sz w:val="40"/>
                <w:szCs w:val="40"/>
              </w:rPr>
              <w:t>Private Cloud using OpenStack</w:t>
            </w:r>
          </w:p>
        </w:tc>
      </w:tr>
      <w:tr w:rsidR="004A4B78" w14:paraId="6F028359" w14:textId="2EE90A24" w:rsidTr="004A4B78">
        <w:trPr>
          <w:trHeight w:val="565"/>
        </w:trPr>
        <w:tc>
          <w:tcPr>
            <w:tcW w:w="1809" w:type="dxa"/>
          </w:tcPr>
          <w:p w14:paraId="20AEDA89" w14:textId="78534273" w:rsidR="004A4B78" w:rsidRPr="004A4B78" w:rsidRDefault="004A4B78" w:rsidP="004A4B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44" w:type="dxa"/>
            <w:vMerge/>
          </w:tcPr>
          <w:p w14:paraId="3D36DE12" w14:textId="77777777" w:rsidR="004A4B78" w:rsidRDefault="004A4B78">
            <w:pPr>
              <w:rPr>
                <w:b/>
                <w:sz w:val="36"/>
              </w:rPr>
            </w:pPr>
          </w:p>
        </w:tc>
      </w:tr>
    </w:tbl>
    <w:p w14:paraId="5F17F5AF" w14:textId="77777777" w:rsidR="004A4B78" w:rsidRDefault="004A4B78" w:rsidP="00932090">
      <w:pPr>
        <w:rPr>
          <w:rFonts w:cs="Times New Roman"/>
          <w:b/>
          <w:bCs/>
          <w:sz w:val="30"/>
          <w:szCs w:val="30"/>
        </w:rPr>
      </w:pPr>
    </w:p>
    <w:p w14:paraId="37A3BA83" w14:textId="522B3834" w:rsidR="004926BA" w:rsidRPr="004A4B78" w:rsidRDefault="00000000" w:rsidP="0093209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4B78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1F370EEE" w14:textId="77777777" w:rsidR="004926BA" w:rsidRPr="004A4B78" w:rsidRDefault="00000000">
      <w:pPr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To install and configure OpenStack using DevStack on an Ubuntu virtual machine, verify the OpenStack services through the command line, create a test virtual machine using the CirrOS image, and access the OpenStack Horizon web dashboard.</w:t>
      </w:r>
    </w:p>
    <w:p w14:paraId="1E44840C" w14:textId="5D76EF4B" w:rsidR="004926BA" w:rsidRPr="004A4B78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4B78">
        <w:rPr>
          <w:rFonts w:ascii="Times New Roman" w:hAnsi="Times New Roman" w:cs="Times New Roman"/>
          <w:color w:val="000000" w:themeColor="text1"/>
          <w:sz w:val="32"/>
          <w:szCs w:val="32"/>
        </w:rPr>
        <w:t>Objectives</w:t>
      </w:r>
    </w:p>
    <w:p w14:paraId="458A940E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Install the required packages and Git.</w:t>
      </w:r>
    </w:p>
    <w:p w14:paraId="705EB2CD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Create and configure the OpenStack stack user.</w:t>
      </w:r>
    </w:p>
    <w:p w14:paraId="7BFE5AE1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Download/configure DevStack and prepare local.conf.</w:t>
      </w:r>
    </w:p>
    <w:p w14:paraId="67F1660B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Verify hardware virtualization/KVM support.</w:t>
      </w:r>
    </w:p>
    <w:p w14:paraId="32E49B06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Run the DevStack installation successfully.</w:t>
      </w:r>
    </w:p>
    <w:p w14:paraId="071C05A8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Verify OpenStack services, compute services, agents, images, flavors and networks.</w:t>
      </w:r>
    </w:p>
    <w:p w14:paraId="5911B4A7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Create and verify an OpenStack instance named test-vm.</w:t>
      </w:r>
    </w:p>
    <w:p w14:paraId="174C5478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Access OpenStack Horizon through a web browser.</w:t>
      </w:r>
    </w:p>
    <w:p w14:paraId="6651455A" w14:textId="70858BA9" w:rsidR="004926BA" w:rsidRPr="004A4B78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4B78">
        <w:rPr>
          <w:rFonts w:ascii="Times New Roman" w:hAnsi="Times New Roman" w:cs="Times New Roman"/>
          <w:color w:val="000000" w:themeColor="text1"/>
          <w:sz w:val="32"/>
          <w:szCs w:val="32"/>
        </w:rPr>
        <w:t>Requirements</w:t>
      </w:r>
    </w:p>
    <w:p w14:paraId="56DE6BA8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Ubuntu 26.04 LTS virtual machine</w:t>
      </w:r>
    </w:p>
    <w:p w14:paraId="2DD4DD54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Oracle VM VirtualBox</w:t>
      </w:r>
    </w:p>
    <w:p w14:paraId="5A3BBC6D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Internet connectivity</w:t>
      </w:r>
    </w:p>
    <w:p w14:paraId="40B8846E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Minimum 4 vCPUs recommended for the lab setup</w:t>
      </w:r>
    </w:p>
    <w:p w14:paraId="01BD39D8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Sufficient RAM and disk space for DevStack</w:t>
      </w:r>
    </w:p>
    <w:p w14:paraId="5360CAB1" w14:textId="77777777" w:rsidR="004926BA" w:rsidRPr="004A4B78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Git</w:t>
      </w:r>
    </w:p>
    <w:p w14:paraId="434CBD1F" w14:textId="70C26A67" w:rsidR="004926BA" w:rsidRPr="004A4B78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4B78">
        <w:rPr>
          <w:rFonts w:ascii="Times New Roman" w:hAnsi="Times New Roman" w:cs="Times New Roman"/>
          <w:color w:val="000000" w:themeColor="text1"/>
          <w:sz w:val="32"/>
          <w:szCs w:val="32"/>
        </w:rPr>
        <w:t>Theory</w:t>
      </w:r>
    </w:p>
    <w:p w14:paraId="7200306A" w14:textId="77777777" w:rsidR="004926BA" w:rsidRPr="004A4B78" w:rsidRDefault="00000000">
      <w:pPr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OpenStack is an open-source cloud computing platform used to provide infrastructure services such as compute, networking, storage and image management. DevStack is a set of scripts used to install and configure a development-oriented OpenStack environment.</w:t>
      </w:r>
    </w:p>
    <w:p w14:paraId="0C4E50C4" w14:textId="77777777" w:rsidR="004926BA" w:rsidRPr="004A4B78" w:rsidRDefault="00000000">
      <w:pPr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The major services used in this experiment include Keystone for identity, Nova for compute, Neutron for networking, Glance for image management and Cinder for block storage. Horizon provides a browser-based graphical interface for managing these services.</w:t>
      </w:r>
    </w:p>
    <w:p w14:paraId="337D253A" w14:textId="2FD1114A" w:rsidR="004926BA" w:rsidRPr="004A4B78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4A4B78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Procedure</w:t>
      </w:r>
    </w:p>
    <w:p w14:paraId="6309FA7C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1 – Verify Git installation</w:t>
      </w:r>
    </w:p>
    <w:p w14:paraId="10DB4DC7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git --version</w:t>
      </w:r>
    </w:p>
    <w:p w14:paraId="48437FE4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2 – Create the stack user</w:t>
      </w:r>
    </w:p>
    <w:p w14:paraId="608E3B4C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sudo useradd -s /bin/bash -d /opt/stack -m stack</w:t>
      </w:r>
    </w:p>
    <w:p w14:paraId="4B85BAE9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echo "stack ALL=(ALL) NOPASSWD: ALL" | sudo tee /etc/sudoers.d/stack</w:t>
      </w:r>
    </w:p>
    <w:p w14:paraId="6460507D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sudo su - stack</w:t>
      </w:r>
    </w:p>
    <w:p w14:paraId="5DFCAF10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id -un</w:t>
      </w:r>
    </w:p>
    <w:p w14:paraId="41D4E8FB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3 – Obtain DevStack</w:t>
      </w:r>
    </w:p>
    <w:p w14:paraId="1FFABBCE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git clone https://opendev.org/openstack/devstack</w:t>
      </w:r>
    </w:p>
    <w:p w14:paraId="71038069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cd ~/devstack</w:t>
      </w:r>
    </w:p>
    <w:p w14:paraId="2E622D4A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4 – Configure DevStack</w:t>
      </w:r>
    </w:p>
    <w:p w14:paraId="07702E27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nano local.conf</w:t>
      </w:r>
    </w:p>
    <w:p w14:paraId="75A73F78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cat local.conf</w:t>
      </w:r>
    </w:p>
    <w:p w14:paraId="2C3ACC5E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5 – Verify virtualization support</w:t>
      </w:r>
    </w:p>
    <w:p w14:paraId="66BEE9AB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egrep -c '(vmx|svm)' /proc/cpuinfo</w:t>
      </w:r>
    </w:p>
    <w:p w14:paraId="451735D0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lsmod | grep kvm</w:t>
      </w:r>
    </w:p>
    <w:p w14:paraId="26784D99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6 – Run DevStack</w:t>
      </w:r>
    </w:p>
    <w:p w14:paraId="7045A2AC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cd ~/devstack</w:t>
      </w:r>
    </w:p>
    <w:p w14:paraId="3A7E9440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./stack.sh</w:t>
      </w:r>
    </w:p>
    <w:p w14:paraId="250A2728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7 – Load OpenStack credentials</w:t>
      </w:r>
    </w:p>
    <w:p w14:paraId="118CDD16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source openrc admin</w:t>
      </w:r>
    </w:p>
    <w:p w14:paraId="640A4744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8 – Verify OpenStack services</w:t>
      </w:r>
    </w:p>
    <w:p w14:paraId="795CF755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openstack service list</w:t>
      </w:r>
    </w:p>
    <w:p w14:paraId="7E896CD7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openstack compute service list</w:t>
      </w:r>
    </w:p>
    <w:p w14:paraId="792162C5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openstack network agent list</w:t>
      </w:r>
    </w:p>
    <w:p w14:paraId="10D72AB6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9 – Verify images, flavors and networks</w:t>
      </w:r>
    </w:p>
    <w:p w14:paraId="298E476F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openstack image list</w:t>
      </w:r>
    </w:p>
    <w:p w14:paraId="52573375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openstack flavor list</w:t>
      </w:r>
    </w:p>
    <w:p w14:paraId="765DE9F0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openstack network list</w:t>
      </w:r>
    </w:p>
    <w:p w14:paraId="0BE4A59C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10 – Verify/create the test instance</w:t>
      </w:r>
    </w:p>
    <w:p w14:paraId="5DB20A3E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openstack server list</w:t>
      </w:r>
    </w:p>
    <w:p w14:paraId="123FCBAF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openstack server show test-vm</w:t>
      </w:r>
    </w:p>
    <w:p w14:paraId="3475C647" w14:textId="77777777" w:rsidR="004926BA" w:rsidRPr="004A4B7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A4B78">
        <w:rPr>
          <w:rFonts w:ascii="Times New Roman" w:hAnsi="Times New Roman" w:cs="Times New Roman"/>
          <w:color w:val="000000" w:themeColor="text1"/>
        </w:rPr>
        <w:t>Step 11 – Access the Horizon dashboard</w:t>
      </w:r>
    </w:p>
    <w:p w14:paraId="25445322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Open Firefox/Chrome inside the Ubuntu VM.</w:t>
      </w:r>
    </w:p>
    <w:p w14:paraId="493601D0" w14:textId="77777777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Browse to: http://127.0.0.1/dashboard/</w:t>
      </w:r>
    </w:p>
    <w:p w14:paraId="75E8FB0F" w14:textId="47D6BBDC" w:rsidR="00932090" w:rsidRPr="00932090" w:rsidRDefault="00000000" w:rsidP="00932090">
      <w:pPr>
        <w:spacing w:after="60"/>
        <w:ind w:left="360"/>
      </w:pPr>
      <w:r>
        <w:rPr>
          <w:rFonts w:ascii="Courier New" w:hAnsi="Courier New"/>
          <w:sz w:val="18"/>
        </w:rPr>
        <w:t>Log in as admin using the configured password.</w:t>
      </w:r>
    </w:p>
    <w:p w14:paraId="21143919" w14:textId="77777777" w:rsidR="000C7EA7" w:rsidRDefault="000C7EA7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CA57376" w14:textId="175B3530" w:rsidR="004926BA" w:rsidRPr="004A4B78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4A4B78">
        <w:rPr>
          <w:rFonts w:ascii="Times New Roman" w:hAnsi="Times New Roman" w:cs="Times New Roman"/>
          <w:color w:val="000000" w:themeColor="text1"/>
          <w:sz w:val="32"/>
          <w:szCs w:val="32"/>
        </w:rPr>
        <w:t>DevStack</w:t>
      </w:r>
      <w:proofErr w:type="spellEnd"/>
      <w:r w:rsidRPr="004A4B7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Configuration Used</w:t>
      </w:r>
    </w:p>
    <w:p w14:paraId="124B424C" w14:textId="5A823721" w:rsidR="004926BA" w:rsidRDefault="00000000">
      <w:pPr>
        <w:spacing w:after="60"/>
        <w:ind w:left="360"/>
      </w:pPr>
      <w:r>
        <w:rPr>
          <w:rFonts w:ascii="Courier New" w:hAnsi="Courier New"/>
          <w:sz w:val="18"/>
        </w:rPr>
        <w:t>[[</w:t>
      </w:r>
      <w:proofErr w:type="spellStart"/>
      <w:r>
        <w:rPr>
          <w:rFonts w:ascii="Courier New" w:hAnsi="Courier New"/>
          <w:sz w:val="18"/>
        </w:rPr>
        <w:t>local|localrc</w:t>
      </w:r>
      <w:proofErr w:type="spellEnd"/>
      <w:r>
        <w:rPr>
          <w:rFonts w:ascii="Courier New" w:hAnsi="Courier New"/>
          <w:sz w:val="18"/>
        </w:rPr>
        <w:t>]]</w:t>
      </w:r>
      <w:r>
        <w:rPr>
          <w:rFonts w:ascii="Courier New" w:hAnsi="Courier New"/>
          <w:sz w:val="18"/>
        </w:rPr>
        <w:br/>
        <w:t>HOST_IP=10.0.2.15</w:t>
      </w:r>
      <w:r>
        <w:rPr>
          <w:rFonts w:ascii="Courier New" w:hAnsi="Courier New"/>
          <w:sz w:val="18"/>
        </w:rPr>
        <w:br/>
        <w:t>GIT_BASE=https://opendev.org</w:t>
      </w:r>
      <w:r>
        <w:rPr>
          <w:rFonts w:ascii="Courier New" w:hAnsi="Courier New"/>
          <w:sz w:val="18"/>
        </w:rPr>
        <w:br/>
        <w:t>ADMIN_PASSWORD=secret</w:t>
      </w:r>
      <w:r>
        <w:rPr>
          <w:rFonts w:ascii="Courier New" w:hAnsi="Courier New"/>
          <w:sz w:val="18"/>
        </w:rPr>
        <w:br/>
        <w:t>DATABASE_PASSWORD=$ADMIN_PASSWORD</w:t>
      </w:r>
      <w:r>
        <w:rPr>
          <w:rFonts w:ascii="Courier New" w:hAnsi="Courier New"/>
          <w:sz w:val="18"/>
        </w:rPr>
        <w:br/>
        <w:t>RABBIT_PASSWORD=$ADMIN_PASSWORD</w:t>
      </w:r>
      <w:r>
        <w:rPr>
          <w:rFonts w:ascii="Courier New" w:hAnsi="Courier New"/>
          <w:sz w:val="18"/>
        </w:rPr>
        <w:br/>
        <w:t>SERVICE_PASSWORD=$ADMIN_PASSWORD</w:t>
      </w:r>
    </w:p>
    <w:p w14:paraId="2177354D" w14:textId="235EE097" w:rsidR="00932090" w:rsidRPr="004A4B78" w:rsidRDefault="00000000" w:rsidP="00932090">
      <w:pPr>
        <w:rPr>
          <w:rFonts w:ascii="Times New Roman" w:hAnsi="Times New Roman" w:cs="Times New Roman"/>
          <w:sz w:val="24"/>
          <w:szCs w:val="24"/>
        </w:rPr>
      </w:pPr>
      <w:r w:rsidRPr="004A4B78">
        <w:rPr>
          <w:rFonts w:ascii="Times New Roman" w:hAnsi="Times New Roman" w:cs="Times New Roman"/>
          <w:sz w:val="24"/>
          <w:szCs w:val="24"/>
        </w:rPr>
        <w:t>The above configuration was used during the successful DevStack deployment. The Horizon dashboard was later accessed locally through 127.0.0.1.</w:t>
      </w:r>
    </w:p>
    <w:p w14:paraId="0EFCE7F4" w14:textId="77777777" w:rsidR="000C7EA7" w:rsidRDefault="000C7EA7" w:rsidP="009320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9DB88F" w14:textId="44A87E2A" w:rsidR="004926BA" w:rsidRPr="004A4B78" w:rsidRDefault="00000000" w:rsidP="009320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B78">
        <w:rPr>
          <w:rFonts w:ascii="Times New Roman" w:hAnsi="Times New Roman" w:cs="Times New Roman"/>
          <w:b/>
          <w:bCs/>
          <w:sz w:val="32"/>
          <w:szCs w:val="32"/>
        </w:rPr>
        <w:t>Observations /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926BA" w14:paraId="421025AE" w14:textId="77777777">
        <w:tc>
          <w:tcPr>
            <w:tcW w:w="3360" w:type="dxa"/>
          </w:tcPr>
          <w:p w14:paraId="67BE1DFD" w14:textId="7EC0E08E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</w:p>
        </w:tc>
        <w:tc>
          <w:tcPr>
            <w:tcW w:w="3360" w:type="dxa"/>
          </w:tcPr>
          <w:p w14:paraId="03915D2A" w14:textId="1E0D878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Observed Result</w:t>
            </w:r>
          </w:p>
        </w:tc>
        <w:tc>
          <w:tcPr>
            <w:tcW w:w="3360" w:type="dxa"/>
          </w:tcPr>
          <w:p w14:paraId="7AAFB719" w14:textId="6838260A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4926BA" w14:paraId="3DDFF453" w14:textId="77777777">
        <w:tc>
          <w:tcPr>
            <w:tcW w:w="3360" w:type="dxa"/>
          </w:tcPr>
          <w:p w14:paraId="008257C3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3360" w:type="dxa"/>
          </w:tcPr>
          <w:p w14:paraId="236D7543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git version 2.53.0</w:t>
            </w:r>
          </w:p>
        </w:tc>
        <w:tc>
          <w:tcPr>
            <w:tcW w:w="3360" w:type="dxa"/>
          </w:tcPr>
          <w:p w14:paraId="39383F44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4926BA" w14:paraId="51CE24F8" w14:textId="77777777">
        <w:tc>
          <w:tcPr>
            <w:tcW w:w="3360" w:type="dxa"/>
          </w:tcPr>
          <w:p w14:paraId="53ACE36D" w14:textId="4784C3E8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KVM</w:t>
            </w:r>
          </w:p>
        </w:tc>
        <w:tc>
          <w:tcPr>
            <w:tcW w:w="3360" w:type="dxa"/>
          </w:tcPr>
          <w:p w14:paraId="2A9DAD2F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kvm_intel, kvm and irqbypass modules present</w:t>
            </w:r>
          </w:p>
        </w:tc>
        <w:tc>
          <w:tcPr>
            <w:tcW w:w="3360" w:type="dxa"/>
          </w:tcPr>
          <w:p w14:paraId="7E099CB7" w14:textId="40853206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4926BA" w14:paraId="6D40E707" w14:textId="77777777">
        <w:tc>
          <w:tcPr>
            <w:tcW w:w="3360" w:type="dxa"/>
          </w:tcPr>
          <w:p w14:paraId="6C6D2E1C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DevStack</w:t>
            </w:r>
          </w:p>
        </w:tc>
        <w:tc>
          <w:tcPr>
            <w:tcW w:w="3360" w:type="dxa"/>
          </w:tcPr>
          <w:p w14:paraId="338ED737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stack.sh completed successfully</w:t>
            </w:r>
          </w:p>
        </w:tc>
        <w:tc>
          <w:tcPr>
            <w:tcW w:w="3360" w:type="dxa"/>
          </w:tcPr>
          <w:p w14:paraId="09E33A51" w14:textId="64D3721E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Successful</w:t>
            </w:r>
          </w:p>
        </w:tc>
      </w:tr>
      <w:tr w:rsidR="004926BA" w14:paraId="70FBA5D2" w14:textId="77777777">
        <w:tc>
          <w:tcPr>
            <w:tcW w:w="3360" w:type="dxa"/>
          </w:tcPr>
          <w:p w14:paraId="6DEBDAD2" w14:textId="32008B4B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OpenStack services</w:t>
            </w:r>
          </w:p>
        </w:tc>
        <w:tc>
          <w:tcPr>
            <w:tcW w:w="3360" w:type="dxa"/>
          </w:tcPr>
          <w:p w14:paraId="0C369E0F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Keystone, Placement, Glance, Nova, Neutron, Cinder and legacy Nova listed</w:t>
            </w:r>
          </w:p>
        </w:tc>
        <w:tc>
          <w:tcPr>
            <w:tcW w:w="3360" w:type="dxa"/>
          </w:tcPr>
          <w:p w14:paraId="265A4AFD" w14:textId="659D3EF2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4926BA" w14:paraId="2A5E2D36" w14:textId="77777777">
        <w:tc>
          <w:tcPr>
            <w:tcW w:w="3360" w:type="dxa"/>
          </w:tcPr>
          <w:p w14:paraId="0115684C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Compute services</w:t>
            </w:r>
          </w:p>
        </w:tc>
        <w:tc>
          <w:tcPr>
            <w:tcW w:w="3360" w:type="dxa"/>
          </w:tcPr>
          <w:p w14:paraId="2D4EDA97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Nova scheduler/conductor/compute services shown as enabled and up</w:t>
            </w:r>
          </w:p>
        </w:tc>
        <w:tc>
          <w:tcPr>
            <w:tcW w:w="3360" w:type="dxa"/>
          </w:tcPr>
          <w:p w14:paraId="4524A86D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4926BA" w14:paraId="7E73D33C" w14:textId="77777777">
        <w:tc>
          <w:tcPr>
            <w:tcW w:w="3360" w:type="dxa"/>
          </w:tcPr>
          <w:p w14:paraId="79F9370C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3360" w:type="dxa"/>
          </w:tcPr>
          <w:p w14:paraId="68C1BDAB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cirros-0.6.3-x86_64-disk – active</w:t>
            </w:r>
          </w:p>
        </w:tc>
        <w:tc>
          <w:tcPr>
            <w:tcW w:w="3360" w:type="dxa"/>
          </w:tcPr>
          <w:p w14:paraId="6B964221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4926BA" w14:paraId="0D46BE47" w14:textId="77777777">
        <w:tc>
          <w:tcPr>
            <w:tcW w:w="3360" w:type="dxa"/>
          </w:tcPr>
          <w:p w14:paraId="3C7BB0B0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</w:p>
        </w:tc>
        <w:tc>
          <w:tcPr>
            <w:tcW w:w="3360" w:type="dxa"/>
          </w:tcPr>
          <w:p w14:paraId="70362E92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test-vm – ACTIVE</w:t>
            </w:r>
          </w:p>
        </w:tc>
        <w:tc>
          <w:tcPr>
            <w:tcW w:w="3360" w:type="dxa"/>
          </w:tcPr>
          <w:p w14:paraId="69A580B0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4926BA" w14:paraId="3DE6652C" w14:textId="77777777">
        <w:tc>
          <w:tcPr>
            <w:tcW w:w="3360" w:type="dxa"/>
          </w:tcPr>
          <w:p w14:paraId="6DFE5134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Instance network</w:t>
            </w:r>
          </w:p>
        </w:tc>
        <w:tc>
          <w:tcPr>
            <w:tcW w:w="3360" w:type="dxa"/>
          </w:tcPr>
          <w:p w14:paraId="507E268F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private=10.0.0.55</w:t>
            </w:r>
          </w:p>
        </w:tc>
        <w:tc>
          <w:tcPr>
            <w:tcW w:w="3360" w:type="dxa"/>
          </w:tcPr>
          <w:p w14:paraId="129A20BB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</w:tr>
      <w:tr w:rsidR="004926BA" w14:paraId="21A0A15B" w14:textId="77777777">
        <w:tc>
          <w:tcPr>
            <w:tcW w:w="3360" w:type="dxa"/>
          </w:tcPr>
          <w:p w14:paraId="4AC42E83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Horizon</w:t>
            </w:r>
          </w:p>
        </w:tc>
        <w:tc>
          <w:tcPr>
            <w:tcW w:w="3360" w:type="dxa"/>
          </w:tcPr>
          <w:p w14:paraId="63393626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OpenStack dashboard accessible at http://127.0.0.1/dashboard/</w:t>
            </w:r>
          </w:p>
        </w:tc>
        <w:tc>
          <w:tcPr>
            <w:tcW w:w="3360" w:type="dxa"/>
          </w:tcPr>
          <w:p w14:paraId="24DF327D" w14:textId="77777777" w:rsidR="004926BA" w:rsidRPr="000C7EA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EA7">
              <w:rPr>
                <w:rFonts w:ascii="Times New Roman" w:hAnsi="Times New Roman" w:cs="Times New Roman"/>
                <w:sz w:val="24"/>
                <w:szCs w:val="24"/>
              </w:rPr>
              <w:t>Verified</w:t>
            </w:r>
          </w:p>
        </w:tc>
      </w:tr>
    </w:tbl>
    <w:p w14:paraId="6E31534A" w14:textId="77777777" w:rsidR="000C7EA7" w:rsidRDefault="000C7EA7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2B17E5C" w14:textId="77777777" w:rsidR="000C7EA7" w:rsidRDefault="000C7EA7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74B65A36" w14:textId="77777777" w:rsidR="000C7EA7" w:rsidRDefault="000C7EA7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46F0F934" w14:textId="77777777" w:rsidR="000C7EA7" w:rsidRDefault="000C7EA7"/>
    <w:p w14:paraId="623FE12B" w14:textId="77777777" w:rsidR="000C7EA7" w:rsidRDefault="000C7EA7"/>
    <w:p w14:paraId="23DF97F9" w14:textId="77777777" w:rsidR="000C7EA7" w:rsidRDefault="000C7EA7"/>
    <w:p w14:paraId="0C6BDA24" w14:textId="0D77BA0C" w:rsidR="000C7EA7" w:rsidRPr="000C7EA7" w:rsidRDefault="000C7EA7" w:rsidP="000C7EA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32090">
        <w:rPr>
          <w:rFonts w:ascii="Times New Roman" w:hAnsi="Times New Roman" w:cs="Times New Roman"/>
          <w:color w:val="000000" w:themeColor="text1"/>
        </w:rPr>
        <w:t>Screenshot Evidence / Output</w:t>
      </w:r>
    </w:p>
    <w:p w14:paraId="7B3DEBBF" w14:textId="1FDB4449" w:rsidR="004926BA" w:rsidRPr="000C7EA7" w:rsidRDefault="00932090">
      <w:pPr>
        <w:rPr>
          <w:rFonts w:ascii="Times New Roman" w:hAnsi="Times New Roman" w:cs="Times New Roman"/>
          <w:sz w:val="24"/>
          <w:szCs w:val="24"/>
        </w:rPr>
      </w:pPr>
      <w:r w:rsidRPr="000C7EA7">
        <w:rPr>
          <w:rFonts w:ascii="Times New Roman" w:hAnsi="Times New Roman" w:cs="Times New Roman"/>
          <w:sz w:val="24"/>
          <w:szCs w:val="24"/>
        </w:rPr>
        <w:t>The following screenshots are included as practical evidence of the installation, configuration, verification and successful OpenStack operation.</w:t>
      </w:r>
    </w:p>
    <w:p w14:paraId="6C8029DB" w14:textId="39D76209" w:rsidR="00932090" w:rsidRDefault="000C7EA7">
      <w:r w:rsidRPr="000C7EA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63B2CB98" wp14:editId="638E2434">
            <wp:simplePos x="0" y="0"/>
            <wp:positionH relativeFrom="column">
              <wp:posOffset>0</wp:posOffset>
            </wp:positionH>
            <wp:positionV relativeFrom="paragraph">
              <wp:posOffset>421640</wp:posOffset>
            </wp:positionV>
            <wp:extent cx="5608320" cy="3503930"/>
            <wp:effectExtent l="0" t="0" r="0" b="1270"/>
            <wp:wrapTopAndBottom/>
            <wp:docPr id="19116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99788" name="Picture 19116997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443B2" w14:textId="74AC7CE2" w:rsidR="000C7EA7" w:rsidRDefault="000C7EA7"/>
    <w:p w14:paraId="7FE783DF" w14:textId="77777777" w:rsidR="004926B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DE252F" wp14:editId="1845601B">
            <wp:extent cx="54864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8bd887-68c7-432f-840f-4367c9a077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0236" w14:textId="77777777" w:rsidR="004926BA" w:rsidRDefault="00000000">
      <w:pPr>
        <w:jc w:val="center"/>
      </w:pPr>
      <w:r>
        <w:rPr>
          <w:i/>
          <w:sz w:val="18"/>
        </w:rPr>
        <w:t>Figure 10: OpenStack Horizon web dashboard successfully opened in Firefox.</w:t>
      </w:r>
    </w:p>
    <w:p w14:paraId="7450C9B9" w14:textId="2A4A7EB3" w:rsidR="004926BA" w:rsidRPr="000C7EA7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C7EA7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5A57C500" w14:textId="77777777" w:rsidR="004926BA" w:rsidRPr="000C7EA7" w:rsidRDefault="00000000">
      <w:pPr>
        <w:rPr>
          <w:rFonts w:ascii="Times New Roman" w:hAnsi="Times New Roman" w:cs="Times New Roman"/>
          <w:sz w:val="24"/>
          <w:szCs w:val="24"/>
        </w:rPr>
      </w:pPr>
      <w:r w:rsidRPr="000C7EA7">
        <w:rPr>
          <w:rFonts w:ascii="Times New Roman" w:hAnsi="Times New Roman" w:cs="Times New Roman"/>
          <w:sz w:val="24"/>
          <w:szCs w:val="24"/>
        </w:rPr>
        <w:t>OpenStack was successfully installed and configured on Ubuntu using DevStack. The OpenStack services were verified from the command line, the CirrOS image and flavors were available, the test-vm instance was successfully created and reached ACTIVE state, and the OpenStack Horizon web dashboard was successfully accessed through the browser.</w:t>
      </w:r>
    </w:p>
    <w:p w14:paraId="742D8882" w14:textId="5E976C1F" w:rsidR="004926BA" w:rsidRPr="000C7EA7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C7EA7">
        <w:rPr>
          <w:rFonts w:ascii="Times New Roman" w:hAnsi="Times New Roman" w:cs="Times New Roman"/>
          <w:color w:val="000000" w:themeColor="text1"/>
          <w:sz w:val="32"/>
          <w:szCs w:val="32"/>
        </w:rPr>
        <w:t>Conclusion</w:t>
      </w:r>
    </w:p>
    <w:p w14:paraId="11DAD891" w14:textId="77777777" w:rsidR="004926BA" w:rsidRPr="00D31249" w:rsidRDefault="00000000" w:rsidP="00932090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D31249">
        <w:rPr>
          <w:rFonts w:ascii="Times New Roman" w:hAnsi="Times New Roman" w:cs="Times New Roman"/>
          <w:sz w:val="24"/>
          <w:szCs w:val="24"/>
        </w:rPr>
        <w:t xml:space="preserve">Thus, the basic installation, configuration and operation of an OpenStack cloud environment using </w:t>
      </w:r>
      <w:proofErr w:type="spellStart"/>
      <w:r w:rsidRPr="00D31249">
        <w:rPr>
          <w:rFonts w:ascii="Times New Roman" w:hAnsi="Times New Roman" w:cs="Times New Roman"/>
          <w:sz w:val="24"/>
          <w:szCs w:val="24"/>
        </w:rPr>
        <w:t>DevStack</w:t>
      </w:r>
      <w:proofErr w:type="spellEnd"/>
      <w:r w:rsidRPr="00D31249">
        <w:rPr>
          <w:rFonts w:ascii="Times New Roman" w:hAnsi="Times New Roman" w:cs="Times New Roman"/>
          <w:sz w:val="24"/>
          <w:szCs w:val="24"/>
        </w:rPr>
        <w:t xml:space="preserve"> were successfully completed.</w:t>
      </w:r>
    </w:p>
    <w:p w14:paraId="6755CF73" w14:textId="77777777" w:rsidR="00932090" w:rsidRDefault="00932090" w:rsidP="00932090">
      <w:pPr>
        <w:pBdr>
          <w:bottom w:val="single" w:sz="4" w:space="1" w:color="auto"/>
        </w:pBdr>
      </w:pPr>
    </w:p>
    <w:p w14:paraId="245F35C3" w14:textId="311E87D8" w:rsidR="004926BA" w:rsidRDefault="004926BA" w:rsidP="00932090">
      <w:pPr>
        <w:pStyle w:val="ListNumber"/>
        <w:numPr>
          <w:ilvl w:val="0"/>
          <w:numId w:val="0"/>
        </w:numPr>
        <w:ind w:left="360" w:hanging="360"/>
      </w:pPr>
    </w:p>
    <w:sectPr w:rsidR="004926BA" w:rsidSect="00932090">
      <w:footerReference w:type="default" r:id="rId10"/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35E2" w14:textId="77777777" w:rsidR="00523F0E" w:rsidRDefault="00523F0E">
      <w:pPr>
        <w:spacing w:after="0" w:line="240" w:lineRule="auto"/>
      </w:pPr>
      <w:r>
        <w:separator/>
      </w:r>
    </w:p>
  </w:endnote>
  <w:endnote w:type="continuationSeparator" w:id="0">
    <w:p w14:paraId="7BD551D3" w14:textId="77777777" w:rsidR="00523F0E" w:rsidRDefault="00523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B0C4D" w14:textId="77777777" w:rsidR="004926BA" w:rsidRDefault="00000000">
    <w:pPr>
      <w:pStyle w:val="Footer"/>
      <w:jc w:val="center"/>
    </w:pPr>
    <w:r>
      <w:rPr>
        <w:sz w:val="16"/>
      </w:rPr>
      <w:t xml:space="preserve">Cloud Computing Lab – Experiment 1 – OpenStack using </w:t>
    </w:r>
    <w:proofErr w:type="spellStart"/>
    <w:r>
      <w:rPr>
        <w:sz w:val="16"/>
      </w:rPr>
      <w:t>DevStack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BC5E" w14:textId="77777777" w:rsidR="00523F0E" w:rsidRDefault="00523F0E">
      <w:pPr>
        <w:spacing w:after="0" w:line="240" w:lineRule="auto"/>
      </w:pPr>
      <w:r>
        <w:separator/>
      </w:r>
    </w:p>
  </w:footnote>
  <w:footnote w:type="continuationSeparator" w:id="0">
    <w:p w14:paraId="54BB10A9" w14:textId="77777777" w:rsidR="00523F0E" w:rsidRDefault="00523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435037">
    <w:abstractNumId w:val="8"/>
  </w:num>
  <w:num w:numId="2" w16cid:durableId="436171916">
    <w:abstractNumId w:val="6"/>
  </w:num>
  <w:num w:numId="3" w16cid:durableId="5598063">
    <w:abstractNumId w:val="5"/>
  </w:num>
  <w:num w:numId="4" w16cid:durableId="1424761638">
    <w:abstractNumId w:val="4"/>
  </w:num>
  <w:num w:numId="5" w16cid:durableId="570776994">
    <w:abstractNumId w:val="7"/>
  </w:num>
  <w:num w:numId="6" w16cid:durableId="1960381174">
    <w:abstractNumId w:val="3"/>
  </w:num>
  <w:num w:numId="7" w16cid:durableId="1088036115">
    <w:abstractNumId w:val="2"/>
  </w:num>
  <w:num w:numId="8" w16cid:durableId="2144536003">
    <w:abstractNumId w:val="1"/>
  </w:num>
  <w:num w:numId="9" w16cid:durableId="77595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EA7"/>
    <w:rsid w:val="0015074B"/>
    <w:rsid w:val="0029639D"/>
    <w:rsid w:val="00326F90"/>
    <w:rsid w:val="00424ECF"/>
    <w:rsid w:val="004926BA"/>
    <w:rsid w:val="004A4B78"/>
    <w:rsid w:val="00523F0E"/>
    <w:rsid w:val="006B1BC1"/>
    <w:rsid w:val="00932090"/>
    <w:rsid w:val="00A139DB"/>
    <w:rsid w:val="00AA1D8D"/>
    <w:rsid w:val="00B47730"/>
    <w:rsid w:val="00BB56CA"/>
    <w:rsid w:val="00CB0664"/>
    <w:rsid w:val="00D31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12C17"/>
  <w14:defaultImageDpi w14:val="300"/>
  <w15:docId w15:val="{71548DA7-358A-4A61-B3B0-81DFBA91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koushal jayanthi</cp:lastModifiedBy>
  <cp:revision>4</cp:revision>
  <dcterms:created xsi:type="dcterms:W3CDTF">2013-12-23T23:15:00Z</dcterms:created>
  <dcterms:modified xsi:type="dcterms:W3CDTF">2026-09-02T02:46:00Z</dcterms:modified>
  <cp:category/>
</cp:coreProperties>
</file>