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E0AF3" w:rsidRDefault="00CE0AF3" w14:paraId="6D261CFE" w14:textId="77777777">
      <w:pPr>
        <w:pStyle w:val="Title"/>
        <w:rPr>
          <w:rFonts w:asciiTheme="majorHAnsi" w:hAnsiTheme="majorHAnsi" w:cstheme="minorHAnsi"/>
          <w:w w:val="90"/>
          <w:sz w:val="72"/>
          <w:szCs w:val="72"/>
        </w:rPr>
      </w:pPr>
    </w:p>
    <w:p w:rsidRPr="004B4745" w:rsidR="00EA13B1" w:rsidP="35BF2F7D" w:rsidRDefault="1B4F69FA" w14:paraId="257B7347" w14:textId="6A3330EF">
      <w:pPr>
        <w:pStyle w:val="Title"/>
        <w:rPr>
          <w:rFonts w:asciiTheme="majorHAnsi" w:hAnsiTheme="majorHAnsi" w:cstheme="minorBidi"/>
          <w:color w:val="0A192F"/>
          <w:sz w:val="72"/>
          <w:szCs w:val="72"/>
        </w:rPr>
      </w:pPr>
      <w:r w:rsidRPr="35BF2F7D">
        <w:rPr>
          <w:rFonts w:asciiTheme="majorHAnsi" w:hAnsiTheme="majorHAnsi" w:cstheme="minorBidi"/>
          <w:color w:val="0A192F"/>
          <w:w w:val="90"/>
          <w:sz w:val="72"/>
          <w:szCs w:val="72"/>
        </w:rPr>
        <w:t>KOUSHIK</w:t>
      </w:r>
      <w:r w:rsidRPr="35BF2F7D">
        <w:rPr>
          <w:rFonts w:asciiTheme="majorHAnsi" w:hAnsiTheme="majorHAnsi" w:cstheme="minorBidi"/>
          <w:color w:val="0A192F"/>
          <w:spacing w:val="-26"/>
          <w:w w:val="90"/>
          <w:sz w:val="72"/>
          <w:szCs w:val="72"/>
        </w:rPr>
        <w:t xml:space="preserve"> </w:t>
      </w:r>
      <w:r w:rsidRPr="35BF2F7D">
        <w:rPr>
          <w:rFonts w:asciiTheme="majorHAnsi" w:hAnsiTheme="majorHAnsi" w:cstheme="minorBidi"/>
          <w:color w:val="0A192F"/>
          <w:spacing w:val="-2"/>
          <w:w w:val="95"/>
          <w:sz w:val="72"/>
          <w:szCs w:val="72"/>
        </w:rPr>
        <w:t>GURRALA</w:t>
      </w:r>
    </w:p>
    <w:p w:rsidRPr="004B4745" w:rsidR="00EA13B1" w:rsidP="35BF2F7D" w:rsidRDefault="1B4F69FA" w14:paraId="0C02326E" w14:textId="77777777">
      <w:pPr>
        <w:pStyle w:val="Heading1"/>
        <w:rPr>
          <w:rFonts w:asciiTheme="majorHAnsi" w:hAnsiTheme="majorHAnsi" w:cstheme="minorBidi"/>
          <w:color w:val="262626" w:themeColor="text1" w:themeTint="D9"/>
        </w:rPr>
      </w:pPr>
      <w:r w:rsidRPr="35BF2F7D">
        <w:rPr>
          <w:rFonts w:asciiTheme="majorHAnsi" w:hAnsiTheme="majorHAnsi" w:cstheme="minorBidi"/>
          <w:color w:val="262626" w:themeColor="text1" w:themeTint="D9"/>
          <w:w w:val="85"/>
        </w:rPr>
        <w:t>DEVOPS</w:t>
      </w:r>
      <w:r w:rsidRPr="35BF2F7D">
        <w:rPr>
          <w:rFonts w:asciiTheme="majorHAnsi" w:hAnsiTheme="majorHAnsi" w:cstheme="minorBidi"/>
          <w:color w:val="262626" w:themeColor="text1" w:themeTint="D9"/>
          <w:spacing w:val="34"/>
        </w:rPr>
        <w:t xml:space="preserve"> </w:t>
      </w:r>
      <w:r w:rsidRPr="35BF2F7D">
        <w:rPr>
          <w:rFonts w:asciiTheme="majorHAnsi" w:hAnsiTheme="majorHAnsi" w:cstheme="minorBidi"/>
          <w:color w:val="262626" w:themeColor="text1" w:themeTint="D9"/>
          <w:spacing w:val="-2"/>
          <w:w w:val="95"/>
        </w:rPr>
        <w:t>ENGINEER</w:t>
      </w:r>
    </w:p>
    <w:p w:rsidRPr="00754486" w:rsidR="00EA13B1" w:rsidP="35BF2F7D" w:rsidRDefault="1B4F69FA" w14:paraId="6D43CFA2" w14:textId="65CA5E68">
      <w:pPr>
        <w:pStyle w:val="BodyText"/>
        <w:ind w:left="128"/>
        <w:rPr>
          <w:rFonts w:asciiTheme="minorHAnsi" w:hAnsiTheme="minorHAnsi" w:cstheme="minorBidi"/>
        </w:rPr>
      </w:pPr>
      <w:r w:rsidRPr="35BF2F7D">
        <w:rPr>
          <w:rFonts w:asciiTheme="minorHAnsi" w:hAnsiTheme="minorHAnsi" w:cstheme="minorBidi"/>
          <w:b/>
          <w:bCs/>
        </w:rPr>
        <w:t>Call:</w:t>
      </w:r>
      <w:r w:rsidRPr="35BF2F7D">
        <w:rPr>
          <w:rFonts w:asciiTheme="minorHAnsi" w:hAnsiTheme="minorHAnsi" w:cstheme="minorBidi"/>
          <w:b/>
          <w:bCs/>
          <w:spacing w:val="26"/>
        </w:rPr>
        <w:t xml:space="preserve"> </w:t>
      </w:r>
      <w:r w:rsidRPr="35BF2F7D">
        <w:rPr>
          <w:rFonts w:asciiTheme="minorHAnsi" w:hAnsiTheme="minorHAnsi" w:cstheme="minorBidi"/>
        </w:rPr>
        <w:t>7207076532</w:t>
      </w:r>
      <w:r w:rsidRPr="35BF2F7D">
        <w:rPr>
          <w:rFonts w:asciiTheme="minorHAnsi" w:hAnsiTheme="minorHAnsi" w:cstheme="minorBidi"/>
          <w:spacing w:val="27"/>
        </w:rPr>
        <w:t xml:space="preserve"> </w:t>
      </w:r>
    </w:p>
    <w:p w:rsidRPr="00754486" w:rsidR="00EA13B1" w:rsidP="35BF2F7D" w:rsidRDefault="1B4F69FA" w14:paraId="7C94F933" w14:textId="65CA5E68">
      <w:pPr>
        <w:pStyle w:val="BodyText"/>
        <w:ind w:left="128"/>
        <w:rPr>
          <w:rFonts w:asciiTheme="minorHAnsi" w:hAnsiTheme="minorHAnsi" w:cstheme="minorBidi"/>
          <w:sz w:val="27"/>
          <w:szCs w:val="27"/>
        </w:rPr>
      </w:pPr>
      <w:r w:rsidRPr="35BF2F7D">
        <w:rPr>
          <w:rFonts w:asciiTheme="minorHAnsi" w:hAnsiTheme="minorHAnsi" w:cstheme="minorBidi"/>
          <w:b/>
          <w:bCs/>
        </w:rPr>
        <w:t>Mail:</w:t>
      </w:r>
      <w:r w:rsidRPr="35BF2F7D">
        <w:rPr>
          <w:rFonts w:asciiTheme="minorHAnsi" w:hAnsiTheme="minorHAnsi" w:cstheme="minorBidi"/>
          <w:spacing w:val="26"/>
        </w:rPr>
        <w:t xml:space="preserve"> </w:t>
      </w:r>
      <w:hyperlink r:id="rId5">
        <w:r w:rsidRPr="35BF2F7D" w:rsidR="696FE18E">
          <w:rPr>
            <w:rFonts w:asciiTheme="minorHAnsi" w:hAnsiTheme="minorHAnsi" w:cstheme="minorBidi"/>
          </w:rPr>
          <w:t>koushikgurrala79@gmail.com</w:t>
        </w:r>
      </w:hyperlink>
    </w:p>
    <w:p w:rsidRPr="00754486" w:rsidR="00EA13B1" w:rsidP="35BF2F7D" w:rsidRDefault="1B4F69FA" w14:paraId="23113ECF" w14:textId="65CA5E68">
      <w:pPr>
        <w:pStyle w:val="BodyText"/>
        <w:ind w:left="128"/>
        <w:rPr>
          <w:rFonts w:asciiTheme="minorHAnsi" w:hAnsiTheme="minorHAnsi" w:cstheme="minorBidi"/>
        </w:rPr>
      </w:pPr>
      <w:r w:rsidRPr="35BF2F7D">
        <w:rPr>
          <w:rFonts w:asciiTheme="minorHAnsi" w:hAnsiTheme="minorHAnsi" w:cstheme="minorBidi"/>
          <w:b/>
          <w:bCs/>
        </w:rPr>
        <w:t>Portfolio:</w:t>
      </w:r>
      <w:r w:rsidRPr="35BF2F7D">
        <w:rPr>
          <w:rFonts w:asciiTheme="minorHAnsi" w:hAnsiTheme="minorHAnsi" w:cstheme="minorBidi"/>
          <w:spacing w:val="26"/>
        </w:rPr>
        <w:t xml:space="preserve"> </w:t>
      </w:r>
      <w:hyperlink w:history="1" r:id="rId6">
        <w:r w:rsidRPr="35BF2F7D" w:rsidR="696FE18E">
          <w:rPr>
            <w:rStyle w:val="Hyperlink"/>
            <w:rFonts w:asciiTheme="minorHAnsi" w:hAnsiTheme="minorHAnsi" w:cstheme="minorBidi"/>
            <w:spacing w:val="-2"/>
            <w:u w:val="none"/>
          </w:rPr>
          <w:t>koushik79.netlify.app</w:t>
        </w:r>
      </w:hyperlink>
    </w:p>
    <w:p w:rsidRPr="00D5373B" w:rsidR="00C50AD1" w:rsidP="35BF2F7D" w:rsidRDefault="1B4F69FA" w14:paraId="6CCE6790" w14:textId="39993908">
      <w:pPr>
        <w:pStyle w:val="BodyText"/>
        <w:ind w:left="128"/>
        <w:rPr>
          <w:rFonts w:asciiTheme="minorHAnsi" w:hAnsiTheme="minorHAnsi" w:cstheme="minorBidi"/>
        </w:rPr>
      </w:pPr>
      <w:r w:rsidRPr="35BF2F7D">
        <w:rPr>
          <w:rFonts w:asciiTheme="minorHAnsi" w:hAnsiTheme="minorHAnsi" w:cstheme="minorBidi"/>
          <w:b/>
          <w:bCs/>
        </w:rPr>
        <w:t>LinkedIn:</w:t>
      </w:r>
      <w:r w:rsidRPr="35BF2F7D">
        <w:rPr>
          <w:rFonts w:asciiTheme="minorHAnsi" w:hAnsiTheme="minorHAnsi" w:cstheme="minorBidi"/>
          <w:spacing w:val="44"/>
        </w:rPr>
        <w:t xml:space="preserve"> </w:t>
      </w:r>
      <w:hyperlink w:history="1" r:id="rId7">
        <w:r w:rsidRPr="35BF2F7D" w:rsidR="696FE18E">
          <w:rPr>
            <w:rStyle w:val="Hyperlink"/>
            <w:rFonts w:asciiTheme="minorHAnsi" w:hAnsiTheme="minorHAnsi" w:cstheme="minorBidi"/>
            <w:u w:val="none"/>
          </w:rPr>
          <w:t>linkedin.com/in/koushik-gurrala-</w:t>
        </w:r>
        <w:r w:rsidRPr="35BF2F7D" w:rsidR="696FE18E">
          <w:rPr>
            <w:rStyle w:val="Hyperlink"/>
            <w:rFonts w:asciiTheme="minorHAnsi" w:hAnsiTheme="minorHAnsi" w:cstheme="minorBidi"/>
            <w:spacing w:val="-2"/>
            <w:u w:val="none"/>
          </w:rPr>
          <w:t>896986360/</w:t>
        </w:r>
      </w:hyperlink>
      <w:r w:rsidRPr="35BF2F7D" w:rsidR="19748592">
        <w:t xml:space="preserve">    </w:t>
      </w:r>
    </w:p>
    <w:p w:rsidR="35BF2F7D" w:rsidP="35BF2F7D" w:rsidRDefault="35BF2F7D" w14:paraId="24DA29F8" w14:textId="28F8DD42">
      <w:pPr>
        <w:pStyle w:val="BodyText"/>
        <w:spacing w:before="40"/>
        <w:ind w:left="128"/>
        <w:rPr>
          <w:rFonts w:asciiTheme="minorHAnsi" w:hAnsiTheme="minorHAnsi" w:cstheme="minorBidi"/>
        </w:rPr>
      </w:pPr>
    </w:p>
    <w:p w:rsidRPr="00754486" w:rsidR="00EA13B1" w:rsidP="35BF2F7D" w:rsidRDefault="301C090F" w14:paraId="5FED017E" w14:textId="25D532A3">
      <w:pPr>
        <w:pStyle w:val="BodyText"/>
        <w:spacing w:before="3"/>
        <w:jc w:val="center"/>
        <w:rPr>
          <w:rFonts w:ascii="Cambria" w:hAnsi="Cambria" w:eastAsia="Cambria" w:cs="Cambria"/>
          <w:b/>
          <w:bCs/>
          <w:color w:val="0A192F"/>
          <w:sz w:val="32"/>
          <w:szCs w:val="32"/>
        </w:rPr>
      </w:pPr>
      <w:r w:rsidRPr="35BF2F7D">
        <w:rPr>
          <w:rFonts w:ascii="Cambria" w:hAnsi="Cambria" w:eastAsia="Cambria" w:cs="Cambria"/>
          <w:b/>
          <w:bCs/>
          <w:color w:val="0A192F"/>
          <w:sz w:val="32"/>
          <w:szCs w:val="32"/>
        </w:rPr>
        <w:t>PROFESSIONAL SUMMARY</w:t>
      </w:r>
    </w:p>
    <w:p w:rsidR="41E19D29" w:rsidP="69ED2B45" w:rsidRDefault="41E19D29" w14:paraId="424DE5AE" w14:textId="4391F4D1">
      <w:pPr>
        <w:pStyle w:val="BodyText"/>
        <w:spacing w:before="126" w:line="288" w:lineRule="auto"/>
        <w:ind w:left="100" w:right="324"/>
        <w:jc w:val="both"/>
        <w:rPr>
          <w:rFonts w:ascii="Calibri" w:hAnsi="Calibri" w:cs="Arial" w:asciiTheme="minorAscii" w:hAnsiTheme="minorAscii" w:cstheme="minorBidi"/>
        </w:rPr>
      </w:pPr>
      <w:r w:rsidRPr="69ED2B45" w:rsidR="41E19D29">
        <w:rPr>
          <w:rFonts w:ascii="Calibri" w:hAnsi="Calibri" w:cs="Arial" w:asciiTheme="minorAscii" w:hAnsiTheme="minorAscii" w:cstheme="minorBidi"/>
        </w:rPr>
        <w:t>A</w:t>
      </w:r>
      <w:r w:rsidRPr="69ED2B45" w:rsidR="6EDB3AD1">
        <w:rPr>
          <w:rFonts w:ascii="Calibri" w:hAnsi="Calibri" w:cs="Arial" w:asciiTheme="minorAscii" w:hAnsiTheme="minorAscii" w:cstheme="minorBidi"/>
        </w:rPr>
        <w:t xml:space="preserve">WS </w:t>
      </w:r>
      <w:r w:rsidRPr="69ED2B45" w:rsidR="41E19D29">
        <w:rPr>
          <w:rFonts w:ascii="Calibri" w:hAnsi="Calibri" w:cs="Arial" w:asciiTheme="minorAscii" w:hAnsiTheme="minorAscii" w:cstheme="minorBidi"/>
        </w:rPr>
        <w:t xml:space="preserve">DevOps Engineer with 3.8 years of hands-on experience in CI/CD automation, cloud infrastructure, and secure containerized deployments. Proven </w:t>
      </w:r>
      <w:r w:rsidRPr="69ED2B45" w:rsidR="41E19D29">
        <w:rPr>
          <w:rFonts w:ascii="Calibri" w:hAnsi="Calibri" w:cs="Arial" w:asciiTheme="minorAscii" w:hAnsiTheme="minorAscii" w:cstheme="minorBidi"/>
        </w:rPr>
        <w:t>track record</w:t>
      </w:r>
      <w:r w:rsidRPr="69ED2B45" w:rsidR="41E19D29">
        <w:rPr>
          <w:rFonts w:ascii="Calibri" w:hAnsi="Calibri" w:cs="Arial" w:asciiTheme="minorAscii" w:hAnsiTheme="minorAscii" w:cstheme="minorBidi"/>
        </w:rPr>
        <w:t xml:space="preserve"> in reducing deployment errors by 70% and cutting costs by 30% through automation and container optimization. Proficient in Jenkins, GitHub Actions, Kubernetes, Docker, Argo CD, and Terraform. Adept at implementing </w:t>
      </w:r>
      <w:r w:rsidRPr="69ED2B45" w:rsidR="41E19D29">
        <w:rPr>
          <w:rFonts w:ascii="Calibri" w:hAnsi="Calibri" w:cs="Arial" w:asciiTheme="minorAscii" w:hAnsiTheme="minorAscii" w:cstheme="minorBidi"/>
        </w:rPr>
        <w:t>GitOps</w:t>
      </w:r>
      <w:r w:rsidRPr="69ED2B45" w:rsidR="41E19D29">
        <w:rPr>
          <w:rFonts w:ascii="Calibri" w:hAnsi="Calibri" w:cs="Arial" w:asciiTheme="minorAscii" w:hAnsiTheme="minorAscii" w:cstheme="minorBidi"/>
        </w:rPr>
        <w:t xml:space="preserve"> workflows, secure image management, and AI-powered vulnerability scanning. Experienced in scaling and monitoring production systems using Prometheus, Grafana, and </w:t>
      </w:r>
      <w:r w:rsidRPr="69ED2B45" w:rsidR="16E75649">
        <w:rPr>
          <w:rFonts w:ascii="Calibri" w:hAnsi="Calibri" w:cs="Arial" w:asciiTheme="minorAscii" w:hAnsiTheme="minorAscii" w:cstheme="minorBidi"/>
        </w:rPr>
        <w:t>EFK Stack.</w:t>
      </w:r>
    </w:p>
    <w:p w:rsidR="35BF2F7D" w:rsidP="35BF2F7D" w:rsidRDefault="35BF2F7D" w14:paraId="0204AEC3" w14:textId="3432CC87">
      <w:pPr>
        <w:pStyle w:val="BodyText"/>
        <w:spacing w:before="126" w:line="288" w:lineRule="auto"/>
        <w:ind w:left="100" w:right="324"/>
        <w:jc w:val="both"/>
        <w:rPr>
          <w:rFonts w:asciiTheme="minorHAnsi" w:hAnsiTheme="minorHAnsi" w:cstheme="minorBidi"/>
        </w:rPr>
      </w:pPr>
    </w:p>
    <w:p w:rsidR="07833B9C" w:rsidP="35BF2F7D" w:rsidRDefault="07833B9C" w14:paraId="6635E1FF" w14:textId="3209EA87">
      <w:pPr>
        <w:pStyle w:val="BodyText"/>
        <w:ind w:left="17"/>
        <w:jc w:val="center"/>
        <w:rPr>
          <w:rFonts w:asciiTheme="majorHAnsi" w:hAnsiTheme="majorHAnsi" w:eastAsiaTheme="majorEastAsia" w:cstheme="majorBidi"/>
          <w:b/>
          <w:bCs/>
          <w:color w:val="0A192F"/>
          <w:sz w:val="32"/>
          <w:szCs w:val="32"/>
        </w:rPr>
      </w:pPr>
      <w:r w:rsidRPr="35BF2F7D">
        <w:rPr>
          <w:rFonts w:asciiTheme="majorHAnsi" w:hAnsiTheme="majorHAnsi" w:eastAsiaTheme="majorEastAsia" w:cstheme="majorBidi"/>
          <w:b/>
          <w:bCs/>
          <w:color w:val="0A192F"/>
          <w:sz w:val="32"/>
          <w:szCs w:val="32"/>
        </w:rPr>
        <w:t>TECHNICAL SKILLS</w:t>
      </w:r>
    </w:p>
    <w:p w:rsidRPr="00D56F98" w:rsidR="00D56F98" w:rsidP="00D56F98" w:rsidRDefault="00D56F98" w14:paraId="30601CA9" w14:textId="77777777">
      <w:pPr>
        <w:pStyle w:val="ListParagraph"/>
        <w:tabs>
          <w:tab w:val="left" w:pos="506"/>
        </w:tabs>
        <w:spacing w:before="16"/>
        <w:ind w:left="506"/>
        <w:rPr>
          <w:rFonts w:asciiTheme="minorHAnsi" w:hAnsiTheme="minorHAnsi" w:cstheme="minorHAnsi"/>
          <w:sz w:val="24"/>
          <w:szCs w:val="24"/>
        </w:rPr>
      </w:pPr>
      <w:r w:rsidRPr="00D56F98">
        <w:rPr>
          <w:rFonts w:asciiTheme="minorHAnsi" w:hAnsiTheme="minorHAnsi" w:cstheme="minorHAnsi"/>
          <w:sz w:val="24"/>
          <w:szCs w:val="24"/>
        </w:rPr>
        <w:t>•</w:t>
      </w:r>
      <w:r w:rsidRPr="00D56F98">
        <w:rPr>
          <w:rFonts w:asciiTheme="minorHAnsi" w:hAnsiTheme="minorHAnsi" w:cstheme="minorHAnsi"/>
          <w:b/>
          <w:bCs/>
          <w:sz w:val="24"/>
          <w:szCs w:val="24"/>
        </w:rPr>
        <w:tab/>
      </w:r>
      <w:r w:rsidRPr="00D56F98">
        <w:rPr>
          <w:rFonts w:asciiTheme="majorHAnsi" w:hAnsiTheme="majorHAnsi" w:cstheme="minorHAnsi"/>
          <w:b/>
          <w:bCs/>
          <w:sz w:val="24"/>
          <w:szCs w:val="24"/>
        </w:rPr>
        <w:t>Cloud Platforms:</w:t>
      </w:r>
      <w:r w:rsidRPr="00D56F98">
        <w:rPr>
          <w:rFonts w:asciiTheme="minorHAnsi" w:hAnsiTheme="minorHAnsi" w:cstheme="minorHAnsi"/>
          <w:sz w:val="24"/>
          <w:szCs w:val="24"/>
        </w:rPr>
        <w:t xml:space="preserve"> AWS, Azure</w:t>
      </w:r>
    </w:p>
    <w:p w:rsidRPr="00D56F98" w:rsidR="00D56F98" w:rsidP="00D56F98" w:rsidRDefault="00D56F98" w14:paraId="72385423" w14:textId="77777777">
      <w:pPr>
        <w:pStyle w:val="ListParagraph"/>
        <w:tabs>
          <w:tab w:val="left" w:pos="506"/>
        </w:tabs>
        <w:spacing w:before="16"/>
        <w:ind w:left="506"/>
        <w:rPr>
          <w:rFonts w:asciiTheme="minorHAnsi" w:hAnsiTheme="minorHAnsi" w:cstheme="minorHAnsi"/>
          <w:sz w:val="24"/>
          <w:szCs w:val="24"/>
        </w:rPr>
      </w:pPr>
      <w:r w:rsidRPr="00D56F98">
        <w:rPr>
          <w:rFonts w:asciiTheme="minorHAnsi" w:hAnsiTheme="minorHAnsi" w:cstheme="minorHAnsi"/>
          <w:sz w:val="24"/>
          <w:szCs w:val="24"/>
        </w:rPr>
        <w:t>•</w:t>
      </w:r>
      <w:r w:rsidRPr="00D56F98">
        <w:rPr>
          <w:rFonts w:asciiTheme="minorHAnsi" w:hAnsiTheme="minorHAnsi" w:cstheme="minorHAnsi"/>
          <w:sz w:val="24"/>
          <w:szCs w:val="24"/>
        </w:rPr>
        <w:tab/>
      </w:r>
      <w:r w:rsidRPr="00D56F98">
        <w:rPr>
          <w:rFonts w:asciiTheme="majorHAnsi" w:hAnsiTheme="majorHAnsi" w:cstheme="minorHAnsi"/>
          <w:b/>
          <w:bCs/>
          <w:sz w:val="24"/>
          <w:szCs w:val="24"/>
        </w:rPr>
        <w:t>CI/CD</w:t>
      </w:r>
      <w:r w:rsidRPr="00D56F98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D56F98">
        <w:rPr>
          <w:rFonts w:asciiTheme="minorHAnsi" w:hAnsiTheme="minorHAnsi" w:cstheme="minorHAnsi"/>
          <w:sz w:val="24"/>
          <w:szCs w:val="24"/>
        </w:rPr>
        <w:t xml:space="preserve"> Jenkins, GitHub Actions, Argo CD</w:t>
      </w:r>
    </w:p>
    <w:p w:rsidRPr="00D56F98" w:rsidR="00D56F98" w:rsidP="00D56F98" w:rsidRDefault="00D56F98" w14:paraId="7600AD43" w14:textId="1B8920D2">
      <w:pPr>
        <w:pStyle w:val="ListParagraph"/>
        <w:tabs>
          <w:tab w:val="left" w:pos="506"/>
        </w:tabs>
        <w:spacing w:before="16"/>
        <w:ind w:left="506"/>
        <w:rPr>
          <w:rFonts w:asciiTheme="minorHAnsi" w:hAnsiTheme="minorHAnsi" w:cstheme="minorHAnsi"/>
          <w:sz w:val="24"/>
          <w:szCs w:val="24"/>
        </w:rPr>
      </w:pPr>
      <w:r w:rsidRPr="00D56F98">
        <w:rPr>
          <w:rFonts w:asciiTheme="majorHAnsi" w:hAnsiTheme="majorHAnsi" w:cstheme="minorHAnsi"/>
          <w:sz w:val="24"/>
          <w:szCs w:val="24"/>
        </w:rPr>
        <w:t>•</w:t>
      </w:r>
      <w:r w:rsidRPr="00D56F98">
        <w:rPr>
          <w:rFonts w:asciiTheme="majorHAnsi" w:hAnsiTheme="majorHAnsi" w:cstheme="minorHAnsi"/>
          <w:sz w:val="24"/>
          <w:szCs w:val="24"/>
        </w:rPr>
        <w:tab/>
      </w:r>
      <w:r w:rsidRPr="00D56F98">
        <w:rPr>
          <w:rFonts w:asciiTheme="majorHAnsi" w:hAnsiTheme="majorHAnsi" w:cstheme="minorHAnsi"/>
          <w:b/>
          <w:bCs/>
          <w:sz w:val="24"/>
          <w:szCs w:val="24"/>
        </w:rPr>
        <w:t>Containers &amp; Orchestration</w:t>
      </w:r>
      <w:r w:rsidRPr="00D56F98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D56F98">
        <w:rPr>
          <w:rFonts w:asciiTheme="minorHAnsi" w:hAnsiTheme="minorHAnsi" w:cstheme="minorHAnsi"/>
          <w:sz w:val="24"/>
          <w:szCs w:val="24"/>
        </w:rPr>
        <w:t xml:space="preserve"> Docker, Kubernetes, </w:t>
      </w:r>
      <w:r w:rsidR="003405A5">
        <w:rPr>
          <w:rFonts w:asciiTheme="minorHAnsi" w:hAnsiTheme="minorHAnsi" w:cstheme="minorHAnsi"/>
          <w:sz w:val="24"/>
          <w:szCs w:val="24"/>
        </w:rPr>
        <w:t>A</w:t>
      </w:r>
      <w:r w:rsidRPr="00D56F98">
        <w:rPr>
          <w:rFonts w:asciiTheme="minorHAnsi" w:hAnsiTheme="minorHAnsi" w:cstheme="minorHAnsi"/>
          <w:sz w:val="24"/>
          <w:szCs w:val="24"/>
        </w:rPr>
        <w:t>KS</w:t>
      </w:r>
    </w:p>
    <w:p w:rsidR="00D56F98" w:rsidP="00D56F98" w:rsidRDefault="00D56F98" w14:paraId="1303C892" w14:textId="54670209">
      <w:pPr>
        <w:pStyle w:val="ListParagraph"/>
        <w:tabs>
          <w:tab w:val="left" w:pos="506"/>
        </w:tabs>
        <w:spacing w:before="16"/>
        <w:ind w:left="506"/>
        <w:rPr>
          <w:rFonts w:asciiTheme="minorHAnsi" w:hAnsiTheme="minorHAnsi" w:cstheme="minorHAnsi"/>
          <w:sz w:val="24"/>
          <w:szCs w:val="24"/>
        </w:rPr>
      </w:pPr>
      <w:r w:rsidRPr="00D56F98">
        <w:rPr>
          <w:rFonts w:asciiTheme="minorHAnsi" w:hAnsiTheme="minorHAnsi" w:cstheme="minorHAnsi"/>
          <w:sz w:val="24"/>
          <w:szCs w:val="24"/>
        </w:rPr>
        <w:t>•</w:t>
      </w:r>
      <w:r w:rsidRPr="00D56F98">
        <w:rPr>
          <w:rFonts w:asciiTheme="minorHAnsi" w:hAnsiTheme="minorHAnsi" w:cstheme="minorHAnsi"/>
          <w:sz w:val="24"/>
          <w:szCs w:val="24"/>
        </w:rPr>
        <w:tab/>
      </w:r>
      <w:r w:rsidRPr="00D56F98">
        <w:rPr>
          <w:rFonts w:asciiTheme="majorHAnsi" w:hAnsiTheme="majorHAnsi" w:cstheme="minorHAnsi"/>
          <w:b/>
          <w:bCs/>
          <w:sz w:val="24"/>
          <w:szCs w:val="24"/>
        </w:rPr>
        <w:t>Security</w:t>
      </w:r>
      <w:r w:rsidRPr="00D56F98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D56F98">
        <w:rPr>
          <w:rFonts w:asciiTheme="minorHAnsi" w:hAnsiTheme="minorHAnsi" w:cstheme="minorHAnsi"/>
          <w:sz w:val="24"/>
          <w:szCs w:val="24"/>
        </w:rPr>
        <w:t xml:space="preserve"> SonarQube, Trivy</w:t>
      </w:r>
    </w:p>
    <w:p w:rsidRPr="005865C4" w:rsidR="005865C4" w:rsidP="005865C4" w:rsidRDefault="005865C4" w14:paraId="3382C5F8" w14:textId="4BF4377E">
      <w:pPr>
        <w:pStyle w:val="ListParagraph"/>
        <w:tabs>
          <w:tab w:val="left" w:pos="506"/>
        </w:tabs>
        <w:spacing w:before="16"/>
        <w:ind w:left="506"/>
        <w:rPr>
          <w:rFonts w:asciiTheme="minorHAnsi" w:hAnsiTheme="minorHAnsi" w:cstheme="minorHAnsi"/>
          <w:sz w:val="24"/>
          <w:szCs w:val="24"/>
        </w:rPr>
      </w:pPr>
      <w:r w:rsidRPr="00D56F98">
        <w:rPr>
          <w:rFonts w:asciiTheme="minorHAnsi" w:hAnsiTheme="minorHAnsi" w:cstheme="minorHAnsi"/>
          <w:sz w:val="24"/>
          <w:szCs w:val="24"/>
        </w:rPr>
        <w:t>•</w:t>
      </w:r>
      <w:r w:rsidRPr="00D56F98">
        <w:rPr>
          <w:rFonts w:asciiTheme="minorHAnsi" w:hAnsiTheme="minorHAnsi" w:cstheme="minorHAnsi"/>
          <w:sz w:val="24"/>
          <w:szCs w:val="24"/>
        </w:rPr>
        <w:tab/>
      </w:r>
      <w:r w:rsidRPr="00D56F98">
        <w:rPr>
          <w:rFonts w:asciiTheme="majorHAnsi" w:hAnsiTheme="majorHAnsi" w:cstheme="minorHAnsi"/>
          <w:b/>
          <w:bCs/>
          <w:sz w:val="24"/>
          <w:szCs w:val="24"/>
        </w:rPr>
        <w:t>IaC &amp; Automation:</w:t>
      </w:r>
      <w:r w:rsidRPr="00D56F98">
        <w:rPr>
          <w:rFonts w:asciiTheme="minorHAnsi" w:hAnsiTheme="minorHAnsi" w:cstheme="minorHAnsi"/>
          <w:sz w:val="24"/>
          <w:szCs w:val="24"/>
        </w:rPr>
        <w:t xml:space="preserve"> Terraform, Shell scripting, YAML</w:t>
      </w:r>
    </w:p>
    <w:p w:rsidR="09F8118F" w:rsidP="69ED2B45" w:rsidRDefault="09F8118F" w14:paraId="126D8D53" w14:textId="0FF7D082">
      <w:pPr>
        <w:pStyle w:val="ListParagraph"/>
        <w:tabs>
          <w:tab w:val="left" w:pos="506"/>
        </w:tabs>
        <w:spacing w:before="16"/>
        <w:ind w:left="506"/>
        <w:rPr>
          <w:rFonts w:ascii="Calibri" w:hAnsi="Calibri" w:cs="Arial" w:asciiTheme="minorAscii" w:hAnsiTheme="minorAscii" w:cstheme="minorBidi"/>
          <w:sz w:val="24"/>
          <w:szCs w:val="24"/>
        </w:rPr>
      </w:pPr>
      <w:r w:rsidRPr="69ED2B45" w:rsidR="09F8118F">
        <w:rPr>
          <w:rFonts w:ascii="Calibri" w:hAnsi="Calibri" w:cs="Arial" w:asciiTheme="minorAscii" w:hAnsiTheme="minorAscii" w:cstheme="minorBidi"/>
          <w:sz w:val="24"/>
          <w:szCs w:val="24"/>
        </w:rPr>
        <w:t>•</w:t>
      </w:r>
      <w:r>
        <w:tab/>
      </w:r>
      <w:r w:rsidRPr="69ED2B45" w:rsidR="09F8118F">
        <w:rPr>
          <w:rFonts w:ascii="Cambria" w:hAnsi="Cambria" w:cs="Arial" w:asciiTheme="majorAscii" w:hAnsiTheme="majorAscii" w:cstheme="minorBidi"/>
          <w:b w:val="1"/>
          <w:bCs w:val="1"/>
          <w:sz w:val="24"/>
          <w:szCs w:val="24"/>
        </w:rPr>
        <w:t>Monitoring &amp; Logging</w:t>
      </w:r>
      <w:r w:rsidRPr="69ED2B45" w:rsidR="09F8118F">
        <w:rPr>
          <w:rFonts w:ascii="Calibri" w:hAnsi="Calibri" w:cs="Arial" w:asciiTheme="minorAscii" w:hAnsiTheme="minorAscii" w:cstheme="minorBidi"/>
          <w:b w:val="1"/>
          <w:bCs w:val="1"/>
          <w:sz w:val="24"/>
          <w:szCs w:val="24"/>
        </w:rPr>
        <w:t>:</w:t>
      </w:r>
      <w:r w:rsidRPr="69ED2B45" w:rsidR="09F8118F">
        <w:rPr>
          <w:rFonts w:ascii="Calibri" w:hAnsi="Calibri" w:cs="Arial" w:asciiTheme="minorAscii" w:hAnsiTheme="minorAscii" w:cstheme="minorBidi"/>
          <w:sz w:val="24"/>
          <w:szCs w:val="24"/>
        </w:rPr>
        <w:t xml:space="preserve"> Prometheus, Grafana, </w:t>
      </w:r>
      <w:r w:rsidRPr="69ED2B45" w:rsidR="5CB1F86C">
        <w:rPr>
          <w:rFonts w:ascii="Calibri" w:hAnsi="Calibri" w:cs="Arial" w:asciiTheme="minorAscii" w:hAnsiTheme="minorAscii" w:cstheme="minorBidi"/>
          <w:sz w:val="24"/>
          <w:szCs w:val="24"/>
        </w:rPr>
        <w:t>Cloud watch</w:t>
      </w:r>
      <w:r w:rsidRPr="69ED2B45" w:rsidR="09F8118F">
        <w:rPr>
          <w:rFonts w:ascii="Calibri" w:hAnsi="Calibri" w:cs="Arial" w:asciiTheme="minorAscii" w:hAnsiTheme="minorAscii" w:cstheme="minorBidi"/>
          <w:sz w:val="24"/>
          <w:szCs w:val="24"/>
        </w:rPr>
        <w:t>, EFK Stack</w:t>
      </w:r>
    </w:p>
    <w:p w:rsidRPr="00AF2BB2" w:rsidR="00385D59" w:rsidP="35BF2F7D" w:rsidRDefault="09F8118F" w14:paraId="7AAA07C1" w14:textId="43B37373">
      <w:pPr>
        <w:tabs>
          <w:tab w:val="left" w:pos="506"/>
        </w:tabs>
        <w:spacing w:before="16"/>
        <w:rPr>
          <w:rFonts w:asciiTheme="minorHAnsi" w:hAnsiTheme="minorHAnsi" w:cstheme="minorBidi"/>
          <w:sz w:val="24"/>
          <w:szCs w:val="24"/>
        </w:rPr>
      </w:pPr>
      <w:r w:rsidRPr="35BF2F7D">
        <w:rPr>
          <w:rFonts w:asciiTheme="minorHAnsi" w:hAnsiTheme="minorHAnsi" w:cstheme="minorBidi"/>
          <w:sz w:val="24"/>
          <w:szCs w:val="24"/>
        </w:rPr>
        <w:t xml:space="preserve">     </w:t>
      </w:r>
      <w:r w:rsidRPr="00D56F98" w:rsidR="00D56F98">
        <w:rPr>
          <w:rFonts w:asciiTheme="minorHAnsi" w:hAnsiTheme="minorHAnsi" w:cstheme="minorHAnsi"/>
          <w:sz w:val="24"/>
          <w:szCs w:val="24"/>
        </w:rPr>
        <w:tab/>
      </w:r>
    </w:p>
    <w:p w:rsidRPr="00AF2BB2" w:rsidR="00385D59" w:rsidP="35BF2F7D" w:rsidRDefault="1F646035" w14:paraId="4EFE5FFF" w14:textId="3E2653C6">
      <w:pPr>
        <w:tabs>
          <w:tab w:val="left" w:pos="506"/>
        </w:tabs>
        <w:spacing w:before="16"/>
        <w:jc w:val="center"/>
        <w:rPr>
          <w:rFonts w:asciiTheme="majorHAnsi" w:hAnsiTheme="majorHAnsi" w:eastAsiaTheme="majorEastAsia" w:cstheme="majorBidi"/>
          <w:b/>
          <w:bCs/>
          <w:color w:val="0A192F"/>
          <w:sz w:val="32"/>
          <w:szCs w:val="32"/>
        </w:rPr>
      </w:pPr>
      <w:r w:rsidRPr="35BF2F7D">
        <w:rPr>
          <w:rFonts w:asciiTheme="majorHAnsi" w:hAnsiTheme="majorHAnsi" w:eastAsiaTheme="majorEastAsia" w:cstheme="majorBidi"/>
          <w:b/>
          <w:bCs/>
          <w:color w:val="0A192F"/>
          <w:sz w:val="32"/>
          <w:szCs w:val="32"/>
        </w:rPr>
        <w:t xml:space="preserve">WORK </w:t>
      </w:r>
      <w:r w:rsidRPr="35BF2F7D" w:rsidR="0FD16C41">
        <w:rPr>
          <w:rFonts w:asciiTheme="majorHAnsi" w:hAnsiTheme="majorHAnsi" w:eastAsiaTheme="majorEastAsia" w:cstheme="majorBidi"/>
          <w:b/>
          <w:bCs/>
          <w:color w:val="0A192F"/>
          <w:sz w:val="32"/>
          <w:szCs w:val="32"/>
        </w:rPr>
        <w:t>EXPERIENCE</w:t>
      </w:r>
    </w:p>
    <w:p w:rsidRPr="00754486" w:rsidR="00EA13B1" w:rsidP="00385D59" w:rsidRDefault="00385D59" w14:paraId="00D8A036" w14:textId="6AF1F6CD">
      <w:pPr>
        <w:pStyle w:val="Heading2"/>
        <w:tabs>
          <w:tab w:val="left" w:pos="7575"/>
        </w:tabs>
        <w:ind w:left="0"/>
        <w:rPr>
          <w:rFonts w:asciiTheme="minorHAnsi" w:hAnsiTheme="minorHAnsi" w:cstheme="minorHAnsi"/>
        </w:rPr>
      </w:pPr>
      <w:r>
        <w:rPr>
          <w:rFonts w:asciiTheme="majorHAnsi" w:hAnsiTheme="majorHAnsi" w:cstheme="minorHAnsi"/>
          <w:w w:val="90"/>
        </w:rPr>
        <w:t xml:space="preserve">         </w:t>
      </w:r>
      <w:r w:rsidRPr="000A2033">
        <w:rPr>
          <w:rFonts w:asciiTheme="majorHAnsi" w:hAnsiTheme="majorHAnsi" w:cstheme="minorHAnsi"/>
          <w:w w:val="90"/>
        </w:rPr>
        <w:t>Wipro</w:t>
      </w:r>
      <w:r w:rsidRPr="000A2033">
        <w:rPr>
          <w:rFonts w:asciiTheme="majorHAnsi" w:hAnsiTheme="majorHAnsi" w:cstheme="minorHAnsi"/>
          <w:spacing w:val="-3"/>
          <w:w w:val="90"/>
        </w:rPr>
        <w:t xml:space="preserve"> </w:t>
      </w:r>
      <w:r w:rsidRPr="000A2033" w:rsidR="00754486">
        <w:rPr>
          <w:rFonts w:asciiTheme="majorHAnsi" w:hAnsiTheme="majorHAnsi" w:cstheme="minorHAnsi"/>
          <w:w w:val="90"/>
        </w:rPr>
        <w:t>Technologies</w:t>
      </w:r>
      <w:r w:rsidRPr="000A2033" w:rsidR="00754486">
        <w:rPr>
          <w:rFonts w:asciiTheme="majorHAnsi" w:hAnsiTheme="majorHAnsi" w:cstheme="minorHAnsi"/>
          <w:spacing w:val="-2"/>
          <w:w w:val="90"/>
        </w:rPr>
        <w:t>,</w:t>
      </w:r>
      <w:r w:rsidRPr="000A2033">
        <w:rPr>
          <w:rFonts w:asciiTheme="majorHAnsi" w:hAnsiTheme="majorHAnsi" w:cstheme="minorHAnsi"/>
          <w:spacing w:val="-7"/>
          <w:sz w:val="26"/>
        </w:rPr>
        <w:t xml:space="preserve"> </w:t>
      </w:r>
      <w:r w:rsidRPr="000A2033">
        <w:rPr>
          <w:rFonts w:asciiTheme="majorHAnsi" w:hAnsiTheme="majorHAnsi" w:cstheme="minorHAnsi"/>
          <w:spacing w:val="-2"/>
          <w:w w:val="90"/>
        </w:rPr>
        <w:t>Hyderabad</w:t>
      </w:r>
      <w:r w:rsidRPr="00754486">
        <w:rPr>
          <w:rFonts w:asciiTheme="minorHAnsi" w:hAnsiTheme="minorHAnsi" w:cstheme="minorHAnsi"/>
        </w:rPr>
        <w:tab/>
      </w:r>
      <w:r w:rsidRPr="00C667FB">
        <w:rPr>
          <w:rFonts w:asciiTheme="majorHAnsi" w:hAnsiTheme="majorHAnsi" w:cstheme="minorHAnsi"/>
          <w:spacing w:val="-2"/>
          <w:w w:val="95"/>
          <w:sz w:val="24"/>
          <w:szCs w:val="24"/>
        </w:rPr>
        <w:t>Aug</w:t>
      </w:r>
      <w:r w:rsidRPr="00C667FB">
        <w:rPr>
          <w:rFonts w:asciiTheme="majorHAnsi" w:hAnsiTheme="majorHAnsi" w:cstheme="minorHAnsi"/>
          <w:spacing w:val="-11"/>
          <w:w w:val="95"/>
          <w:sz w:val="24"/>
          <w:szCs w:val="24"/>
        </w:rPr>
        <w:t xml:space="preserve"> </w:t>
      </w:r>
      <w:r w:rsidRPr="00C667FB">
        <w:rPr>
          <w:rFonts w:asciiTheme="majorHAnsi" w:hAnsiTheme="majorHAnsi" w:cstheme="minorHAnsi"/>
          <w:spacing w:val="-2"/>
          <w:w w:val="95"/>
          <w:sz w:val="24"/>
          <w:szCs w:val="24"/>
        </w:rPr>
        <w:t>2021</w:t>
      </w:r>
      <w:r w:rsidRPr="00C667FB">
        <w:rPr>
          <w:rFonts w:asciiTheme="majorHAnsi" w:hAnsiTheme="majorHAnsi" w:cstheme="minorHAnsi"/>
          <w:spacing w:val="-11"/>
          <w:w w:val="95"/>
          <w:sz w:val="24"/>
          <w:szCs w:val="24"/>
        </w:rPr>
        <w:t xml:space="preserve"> </w:t>
      </w:r>
      <w:r w:rsidRPr="00C667FB">
        <w:rPr>
          <w:rFonts w:asciiTheme="majorHAnsi" w:hAnsiTheme="majorHAnsi" w:cstheme="minorHAnsi"/>
          <w:spacing w:val="-2"/>
          <w:w w:val="95"/>
          <w:sz w:val="24"/>
          <w:szCs w:val="24"/>
        </w:rPr>
        <w:t>-</w:t>
      </w:r>
      <w:r w:rsidRPr="00C667FB">
        <w:rPr>
          <w:rFonts w:asciiTheme="majorHAnsi" w:hAnsiTheme="majorHAnsi" w:cstheme="minorHAnsi"/>
          <w:spacing w:val="-8"/>
          <w:w w:val="95"/>
          <w:sz w:val="24"/>
          <w:szCs w:val="24"/>
        </w:rPr>
        <w:t xml:space="preserve"> </w:t>
      </w:r>
      <w:r w:rsidRPr="00C667FB">
        <w:rPr>
          <w:rFonts w:asciiTheme="majorHAnsi" w:hAnsiTheme="majorHAnsi" w:cstheme="minorHAnsi"/>
          <w:spacing w:val="-2"/>
          <w:w w:val="95"/>
          <w:sz w:val="24"/>
          <w:szCs w:val="24"/>
        </w:rPr>
        <w:t>Apr</w:t>
      </w:r>
      <w:r w:rsidRPr="00C667FB">
        <w:rPr>
          <w:rFonts w:asciiTheme="majorHAnsi" w:hAnsiTheme="majorHAnsi" w:cstheme="minorHAnsi"/>
          <w:spacing w:val="-10"/>
          <w:w w:val="95"/>
          <w:sz w:val="24"/>
          <w:szCs w:val="24"/>
        </w:rPr>
        <w:t xml:space="preserve"> </w:t>
      </w:r>
      <w:r w:rsidRPr="00C667FB">
        <w:rPr>
          <w:rFonts w:asciiTheme="majorHAnsi" w:hAnsiTheme="majorHAnsi" w:cstheme="minorHAnsi"/>
          <w:spacing w:val="-4"/>
          <w:w w:val="95"/>
          <w:sz w:val="24"/>
          <w:szCs w:val="24"/>
        </w:rPr>
        <w:t>2025</w:t>
      </w:r>
    </w:p>
    <w:p w:rsidRPr="00E203B7" w:rsidR="00EA13B1" w:rsidP="35BF2F7D" w:rsidRDefault="1B4F69FA" w14:paraId="1186E879" w14:textId="77777777">
      <w:pPr>
        <w:spacing w:before="127"/>
        <w:ind w:left="536"/>
        <w:rPr>
          <w:rFonts w:asciiTheme="majorHAnsi" w:hAnsiTheme="majorHAnsi" w:cstheme="minorBidi"/>
          <w:b/>
          <w:bCs/>
          <w:spacing w:val="-2"/>
          <w:sz w:val="26"/>
          <w:szCs w:val="26"/>
        </w:rPr>
      </w:pPr>
      <w:r w:rsidRPr="35BF2F7D">
        <w:rPr>
          <w:rFonts w:asciiTheme="majorHAnsi" w:hAnsiTheme="majorHAnsi" w:cstheme="minorBidi"/>
          <w:b/>
          <w:bCs/>
          <w:w w:val="90"/>
          <w:sz w:val="26"/>
          <w:szCs w:val="26"/>
        </w:rPr>
        <w:t>DevOps</w:t>
      </w:r>
      <w:r w:rsidRPr="35BF2F7D">
        <w:rPr>
          <w:rFonts w:asciiTheme="majorHAnsi" w:hAnsiTheme="majorHAnsi" w:cstheme="minorBidi"/>
          <w:b/>
          <w:bCs/>
          <w:spacing w:val="4"/>
          <w:sz w:val="26"/>
          <w:szCs w:val="26"/>
        </w:rPr>
        <w:t xml:space="preserve"> </w:t>
      </w:r>
      <w:r w:rsidRPr="35BF2F7D">
        <w:rPr>
          <w:rFonts w:asciiTheme="majorHAnsi" w:hAnsiTheme="majorHAnsi" w:cstheme="minorBidi"/>
          <w:b/>
          <w:bCs/>
          <w:spacing w:val="-2"/>
          <w:sz w:val="26"/>
          <w:szCs w:val="26"/>
        </w:rPr>
        <w:t>Engineer</w:t>
      </w:r>
    </w:p>
    <w:p w:rsidR="586E9994" w:rsidP="69ED2B45" w:rsidRDefault="586E9994" w14:paraId="0021009C" w14:textId="5B1A6248">
      <w:pPr>
        <w:pStyle w:val="ListParagraph"/>
        <w:numPr>
          <w:ilvl w:val="0"/>
          <w:numId w:val="1"/>
        </w:numPr>
        <w:spacing w:before="240" w:after="240"/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</w:pP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 xml:space="preserve">Designed and 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>maintained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 xml:space="preserve"> Jenkins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 xml:space="preserve">, integrating with </w:t>
      </w:r>
      <w:r w:rsidRPr="69ED2B45" w:rsidR="343B469B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 xml:space="preserve">Git 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>Repos, SonarQube, and Maven/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>MSBuild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 xml:space="preserve"> for seamless CI/CD automation and quality checks.</w:t>
      </w:r>
    </w:p>
    <w:p w:rsidR="586E9994" w:rsidP="35BF2F7D" w:rsidRDefault="586E9994" w14:paraId="22F8A17F" w14:textId="40F792BA">
      <w:pPr>
        <w:pStyle w:val="ListParagraph"/>
        <w:numPr>
          <w:ilvl w:val="0"/>
          <w:numId w:val="1"/>
        </w:numPr>
        <w:spacing w:before="240" w:after="240"/>
        <w:rPr>
          <w:rFonts w:asciiTheme="minorHAnsi" w:hAnsiTheme="minorHAnsi" w:eastAsiaTheme="minorEastAsia" w:cstheme="minorBidi"/>
          <w:sz w:val="24"/>
          <w:szCs w:val="24"/>
        </w:rPr>
      </w:pPr>
      <w:r w:rsidRPr="35BF2F7D">
        <w:rPr>
          <w:rFonts w:asciiTheme="minorHAnsi" w:hAnsiTheme="minorHAnsi" w:eastAsiaTheme="minorEastAsia" w:cstheme="minorBidi"/>
          <w:b/>
          <w:bCs/>
          <w:sz w:val="24"/>
          <w:szCs w:val="24"/>
        </w:rPr>
        <w:t>Replaced traditional CI/CD agents with Docker containers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 xml:space="preserve"> to ensure consistent, scalable, and isolated build environments across pipelines.</w:t>
      </w:r>
    </w:p>
    <w:p w:rsidR="586E9994" w:rsidP="35BF2F7D" w:rsidRDefault="586E9994" w14:paraId="66E3D96E" w14:textId="26FDC301">
      <w:pPr>
        <w:pStyle w:val="ListParagraph"/>
        <w:numPr>
          <w:ilvl w:val="0"/>
          <w:numId w:val="1"/>
        </w:numPr>
        <w:spacing w:before="240" w:after="240"/>
        <w:rPr>
          <w:rFonts w:asciiTheme="minorHAnsi" w:hAnsiTheme="minorHAnsi" w:eastAsiaTheme="minorEastAsia" w:cstheme="minorBidi"/>
          <w:sz w:val="24"/>
          <w:szCs w:val="24"/>
        </w:rPr>
      </w:pPr>
      <w:r w:rsidRPr="35BF2F7D">
        <w:rPr>
          <w:rFonts w:asciiTheme="minorHAnsi" w:hAnsiTheme="minorHAnsi" w:eastAsiaTheme="minorEastAsia" w:cstheme="minorBidi"/>
          <w:b/>
          <w:bCs/>
          <w:sz w:val="24"/>
          <w:szCs w:val="24"/>
        </w:rPr>
        <w:t>Introduced and standardized Distroless Docker images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 xml:space="preserve"> in production pipelines to </w:t>
      </w:r>
      <w:r w:rsidRPr="35BF2F7D">
        <w:rPr>
          <w:rFonts w:asciiTheme="minorHAnsi" w:hAnsiTheme="minorHAnsi" w:eastAsiaTheme="minorEastAsia" w:cstheme="minorBidi"/>
          <w:b/>
          <w:bCs/>
          <w:sz w:val="24"/>
          <w:szCs w:val="24"/>
        </w:rPr>
        <w:t>enhance container security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 xml:space="preserve">, reduce image bloat, and </w:t>
      </w:r>
      <w:r w:rsidRPr="35BF2F7D">
        <w:rPr>
          <w:rFonts w:asciiTheme="minorHAnsi" w:hAnsiTheme="minorHAnsi" w:eastAsiaTheme="minorEastAsia" w:cstheme="minorBidi"/>
          <w:b/>
          <w:bCs/>
          <w:sz w:val="24"/>
          <w:szCs w:val="24"/>
        </w:rPr>
        <w:t>minimize attack surface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>.</w:t>
      </w:r>
    </w:p>
    <w:p w:rsidR="586E9994" w:rsidP="69ED2B45" w:rsidRDefault="586E9994" w14:paraId="14128CD0" w14:textId="5AC9A0B7">
      <w:pPr>
        <w:pStyle w:val="ListParagraph"/>
        <w:numPr>
          <w:ilvl w:val="0"/>
          <w:numId w:val="1"/>
        </w:numPr>
        <w:spacing w:before="240" w:after="240"/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</w:pP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 xml:space="preserve">Automated Docker image updates from </w:t>
      </w:r>
      <w:r w:rsidRPr="69ED2B45" w:rsidR="616E342F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 xml:space="preserve">Elastic 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>Container Registry (</w:t>
      </w:r>
      <w:r w:rsidRPr="69ED2B45" w:rsidR="4DF4851D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>E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>CR)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 xml:space="preserve"> using 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>Argo CD Image Updater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 xml:space="preserve">, improving deployment 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>velocity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 xml:space="preserve"> and reducing manual interventions.</w:t>
      </w:r>
    </w:p>
    <w:p w:rsidR="586E9994" w:rsidP="35BF2F7D" w:rsidRDefault="586E9994" w14:paraId="4DFF2302" w14:textId="2B48388D">
      <w:pPr>
        <w:pStyle w:val="ListParagraph"/>
        <w:numPr>
          <w:ilvl w:val="0"/>
          <w:numId w:val="1"/>
        </w:numPr>
        <w:spacing w:before="240" w:after="240"/>
        <w:rPr>
          <w:rFonts w:asciiTheme="minorHAnsi" w:hAnsiTheme="minorHAnsi" w:eastAsiaTheme="minorEastAsia" w:cstheme="minorBidi"/>
          <w:sz w:val="24"/>
          <w:szCs w:val="24"/>
        </w:rPr>
      </w:pPr>
      <w:r w:rsidRPr="35BF2F7D">
        <w:rPr>
          <w:rFonts w:asciiTheme="minorHAnsi" w:hAnsiTheme="minorHAnsi" w:eastAsiaTheme="minorEastAsia" w:cstheme="minorBidi"/>
          <w:b/>
          <w:bCs/>
          <w:sz w:val="24"/>
          <w:szCs w:val="24"/>
        </w:rPr>
        <w:t>Integrated Trivy scanning into CI pipelines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 xml:space="preserve"> to detect vulnerabilities in Docker images, strengthening the security posture of production workloads.</w:t>
      </w:r>
    </w:p>
    <w:p w:rsidR="586E9994" w:rsidP="69ED2B45" w:rsidRDefault="586E9994" w14:paraId="633F3600" w14:textId="0EC0D01D">
      <w:pPr>
        <w:pStyle w:val="ListParagraph"/>
        <w:numPr>
          <w:ilvl w:val="0"/>
          <w:numId w:val="1"/>
        </w:numPr>
        <w:spacing w:before="240" w:after="240"/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</w:pP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>Implemented progressive delivery (canary and blue-green deployments)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 xml:space="preserve"> </w:t>
      </w:r>
      <w:r w:rsidRPr="69ED2B45" w:rsidR="2236625C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 xml:space="preserve">on </w:t>
      </w:r>
      <w:r w:rsidRPr="69ED2B45" w:rsidR="2236625C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>Elastic Kubernetes cluster</w:t>
      </w:r>
      <w:r w:rsidRPr="69ED2B45" w:rsidR="2236625C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 xml:space="preserve"> on AWS 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 xml:space="preserve">using 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>Argo Rollouts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 xml:space="preserve">, increasing release </w:t>
      </w:r>
      <w:r w:rsidRPr="69ED2B45" w:rsidR="07041AA2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 xml:space="preserve">scalability and 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>reliability with minimal downtime.</w:t>
      </w:r>
    </w:p>
    <w:p w:rsidR="586E9994" w:rsidP="35BF2F7D" w:rsidRDefault="586E9994" w14:paraId="12FBB8A6" w14:textId="34E21098">
      <w:pPr>
        <w:pStyle w:val="ListParagraph"/>
        <w:numPr>
          <w:ilvl w:val="0"/>
          <w:numId w:val="1"/>
        </w:numPr>
        <w:spacing w:before="240" w:after="240"/>
        <w:rPr>
          <w:rFonts w:asciiTheme="minorHAnsi" w:hAnsiTheme="minorHAnsi" w:eastAsiaTheme="minorEastAsia" w:cstheme="minorBidi"/>
          <w:sz w:val="24"/>
          <w:szCs w:val="24"/>
        </w:rPr>
      </w:pPr>
      <w:r w:rsidRPr="35BF2F7D">
        <w:rPr>
          <w:rFonts w:asciiTheme="minorHAnsi" w:hAnsiTheme="minorHAnsi" w:eastAsiaTheme="minorEastAsia" w:cstheme="minorBidi"/>
          <w:b/>
          <w:bCs/>
          <w:sz w:val="24"/>
          <w:szCs w:val="24"/>
        </w:rPr>
        <w:t>Set up monitoring and logging for Kubernetes clusters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 xml:space="preserve"> using </w:t>
      </w:r>
      <w:r w:rsidRPr="35BF2F7D">
        <w:rPr>
          <w:rFonts w:asciiTheme="minorHAnsi" w:hAnsiTheme="minorHAnsi" w:eastAsiaTheme="minorEastAsia" w:cstheme="minorBidi"/>
          <w:b/>
          <w:bCs/>
          <w:sz w:val="24"/>
          <w:szCs w:val="24"/>
        </w:rPr>
        <w:t>Prometheus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 xml:space="preserve">, </w:t>
      </w:r>
      <w:r w:rsidRPr="35BF2F7D">
        <w:rPr>
          <w:rFonts w:asciiTheme="minorHAnsi" w:hAnsiTheme="minorHAnsi" w:eastAsiaTheme="minorEastAsia" w:cstheme="minorBidi"/>
          <w:b/>
          <w:bCs/>
          <w:sz w:val="24"/>
          <w:szCs w:val="24"/>
        </w:rPr>
        <w:t>Grafana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 xml:space="preserve">, and </w:t>
      </w:r>
      <w:r w:rsidRPr="35BF2F7D">
        <w:rPr>
          <w:rFonts w:asciiTheme="minorHAnsi" w:hAnsiTheme="minorHAnsi" w:eastAsiaTheme="minorEastAsia" w:cstheme="minorBidi"/>
          <w:b/>
          <w:bCs/>
          <w:sz w:val="24"/>
          <w:szCs w:val="24"/>
        </w:rPr>
        <w:t>EFK stack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>, enabling proactive troubleshooting and real-time insights across apps and VMs.</w:t>
      </w:r>
    </w:p>
    <w:p w:rsidR="586E9994" w:rsidP="69ED2B45" w:rsidRDefault="586E9994" w14:paraId="268019AC" w14:textId="213C1B15">
      <w:pPr>
        <w:pStyle w:val="ListParagraph"/>
        <w:numPr>
          <w:ilvl w:val="0"/>
          <w:numId w:val="1"/>
        </w:numPr>
        <w:spacing w:before="240" w:after="240"/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</w:pP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 xml:space="preserve">Built event-driven, serverless workflows using </w:t>
      </w:r>
      <w:r w:rsidRPr="69ED2B45" w:rsidR="4F7D80F5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 xml:space="preserve">Lambda 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>Functions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 xml:space="preserve"> for automation tasks such as blob triggers, VM shutdowns, and custom alerts via Service Bus—leading to operational cost savings.</w:t>
      </w:r>
    </w:p>
    <w:p w:rsidR="586E9994" w:rsidP="69ED2B45" w:rsidRDefault="586E9994" w14:paraId="3422DD67" w14:textId="7D07D471">
      <w:pPr>
        <w:pStyle w:val="ListParagraph"/>
        <w:numPr>
          <w:ilvl w:val="0"/>
          <w:numId w:val="1"/>
        </w:numPr>
        <w:spacing w:before="240" w:after="240"/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</w:pP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>Provisioned and managed infrastructure on A</w:t>
      </w:r>
      <w:r w:rsidRPr="69ED2B45" w:rsidR="2475B605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>WS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 xml:space="preserve"> 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>(</w:t>
      </w:r>
      <w:r w:rsidRPr="69ED2B45" w:rsidR="7C5878E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>EC2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 xml:space="preserve">, Auto Scaling Groups, VPCs, </w:t>
      </w:r>
      <w:r w:rsidRPr="69ED2B45" w:rsidR="3A6C3DCD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>E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 xml:space="preserve">CR) using 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b w:val="1"/>
          <w:bCs w:val="1"/>
          <w:sz w:val="24"/>
          <w:szCs w:val="24"/>
        </w:rPr>
        <w:t>Terraform with drift detection</w:t>
      </w:r>
      <w:r w:rsidRPr="69ED2B45" w:rsidR="586E9994">
        <w:rPr>
          <w:rFonts w:ascii="Calibri" w:hAnsi="Calibri" w:eastAsia="ＭＳ 明朝" w:cs="Arial" w:asciiTheme="minorAscii" w:hAnsiTheme="minorAscii" w:eastAsiaTheme="minorEastAsia" w:cstheme="minorBidi"/>
          <w:sz w:val="24"/>
          <w:szCs w:val="24"/>
        </w:rPr>
        <w:t>, ensuring infrastructure consistency and auditability.</w:t>
      </w:r>
    </w:p>
    <w:p w:rsidR="586E9994" w:rsidP="35BF2F7D" w:rsidRDefault="586E9994" w14:paraId="19EE1462" w14:textId="35AD7D1F">
      <w:pPr>
        <w:pStyle w:val="ListParagraph"/>
        <w:numPr>
          <w:ilvl w:val="0"/>
          <w:numId w:val="1"/>
        </w:numPr>
        <w:spacing w:before="240" w:after="240"/>
        <w:rPr>
          <w:rFonts w:asciiTheme="minorHAnsi" w:hAnsiTheme="minorHAnsi" w:eastAsiaTheme="minorEastAsia" w:cstheme="minorBidi"/>
          <w:sz w:val="24"/>
          <w:szCs w:val="24"/>
        </w:rPr>
      </w:pPr>
      <w:r w:rsidRPr="35BF2F7D">
        <w:rPr>
          <w:rFonts w:asciiTheme="minorHAnsi" w:hAnsiTheme="minorHAnsi" w:eastAsiaTheme="minorEastAsia" w:cstheme="minorBidi"/>
          <w:b/>
          <w:bCs/>
          <w:sz w:val="24"/>
          <w:szCs w:val="24"/>
        </w:rPr>
        <w:t>Reduced deployment time by 40%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 xml:space="preserve"> and </w:t>
      </w:r>
      <w:r w:rsidRPr="35BF2F7D">
        <w:rPr>
          <w:rFonts w:asciiTheme="minorHAnsi" w:hAnsiTheme="minorHAnsi" w:eastAsiaTheme="minorEastAsia" w:cstheme="minorBidi"/>
          <w:b/>
          <w:bCs/>
          <w:sz w:val="24"/>
          <w:szCs w:val="24"/>
        </w:rPr>
        <w:t>manual errors by 70%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 xml:space="preserve"> through optimized CI/CD workflows and PowerShell-based VM automation.</w:t>
      </w:r>
    </w:p>
    <w:p w:rsidR="586E9994" w:rsidP="35BF2F7D" w:rsidRDefault="586E9994" w14:paraId="0FC4B05E" w14:textId="0E4B20B6">
      <w:pPr>
        <w:pStyle w:val="ListParagraph"/>
        <w:numPr>
          <w:ilvl w:val="0"/>
          <w:numId w:val="1"/>
        </w:numPr>
        <w:spacing w:before="240" w:after="240"/>
        <w:rPr>
          <w:rFonts w:asciiTheme="minorHAnsi" w:hAnsiTheme="minorHAnsi" w:eastAsiaTheme="minorEastAsia" w:cstheme="minorBidi"/>
          <w:sz w:val="24"/>
          <w:szCs w:val="24"/>
        </w:rPr>
      </w:pPr>
      <w:r w:rsidRPr="35BF2F7D">
        <w:rPr>
          <w:rFonts w:asciiTheme="minorHAnsi" w:hAnsiTheme="minorHAnsi" w:eastAsiaTheme="minorEastAsia" w:cstheme="minorBidi"/>
          <w:b/>
          <w:bCs/>
          <w:sz w:val="24"/>
          <w:szCs w:val="24"/>
        </w:rPr>
        <w:t>Improved system reliability by 60%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 xml:space="preserve"> via </w:t>
      </w:r>
      <w:r w:rsidRPr="35BF2F7D">
        <w:rPr>
          <w:rFonts w:asciiTheme="minorHAnsi" w:hAnsiTheme="minorHAnsi" w:eastAsiaTheme="minorEastAsia" w:cstheme="minorBidi"/>
          <w:b/>
          <w:bCs/>
          <w:sz w:val="24"/>
          <w:szCs w:val="24"/>
        </w:rPr>
        <w:t>auto-scaling and proactive monitoring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>, enhancing fault tolerance across multi-cloud environments.</w:t>
      </w:r>
    </w:p>
    <w:p w:rsidR="586E9994" w:rsidP="35BF2F7D" w:rsidRDefault="586E9994" w14:paraId="1B624968" w14:textId="0DD83668">
      <w:pPr>
        <w:pStyle w:val="ListParagraph"/>
        <w:numPr>
          <w:ilvl w:val="0"/>
          <w:numId w:val="1"/>
        </w:numPr>
        <w:spacing w:before="240" w:after="240"/>
        <w:rPr>
          <w:rFonts w:asciiTheme="minorHAnsi" w:hAnsiTheme="minorHAnsi" w:eastAsiaTheme="minorEastAsia" w:cstheme="minorBidi"/>
          <w:sz w:val="24"/>
          <w:szCs w:val="24"/>
        </w:rPr>
      </w:pPr>
      <w:r w:rsidRPr="35BF2F7D">
        <w:rPr>
          <w:rFonts w:asciiTheme="minorHAnsi" w:hAnsiTheme="minorHAnsi" w:eastAsiaTheme="minorEastAsia" w:cstheme="minorBidi"/>
          <w:b/>
          <w:bCs/>
          <w:sz w:val="24"/>
          <w:szCs w:val="24"/>
        </w:rPr>
        <w:t>Modernized legacy systems and workflows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 xml:space="preserve"> by transitioning to GitOps-based DevOps practices in collaboration with engineering teams, achieving </w:t>
      </w:r>
      <w:r w:rsidRPr="35BF2F7D">
        <w:rPr>
          <w:rFonts w:asciiTheme="minorHAnsi" w:hAnsiTheme="minorHAnsi" w:eastAsiaTheme="minorEastAsia" w:cstheme="minorBidi"/>
          <w:b/>
          <w:bCs/>
          <w:sz w:val="24"/>
          <w:szCs w:val="24"/>
        </w:rPr>
        <w:t>automated, consistent, and scalable multi-environment deployments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>.</w:t>
      </w:r>
    </w:p>
    <w:p w:rsidR="35BF2F7D" w:rsidP="35BF2F7D" w:rsidRDefault="35BF2F7D" w14:paraId="53B8D28B" w14:textId="07D98D53">
      <w:pPr>
        <w:spacing w:before="127"/>
        <w:ind w:left="536"/>
        <w:rPr>
          <w:rFonts w:asciiTheme="majorHAnsi" w:hAnsiTheme="majorHAnsi" w:cstheme="minorBidi"/>
          <w:b/>
          <w:bCs/>
          <w:sz w:val="26"/>
          <w:szCs w:val="26"/>
        </w:rPr>
      </w:pPr>
    </w:p>
    <w:p w:rsidRPr="00004EDA" w:rsidR="00EA13B1" w:rsidP="35BF2F7D" w:rsidRDefault="00EA13B1" w14:paraId="6E020800" w14:textId="36665EA3">
      <w:pPr>
        <w:pStyle w:val="BodyText"/>
        <w:spacing w:before="61"/>
        <w:ind w:left="720"/>
        <w:rPr>
          <w:rFonts w:asciiTheme="minorHAnsi" w:hAnsiTheme="minorHAnsi" w:cstheme="minorBidi"/>
          <w:sz w:val="20"/>
          <w:szCs w:val="20"/>
        </w:rPr>
      </w:pPr>
    </w:p>
    <w:p w:rsidR="153DAD75" w:rsidP="35BF2F7D" w:rsidRDefault="153DAD75" w14:paraId="5278EBEE" w14:textId="2C25DBCD">
      <w:pPr>
        <w:pStyle w:val="BodyText"/>
        <w:spacing w:before="61"/>
        <w:jc w:val="center"/>
        <w:rPr>
          <w:rFonts w:asciiTheme="majorHAnsi" w:hAnsiTheme="majorHAnsi" w:eastAsiaTheme="majorEastAsia" w:cstheme="majorBidi"/>
          <w:b/>
          <w:bCs/>
          <w:color w:val="0A192F"/>
          <w:sz w:val="32"/>
          <w:szCs w:val="32"/>
        </w:rPr>
      </w:pPr>
      <w:r w:rsidRPr="35BF2F7D">
        <w:rPr>
          <w:rFonts w:asciiTheme="majorHAnsi" w:hAnsiTheme="majorHAnsi" w:eastAsiaTheme="majorEastAsia" w:cstheme="majorBidi"/>
          <w:b/>
          <w:bCs/>
          <w:color w:val="0A192F"/>
          <w:sz w:val="32"/>
          <w:szCs w:val="32"/>
        </w:rPr>
        <w:t>EDUCATION</w:t>
      </w:r>
    </w:p>
    <w:p w:rsidRPr="00611CAF" w:rsidR="005C4D0D" w:rsidP="00F71B00" w:rsidRDefault="00AB7667" w14:paraId="2C626B80" w14:textId="73A14001">
      <w:pPr>
        <w:pStyle w:val="ListParagraph"/>
        <w:tabs>
          <w:tab w:val="left" w:pos="7363"/>
        </w:tabs>
        <w:spacing w:before="1"/>
        <w:ind w:left="720" w:firstLine="0"/>
        <w:rPr>
          <w:rFonts w:asciiTheme="minorHAnsi" w:hAnsiTheme="minorHAnsi" w:cstheme="minorHAnsi"/>
          <w:bCs/>
          <w:w w:val="90"/>
          <w:sz w:val="25"/>
          <w:szCs w:val="25"/>
          <w:lang w:val="en-IN"/>
        </w:rPr>
      </w:pPr>
      <w:r w:rsidRPr="005C4D0D">
        <w:rPr>
          <w:rFonts w:asciiTheme="majorHAnsi" w:hAnsiTheme="majorHAnsi" w:cstheme="minorHAnsi"/>
          <w:b/>
          <w:bCs/>
          <w:w w:val="90"/>
          <w:sz w:val="24"/>
          <w:szCs w:val="24"/>
          <w:lang w:val="en-IN"/>
        </w:rPr>
        <w:t>M.Tech in Software Systems</w:t>
      </w:r>
      <w:r w:rsidRPr="005C4D0D">
        <w:rPr>
          <w:rFonts w:asciiTheme="majorHAnsi" w:hAnsiTheme="majorHAnsi" w:cstheme="minorHAnsi"/>
          <w:bCs/>
          <w:w w:val="90"/>
          <w:sz w:val="24"/>
          <w:szCs w:val="24"/>
          <w:lang w:val="en-IN"/>
        </w:rPr>
        <w:t>,</w:t>
      </w:r>
      <w:r w:rsidRPr="005C4D0D">
        <w:rPr>
          <w:rFonts w:asciiTheme="minorHAnsi" w:hAnsiTheme="minorHAnsi" w:cstheme="minorHAnsi"/>
          <w:bCs/>
          <w:w w:val="90"/>
          <w:sz w:val="24"/>
          <w:szCs w:val="24"/>
          <w:lang w:val="en-IN"/>
        </w:rPr>
        <w:t xml:space="preserve"> </w:t>
      </w:r>
      <w:r w:rsidRPr="00611CAF">
        <w:rPr>
          <w:rFonts w:asciiTheme="minorHAnsi" w:hAnsiTheme="minorHAnsi" w:cstheme="minorHAnsi"/>
          <w:bCs/>
          <w:w w:val="90"/>
          <w:sz w:val="25"/>
          <w:szCs w:val="25"/>
          <w:lang w:val="en-IN"/>
        </w:rPr>
        <w:t>BITS Pilani (WILP)</w:t>
      </w:r>
      <w:r w:rsidRPr="00611CAF" w:rsidR="005C4D0D">
        <w:rPr>
          <w:rFonts w:asciiTheme="minorHAnsi" w:hAnsiTheme="minorHAnsi" w:cstheme="minorHAnsi"/>
          <w:bCs/>
          <w:w w:val="90"/>
          <w:sz w:val="25"/>
          <w:szCs w:val="25"/>
          <w:lang w:val="en-IN"/>
        </w:rPr>
        <w:t xml:space="preserve">  </w:t>
      </w:r>
      <w:r w:rsidRPr="00611CAF" w:rsidR="00611CAF">
        <w:rPr>
          <w:rFonts w:asciiTheme="minorHAnsi" w:hAnsiTheme="minorHAnsi" w:cstheme="minorHAnsi"/>
          <w:bCs/>
          <w:w w:val="90"/>
          <w:sz w:val="25"/>
          <w:szCs w:val="25"/>
          <w:lang w:val="en-IN"/>
        </w:rPr>
        <w:t xml:space="preserve">-- </w:t>
      </w:r>
      <w:r w:rsidRPr="00611CAF">
        <w:rPr>
          <w:rFonts w:asciiTheme="minorHAnsi" w:hAnsiTheme="minorHAnsi" w:cstheme="minorHAnsi"/>
          <w:bCs/>
          <w:i/>
          <w:iCs/>
          <w:w w:val="90"/>
          <w:sz w:val="25"/>
          <w:szCs w:val="25"/>
          <w:lang w:val="en-IN"/>
        </w:rPr>
        <w:t>Apr 2021 – Dec 2025</w:t>
      </w:r>
    </w:p>
    <w:p w:rsidR="00AB7667" w:rsidP="005C4D0D" w:rsidRDefault="5F70137A" w14:paraId="2B129720" w14:textId="425983EC">
      <w:pPr>
        <w:pStyle w:val="ListParagraph"/>
        <w:tabs>
          <w:tab w:val="left" w:pos="7363"/>
        </w:tabs>
        <w:spacing w:before="1"/>
        <w:ind w:left="720" w:firstLine="0"/>
        <w:rPr>
          <w:rFonts w:asciiTheme="minorHAnsi" w:hAnsiTheme="minorHAnsi" w:cstheme="minorHAnsi"/>
          <w:bCs/>
          <w:i/>
          <w:iCs/>
          <w:w w:val="90"/>
          <w:sz w:val="24"/>
          <w:szCs w:val="24"/>
          <w:lang w:val="en-IN"/>
        </w:rPr>
      </w:pPr>
      <w:r w:rsidRPr="35BF2F7D">
        <w:rPr>
          <w:rFonts w:asciiTheme="majorHAnsi" w:hAnsiTheme="majorHAnsi" w:cstheme="minorBidi"/>
          <w:b/>
          <w:bCs/>
          <w:w w:val="90"/>
          <w:sz w:val="24"/>
          <w:szCs w:val="24"/>
          <w:lang w:val="en-IN"/>
        </w:rPr>
        <w:t>Bachelor of Science</w:t>
      </w:r>
      <w:r w:rsidRPr="35BF2F7D">
        <w:rPr>
          <w:rFonts w:asciiTheme="majorHAnsi" w:hAnsiTheme="majorHAnsi" w:cstheme="minorBidi"/>
          <w:w w:val="90"/>
          <w:sz w:val="24"/>
          <w:szCs w:val="24"/>
          <w:lang w:val="en-IN"/>
        </w:rPr>
        <w:t>,</w:t>
      </w:r>
      <w:r w:rsidRPr="35BF2F7D">
        <w:rPr>
          <w:rFonts w:asciiTheme="minorHAnsi" w:hAnsiTheme="minorHAnsi" w:cstheme="minorBidi"/>
          <w:w w:val="90"/>
          <w:sz w:val="24"/>
          <w:szCs w:val="24"/>
          <w:lang w:val="en-IN"/>
        </w:rPr>
        <w:t xml:space="preserve"> Aditya Degree College</w:t>
      </w:r>
      <w:r w:rsidRPr="35BF2F7D" w:rsidR="25F4E76E">
        <w:rPr>
          <w:rFonts w:asciiTheme="minorHAnsi" w:hAnsiTheme="minorHAnsi" w:cstheme="minorBidi"/>
          <w:w w:val="90"/>
          <w:sz w:val="24"/>
          <w:szCs w:val="24"/>
          <w:lang w:val="en-IN"/>
        </w:rPr>
        <w:t xml:space="preserve"> -- </w:t>
      </w:r>
      <w:r w:rsidRPr="35BF2F7D">
        <w:rPr>
          <w:rFonts w:asciiTheme="minorHAnsi" w:hAnsiTheme="minorHAnsi" w:cstheme="minorBidi"/>
          <w:i/>
          <w:iCs/>
          <w:w w:val="90"/>
          <w:sz w:val="24"/>
          <w:szCs w:val="24"/>
          <w:lang w:val="en-IN"/>
        </w:rPr>
        <w:t>Jun 2018 – Aug 2021 | CGPA: 8.5/10</w:t>
      </w:r>
    </w:p>
    <w:p w:rsidR="35BF2F7D" w:rsidP="35BF2F7D" w:rsidRDefault="35BF2F7D" w14:paraId="6205F450" w14:textId="0CE3F3AE">
      <w:pPr>
        <w:pStyle w:val="ListParagraph"/>
        <w:tabs>
          <w:tab w:val="left" w:pos="7363"/>
        </w:tabs>
        <w:spacing w:before="1"/>
        <w:ind w:left="720" w:firstLine="0"/>
        <w:rPr>
          <w:rFonts w:asciiTheme="minorHAnsi" w:hAnsiTheme="minorHAnsi" w:cstheme="minorBidi"/>
          <w:i/>
          <w:iCs/>
          <w:sz w:val="24"/>
          <w:szCs w:val="24"/>
          <w:lang w:val="en-IN"/>
        </w:rPr>
      </w:pPr>
    </w:p>
    <w:p w:rsidR="000963B1" w:rsidP="35BF2F7D" w:rsidRDefault="000963B1" w14:paraId="08B4BCB8" w14:textId="3603AE31">
      <w:pPr>
        <w:spacing w:line="283" w:lineRule="exact"/>
        <w:rPr>
          <w:rFonts w:asciiTheme="minorHAnsi" w:hAnsiTheme="minorHAnsi" w:cstheme="minorBidi"/>
          <w:sz w:val="24"/>
          <w:szCs w:val="24"/>
        </w:rPr>
      </w:pPr>
    </w:p>
    <w:p w:rsidR="000963B1" w:rsidP="35BF2F7D" w:rsidRDefault="31C4600E" w14:paraId="7D7B9251" w14:textId="3BAE2310">
      <w:pPr>
        <w:spacing w:after="40"/>
        <w:jc w:val="center"/>
        <w:rPr>
          <w:rFonts w:asciiTheme="majorHAnsi" w:hAnsiTheme="majorHAnsi" w:eastAsiaTheme="majorEastAsia" w:cstheme="majorBidi"/>
          <w:b/>
          <w:bCs/>
          <w:color w:val="0A192F"/>
          <w:sz w:val="32"/>
          <w:szCs w:val="32"/>
        </w:rPr>
      </w:pPr>
      <w:r w:rsidRPr="35BF2F7D">
        <w:rPr>
          <w:rFonts w:asciiTheme="majorHAnsi" w:hAnsiTheme="majorHAnsi" w:eastAsiaTheme="majorEastAsia" w:cstheme="majorBidi"/>
          <w:b/>
          <w:bCs/>
          <w:color w:val="0A192F"/>
          <w:sz w:val="32"/>
          <w:szCs w:val="32"/>
        </w:rPr>
        <w:t>CERTIFICATIONS</w:t>
      </w:r>
    </w:p>
    <w:p w:rsidR="000963B1" w:rsidP="35BF2F7D" w:rsidRDefault="157875C7" w14:paraId="08A93114" w14:textId="496D9899">
      <w:pPr>
        <w:pStyle w:val="ListParagraph"/>
        <w:numPr>
          <w:ilvl w:val="0"/>
          <w:numId w:val="12"/>
        </w:numPr>
        <w:spacing w:after="40"/>
        <w:rPr>
          <w:rFonts w:asciiTheme="minorHAnsi" w:hAnsiTheme="minorHAnsi" w:cstheme="minorBidi"/>
          <w:sz w:val="24"/>
          <w:szCs w:val="24"/>
        </w:rPr>
      </w:pPr>
      <w:r w:rsidRPr="35BF2F7D">
        <w:rPr>
          <w:rFonts w:asciiTheme="minorHAnsi" w:hAnsiTheme="minorHAnsi" w:cstheme="minorBidi"/>
          <w:sz w:val="24"/>
          <w:szCs w:val="24"/>
        </w:rPr>
        <w:t>AWS Certified DevOps Engineer (in progress)</w:t>
      </w:r>
    </w:p>
    <w:p w:rsidRPr="00EC1E19" w:rsidR="00EC1E19" w:rsidP="00EC1E19" w:rsidRDefault="157875C7" w14:paraId="6E5CE839" w14:textId="7B0AEEF4">
      <w:pPr>
        <w:pStyle w:val="ListParagraph"/>
        <w:numPr>
          <w:ilvl w:val="0"/>
          <w:numId w:val="12"/>
        </w:numPr>
        <w:spacing w:line="283" w:lineRule="exact"/>
        <w:rPr>
          <w:rFonts w:asciiTheme="minorHAnsi" w:hAnsiTheme="minorHAnsi" w:cstheme="minorHAnsi"/>
          <w:sz w:val="24"/>
        </w:rPr>
      </w:pPr>
      <w:r w:rsidRPr="35BF2F7D">
        <w:rPr>
          <w:rFonts w:asciiTheme="minorHAnsi" w:hAnsiTheme="minorHAnsi" w:cstheme="minorBidi"/>
          <w:sz w:val="24"/>
          <w:szCs w:val="24"/>
        </w:rPr>
        <w:t>Be10x AI Automation Worksho</w:t>
      </w:r>
      <w:r w:rsidRPr="35BF2F7D" w:rsidR="508B4E12">
        <w:rPr>
          <w:rFonts w:asciiTheme="minorHAnsi" w:hAnsiTheme="minorHAnsi" w:cstheme="minorBidi"/>
          <w:sz w:val="24"/>
          <w:szCs w:val="24"/>
        </w:rPr>
        <w:t>p.</w:t>
      </w:r>
    </w:p>
    <w:p w:rsidR="35BF2F7D" w:rsidP="35BF2F7D" w:rsidRDefault="35BF2F7D" w14:paraId="6A7204E9" w14:textId="697A285A">
      <w:pPr>
        <w:pStyle w:val="ListParagraph"/>
        <w:spacing w:line="283" w:lineRule="exact"/>
        <w:ind w:left="575" w:firstLine="0"/>
        <w:rPr>
          <w:rFonts w:asciiTheme="minorHAnsi" w:hAnsiTheme="minorHAnsi" w:cstheme="minorBidi"/>
          <w:color w:val="0A192F"/>
          <w:sz w:val="24"/>
          <w:szCs w:val="24"/>
        </w:rPr>
      </w:pPr>
    </w:p>
    <w:p w:rsidR="35BF2F7D" w:rsidP="35BF2F7D" w:rsidRDefault="35BF2F7D" w14:paraId="21DCCC8D" w14:textId="09688ADE">
      <w:pPr>
        <w:pStyle w:val="ListParagraph"/>
        <w:spacing w:line="283" w:lineRule="exact"/>
        <w:ind w:left="575" w:firstLine="0"/>
        <w:rPr>
          <w:rFonts w:asciiTheme="minorHAnsi" w:hAnsiTheme="minorHAnsi" w:cstheme="minorBidi"/>
          <w:color w:val="0A192F"/>
          <w:sz w:val="24"/>
          <w:szCs w:val="24"/>
        </w:rPr>
      </w:pPr>
    </w:p>
    <w:p w:rsidR="00EC1E19" w:rsidP="35BF2F7D" w:rsidRDefault="56FC7C0B" w14:paraId="087BFCF3" w14:textId="40E77FEF">
      <w:pPr>
        <w:tabs>
          <w:tab w:val="left" w:pos="7363"/>
        </w:tabs>
        <w:spacing w:before="1" w:after="40"/>
        <w:jc w:val="center"/>
        <w:rPr>
          <w:rFonts w:asciiTheme="majorHAnsi" w:hAnsiTheme="majorHAnsi" w:eastAsiaTheme="majorEastAsia" w:cstheme="majorBidi"/>
          <w:b/>
          <w:bCs/>
          <w:color w:val="0A192F"/>
          <w:w w:val="90"/>
          <w:sz w:val="32"/>
          <w:szCs w:val="32"/>
        </w:rPr>
      </w:pPr>
      <w:r w:rsidRPr="35BF2F7D">
        <w:rPr>
          <w:rFonts w:asciiTheme="majorHAnsi" w:hAnsiTheme="majorHAnsi" w:eastAsiaTheme="majorEastAsia" w:cstheme="majorBidi"/>
          <w:b/>
          <w:bCs/>
          <w:color w:val="0A192F"/>
          <w:sz w:val="32"/>
          <w:szCs w:val="32"/>
        </w:rPr>
        <w:t>KEY ACHIEVEMENTS</w:t>
      </w:r>
    </w:p>
    <w:p w:rsidR="00E621D0" w:rsidP="35BF2F7D" w:rsidRDefault="2F2DB09F" w14:paraId="42BC1AFB" w14:textId="5F744F65">
      <w:pPr>
        <w:pStyle w:val="NormalWeb"/>
        <w:widowControl w:val="0"/>
        <w:numPr>
          <w:ilvl w:val="0"/>
          <w:numId w:val="9"/>
        </w:numPr>
        <w:spacing w:after="40" w:afterAutospacing="0"/>
        <w:rPr>
          <w:rFonts w:asciiTheme="minorHAnsi" w:hAnsiTheme="minorHAnsi" w:eastAsiaTheme="minorEastAsia" w:cstheme="minorBidi"/>
        </w:rPr>
      </w:pPr>
      <w:r w:rsidRPr="35BF2F7D">
        <w:rPr>
          <w:rStyle w:val="Strong"/>
          <w:rFonts w:asciiTheme="minorHAnsi" w:hAnsiTheme="minorHAnsi" w:eastAsiaTheme="minorEastAsia" w:cstheme="minorBidi"/>
          <w:b w:val="0"/>
          <w:bCs w:val="0"/>
        </w:rPr>
        <w:t>Reduced deployment errors by 70%</w:t>
      </w:r>
      <w:r w:rsidRPr="35BF2F7D">
        <w:rPr>
          <w:rFonts w:asciiTheme="minorHAnsi" w:hAnsiTheme="minorHAnsi" w:eastAsiaTheme="minorEastAsia" w:cstheme="minorBidi"/>
        </w:rPr>
        <w:t xml:space="preserve"> by standardizing CI/CD pipelines across environments.</w:t>
      </w:r>
    </w:p>
    <w:p w:rsidR="00E621D0" w:rsidP="69ED2B45" w:rsidRDefault="6BD3ACEE" w14:paraId="250A2CD7" w14:textId="087C4F7A">
      <w:pPr>
        <w:pStyle w:val="NormalWeb"/>
        <w:widowControl w:val="0"/>
        <w:numPr>
          <w:ilvl w:val="0"/>
          <w:numId w:val="9"/>
        </w:numPr>
        <w:spacing w:after="20" w:afterAutospacing="off"/>
        <w:rPr>
          <w:rFonts w:ascii="Calibri" w:hAnsi="Calibri" w:eastAsia="Calibri" w:cs="Calibri" w:asciiTheme="minorAscii" w:hAnsiTheme="minorAscii" w:eastAsiaTheme="minorAscii" w:cstheme="minorAscii"/>
        </w:rPr>
      </w:pPr>
      <w:r w:rsidRPr="69ED2B45" w:rsidR="6BD3ACEE">
        <w:rPr>
          <w:rFonts w:ascii="Calibri" w:hAnsi="Calibri" w:eastAsia="Calibri" w:cs="Calibri" w:asciiTheme="minorAscii" w:hAnsiTheme="minorAscii" w:eastAsiaTheme="minorAscii" w:cstheme="minorAscii"/>
        </w:rPr>
        <w:t xml:space="preserve">Strengthened production security by replacing standard base images with </w:t>
      </w:r>
      <w:r w:rsidRPr="69ED2B45" w:rsidR="6BD3AC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Distroless</w:t>
      </w:r>
      <w:r w:rsidRPr="69ED2B45" w:rsidR="6BD3AC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containers</w:t>
      </w:r>
      <w:r w:rsidRPr="69ED2B45" w:rsidR="6BD3ACEE">
        <w:rPr>
          <w:rFonts w:ascii="Calibri" w:hAnsi="Calibri" w:eastAsia="Calibri" w:cs="Calibri" w:asciiTheme="minorAscii" w:hAnsiTheme="minorAscii" w:eastAsiaTheme="minorAscii" w:cstheme="minorAscii"/>
        </w:rPr>
        <w:t xml:space="preserve">, aligning with </w:t>
      </w:r>
      <w:r w:rsidRPr="69ED2B45" w:rsidR="6BD3ACEE">
        <w:rPr>
          <w:rFonts w:ascii="Calibri" w:hAnsi="Calibri" w:eastAsia="Calibri" w:cs="Calibri" w:asciiTheme="minorAscii" w:hAnsiTheme="minorAscii" w:eastAsiaTheme="minorAscii" w:cstheme="minorAscii"/>
        </w:rPr>
        <w:t>DevSecOps</w:t>
      </w:r>
      <w:r w:rsidRPr="69ED2B45" w:rsidR="6BD3ACEE">
        <w:rPr>
          <w:rFonts w:ascii="Calibri" w:hAnsi="Calibri" w:eastAsia="Calibri" w:cs="Calibri" w:asciiTheme="minorAscii" w:hAnsiTheme="minorAscii" w:eastAsiaTheme="minorAscii" w:cstheme="minorAscii"/>
        </w:rPr>
        <w:t xml:space="preserve"> best practices.</w:t>
      </w:r>
    </w:p>
    <w:p w:rsidR="00E621D0" w:rsidP="35BF2F7D" w:rsidRDefault="6BD3ACEE" w14:paraId="4563E8CC" w14:textId="5E3609F8">
      <w:pPr>
        <w:pStyle w:val="NormalWeb"/>
        <w:widowControl w:val="0"/>
        <w:numPr>
          <w:ilvl w:val="0"/>
          <w:numId w:val="9"/>
        </w:numPr>
        <w:spacing w:after="20" w:afterAutospacing="0"/>
        <w:rPr>
          <w:rFonts w:asciiTheme="minorHAnsi" w:hAnsiTheme="minorHAnsi" w:eastAsiaTheme="minorEastAsia" w:cstheme="minorBidi"/>
        </w:rPr>
      </w:pPr>
      <w:r w:rsidRPr="35BF2F7D">
        <w:t xml:space="preserve">Reduced environment drift and improved pipeline portability by building CI/CD workflows within </w:t>
      </w:r>
      <w:r w:rsidRPr="35BF2F7D">
        <w:rPr>
          <w:b/>
          <w:bCs/>
        </w:rPr>
        <w:t>containerized build agents</w:t>
      </w:r>
      <w:r w:rsidRPr="35BF2F7D" w:rsidR="134DF059">
        <w:rPr>
          <w:b/>
          <w:bCs/>
        </w:rPr>
        <w:t xml:space="preserve"> </w:t>
      </w:r>
      <w:r w:rsidRPr="35BF2F7D" w:rsidR="134DF059">
        <w:t xml:space="preserve">and </w:t>
      </w:r>
      <w:r w:rsidRPr="35BF2F7D" w:rsidR="2F2DB09F">
        <w:rPr>
          <w:rFonts w:asciiTheme="minorHAnsi" w:hAnsiTheme="minorHAnsi" w:eastAsiaTheme="minorEastAsia" w:cstheme="minorBidi"/>
        </w:rPr>
        <w:t>I</w:t>
      </w:r>
      <w:r w:rsidRPr="35BF2F7D" w:rsidR="2F2DB09F">
        <w:rPr>
          <w:rStyle w:val="Strong"/>
          <w:rFonts w:asciiTheme="minorHAnsi" w:hAnsiTheme="minorHAnsi" w:eastAsiaTheme="minorEastAsia" w:cstheme="minorBidi"/>
          <w:b w:val="0"/>
          <w:bCs w:val="0"/>
        </w:rPr>
        <w:t>mproved build speed and reliability</w:t>
      </w:r>
      <w:r w:rsidRPr="35BF2F7D" w:rsidR="2F2DB09F">
        <w:rPr>
          <w:rFonts w:asciiTheme="minorHAnsi" w:hAnsiTheme="minorHAnsi" w:eastAsiaTheme="minorEastAsia" w:cstheme="minorBidi"/>
        </w:rPr>
        <w:t xml:space="preserve"> through pipeline optimization and intelligent caching strategies.</w:t>
      </w:r>
    </w:p>
    <w:p w:rsidR="00E621D0" w:rsidP="35BF2F7D" w:rsidRDefault="2F2DB09F" w14:paraId="24E6BD3E" w14:textId="093ACAD1">
      <w:pPr>
        <w:pStyle w:val="NormalWeb"/>
        <w:numPr>
          <w:ilvl w:val="0"/>
          <w:numId w:val="9"/>
        </w:numPr>
        <w:rPr>
          <w:rFonts w:asciiTheme="minorHAnsi" w:hAnsiTheme="minorHAnsi" w:eastAsiaTheme="minorEastAsia" w:cstheme="minorBidi"/>
        </w:rPr>
      </w:pPr>
      <w:r w:rsidRPr="35BF2F7D">
        <w:rPr>
          <w:rStyle w:val="Strong"/>
          <w:rFonts w:asciiTheme="minorHAnsi" w:hAnsiTheme="minorHAnsi" w:eastAsiaTheme="minorEastAsia" w:cstheme="minorBidi"/>
          <w:b w:val="0"/>
          <w:bCs w:val="0"/>
        </w:rPr>
        <w:t>Accelerated Kubernetes deployments</w:t>
      </w:r>
      <w:r w:rsidRPr="35BF2F7D">
        <w:rPr>
          <w:rFonts w:asciiTheme="minorHAnsi" w:hAnsiTheme="minorHAnsi" w:eastAsiaTheme="minorEastAsia" w:cstheme="minorBidi"/>
        </w:rPr>
        <w:t xml:space="preserve"> using GitOps practices with Argo CD, significantly minimizing manual intervention.</w:t>
      </w:r>
    </w:p>
    <w:p w:rsidR="00E621D0" w:rsidP="35BF2F7D" w:rsidRDefault="2F2DB09F" w14:paraId="42F6B2EA" w14:textId="6882E12B">
      <w:pPr>
        <w:pStyle w:val="NormalWeb"/>
        <w:numPr>
          <w:ilvl w:val="0"/>
          <w:numId w:val="9"/>
        </w:numPr>
        <w:rPr>
          <w:rFonts w:asciiTheme="minorHAnsi" w:hAnsiTheme="minorHAnsi" w:eastAsiaTheme="minorEastAsia" w:cstheme="minorBidi"/>
        </w:rPr>
      </w:pPr>
      <w:r w:rsidRPr="35BF2F7D">
        <w:rPr>
          <w:rStyle w:val="Strong"/>
          <w:rFonts w:asciiTheme="minorHAnsi" w:hAnsiTheme="minorHAnsi" w:eastAsiaTheme="minorEastAsia" w:cstheme="minorBidi"/>
          <w:b w:val="0"/>
          <w:bCs w:val="0"/>
        </w:rPr>
        <w:t>Achieved 30% infrastructure cost savings</w:t>
      </w:r>
      <w:r w:rsidRPr="35BF2F7D">
        <w:rPr>
          <w:rFonts w:asciiTheme="minorHAnsi" w:hAnsiTheme="minorHAnsi" w:eastAsiaTheme="minorEastAsia" w:cstheme="minorBidi"/>
        </w:rPr>
        <w:t xml:space="preserve"> by implementing Distroless containers and optimizing resource utilization during builds.</w:t>
      </w:r>
    </w:p>
    <w:p w:rsidRPr="004B5FB1" w:rsidR="00EC1E19" w:rsidP="35BF2F7D" w:rsidRDefault="02B1CC4C" w14:paraId="362785CA" w14:textId="3D3DD88D">
      <w:pPr>
        <w:pStyle w:val="ListParagraph"/>
        <w:numPr>
          <w:ilvl w:val="0"/>
          <w:numId w:val="9"/>
        </w:numPr>
        <w:tabs>
          <w:tab w:val="left" w:pos="7363"/>
        </w:tabs>
        <w:spacing w:before="1" w:line="259" w:lineRule="auto"/>
        <w:rPr>
          <w:rFonts w:asciiTheme="minorHAnsi" w:hAnsiTheme="minorHAnsi" w:eastAsiaTheme="minorEastAsia" w:cstheme="minorBidi"/>
        </w:rPr>
      </w:pPr>
      <w:r w:rsidRPr="35BF2F7D">
        <w:rPr>
          <w:rFonts w:asciiTheme="minorHAnsi" w:hAnsiTheme="minorHAnsi" w:eastAsiaTheme="minorEastAsia" w:cstheme="minorBidi"/>
          <w:sz w:val="24"/>
          <w:szCs w:val="24"/>
        </w:rPr>
        <w:t>Enabled real-time post-</w:t>
      </w:r>
      <w:r w:rsidRPr="35BF2F7D">
        <w:rPr>
          <w:rFonts w:asciiTheme="minorHAnsi" w:hAnsiTheme="minorHAnsi" w:eastAsiaTheme="minorEastAsia" w:cstheme="minorBidi"/>
          <w:color w:val="0A192F"/>
          <w:sz w:val="24"/>
          <w:szCs w:val="24"/>
        </w:rPr>
        <w:t>transaction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 xml:space="preserve"> alerts using </w:t>
      </w:r>
      <w:r w:rsidRPr="35BF2F7D" w:rsidR="3B444CF5">
        <w:rPr>
          <w:rFonts w:asciiTheme="minorHAnsi" w:hAnsiTheme="minorHAnsi" w:eastAsiaTheme="minorEastAsia" w:cstheme="minorBidi"/>
          <w:sz w:val="24"/>
          <w:szCs w:val="24"/>
        </w:rPr>
        <w:t>Lamdba Functions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 xml:space="preserve"> with custom telemetry </w:t>
      </w:r>
      <w:r w:rsidRPr="35BF2F7D" w:rsidR="69F9A419">
        <w:rPr>
          <w:rFonts w:asciiTheme="minorHAnsi" w:hAnsiTheme="minorHAnsi" w:eastAsiaTheme="minorEastAsia" w:cstheme="minorBidi"/>
          <w:sz w:val="24"/>
          <w:szCs w:val="24"/>
        </w:rPr>
        <w:t xml:space="preserve">&amp; </w:t>
      </w:r>
      <w:r w:rsidRPr="35BF2F7D">
        <w:rPr>
          <w:rFonts w:asciiTheme="minorHAnsi" w:hAnsiTheme="minorHAnsi" w:eastAsiaTheme="minorEastAsia" w:cstheme="minorBidi"/>
          <w:sz w:val="24"/>
          <w:szCs w:val="24"/>
        </w:rPr>
        <w:t>alert rules.</w:t>
      </w:r>
    </w:p>
    <w:p w:rsidRPr="00E91002" w:rsidR="00EA13B1" w:rsidP="00E64585" w:rsidRDefault="00EA13B1" w14:paraId="4B143D44" w14:textId="66073E26">
      <w:pPr>
        <w:tabs>
          <w:tab w:val="left" w:pos="7363"/>
        </w:tabs>
        <w:spacing w:before="1"/>
        <w:sectPr w:rsidRPr="00E91002" w:rsidR="00EA13B1">
          <w:pgSz w:w="11910" w:h="16850" w:orient="portrait"/>
          <w:pgMar w:top="320" w:right="425" w:bottom="280" w:left="566" w:header="720" w:footer="720" w:gutter="0"/>
          <w:cols w:space="720"/>
        </w:sectPr>
      </w:pPr>
    </w:p>
    <w:p w:rsidRPr="00754486" w:rsidR="00EA13B1" w:rsidP="00E91002" w:rsidRDefault="00EA13B1" w14:paraId="1ADE5984" w14:textId="1BEB6D1B">
      <w:pPr>
        <w:spacing w:before="49"/>
        <w:rPr>
          <w:rFonts w:asciiTheme="minorHAnsi" w:hAnsiTheme="minorHAnsi" w:cstheme="minorHAnsi"/>
          <w:b/>
          <w:sz w:val="23"/>
        </w:rPr>
        <w:sectPr w:rsidRPr="00754486" w:rsidR="00EA13B1">
          <w:type w:val="continuous"/>
          <w:pgSz w:w="11910" w:h="16850" w:orient="portrait"/>
          <w:pgMar w:top="1040" w:right="425" w:bottom="280" w:left="566" w:header="720" w:footer="720" w:gutter="0"/>
          <w:cols w:equalWidth="0" w:space="720" w:num="2">
            <w:col w:w="3032" w:space="3688"/>
            <w:col w:w="4199"/>
          </w:cols>
        </w:sectPr>
      </w:pPr>
    </w:p>
    <w:p w:rsidR="003D18EA" w:rsidP="000963B1" w:rsidRDefault="003D18EA" w14:paraId="003749CF" w14:textId="5E1B201D">
      <w:pPr>
        <w:spacing w:line="283" w:lineRule="exact"/>
        <w:rPr>
          <w:rFonts w:asciiTheme="minorHAnsi" w:hAnsiTheme="minorHAnsi" w:cstheme="minorHAnsi"/>
          <w:spacing w:val="-6"/>
          <w:sz w:val="24"/>
        </w:rPr>
      </w:pPr>
    </w:p>
    <w:p w:rsidR="007D2094" w:rsidP="007D2094" w:rsidRDefault="007D2094" w14:paraId="4F1B51A1" w14:textId="77777777">
      <w:pPr>
        <w:spacing w:line="283" w:lineRule="exact"/>
        <w:ind w:left="1032"/>
        <w:rPr>
          <w:rFonts w:asciiTheme="minorHAnsi" w:hAnsiTheme="minorHAnsi" w:cstheme="minorHAnsi"/>
          <w:sz w:val="24"/>
        </w:rPr>
      </w:pPr>
    </w:p>
    <w:p w:rsidR="00716AB6" w:rsidRDefault="00716AB6" w14:paraId="4B2E7A2D" w14:textId="49DE3BB5">
      <w:pPr>
        <w:spacing w:line="283" w:lineRule="exact"/>
        <w:ind w:left="1032"/>
        <w:rPr>
          <w:rFonts w:asciiTheme="minorHAnsi" w:hAnsiTheme="minorHAnsi" w:cstheme="minorHAnsi"/>
          <w:sz w:val="24"/>
        </w:rPr>
      </w:pPr>
    </w:p>
    <w:p w:rsidRPr="00822BBC" w:rsidR="000963B1" w:rsidP="000963B1" w:rsidRDefault="000963B1" w14:paraId="3A6ABA71" w14:textId="2F33E366">
      <w:pPr>
        <w:spacing w:line="283" w:lineRule="exact"/>
        <w:rPr>
          <w:rFonts w:asciiTheme="minorHAnsi" w:hAnsiTheme="minorHAnsi" w:cstheme="minorHAnsi"/>
          <w:sz w:val="24"/>
        </w:rPr>
      </w:pPr>
    </w:p>
    <w:p w:rsidRPr="000963B1" w:rsidR="00822BBC" w:rsidP="000963B1" w:rsidRDefault="00822BBC" w14:paraId="539B111E" w14:textId="72E0B5B1">
      <w:pPr>
        <w:spacing w:line="283" w:lineRule="exact"/>
        <w:rPr>
          <w:rFonts w:asciiTheme="minorHAnsi" w:hAnsiTheme="minorHAnsi" w:cstheme="minorHAnsi"/>
          <w:sz w:val="24"/>
        </w:rPr>
      </w:pPr>
    </w:p>
    <w:sectPr w:rsidRPr="000963B1" w:rsidR="00822BBC">
      <w:type w:val="continuous"/>
      <w:pgSz w:w="11910" w:h="16850" w:orient="portrait"/>
      <w:pgMar w:top="104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jV/li64Ft5/SR" int2:id="6acw0Gpf">
      <int2:state int2:value="Rejected" int2:type="spell"/>
    </int2:textHash>
    <int2:textHash int2:hashCode="Uaiw+5YT9fDzML" int2:id="5wiy5cL8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AA8FE"/>
    <w:multiLevelType w:val="hybridMultilevel"/>
    <w:tmpl w:val="FFFFFFFF"/>
    <w:lvl w:ilvl="0" w:tplc="5C6055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B0A5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48F3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6EC9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6C23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E634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BA10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1048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70AE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2472C1"/>
    <w:multiLevelType w:val="hybridMultilevel"/>
    <w:tmpl w:val="6B4CB75E"/>
    <w:lvl w:ilvl="0" w:tplc="40090001">
      <w:start w:val="1"/>
      <w:numFmt w:val="bullet"/>
      <w:lvlText w:val=""/>
      <w:lvlJc w:val="left"/>
      <w:pPr>
        <w:ind w:left="175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hint="default" w:ascii="Wingdings" w:hAnsi="Wingdings"/>
      </w:rPr>
    </w:lvl>
  </w:abstractNum>
  <w:abstractNum w:abstractNumId="2" w15:restartNumberingAfterBreak="0">
    <w:nsid w:val="19544FBA"/>
    <w:multiLevelType w:val="hybridMultilevel"/>
    <w:tmpl w:val="97A4EB4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993F26"/>
    <w:multiLevelType w:val="hybridMultilevel"/>
    <w:tmpl w:val="BE98613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AD0C72"/>
    <w:multiLevelType w:val="hybridMultilevel"/>
    <w:tmpl w:val="706C574E"/>
    <w:lvl w:ilvl="0" w:tplc="F5AAFF96">
      <w:numFmt w:val="bullet"/>
      <w:lvlText w:val="•"/>
      <w:lvlJc w:val="left"/>
      <w:pPr>
        <w:ind w:left="720" w:hanging="360"/>
      </w:pPr>
      <w:rPr>
        <w:rFonts w:hint="default" w:ascii="Calibri" w:hAnsi="Calibri" w:eastAsia="Arial MT" w:cs="Calibr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476320"/>
    <w:multiLevelType w:val="hybridMultilevel"/>
    <w:tmpl w:val="5FA810A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3CE2FD3"/>
    <w:multiLevelType w:val="hybridMultilevel"/>
    <w:tmpl w:val="D6C4D3A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2706D9"/>
    <w:multiLevelType w:val="multilevel"/>
    <w:tmpl w:val="D30A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AB3241C"/>
    <w:multiLevelType w:val="hybridMultilevel"/>
    <w:tmpl w:val="102A8D7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DF772E2"/>
    <w:multiLevelType w:val="hybridMultilevel"/>
    <w:tmpl w:val="C85E3140"/>
    <w:lvl w:ilvl="0" w:tplc="DB502832">
      <w:numFmt w:val="bullet"/>
      <w:lvlText w:val="•"/>
      <w:lvlJc w:val="left"/>
      <w:pPr>
        <w:ind w:left="369" w:hanging="146"/>
      </w:pPr>
      <w:rPr>
        <w:rFonts w:hint="default" w:ascii="Arial" w:hAnsi="Arial" w:eastAsia="Arial" w:cs="Arial"/>
        <w:spacing w:val="0"/>
        <w:w w:val="101"/>
        <w:lang w:val="en-US" w:eastAsia="en-US" w:bidi="ar-SA"/>
      </w:rPr>
    </w:lvl>
    <w:lvl w:ilvl="1" w:tplc="8C2A9C06">
      <w:numFmt w:val="bullet"/>
      <w:lvlText w:val="•"/>
      <w:lvlJc w:val="left"/>
      <w:pPr>
        <w:ind w:left="1415" w:hanging="146"/>
      </w:pPr>
      <w:rPr>
        <w:rFonts w:hint="default"/>
        <w:lang w:val="en-US" w:eastAsia="en-US" w:bidi="ar-SA"/>
      </w:rPr>
    </w:lvl>
    <w:lvl w:ilvl="2" w:tplc="37726F12">
      <w:numFmt w:val="bullet"/>
      <w:lvlText w:val="•"/>
      <w:lvlJc w:val="left"/>
      <w:pPr>
        <w:ind w:left="2471" w:hanging="146"/>
      </w:pPr>
      <w:rPr>
        <w:rFonts w:hint="default"/>
        <w:lang w:val="en-US" w:eastAsia="en-US" w:bidi="ar-SA"/>
      </w:rPr>
    </w:lvl>
    <w:lvl w:ilvl="3" w:tplc="9C8AE9B4">
      <w:numFmt w:val="bullet"/>
      <w:lvlText w:val="•"/>
      <w:lvlJc w:val="left"/>
      <w:pPr>
        <w:ind w:left="3527" w:hanging="146"/>
      </w:pPr>
      <w:rPr>
        <w:rFonts w:hint="default"/>
        <w:lang w:val="en-US" w:eastAsia="en-US" w:bidi="ar-SA"/>
      </w:rPr>
    </w:lvl>
    <w:lvl w:ilvl="4" w:tplc="4DB807F0">
      <w:numFmt w:val="bullet"/>
      <w:lvlText w:val="•"/>
      <w:lvlJc w:val="left"/>
      <w:pPr>
        <w:ind w:left="4583" w:hanging="146"/>
      </w:pPr>
      <w:rPr>
        <w:rFonts w:hint="default"/>
        <w:lang w:val="en-US" w:eastAsia="en-US" w:bidi="ar-SA"/>
      </w:rPr>
    </w:lvl>
    <w:lvl w:ilvl="5" w:tplc="067C18BC">
      <w:numFmt w:val="bullet"/>
      <w:lvlText w:val="•"/>
      <w:lvlJc w:val="left"/>
      <w:pPr>
        <w:ind w:left="5639" w:hanging="146"/>
      </w:pPr>
      <w:rPr>
        <w:rFonts w:hint="default"/>
        <w:lang w:val="en-US" w:eastAsia="en-US" w:bidi="ar-SA"/>
      </w:rPr>
    </w:lvl>
    <w:lvl w:ilvl="6" w:tplc="570494C2">
      <w:numFmt w:val="bullet"/>
      <w:lvlText w:val="•"/>
      <w:lvlJc w:val="left"/>
      <w:pPr>
        <w:ind w:left="6695" w:hanging="146"/>
      </w:pPr>
      <w:rPr>
        <w:rFonts w:hint="default"/>
        <w:lang w:val="en-US" w:eastAsia="en-US" w:bidi="ar-SA"/>
      </w:rPr>
    </w:lvl>
    <w:lvl w:ilvl="7" w:tplc="50229A72">
      <w:numFmt w:val="bullet"/>
      <w:lvlText w:val="•"/>
      <w:lvlJc w:val="left"/>
      <w:pPr>
        <w:ind w:left="7751" w:hanging="146"/>
      </w:pPr>
      <w:rPr>
        <w:rFonts w:hint="default"/>
        <w:lang w:val="en-US" w:eastAsia="en-US" w:bidi="ar-SA"/>
      </w:rPr>
    </w:lvl>
    <w:lvl w:ilvl="8" w:tplc="B20C1B92">
      <w:numFmt w:val="bullet"/>
      <w:lvlText w:val="•"/>
      <w:lvlJc w:val="left"/>
      <w:pPr>
        <w:ind w:left="8807" w:hanging="146"/>
      </w:pPr>
      <w:rPr>
        <w:rFonts w:hint="default"/>
        <w:lang w:val="en-US" w:eastAsia="en-US" w:bidi="ar-SA"/>
      </w:rPr>
    </w:lvl>
  </w:abstractNum>
  <w:abstractNum w:abstractNumId="10" w15:restartNumberingAfterBreak="0">
    <w:nsid w:val="45336FA1"/>
    <w:multiLevelType w:val="hybridMultilevel"/>
    <w:tmpl w:val="7D8E470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1D733B0"/>
    <w:multiLevelType w:val="multilevel"/>
    <w:tmpl w:val="4A0E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86346884">
    <w:abstractNumId w:val="0"/>
  </w:num>
  <w:num w:numId="2" w16cid:durableId="569971129">
    <w:abstractNumId w:val="9"/>
  </w:num>
  <w:num w:numId="3" w16cid:durableId="1265727971">
    <w:abstractNumId w:val="8"/>
  </w:num>
  <w:num w:numId="4" w16cid:durableId="809370629">
    <w:abstractNumId w:val="7"/>
  </w:num>
  <w:num w:numId="5" w16cid:durableId="1931157608">
    <w:abstractNumId w:val="11"/>
  </w:num>
  <w:num w:numId="6" w16cid:durableId="1203514381">
    <w:abstractNumId w:val="2"/>
  </w:num>
  <w:num w:numId="7" w16cid:durableId="1190100073">
    <w:abstractNumId w:val="5"/>
  </w:num>
  <w:num w:numId="8" w16cid:durableId="1081835282">
    <w:abstractNumId w:val="6"/>
  </w:num>
  <w:num w:numId="9" w16cid:durableId="1697805426">
    <w:abstractNumId w:val="4"/>
  </w:num>
  <w:num w:numId="10" w16cid:durableId="1912888092">
    <w:abstractNumId w:val="3"/>
  </w:num>
  <w:num w:numId="11" w16cid:durableId="1243024587">
    <w:abstractNumId w:val="1"/>
  </w:num>
  <w:num w:numId="12" w16cid:durableId="12383185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B1"/>
    <w:rsid w:val="00004EDA"/>
    <w:rsid w:val="00083688"/>
    <w:rsid w:val="000963B1"/>
    <w:rsid w:val="000A2033"/>
    <w:rsid w:val="000B0242"/>
    <w:rsid w:val="000F01FE"/>
    <w:rsid w:val="001125E4"/>
    <w:rsid w:val="00113397"/>
    <w:rsid w:val="00153B20"/>
    <w:rsid w:val="001726C4"/>
    <w:rsid w:val="00191C0D"/>
    <w:rsid w:val="001F216A"/>
    <w:rsid w:val="00213BA5"/>
    <w:rsid w:val="00322872"/>
    <w:rsid w:val="003405A5"/>
    <w:rsid w:val="00385D59"/>
    <w:rsid w:val="003D182F"/>
    <w:rsid w:val="003D18EA"/>
    <w:rsid w:val="00425B0C"/>
    <w:rsid w:val="00454717"/>
    <w:rsid w:val="00456816"/>
    <w:rsid w:val="004568A8"/>
    <w:rsid w:val="00460BF1"/>
    <w:rsid w:val="004B4745"/>
    <w:rsid w:val="004B5FB1"/>
    <w:rsid w:val="004F45FD"/>
    <w:rsid w:val="004F7655"/>
    <w:rsid w:val="005865C4"/>
    <w:rsid w:val="005C4D0D"/>
    <w:rsid w:val="005F0426"/>
    <w:rsid w:val="00603FA3"/>
    <w:rsid w:val="00611CAF"/>
    <w:rsid w:val="0066173D"/>
    <w:rsid w:val="00665B3F"/>
    <w:rsid w:val="00672F01"/>
    <w:rsid w:val="00683E6B"/>
    <w:rsid w:val="006843B4"/>
    <w:rsid w:val="006A7A59"/>
    <w:rsid w:val="006B5D0B"/>
    <w:rsid w:val="006D6C92"/>
    <w:rsid w:val="00716AB6"/>
    <w:rsid w:val="007353C1"/>
    <w:rsid w:val="00754486"/>
    <w:rsid w:val="007981BB"/>
    <w:rsid w:val="007D2094"/>
    <w:rsid w:val="007D637E"/>
    <w:rsid w:val="00822BBC"/>
    <w:rsid w:val="008548D3"/>
    <w:rsid w:val="008638EE"/>
    <w:rsid w:val="00873968"/>
    <w:rsid w:val="008B009A"/>
    <w:rsid w:val="008C480D"/>
    <w:rsid w:val="00905CA7"/>
    <w:rsid w:val="00951858"/>
    <w:rsid w:val="00957260"/>
    <w:rsid w:val="0097435C"/>
    <w:rsid w:val="00983FE8"/>
    <w:rsid w:val="00A06960"/>
    <w:rsid w:val="00A2073E"/>
    <w:rsid w:val="00A870C4"/>
    <w:rsid w:val="00A95851"/>
    <w:rsid w:val="00AB7667"/>
    <w:rsid w:val="00AC42FA"/>
    <w:rsid w:val="00AC7D7B"/>
    <w:rsid w:val="00AF2BB2"/>
    <w:rsid w:val="00B105AB"/>
    <w:rsid w:val="00B52AEA"/>
    <w:rsid w:val="00BB1E67"/>
    <w:rsid w:val="00BD4B9E"/>
    <w:rsid w:val="00BE1DCD"/>
    <w:rsid w:val="00C50AD1"/>
    <w:rsid w:val="00C570EE"/>
    <w:rsid w:val="00C64EDA"/>
    <w:rsid w:val="00C667D9"/>
    <w:rsid w:val="00C667FB"/>
    <w:rsid w:val="00CB724B"/>
    <w:rsid w:val="00CC2F99"/>
    <w:rsid w:val="00CE0AF3"/>
    <w:rsid w:val="00CE1E97"/>
    <w:rsid w:val="00D00BF4"/>
    <w:rsid w:val="00D12A4D"/>
    <w:rsid w:val="00D5373B"/>
    <w:rsid w:val="00D56F98"/>
    <w:rsid w:val="00D70C4C"/>
    <w:rsid w:val="00D73850"/>
    <w:rsid w:val="00DA141C"/>
    <w:rsid w:val="00DB2743"/>
    <w:rsid w:val="00DC30B5"/>
    <w:rsid w:val="00DF7154"/>
    <w:rsid w:val="00E03B92"/>
    <w:rsid w:val="00E203B7"/>
    <w:rsid w:val="00E25A14"/>
    <w:rsid w:val="00E621D0"/>
    <w:rsid w:val="00E62CFB"/>
    <w:rsid w:val="00E64585"/>
    <w:rsid w:val="00E81AF8"/>
    <w:rsid w:val="00E91002"/>
    <w:rsid w:val="00EA13B1"/>
    <w:rsid w:val="00EB4B17"/>
    <w:rsid w:val="00EC1E19"/>
    <w:rsid w:val="00EE32AD"/>
    <w:rsid w:val="00F71B00"/>
    <w:rsid w:val="00F92BBF"/>
    <w:rsid w:val="00FA4BC9"/>
    <w:rsid w:val="00FE77AC"/>
    <w:rsid w:val="00FF1F8F"/>
    <w:rsid w:val="00FF311D"/>
    <w:rsid w:val="00FF65A4"/>
    <w:rsid w:val="02625EE0"/>
    <w:rsid w:val="02B1CC4C"/>
    <w:rsid w:val="07041AA2"/>
    <w:rsid w:val="076A8794"/>
    <w:rsid w:val="07833B9C"/>
    <w:rsid w:val="0786C629"/>
    <w:rsid w:val="07BCFFDC"/>
    <w:rsid w:val="088821EB"/>
    <w:rsid w:val="09F8118F"/>
    <w:rsid w:val="0BBE1F7C"/>
    <w:rsid w:val="0FD16C41"/>
    <w:rsid w:val="12497531"/>
    <w:rsid w:val="134DF059"/>
    <w:rsid w:val="14C44B18"/>
    <w:rsid w:val="151E9196"/>
    <w:rsid w:val="153DAD75"/>
    <w:rsid w:val="157875C7"/>
    <w:rsid w:val="164BA612"/>
    <w:rsid w:val="16C86F1A"/>
    <w:rsid w:val="16E75649"/>
    <w:rsid w:val="189D74D2"/>
    <w:rsid w:val="18D3DE98"/>
    <w:rsid w:val="19748592"/>
    <w:rsid w:val="1B4F69FA"/>
    <w:rsid w:val="1F646035"/>
    <w:rsid w:val="2236625C"/>
    <w:rsid w:val="2475B605"/>
    <w:rsid w:val="25F4E76E"/>
    <w:rsid w:val="27227ABE"/>
    <w:rsid w:val="275295B2"/>
    <w:rsid w:val="2BA4BA19"/>
    <w:rsid w:val="2DA9FDB4"/>
    <w:rsid w:val="2DDC1267"/>
    <w:rsid w:val="2F2DB09F"/>
    <w:rsid w:val="301C090F"/>
    <w:rsid w:val="31C4600E"/>
    <w:rsid w:val="33CDDAE1"/>
    <w:rsid w:val="343B469B"/>
    <w:rsid w:val="35BF2F7D"/>
    <w:rsid w:val="382106D7"/>
    <w:rsid w:val="38D4133A"/>
    <w:rsid w:val="3A6C3DCD"/>
    <w:rsid w:val="3B444CF5"/>
    <w:rsid w:val="3D21CABE"/>
    <w:rsid w:val="41E19D29"/>
    <w:rsid w:val="440D76BE"/>
    <w:rsid w:val="48A60DFA"/>
    <w:rsid w:val="48E88018"/>
    <w:rsid w:val="4A13A377"/>
    <w:rsid w:val="4A796221"/>
    <w:rsid w:val="4DF4851D"/>
    <w:rsid w:val="4F7D80F5"/>
    <w:rsid w:val="508B4E12"/>
    <w:rsid w:val="5118DCF4"/>
    <w:rsid w:val="56FC7C0B"/>
    <w:rsid w:val="5723EC1B"/>
    <w:rsid w:val="581E9866"/>
    <w:rsid w:val="586E9994"/>
    <w:rsid w:val="58B3A4B4"/>
    <w:rsid w:val="5B1102F8"/>
    <w:rsid w:val="5CB1F86C"/>
    <w:rsid w:val="5D231E48"/>
    <w:rsid w:val="5F70137A"/>
    <w:rsid w:val="616E342F"/>
    <w:rsid w:val="67867335"/>
    <w:rsid w:val="6830F8EC"/>
    <w:rsid w:val="696FE18E"/>
    <w:rsid w:val="697408E6"/>
    <w:rsid w:val="69C9B2D0"/>
    <w:rsid w:val="69ED2B45"/>
    <w:rsid w:val="69F9A419"/>
    <w:rsid w:val="6B021A35"/>
    <w:rsid w:val="6BD3ACEE"/>
    <w:rsid w:val="6EDB3AD1"/>
    <w:rsid w:val="6F2117A3"/>
    <w:rsid w:val="70750353"/>
    <w:rsid w:val="715D5D53"/>
    <w:rsid w:val="73D6AC65"/>
    <w:rsid w:val="75C74BF3"/>
    <w:rsid w:val="76E5841E"/>
    <w:rsid w:val="77EE7C70"/>
    <w:rsid w:val="79E8B592"/>
    <w:rsid w:val="7C5878E4"/>
    <w:rsid w:val="7F8E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969B"/>
  <w15:docId w15:val="{21DF2B29-34E0-4D0E-923A-DA6C5370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 MT" w:hAnsi="Arial MT" w:eastAsia="Arial MT" w:cs="Arial MT"/>
    </w:rPr>
  </w:style>
  <w:style w:type="paragraph" w:styleId="Heading1">
    <w:name w:val="heading 1"/>
    <w:basedOn w:val="Normal"/>
    <w:uiPriority w:val="9"/>
    <w:qFormat/>
    <w:pPr>
      <w:spacing w:before="127"/>
      <w:ind w:left="128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41"/>
      <w:outlineLvl w:val="1"/>
    </w:pPr>
    <w:rPr>
      <w:rFonts w:ascii="Arial" w:hAnsi="Arial" w:eastAsia="Arial" w:cs="Arial"/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D5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52" w:lineRule="exact"/>
      <w:ind w:left="100"/>
    </w:pPr>
    <w:rPr>
      <w:rFonts w:ascii="Arial" w:hAnsi="Arial" w:eastAsia="Arial" w:cs="Arial"/>
      <w:b/>
      <w:bCs/>
      <w:sz w:val="61"/>
      <w:szCs w:val="61"/>
    </w:rPr>
  </w:style>
  <w:style w:type="paragraph" w:styleId="ListParagraph">
    <w:name w:val="List Paragraph"/>
    <w:basedOn w:val="Normal"/>
    <w:uiPriority w:val="1"/>
    <w:qFormat/>
    <w:pPr>
      <w:ind w:left="369" w:hanging="145"/>
    </w:pPr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47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745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85D5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62CFB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70C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linkedin.com/in/koushik-gurrala-896986360/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koushik79.netlify.app" TargetMode="External" Id="rId6" /><Relationship Type="http://schemas.openxmlformats.org/officeDocument/2006/relationships/hyperlink" Target="mailto:koushikgurrala79@gmail.com" TargetMode="External" Id="rId5" /><Relationship Type="http://schemas.microsoft.com/office/2020/10/relationships/intelligence" Target="intelligence2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Black and White Simple Infographic Resume</dc:title>
  <dc:creator>Kaushik</dc:creator>
  <keywords>DAGsTp8rNUk,BAFnOYlmMzc,0</keywords>
  <lastModifiedBy>NANI CHINNI</lastModifiedBy>
  <revision>105</revision>
  <lastPrinted>2025-07-10T12:04:00.0000000Z</lastPrinted>
  <dcterms:created xsi:type="dcterms:W3CDTF">2025-07-25T15:59:00.0000000Z</dcterms:created>
  <dcterms:modified xsi:type="dcterms:W3CDTF">2025-07-25T16:02:56.9431741Z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2025-07-07T00:00:00Z</vt:filetime>
  </property>
  <property fmtid="{D5CDD505-2E9C-101B-9397-08002B2CF9AE}" pid="5" name="Producer">
    <vt:lpwstr>Canva</vt:lpwstr>
  </property>
</Properties>
</file>