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7465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40"/>
        </w:rPr>
        <w:t>Week 3 Project Report: Automated Testing &amp; TDD Suite</w:t>
      </w:r>
    </w:p>
    <w:p w14:paraId="370E8C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Project: Data Preprocessing Engine</w:t>
      </w:r>
      <w:r>
        <w:rPr>
          <w:rFonts w:hint="default" w:ascii="Times New Roman" w:hAnsi="Times New Roman" w:cs="Times New Roman"/>
          <w:b/>
        </w:rPr>
        <w:br w:type="textWrapping"/>
      </w:r>
      <w:r>
        <w:rPr>
          <w:rFonts w:hint="default" w:ascii="Times New Roman" w:hAnsi="Times New Roman" w:cs="Times New Roman"/>
          <w:b/>
          <w:bCs/>
        </w:rPr>
        <w:t>Author</w:t>
      </w:r>
      <w:r>
        <w:rPr>
          <w:rFonts w:hint="default" w:ascii="Times New Roman" w:hAnsi="Times New Roman" w:cs="Times New Roman"/>
        </w:rPr>
        <w:t>: Koushik 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Role</w:t>
      </w:r>
      <w:r>
        <w:rPr>
          <w:rFonts w:hint="default" w:ascii="Times New Roman" w:hAnsi="Times New Roman" w:cs="Times New Roman"/>
        </w:rPr>
        <w:t>: Junior Python Developer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Internship</w:t>
      </w:r>
      <w:r>
        <w:rPr>
          <w:rFonts w:hint="default" w:ascii="Times New Roman" w:hAnsi="Times New Roman" w:cs="Times New Roman"/>
        </w:rPr>
        <w:t>: YuvaIntern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Technology</w:t>
      </w:r>
      <w:r>
        <w:rPr>
          <w:rFonts w:hint="default" w:ascii="Times New Roman" w:hAnsi="Times New Roman" w:cs="Times New Roman"/>
        </w:rPr>
        <w:t>: Python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Testing Framework</w:t>
      </w:r>
      <w:r>
        <w:rPr>
          <w:rFonts w:hint="default" w:ascii="Times New Roman" w:hAnsi="Times New Roman" w:cs="Times New Roman"/>
        </w:rPr>
        <w:t>: Python unittest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Development Methodology</w:t>
      </w:r>
      <w:r>
        <w:rPr>
          <w:rFonts w:hint="default" w:ascii="Times New Roman" w:hAnsi="Times New Roman" w:cs="Times New Roman"/>
        </w:rPr>
        <w:t>: Test-Driven Development (Red-Green-Refactor)</w:t>
      </w:r>
    </w:p>
    <w:p w14:paraId="12CC054A">
      <w:pPr>
        <w:pStyle w:val="2"/>
        <w:numPr>
          <w:ilvl w:val="0"/>
          <w:numId w:val="3"/>
        </w:numPr>
        <w:rPr>
          <w:rFonts w:hint="default"/>
        </w:rPr>
      </w:pPr>
      <w:r>
        <w:rPr>
          <w:rFonts w:hint="default" w:ascii="Times New Roman" w:hAnsi="Times New Roman" w:cs="Times New Roman"/>
        </w:rPr>
        <w:t>Project Overview</w:t>
      </w:r>
    </w:p>
    <w:p w14:paraId="55CCC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implements a lightweight Data Preprocessing Engine in Python, specifically designed to support data-cleaning and feature-normalization workflows used in Machine Learning pipelines.</w:t>
      </w:r>
    </w:p>
    <w:p w14:paraId="6E916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module contains two core classes: DataScaler, responsible for numerical data scaling, and TextCleaner, responsible for text normalization. These components are integrated through a DataPipeline processing engine, allowing numerical and textual transformations to be executed as part of a unified workflow.</w:t>
      </w:r>
    </w:p>
    <w:p w14:paraId="58A3E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was developed using Test-Driven Development (TDD) principles. Each feature and validation rule was guided by test cases following the Red-Green-Refactor cycle. The complete test suite contains 10 automated unit and integration tests implemented using Python’s built-in unittest framework.</w:t>
      </w:r>
    </w:p>
    <w:p w14:paraId="31AAC0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tests cover standard operations, empty inputs, single-value inputs, invalid data types, invalid numerical elements, and end-to-end pipeline execution. The implementation also verifies proper error propagation when invalid input is supplied to the pipeline.</w:t>
      </w:r>
    </w:p>
    <w:p w14:paraId="0237CD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functionality was developed without external third-party dependencies. The final test execution completed successfully, with all 10 tests passing. This confirms that the implemented preprocessing components and their integration behave according to the defined requirements.</w:t>
      </w:r>
    </w:p>
    <w:p w14:paraId="33F9020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Project Objectives</w:t>
      </w:r>
    </w:p>
    <w:p w14:paraId="5D41F0C1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numerical data scaling using Min-Max normalization.</w:t>
      </w:r>
    </w:p>
    <w:p w14:paraId="0959D024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clean and normalize textual input.</w:t>
      </w:r>
    </w:p>
    <w:p w14:paraId="58F4ADE1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integrate numerical and text transformations into a single data pipeline.</w:t>
      </w:r>
    </w:p>
    <w:p w14:paraId="5E65839A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apply Test-Driven Development principles.</w:t>
      </w:r>
    </w:p>
    <w:p w14:paraId="65922AE7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validate input types and handle invalid data safely.</w:t>
      </w:r>
    </w:p>
    <w:p w14:paraId="730328CD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automated unit and integration tests.</w:t>
      </w:r>
    </w:p>
    <w:p w14:paraId="70D2C57D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verify both normal and edge-case behavior.</w:t>
      </w:r>
    </w:p>
    <w:p w14:paraId="025A5F91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ensure that the project works without third-party dependencies.</w:t>
      </w:r>
    </w:p>
    <w:p w14:paraId="5556E7AE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44DA1CA2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B41A9D3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639089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Project Components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912"/>
      </w:tblGrid>
      <w:tr w14:paraId="63EE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shd w:val="clear" w:color="auto" w:fill="D9EAF7"/>
            <w:noWrap w:val="0"/>
            <w:vAlign w:val="center"/>
          </w:tcPr>
          <w:p w14:paraId="706880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Component</w:t>
            </w:r>
          </w:p>
        </w:tc>
        <w:tc>
          <w:tcPr>
            <w:tcW w:w="6912" w:type="dxa"/>
            <w:shd w:val="clear" w:color="auto" w:fill="D9EAF7"/>
            <w:noWrap w:val="0"/>
            <w:vAlign w:val="center"/>
          </w:tcPr>
          <w:p w14:paraId="090542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Responsibility</w:t>
            </w:r>
          </w:p>
        </w:tc>
      </w:tr>
      <w:tr w14:paraId="20B7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noWrap w:val="0"/>
            <w:vAlign w:val="center"/>
          </w:tcPr>
          <w:p w14:paraId="664233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DataScaler</w:t>
            </w:r>
          </w:p>
        </w:tc>
        <w:tc>
          <w:tcPr>
            <w:tcW w:w="6912" w:type="dxa"/>
            <w:noWrap w:val="0"/>
            <w:vAlign w:val="center"/>
          </w:tcPr>
          <w:p w14:paraId="2670C4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Performs numerical data scaling and validates numerical input</w:t>
            </w:r>
          </w:p>
        </w:tc>
      </w:tr>
      <w:tr w14:paraId="074B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noWrap w:val="0"/>
            <w:vAlign w:val="center"/>
          </w:tcPr>
          <w:p w14:paraId="7ECBDA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TextCleaner</w:t>
            </w:r>
          </w:p>
        </w:tc>
        <w:tc>
          <w:tcPr>
            <w:tcW w:w="6912" w:type="dxa"/>
            <w:noWrap w:val="0"/>
            <w:vAlign w:val="center"/>
          </w:tcPr>
          <w:p w14:paraId="2E1758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Cleans and normalizes text input</w:t>
            </w:r>
          </w:p>
        </w:tc>
      </w:tr>
      <w:tr w14:paraId="4DF9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noWrap w:val="0"/>
            <w:vAlign w:val="center"/>
          </w:tcPr>
          <w:p w14:paraId="6322DD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DataPipeline</w:t>
            </w:r>
          </w:p>
        </w:tc>
        <w:tc>
          <w:tcPr>
            <w:tcW w:w="6912" w:type="dxa"/>
            <w:noWrap w:val="0"/>
            <w:vAlign w:val="center"/>
          </w:tcPr>
          <w:p w14:paraId="189AF5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Integrates numerical and text preprocessing operations</w:t>
            </w:r>
          </w:p>
        </w:tc>
      </w:tr>
      <w:tr w14:paraId="4F4D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noWrap w:val="0"/>
            <w:vAlign w:val="center"/>
          </w:tcPr>
          <w:p w14:paraId="7620AC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tests/</w:t>
            </w:r>
          </w:p>
        </w:tc>
        <w:tc>
          <w:tcPr>
            <w:tcW w:w="6912" w:type="dxa"/>
            <w:noWrap w:val="0"/>
            <w:vAlign w:val="center"/>
          </w:tcPr>
          <w:p w14:paraId="6BEA44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Contains unit and integration test cases</w:t>
            </w:r>
          </w:p>
        </w:tc>
      </w:tr>
      <w:tr w14:paraId="2C69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noWrap w:val="0"/>
            <w:vAlign w:val="center"/>
          </w:tcPr>
          <w:p w14:paraId="32500C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report.docx</w:t>
            </w:r>
          </w:p>
        </w:tc>
        <w:tc>
          <w:tcPr>
            <w:tcW w:w="6912" w:type="dxa"/>
            <w:noWrap w:val="0"/>
            <w:vAlign w:val="center"/>
          </w:tcPr>
          <w:p w14:paraId="3C0195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Documents implementation, testing, and TDD evidence</w:t>
            </w:r>
          </w:p>
        </w:tc>
      </w:tr>
    </w:tbl>
    <w:p w14:paraId="40244669">
      <w:pPr>
        <w:rPr>
          <w:rFonts w:hint="default" w:ascii="Times New Roman" w:hAnsi="Times New Roman" w:cs="Times New Roman"/>
        </w:rPr>
      </w:pPr>
    </w:p>
    <w:p w14:paraId="398624B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DataScaler</w:t>
      </w:r>
    </w:p>
    <w:p w14:paraId="0AE96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DataScaler class performs Min-Max scaling on numerical data.</w:t>
      </w:r>
    </w:p>
    <w:p w14:paraId="6F1B2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Min-Max scaling formula is:</w:t>
      </w:r>
    </w:p>
    <w:p w14:paraId="648BCBA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sz w:val="28"/>
        </w:rPr>
        <w:t>x′ = (x − xₘᵢₙ) / (xₘₐₓ − xₘᵢₙ)</w:t>
      </w:r>
    </w:p>
    <w:p w14:paraId="3AFFD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Where:</w:t>
      </w:r>
    </w:p>
    <w:p w14:paraId="08D9A6DF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is the original value.</w:t>
      </w:r>
    </w:p>
    <w:p w14:paraId="241BC5B4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xₘᵢₙ is the minimum value in the dataset.</w:t>
      </w:r>
    </w:p>
    <w:p w14:paraId="668D0DE8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xₘₐₓ is the maximum value in the dataset.</w:t>
      </w:r>
    </w:p>
    <w:p w14:paraId="67251C9A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x′ is the normalized value in range [0, 1].</w:t>
      </w:r>
    </w:p>
    <w:p w14:paraId="4B65220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TextCleaner</w:t>
      </w:r>
    </w:p>
    <w:p w14:paraId="33F7A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TextCleaner class is responsible for normalizing textual input. Its functionality includes lowercasing, stripping punctuation, trimming surrounding whitespace, and handling invalid non-string inputs safely.</w:t>
      </w:r>
    </w:p>
    <w:p w14:paraId="4AFDA0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DataPipeline</w:t>
      </w:r>
    </w:p>
    <w:p w14:paraId="6D66D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DataPipeline class integrates numerical and textual preprocessing operations. It ensures that individual components work together correctly and that errors from invalid input are propagated properly.</w:t>
      </w:r>
    </w:p>
    <w:p w14:paraId="220C06E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Development Methodology: Test-Driven Development (TDD)</w:t>
      </w:r>
    </w:p>
    <w:p w14:paraId="0D5830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followed the strict Red-Green-Refactor cycle:</w:t>
      </w:r>
    </w:p>
    <w:p w14:paraId="68A19056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Red: Write a test for a feature or validation rule before implementing the functionality. The test initially fails.</w:t>
      </w:r>
    </w:p>
    <w:p w14:paraId="56518422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Green: Implement the minimum code required to make the test pass.</w:t>
      </w:r>
    </w:p>
    <w:p w14:paraId="3F1AD6D2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Refactor: Improve code structure, error handling, and maintainability while ensuring all tests pass.</w:t>
      </w:r>
    </w:p>
    <w:p w14:paraId="5D74D92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Test Suite Summary</w:t>
      </w:r>
    </w:p>
    <w:p w14:paraId="63E57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includes 10 automated tests divided into unit tests and integration tests.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0"/>
        <w:gridCol w:w="2736"/>
      </w:tblGrid>
      <w:tr w14:paraId="426F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D9EAF7"/>
            <w:noWrap w:val="0"/>
            <w:vAlign w:val="center"/>
          </w:tcPr>
          <w:p w14:paraId="5892E4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Test Category</w:t>
            </w:r>
          </w:p>
        </w:tc>
        <w:tc>
          <w:tcPr>
            <w:tcW w:w="2736" w:type="dxa"/>
            <w:shd w:val="clear" w:color="auto" w:fill="D9EAF7"/>
            <w:noWrap w:val="0"/>
            <w:vAlign w:val="center"/>
          </w:tcPr>
          <w:p w14:paraId="17DABA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Number of Tests</w:t>
            </w:r>
          </w:p>
        </w:tc>
      </w:tr>
      <w:tr w14:paraId="0DD76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404E28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DataScaler unit tests</w:t>
            </w:r>
          </w:p>
        </w:tc>
        <w:tc>
          <w:tcPr>
            <w:tcW w:w="2736" w:type="dxa"/>
            <w:noWrap w:val="0"/>
            <w:vAlign w:val="center"/>
          </w:tcPr>
          <w:p w14:paraId="5644CB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5</w:t>
            </w:r>
          </w:p>
        </w:tc>
      </w:tr>
      <w:tr w14:paraId="2843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4B72A1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TextCleaner unit tests</w:t>
            </w:r>
          </w:p>
        </w:tc>
        <w:tc>
          <w:tcPr>
            <w:tcW w:w="2736" w:type="dxa"/>
            <w:noWrap w:val="0"/>
            <w:vAlign w:val="center"/>
          </w:tcPr>
          <w:p w14:paraId="5FA6B9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3</w:t>
            </w:r>
          </w:p>
        </w:tc>
      </w:tr>
      <w:tr w14:paraId="6E0BA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7FF224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DataPipeline integration tests</w:t>
            </w:r>
          </w:p>
        </w:tc>
        <w:tc>
          <w:tcPr>
            <w:tcW w:w="2736" w:type="dxa"/>
            <w:noWrap w:val="0"/>
            <w:vAlign w:val="center"/>
          </w:tcPr>
          <w:p w14:paraId="24A6EE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2</w:t>
            </w:r>
          </w:p>
        </w:tc>
      </w:tr>
      <w:tr w14:paraId="7A92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555508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Total</w:t>
            </w:r>
          </w:p>
        </w:tc>
        <w:tc>
          <w:tcPr>
            <w:tcW w:w="2736" w:type="dxa"/>
            <w:noWrap w:val="0"/>
            <w:vAlign w:val="center"/>
          </w:tcPr>
          <w:p w14:paraId="739DDF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10</w:t>
            </w:r>
          </w:p>
        </w:tc>
      </w:tr>
    </w:tbl>
    <w:p w14:paraId="075089DF">
      <w:pPr>
        <w:rPr>
          <w:rFonts w:hint="default" w:ascii="Times New Roman" w:hAnsi="Times New Roman" w:cs="Times New Roman"/>
        </w:rPr>
      </w:pPr>
    </w:p>
    <w:p w14:paraId="76D16A2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Coverage Highlights</w:t>
      </w:r>
    </w:p>
    <w:p w14:paraId="5611951C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Min-Max scaling with normal input</w:t>
      </w:r>
    </w:p>
    <w:p w14:paraId="3E831213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Min-Max scaling with an empty list</w:t>
      </w:r>
    </w:p>
    <w:p w14:paraId="4D2D50E2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Min-Max scaling with a single value (constant list / zero range)</w:t>
      </w:r>
    </w:p>
    <w:p w14:paraId="32D449BB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Min-Max scaling with invalid non-numeric elements</w:t>
      </w:r>
    </w:p>
    <w:p w14:paraId="5224A432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Min-Max scaling with invalid input types</w:t>
      </w:r>
    </w:p>
    <w:p w14:paraId="3FD36E30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 cleaning with normal input</w:t>
      </w:r>
    </w:p>
    <w:p w14:paraId="124C4EC8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 cleaning with empty input</w:t>
      </w:r>
    </w:p>
    <w:p w14:paraId="67F34857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 cleaning with non-string input</w:t>
      </w:r>
    </w:p>
    <w:p w14:paraId="303C9653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 end-to-end pipeline execution</w:t>
      </w:r>
    </w:p>
    <w:p w14:paraId="751B453C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input propagation through the pipeline</w:t>
      </w:r>
    </w:p>
    <w:p w14:paraId="575BD44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Test Execution Output Log</w:t>
      </w:r>
    </w:p>
    <w:p w14:paraId="4874F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Command Executed:</w:t>
      </w:r>
    </w:p>
    <w:p w14:paraId="67821E43">
      <w:pPr>
        <w:ind w:left="4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-m unittest discover -s tests -v</w:t>
      </w:r>
    </w:p>
    <w:p w14:paraId="5B667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Terminal Output:</w:t>
      </w:r>
    </w:p>
    <w:p w14:paraId="6A8A4FC8">
      <w:pPr>
        <w:ind w:left="43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18"/>
        </w:rPr>
        <w:t>test_min_max_scale_empty_list (test_core.TestDataScaler.test_min_max_scale_empty_list)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test_min_max_scale_invalid_elements (test_core.TestDataScaler.test_min_max_scale_invalid_elements)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test_min_max_scale_invalid_type (test_core.TestDataScaler.test_min_max_scale_invalid_type)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test_min_max_scale_normal (test_core.TestDataScaler.test_min_max_scale_normal)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test_min_max_scale_single_value (test_core.TestDataScaler.test_min_max_scale_single_value)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test_clean_text_empty (test_core.TestTextCleaner.test_clean_text_empty)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test_clean_text_non_string_input (test_core.TestTextCleaner.test_clean_text_non_string_input)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test_clean_text_normal (test_core.TestTextCleaner.test_clean_text_normal)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test_pipeline_end_to_end_success (test_integration.TestDataPipelineIntegration.test_pipeline_end_to_end_success)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test_pipeline_invalid_input_propagation (test_integration.TestDataPipelineIntegration.test_pipeline_invalid_input_propagation) ... ok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----------------------------------------------------------------------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Ran 10 tests in 0.014s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OK</w:t>
      </w:r>
      <w:r>
        <w:rPr>
          <w:rFonts w:hint="default" w:ascii="Times New Roman" w:hAnsi="Times New Roman" w:cs="Times New Roman"/>
          <w:sz w:val="18"/>
          <w:lang w:val="en-US"/>
        </w:rPr>
        <w:t>.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0"/>
        <w:gridCol w:w="2736"/>
      </w:tblGrid>
      <w:tr w14:paraId="18F6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D9EAF7"/>
            <w:noWrap w:val="0"/>
            <w:vAlign w:val="center"/>
          </w:tcPr>
          <w:p w14:paraId="3117AB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Metric</w:t>
            </w:r>
          </w:p>
        </w:tc>
        <w:tc>
          <w:tcPr>
            <w:tcW w:w="2736" w:type="dxa"/>
            <w:shd w:val="clear" w:color="auto" w:fill="D9EAF7"/>
            <w:noWrap w:val="0"/>
            <w:vAlign w:val="center"/>
          </w:tcPr>
          <w:p w14:paraId="292F04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Result</w:t>
            </w:r>
          </w:p>
        </w:tc>
      </w:tr>
      <w:tr w14:paraId="0B47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331540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Total tests executed</w:t>
            </w:r>
          </w:p>
        </w:tc>
        <w:tc>
          <w:tcPr>
            <w:tcW w:w="2736" w:type="dxa"/>
            <w:noWrap w:val="0"/>
            <w:vAlign w:val="center"/>
          </w:tcPr>
          <w:p w14:paraId="27AAED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10</w:t>
            </w:r>
          </w:p>
        </w:tc>
      </w:tr>
      <w:tr w14:paraId="03854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7120A1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Tests passed</w:t>
            </w:r>
          </w:p>
        </w:tc>
        <w:tc>
          <w:tcPr>
            <w:tcW w:w="2736" w:type="dxa"/>
            <w:noWrap w:val="0"/>
            <w:vAlign w:val="center"/>
          </w:tcPr>
          <w:p w14:paraId="0AA453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10</w:t>
            </w:r>
          </w:p>
        </w:tc>
      </w:tr>
      <w:tr w14:paraId="39A6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09F63A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Tests failed</w:t>
            </w:r>
          </w:p>
        </w:tc>
        <w:tc>
          <w:tcPr>
            <w:tcW w:w="2736" w:type="dxa"/>
            <w:noWrap w:val="0"/>
            <w:vAlign w:val="center"/>
          </w:tcPr>
          <w:p w14:paraId="4950DE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0</w:t>
            </w:r>
          </w:p>
        </w:tc>
      </w:tr>
      <w:tr w14:paraId="706E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7ED413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Errors</w:t>
            </w:r>
          </w:p>
        </w:tc>
        <w:tc>
          <w:tcPr>
            <w:tcW w:w="2736" w:type="dxa"/>
            <w:noWrap w:val="0"/>
            <w:vAlign w:val="center"/>
          </w:tcPr>
          <w:p w14:paraId="03BCCA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0</w:t>
            </w:r>
          </w:p>
        </w:tc>
      </w:tr>
      <w:tr w14:paraId="34DD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37DA24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Execution time</w:t>
            </w:r>
          </w:p>
        </w:tc>
        <w:tc>
          <w:tcPr>
            <w:tcW w:w="2736" w:type="dxa"/>
            <w:noWrap w:val="0"/>
            <w:vAlign w:val="center"/>
          </w:tcPr>
          <w:p w14:paraId="16BD07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0.014s</w:t>
            </w:r>
          </w:p>
        </w:tc>
      </w:tr>
      <w:tr w14:paraId="28CF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noWrap w:val="0"/>
            <w:vAlign w:val="center"/>
          </w:tcPr>
          <w:p w14:paraId="3E6267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Overall Status</w:t>
            </w:r>
          </w:p>
        </w:tc>
        <w:tc>
          <w:tcPr>
            <w:tcW w:w="2736" w:type="dxa"/>
            <w:noWrap w:val="0"/>
            <w:vAlign w:val="center"/>
          </w:tcPr>
          <w:p w14:paraId="5DEBEA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PASS</w:t>
            </w:r>
          </w:p>
        </w:tc>
      </w:tr>
    </w:tbl>
    <w:p w14:paraId="05881692">
      <w:pPr>
        <w:rPr>
          <w:rFonts w:hint="default" w:ascii="Times New Roman" w:hAnsi="Times New Roman" w:cs="Times New Roman"/>
        </w:rPr>
      </w:pPr>
    </w:p>
    <w:p w14:paraId="547E878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TDD Refactoring &amp; Evidence Log</w:t>
      </w:r>
    </w:p>
    <w:p w14:paraId="29908EC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Issue 1: Missing Validation for Non-Numeric Elements in DataScaler</w:t>
      </w:r>
    </w:p>
    <w:p w14:paraId="38016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Issue/Bug: </w:t>
      </w:r>
      <w:r>
        <w:rPr>
          <w:rFonts w:hint="default" w:ascii="Times New Roman" w:hAnsi="Times New Roman" w:cs="Times New Roman"/>
        </w:rPr>
        <w:t>min_max_scale raised a generic TypeError during comparison loop when list contained invalid types.</w:t>
      </w:r>
    </w:p>
    <w:p w14:paraId="25755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What was expected: </w:t>
      </w:r>
      <w:r>
        <w:rPr>
          <w:rFonts w:hint="default" w:ascii="Times New Roman" w:hAnsi="Times New Roman" w:cs="Times New Roman"/>
        </w:rPr>
        <w:t>Explicit TypeError with an informative error message raised early during validation.</w:t>
      </w:r>
    </w:p>
    <w:p w14:paraId="0984F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What actually happened: </w:t>
      </w:r>
      <w:r>
        <w:rPr>
          <w:rFonts w:hint="default" w:ascii="Times New Roman" w:hAnsi="Times New Roman" w:cs="Times New Roman"/>
        </w:rPr>
        <w:t>TypeError: '&lt;=' not supported between instances of 'str' and 'int' raised ungracefully inside min().</w:t>
      </w:r>
    </w:p>
    <w:p w14:paraId="02C65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Steps to reproduce: </w:t>
      </w:r>
      <w:r>
        <w:rPr>
          <w:rFonts w:hint="default" w:ascii="Times New Roman" w:hAnsi="Times New Roman" w:cs="Times New Roman"/>
        </w:rPr>
        <w:t>Call DataScaler().min_max_scale([10.0, "invalid", 30.0]).</w:t>
      </w:r>
    </w:p>
    <w:p w14:paraId="7EA3A9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Before Code:</w:t>
      </w:r>
    </w:p>
    <w:p w14:paraId="2F804A61">
      <w:pPr>
        <w:ind w:left="4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def min_max_scale(self, data: list[float]) -&gt; list[float]: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if not data: return []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min_val = min(data)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max_val = max(data)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[(x - min_val) / (max_val - min_val) for x in data]</w:t>
      </w:r>
    </w:p>
    <w:p w14:paraId="0CE04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the before code failed: Iterated directly over items without validating data types upfront.</w:t>
      </w:r>
    </w:p>
    <w:p w14:paraId="635BA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After Code:</w:t>
      </w:r>
    </w:p>
    <w:p w14:paraId="0EADCF02">
      <w:pPr>
        <w:ind w:left="4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def min_max_scale(self, data: List[Union[int, float]]) -&gt; List[float]: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if not isinstance(data, list):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raise TypeError("Input data must be a list of numbers.")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 item in data: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if not isinstance(item, (int, float)) or isinstance(item, bool):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    raise TypeError(f"All items in data must be integers or floats, got: {type(item).__name__}")</w:t>
      </w:r>
    </w:p>
    <w:p w14:paraId="33267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the fix works: Validates data types explicitly before performing arithmetic operations, guaranteeing a clean early exit.</w:t>
      </w:r>
    </w:p>
    <w:p w14:paraId="03BDA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Test input: </w:t>
      </w:r>
      <w:r>
        <w:rPr>
          <w:rFonts w:hint="default" w:ascii="Times New Roman" w:hAnsi="Times New Roman" w:cs="Times New Roman"/>
        </w:rPr>
        <w:t>[10.0, "invalid", 30.0]</w:t>
      </w:r>
    </w:p>
    <w:p w14:paraId="4E2506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Expected result: </w:t>
      </w:r>
      <w:r>
        <w:rPr>
          <w:rFonts w:hint="default" w:ascii="Times New Roman" w:hAnsi="Times New Roman" w:cs="Times New Roman"/>
        </w:rPr>
        <w:t>TypeError("All items in data must be integers or floats, got: str")</w:t>
      </w:r>
    </w:p>
    <w:p w14:paraId="3ABED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Actual result: </w:t>
      </w:r>
      <w:r>
        <w:rPr>
          <w:rFonts w:hint="default" w:ascii="Times New Roman" w:hAnsi="Times New Roman" w:cs="Times New Roman"/>
        </w:rPr>
        <w:t>TypeError("All items in data must be integers or floats, got: str")</w:t>
      </w:r>
    </w:p>
    <w:p w14:paraId="48F02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Verification status: </w:t>
      </w:r>
      <w:r>
        <w:rPr>
          <w:rFonts w:hint="default" w:ascii="Times New Roman" w:hAnsi="Times New Roman" w:cs="Times New Roman"/>
        </w:rPr>
        <w:t>PASS (test_min_max_scale_invalid_elements)</w:t>
      </w:r>
    </w:p>
    <w:p w14:paraId="5AAD589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Issue 2: Constant Numerical Series Division by Zero Handling</w:t>
      </w:r>
    </w:p>
    <w:p w14:paraId="1B06A2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Issue/Bug: </w:t>
      </w:r>
      <w:r>
        <w:rPr>
          <w:rFonts w:hint="default" w:ascii="Times New Roman" w:hAnsi="Times New Roman" w:cs="Times New Roman"/>
        </w:rPr>
        <w:t>Constant lists (e.g., [5.0, 5.0, 5.0]) resulted in zero range denominator (max_val − min_val = 0).</w:t>
      </w:r>
    </w:p>
    <w:p w14:paraId="5E076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What was expected: </w:t>
      </w:r>
      <w:r>
        <w:rPr>
          <w:rFonts w:hint="default" w:ascii="Times New Roman" w:hAnsi="Times New Roman" w:cs="Times New Roman"/>
        </w:rPr>
        <w:t>Return a list of 0.0 values without throwing ZeroDivisionError.</w:t>
      </w:r>
    </w:p>
    <w:p w14:paraId="76FD9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What actually happened: </w:t>
      </w:r>
      <w:r>
        <w:rPr>
          <w:rFonts w:hint="default" w:ascii="Times New Roman" w:hAnsi="Times New Roman" w:cs="Times New Roman"/>
        </w:rPr>
        <w:t>ZeroDivisionError: float division by zero.</w:t>
      </w:r>
    </w:p>
    <w:p w14:paraId="5FAD5D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Steps to reproduce: </w:t>
      </w:r>
      <w:r>
        <w:rPr>
          <w:rFonts w:hint="default" w:ascii="Times New Roman" w:hAnsi="Times New Roman" w:cs="Times New Roman"/>
        </w:rPr>
        <w:t>Call DataScaler().min_max_scale([5.0, 5.0, 5.0]).</w:t>
      </w:r>
    </w:p>
    <w:p w14:paraId="5DDC6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Before Code:</w:t>
      </w:r>
    </w:p>
    <w:p w14:paraId="443D8290">
      <w:pPr>
        <w:ind w:left="4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return [(x - min_val) / (max_val - min_val) for x in data]</w:t>
      </w:r>
    </w:p>
    <w:p w14:paraId="57682A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the before code failed: Direct division by zero when min equals max.</w:t>
      </w:r>
    </w:p>
    <w:p w14:paraId="14BF1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After Code:</w:t>
      </w:r>
    </w:p>
    <w:p w14:paraId="30E94EA7">
      <w:pPr>
        <w:ind w:left="4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range_val = max_val - min_val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if range_val == 0: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[0.0 for _ in data]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return [round((x - min_val) / range_val, 4) for x in data]</w:t>
      </w:r>
    </w:p>
    <w:p w14:paraId="1FE2AA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the fix works: Explicitly checks range_val == 0 before division to prevent runtime crash.</w:t>
      </w:r>
    </w:p>
    <w:p w14:paraId="0EFF6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Test input: </w:t>
      </w:r>
      <w:r>
        <w:rPr>
          <w:rFonts w:hint="default" w:ascii="Times New Roman" w:hAnsi="Times New Roman" w:cs="Times New Roman"/>
        </w:rPr>
        <w:t>[5.0, 5.0, 5.0]</w:t>
      </w:r>
    </w:p>
    <w:p w14:paraId="2767F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Expected result: </w:t>
      </w:r>
      <w:r>
        <w:rPr>
          <w:rFonts w:hint="default" w:ascii="Times New Roman" w:hAnsi="Times New Roman" w:cs="Times New Roman"/>
        </w:rPr>
        <w:t>[0.0, 0.0, 0.0]</w:t>
      </w:r>
    </w:p>
    <w:p w14:paraId="34E65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Actual result: </w:t>
      </w:r>
      <w:r>
        <w:rPr>
          <w:rFonts w:hint="default" w:ascii="Times New Roman" w:hAnsi="Times New Roman" w:cs="Times New Roman"/>
        </w:rPr>
        <w:t>[0.0, 0.0, 0.0]</w:t>
      </w:r>
    </w:p>
    <w:p w14:paraId="18511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Verification status: </w:t>
      </w:r>
      <w:r>
        <w:rPr>
          <w:rFonts w:hint="default" w:ascii="Times New Roman" w:hAnsi="Times New Roman" w:cs="Times New Roman"/>
        </w:rPr>
        <w:t>PASS (test_min_max_scale_single_value)</w:t>
      </w:r>
    </w:p>
    <w:p w14:paraId="6CFB3ED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Summary Evidence Table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68"/>
        <w:gridCol w:w="1886"/>
        <w:gridCol w:w="1268"/>
        <w:gridCol w:w="3626"/>
        <w:gridCol w:w="815"/>
      </w:tblGrid>
      <w:tr w14:paraId="66D0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noWrap w:val="0"/>
            <w:vAlign w:val="center"/>
          </w:tcPr>
          <w:p w14:paraId="73B5AD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Issue</w:t>
            </w:r>
          </w:p>
        </w:tc>
        <w:tc>
          <w:tcPr>
            <w:tcW w:w="2016" w:type="dxa"/>
            <w:shd w:val="clear" w:color="auto" w:fill="D9EAF7"/>
            <w:noWrap w:val="0"/>
            <w:vAlign w:val="center"/>
          </w:tcPr>
          <w:p w14:paraId="431B82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Expected Behavior</w:t>
            </w:r>
          </w:p>
        </w:tc>
        <w:tc>
          <w:tcPr>
            <w:tcW w:w="2016" w:type="dxa"/>
            <w:shd w:val="clear" w:color="auto" w:fill="D9EAF7"/>
            <w:noWrap w:val="0"/>
            <w:vAlign w:val="center"/>
          </w:tcPr>
          <w:p w14:paraId="343F67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Actual Problem</w:t>
            </w:r>
          </w:p>
        </w:tc>
        <w:tc>
          <w:tcPr>
            <w:tcW w:w="2016" w:type="dxa"/>
            <w:shd w:val="clear" w:color="auto" w:fill="D9EAF7"/>
            <w:noWrap w:val="0"/>
            <w:vAlign w:val="center"/>
          </w:tcPr>
          <w:p w14:paraId="147A22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Fix Applied</w:t>
            </w:r>
          </w:p>
        </w:tc>
        <w:tc>
          <w:tcPr>
            <w:tcW w:w="2160" w:type="dxa"/>
            <w:shd w:val="clear" w:color="auto" w:fill="D9EAF7"/>
            <w:noWrap w:val="0"/>
            <w:vAlign w:val="center"/>
          </w:tcPr>
          <w:p w14:paraId="7A6FB3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Test Case</w:t>
            </w:r>
          </w:p>
        </w:tc>
        <w:tc>
          <w:tcPr>
            <w:tcW w:w="864" w:type="dxa"/>
            <w:shd w:val="clear" w:color="auto" w:fill="D9EAF7"/>
            <w:noWrap w:val="0"/>
            <w:vAlign w:val="center"/>
          </w:tcPr>
          <w:p w14:paraId="3947D0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Status</w:t>
            </w:r>
          </w:p>
        </w:tc>
      </w:tr>
      <w:tr w14:paraId="53B4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noWrap w:val="0"/>
            <w:vAlign w:val="center"/>
          </w:tcPr>
          <w:p w14:paraId="7779C9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Non-numeric Validation</w:t>
            </w:r>
          </w:p>
        </w:tc>
        <w:tc>
          <w:tcPr>
            <w:tcW w:w="2016" w:type="dxa"/>
            <w:noWrap w:val="0"/>
            <w:vAlign w:val="center"/>
          </w:tcPr>
          <w:p w14:paraId="4D7F1F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Reject invalid elements clearly</w:t>
            </w:r>
          </w:p>
        </w:tc>
        <w:tc>
          <w:tcPr>
            <w:tcW w:w="2016" w:type="dxa"/>
            <w:noWrap w:val="0"/>
            <w:vAlign w:val="center"/>
          </w:tcPr>
          <w:p w14:paraId="56905F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Generic TypeError during min()</w:t>
            </w:r>
          </w:p>
        </w:tc>
        <w:tc>
          <w:tcPr>
            <w:tcW w:w="2016" w:type="dxa"/>
            <w:noWrap w:val="0"/>
            <w:vAlign w:val="center"/>
          </w:tcPr>
          <w:p w14:paraId="77FBBE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Added explicit element check loop</w:t>
            </w:r>
          </w:p>
        </w:tc>
        <w:tc>
          <w:tcPr>
            <w:tcW w:w="2160" w:type="dxa"/>
            <w:noWrap w:val="0"/>
            <w:vAlign w:val="center"/>
          </w:tcPr>
          <w:p w14:paraId="2E47A8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test_min_max_scale_invalid_elements</w:t>
            </w:r>
          </w:p>
        </w:tc>
        <w:tc>
          <w:tcPr>
            <w:tcW w:w="864" w:type="dxa"/>
            <w:noWrap w:val="0"/>
            <w:vAlign w:val="center"/>
          </w:tcPr>
          <w:p w14:paraId="34ED0E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PASS</w:t>
            </w:r>
          </w:p>
        </w:tc>
      </w:tr>
      <w:tr w14:paraId="4CF5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noWrap w:val="0"/>
            <w:vAlign w:val="center"/>
          </w:tcPr>
          <w:p w14:paraId="75E466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Zero Range Scaling</w:t>
            </w:r>
          </w:p>
        </w:tc>
        <w:tc>
          <w:tcPr>
            <w:tcW w:w="2016" w:type="dxa"/>
            <w:noWrap w:val="0"/>
            <w:vAlign w:val="center"/>
          </w:tcPr>
          <w:p w14:paraId="6A6231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Return zero list without crashing</w:t>
            </w:r>
          </w:p>
        </w:tc>
        <w:tc>
          <w:tcPr>
            <w:tcW w:w="2016" w:type="dxa"/>
            <w:noWrap w:val="0"/>
            <w:vAlign w:val="center"/>
          </w:tcPr>
          <w:p w14:paraId="041255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ZeroDivisionError on constant list</w:t>
            </w:r>
          </w:p>
        </w:tc>
        <w:tc>
          <w:tcPr>
            <w:tcW w:w="2016" w:type="dxa"/>
            <w:noWrap w:val="0"/>
            <w:vAlign w:val="center"/>
          </w:tcPr>
          <w:p w14:paraId="07F875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Added range_val == 0 check</w:t>
            </w:r>
          </w:p>
        </w:tc>
        <w:tc>
          <w:tcPr>
            <w:tcW w:w="2160" w:type="dxa"/>
            <w:noWrap w:val="0"/>
            <w:vAlign w:val="center"/>
          </w:tcPr>
          <w:p w14:paraId="096745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test_min_max_scale_single_value</w:t>
            </w:r>
          </w:p>
        </w:tc>
        <w:tc>
          <w:tcPr>
            <w:tcW w:w="864" w:type="dxa"/>
            <w:noWrap w:val="0"/>
            <w:vAlign w:val="center"/>
          </w:tcPr>
          <w:p w14:paraId="6E8728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</w:rPr>
              <w:t>PASS</w:t>
            </w:r>
          </w:p>
        </w:tc>
      </w:tr>
    </w:tbl>
    <w:p w14:paraId="6B1785C8">
      <w:pPr>
        <w:rPr>
          <w:rFonts w:hint="default" w:ascii="Times New Roman" w:hAnsi="Times New Roman" w:cs="Times New Roman"/>
        </w:rPr>
      </w:pPr>
    </w:p>
    <w:p w14:paraId="772C68B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Conclusion</w:t>
      </w:r>
    </w:p>
    <w:p w14:paraId="7AD51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Week 3 project demonstrates the successful application of automated testing and Test-Driven Development (TDD) in a Python-based data preprocessing workflow.</w:t>
      </w:r>
    </w:p>
    <w:p w14:paraId="2F8D2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includes numerical scaling, text cleaning, and integrated pipeline processing. The test suite verifies both individual functions and their combined behavior, ensuring reliability, edge-case coverage, and clean error handling.</w:t>
      </w:r>
    </w:p>
    <w:p w14:paraId="19140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test execution produced 10 passing tests with 0 failures, providing concrete evidence of robust software development practices.</w:t>
      </w:r>
    </w:p>
    <w:p w14:paraId="472EB092"/>
    <w:p w14:paraId="0DF621D6">
      <w:bookmarkStart w:id="0" w:name="_GoBack"/>
      <w:bookmarkEnd w:id="0"/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AE075">
    <w:pPr>
      <w:pStyle w:val="6"/>
      <w:jc w:val="center"/>
    </w:pPr>
    <w:r>
      <w:rPr>
        <w:sz w:val="18"/>
      </w:rPr>
      <w:t>Week 3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4446E"/>
    <w:multiLevelType w:val="singleLevel"/>
    <w:tmpl w:val="9EB4446E"/>
    <w:lvl w:ilvl="0" w:tentative="0">
      <w:start w:val="1"/>
      <w:numFmt w:val="decimal"/>
      <w:pStyle w:val="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2249C58A"/>
    <w:multiLevelType w:val="singleLevel"/>
    <w:tmpl w:val="2249C58A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">
    <w:nsid w:val="6FB27D10"/>
    <w:multiLevelType w:val="singleLevel"/>
    <w:tmpl w:val="6FB27D1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67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等线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等线 Light" w:cs="Times New Roman"/>
      <w:b/>
      <w:bCs/>
      <w:color w:val="2E75B5"/>
      <w:sz w:val="3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="Calibri Light" w:hAnsi="Calibri Light" w:eastAsia="等线 Light" w:cs="Times New Roman"/>
      <w:b/>
      <w:bCs/>
      <w:color w:val="5B9BD5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paragraph" w:styleId="8">
    <w:name w:val="List Number"/>
    <w:basedOn w:val="1"/>
    <w:uiPriority w:val="0"/>
    <w:pPr>
      <w:numPr>
        <w:ilvl w:val="0"/>
        <w:numId w:val="2"/>
      </w:numPr>
    </w:pPr>
  </w:style>
  <w:style w:type="table" w:styleId="9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2026-09-20T16:41:22Z</dcterms:created>
  <dc:creator>kowsh</dc:creator>
  <cp:lastModifiedBy>Koushik R</cp:lastModifiedBy>
  <dcterms:modified xsi:type="dcterms:W3CDTF">2026-09-20T16:41:34Z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17F9A236A8D94F5D81AC89334198E591_12</vt:lpwstr>
  </property>
</Properties>
</file>