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A62B9" w14:textId="77777777" w:rsidR="0055309F" w:rsidRDefault="00000000">
      <w:pPr>
        <w:spacing w:after="0"/>
        <w:jc w:val="center"/>
        <w:rPr>
          <w:b/>
          <w:sz w:val="28"/>
          <w:szCs w:val="28"/>
        </w:rPr>
      </w:pPr>
      <w:r>
        <w:rPr>
          <w:b/>
          <w:sz w:val="28"/>
          <w:szCs w:val="28"/>
        </w:rPr>
        <w:t>Ideation Phase</w:t>
      </w:r>
    </w:p>
    <w:p w14:paraId="534A0CD3" w14:textId="77777777" w:rsidR="0055309F" w:rsidRDefault="00000000">
      <w:pPr>
        <w:spacing w:after="0"/>
        <w:jc w:val="center"/>
        <w:rPr>
          <w:b/>
          <w:sz w:val="28"/>
          <w:szCs w:val="28"/>
        </w:rPr>
      </w:pPr>
      <w:r>
        <w:rPr>
          <w:b/>
          <w:sz w:val="28"/>
          <w:szCs w:val="28"/>
        </w:rPr>
        <w:t>Define the Problem Statements</w:t>
      </w:r>
    </w:p>
    <w:p w14:paraId="5ADAEEA4" w14:textId="77777777" w:rsidR="0055309F" w:rsidRDefault="0055309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5309F" w14:paraId="1D5928D4" w14:textId="77777777">
        <w:tc>
          <w:tcPr>
            <w:tcW w:w="4508" w:type="dxa"/>
          </w:tcPr>
          <w:p w14:paraId="1C01EA50" w14:textId="77777777" w:rsidR="0055309F" w:rsidRDefault="00000000">
            <w:r>
              <w:t>Date</w:t>
            </w:r>
          </w:p>
        </w:tc>
        <w:tc>
          <w:tcPr>
            <w:tcW w:w="4508" w:type="dxa"/>
          </w:tcPr>
          <w:p w14:paraId="1086C5A6" w14:textId="210846CA" w:rsidR="0055309F" w:rsidRDefault="003F0629">
            <w:r>
              <w:t xml:space="preserve">15 </w:t>
            </w:r>
            <w:r w:rsidR="003060DE">
              <w:t>July</w:t>
            </w:r>
            <w:r>
              <w:t xml:space="preserve"> 2026</w:t>
            </w:r>
          </w:p>
        </w:tc>
      </w:tr>
      <w:tr w:rsidR="0055309F" w14:paraId="70981E74" w14:textId="77777777">
        <w:tc>
          <w:tcPr>
            <w:tcW w:w="4508" w:type="dxa"/>
          </w:tcPr>
          <w:p w14:paraId="00801759" w14:textId="77777777" w:rsidR="0055309F" w:rsidRDefault="00000000">
            <w:r>
              <w:t>Team ID</w:t>
            </w:r>
          </w:p>
        </w:tc>
        <w:tc>
          <w:tcPr>
            <w:tcW w:w="4508" w:type="dxa"/>
          </w:tcPr>
          <w:p w14:paraId="4D0C6C00" w14:textId="77777777" w:rsidR="0055309F" w:rsidRDefault="0055309F"/>
        </w:tc>
      </w:tr>
      <w:tr w:rsidR="0055309F" w14:paraId="51CDB121" w14:textId="77777777">
        <w:tc>
          <w:tcPr>
            <w:tcW w:w="4508" w:type="dxa"/>
          </w:tcPr>
          <w:p w14:paraId="16D5475F" w14:textId="77777777" w:rsidR="0055309F" w:rsidRDefault="00000000">
            <w:r>
              <w:t>Project Name</w:t>
            </w:r>
          </w:p>
        </w:tc>
        <w:tc>
          <w:tcPr>
            <w:tcW w:w="4508" w:type="dxa"/>
          </w:tcPr>
          <w:p w14:paraId="0F1FCB7A" w14:textId="719C69F3" w:rsidR="0055309F" w:rsidRDefault="003F0629">
            <w:r w:rsidRPr="003F0629">
              <w:t>Food Ordering Behaviour and Consumer Trends</w:t>
            </w:r>
          </w:p>
        </w:tc>
      </w:tr>
      <w:tr w:rsidR="0055309F" w14:paraId="05D0D76E" w14:textId="77777777">
        <w:tc>
          <w:tcPr>
            <w:tcW w:w="4508" w:type="dxa"/>
          </w:tcPr>
          <w:p w14:paraId="5B112677" w14:textId="77777777" w:rsidR="0055309F" w:rsidRDefault="00000000">
            <w:r>
              <w:t>Maximum Marks</w:t>
            </w:r>
          </w:p>
        </w:tc>
        <w:tc>
          <w:tcPr>
            <w:tcW w:w="4508" w:type="dxa"/>
          </w:tcPr>
          <w:p w14:paraId="3BFD7727" w14:textId="77777777" w:rsidR="0055309F" w:rsidRDefault="00000000">
            <w:r>
              <w:t>2 Marks</w:t>
            </w:r>
          </w:p>
        </w:tc>
      </w:tr>
    </w:tbl>
    <w:p w14:paraId="37E55CA5" w14:textId="77777777" w:rsidR="0055309F" w:rsidRDefault="0055309F">
      <w:pPr>
        <w:rPr>
          <w:b/>
          <w:sz w:val="24"/>
          <w:szCs w:val="24"/>
        </w:rPr>
      </w:pPr>
    </w:p>
    <w:p w14:paraId="751FFCEE" w14:textId="23DF688F" w:rsidR="0055309F" w:rsidRDefault="00000000">
      <w:pPr>
        <w:rPr>
          <w:b/>
          <w:sz w:val="24"/>
          <w:szCs w:val="24"/>
        </w:rPr>
      </w:pPr>
      <w:r>
        <w:rPr>
          <w:b/>
          <w:sz w:val="24"/>
          <w:szCs w:val="24"/>
        </w:rPr>
        <w:t>Customer Problem Statement:</w:t>
      </w:r>
    </w:p>
    <w:p w14:paraId="6737323E" w14:textId="77777777" w:rsidR="0055309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B8F510F" w14:textId="77777777" w:rsidR="0055309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42592CD" w14:textId="77777777" w:rsidR="0055309F" w:rsidRDefault="00000000">
      <w:pPr>
        <w:rPr>
          <w:sz w:val="24"/>
          <w:szCs w:val="24"/>
        </w:rPr>
      </w:pPr>
      <w:r>
        <w:rPr>
          <w:noProof/>
          <w:sz w:val="24"/>
          <w:szCs w:val="24"/>
        </w:rPr>
        <w:drawing>
          <wp:inline distT="0" distB="0" distL="0" distR="0" wp14:anchorId="4555E1CB" wp14:editId="0AC3F9B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07DA0F5" w14:textId="77777777" w:rsidR="0055309F"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E94B2B8" w14:textId="77777777" w:rsidR="0055309F" w:rsidRDefault="00000000">
      <w:pPr>
        <w:rPr>
          <w:b/>
          <w:sz w:val="24"/>
          <w:szCs w:val="24"/>
        </w:rPr>
      </w:pPr>
      <w:r>
        <w:rPr>
          <w:b/>
          <w:sz w:val="24"/>
          <w:szCs w:val="24"/>
        </w:rPr>
        <w:t>Example:</w:t>
      </w:r>
    </w:p>
    <w:p w14:paraId="1998FCE9" w14:textId="77777777" w:rsidR="0055309F" w:rsidRDefault="00000000">
      <w:pPr>
        <w:rPr>
          <w:sz w:val="24"/>
          <w:szCs w:val="24"/>
        </w:rPr>
      </w:pPr>
      <w:r>
        <w:rPr>
          <w:noProof/>
          <w:sz w:val="24"/>
          <w:szCs w:val="24"/>
        </w:rPr>
        <w:drawing>
          <wp:inline distT="0" distB="0" distL="0" distR="0" wp14:anchorId="1B50D56D" wp14:editId="0718838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23428B77" w14:textId="77777777" w:rsidR="003F0629" w:rsidRDefault="003F0629">
      <w:pPr>
        <w:rPr>
          <w:sz w:val="24"/>
          <w:szCs w:val="24"/>
        </w:rPr>
      </w:pPr>
    </w:p>
    <w:p w14:paraId="077AA0CF" w14:textId="77777777" w:rsidR="003F0629" w:rsidRDefault="003F0629">
      <w:pPr>
        <w:rPr>
          <w:sz w:val="24"/>
          <w:szCs w:val="24"/>
        </w:rPr>
      </w:pPr>
    </w:p>
    <w:p w14:paraId="416F379C" w14:textId="77777777" w:rsidR="003F0629" w:rsidRDefault="003F062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710"/>
        <w:gridCol w:w="1670"/>
        <w:gridCol w:w="1390"/>
        <w:gridCol w:w="1710"/>
        <w:gridCol w:w="2145"/>
      </w:tblGrid>
      <w:tr w:rsidR="0055309F" w14:paraId="32EEAD37" w14:textId="77777777" w:rsidTr="003F0629">
        <w:tc>
          <w:tcPr>
            <w:tcW w:w="1435" w:type="dxa"/>
          </w:tcPr>
          <w:p w14:paraId="1D2B35BD" w14:textId="77777777" w:rsidR="0055309F" w:rsidRDefault="00000000">
            <w:pPr>
              <w:rPr>
                <w:b/>
                <w:sz w:val="24"/>
                <w:szCs w:val="24"/>
              </w:rPr>
            </w:pPr>
            <w:r>
              <w:rPr>
                <w:b/>
                <w:sz w:val="24"/>
                <w:szCs w:val="24"/>
              </w:rPr>
              <w:lastRenderedPageBreak/>
              <w:t>Problem Statement (PS)</w:t>
            </w:r>
          </w:p>
        </w:tc>
        <w:tc>
          <w:tcPr>
            <w:tcW w:w="1710" w:type="dxa"/>
          </w:tcPr>
          <w:p w14:paraId="1DB944E4" w14:textId="77777777" w:rsidR="0055309F" w:rsidRDefault="00000000">
            <w:pPr>
              <w:rPr>
                <w:b/>
                <w:sz w:val="24"/>
                <w:szCs w:val="24"/>
              </w:rPr>
            </w:pPr>
            <w:r>
              <w:rPr>
                <w:b/>
                <w:sz w:val="24"/>
                <w:szCs w:val="24"/>
              </w:rPr>
              <w:t>I am (Customer)</w:t>
            </w:r>
          </w:p>
        </w:tc>
        <w:tc>
          <w:tcPr>
            <w:tcW w:w="1670" w:type="dxa"/>
          </w:tcPr>
          <w:p w14:paraId="67949F44" w14:textId="77777777" w:rsidR="0055309F" w:rsidRDefault="00000000">
            <w:pPr>
              <w:rPr>
                <w:b/>
                <w:sz w:val="24"/>
                <w:szCs w:val="24"/>
              </w:rPr>
            </w:pPr>
            <w:r>
              <w:rPr>
                <w:b/>
                <w:sz w:val="24"/>
                <w:szCs w:val="24"/>
              </w:rPr>
              <w:t>I’m trying to</w:t>
            </w:r>
          </w:p>
        </w:tc>
        <w:tc>
          <w:tcPr>
            <w:tcW w:w="1390" w:type="dxa"/>
          </w:tcPr>
          <w:p w14:paraId="4BAED5A2" w14:textId="77777777" w:rsidR="0055309F" w:rsidRDefault="00000000">
            <w:pPr>
              <w:rPr>
                <w:b/>
                <w:sz w:val="24"/>
                <w:szCs w:val="24"/>
              </w:rPr>
            </w:pPr>
            <w:r>
              <w:rPr>
                <w:b/>
                <w:sz w:val="24"/>
                <w:szCs w:val="24"/>
              </w:rPr>
              <w:t>But</w:t>
            </w:r>
          </w:p>
        </w:tc>
        <w:tc>
          <w:tcPr>
            <w:tcW w:w="1710" w:type="dxa"/>
          </w:tcPr>
          <w:p w14:paraId="0D469134" w14:textId="77777777" w:rsidR="0055309F" w:rsidRDefault="00000000">
            <w:pPr>
              <w:rPr>
                <w:b/>
                <w:sz w:val="24"/>
                <w:szCs w:val="24"/>
              </w:rPr>
            </w:pPr>
            <w:r>
              <w:rPr>
                <w:b/>
                <w:sz w:val="24"/>
                <w:szCs w:val="24"/>
              </w:rPr>
              <w:t>Because</w:t>
            </w:r>
          </w:p>
        </w:tc>
        <w:tc>
          <w:tcPr>
            <w:tcW w:w="2145" w:type="dxa"/>
          </w:tcPr>
          <w:p w14:paraId="673D3A33" w14:textId="77777777" w:rsidR="0055309F" w:rsidRDefault="00000000">
            <w:pPr>
              <w:rPr>
                <w:b/>
                <w:sz w:val="24"/>
                <w:szCs w:val="24"/>
              </w:rPr>
            </w:pPr>
            <w:r>
              <w:rPr>
                <w:b/>
                <w:sz w:val="24"/>
                <w:szCs w:val="24"/>
              </w:rPr>
              <w:t>Which makes me feel</w:t>
            </w:r>
          </w:p>
        </w:tc>
      </w:tr>
      <w:tr w:rsidR="0055309F" w14:paraId="45A21683" w14:textId="77777777" w:rsidTr="003F0629">
        <w:tc>
          <w:tcPr>
            <w:tcW w:w="1435" w:type="dxa"/>
          </w:tcPr>
          <w:p w14:paraId="0977E609" w14:textId="77777777" w:rsidR="0055309F" w:rsidRDefault="00000000">
            <w:pPr>
              <w:rPr>
                <w:sz w:val="24"/>
                <w:szCs w:val="24"/>
              </w:rPr>
            </w:pPr>
            <w:r>
              <w:rPr>
                <w:sz w:val="24"/>
                <w:szCs w:val="24"/>
              </w:rPr>
              <w:t>PS-1</w:t>
            </w:r>
          </w:p>
        </w:tc>
        <w:tc>
          <w:tcPr>
            <w:tcW w:w="1710" w:type="dxa"/>
          </w:tcPr>
          <w:p w14:paraId="57C08C95" w14:textId="642B0C96" w:rsidR="0055309F" w:rsidRDefault="003F0629">
            <w:pPr>
              <w:rPr>
                <w:sz w:val="24"/>
                <w:szCs w:val="24"/>
              </w:rPr>
            </w:pPr>
            <w:r w:rsidRPr="003F0629">
              <w:rPr>
                <w:sz w:val="24"/>
                <w:szCs w:val="24"/>
              </w:rPr>
              <w:t>A restaurant owner/</w:t>
            </w:r>
            <w:r>
              <w:rPr>
                <w:sz w:val="24"/>
                <w:szCs w:val="24"/>
              </w:rPr>
              <w:t xml:space="preserve"> </w:t>
            </w:r>
            <w:r w:rsidRPr="003F0629">
              <w:rPr>
                <w:sz w:val="24"/>
                <w:szCs w:val="24"/>
              </w:rPr>
              <w:t>business manager</w:t>
            </w:r>
          </w:p>
        </w:tc>
        <w:tc>
          <w:tcPr>
            <w:tcW w:w="1670" w:type="dxa"/>
          </w:tcPr>
          <w:p w14:paraId="10DE1B81" w14:textId="7930F19B" w:rsidR="0055309F" w:rsidRDefault="003F0629">
            <w:pPr>
              <w:rPr>
                <w:sz w:val="24"/>
                <w:szCs w:val="24"/>
              </w:rPr>
            </w:pPr>
            <w:r w:rsidRPr="003F0629">
              <w:rPr>
                <w:sz w:val="24"/>
                <w:szCs w:val="24"/>
              </w:rPr>
              <w:t>Understand customer food ordering behaviour and sales trends</w:t>
            </w:r>
          </w:p>
        </w:tc>
        <w:tc>
          <w:tcPr>
            <w:tcW w:w="1390" w:type="dxa"/>
          </w:tcPr>
          <w:p w14:paraId="33D1E281" w14:textId="3E03985E" w:rsidR="0055309F" w:rsidRDefault="003F0629">
            <w:pPr>
              <w:rPr>
                <w:sz w:val="24"/>
                <w:szCs w:val="24"/>
              </w:rPr>
            </w:pPr>
            <w:r w:rsidRPr="003F0629">
              <w:rPr>
                <w:sz w:val="24"/>
                <w:szCs w:val="24"/>
              </w:rPr>
              <w:t>The data is scattered across multiple records and difficult to interpret</w:t>
            </w:r>
          </w:p>
        </w:tc>
        <w:tc>
          <w:tcPr>
            <w:tcW w:w="1710" w:type="dxa"/>
          </w:tcPr>
          <w:p w14:paraId="15EB4303" w14:textId="406CC958" w:rsidR="0055309F" w:rsidRDefault="003F0629">
            <w:pPr>
              <w:rPr>
                <w:sz w:val="24"/>
                <w:szCs w:val="24"/>
              </w:rPr>
            </w:pPr>
            <w:r w:rsidRPr="003F0629">
              <w:rPr>
                <w:sz w:val="24"/>
                <w:szCs w:val="24"/>
              </w:rPr>
              <w:t>There is no interactive dashboard or visual analytics platform to summarize the data</w:t>
            </w:r>
          </w:p>
        </w:tc>
        <w:tc>
          <w:tcPr>
            <w:tcW w:w="2145" w:type="dxa"/>
          </w:tcPr>
          <w:p w14:paraId="7D767CE3" w14:textId="7AE1DA27" w:rsidR="0055309F" w:rsidRDefault="003F0629">
            <w:pPr>
              <w:rPr>
                <w:sz w:val="24"/>
                <w:szCs w:val="24"/>
              </w:rPr>
            </w:pPr>
            <w:r w:rsidRPr="003F0629">
              <w:rPr>
                <w:sz w:val="24"/>
                <w:szCs w:val="24"/>
              </w:rPr>
              <w:t>Confused and unable to make informed business decisions</w:t>
            </w:r>
          </w:p>
        </w:tc>
      </w:tr>
      <w:tr w:rsidR="0055309F" w14:paraId="02489460" w14:textId="77777777" w:rsidTr="003F0629">
        <w:tc>
          <w:tcPr>
            <w:tcW w:w="1435" w:type="dxa"/>
          </w:tcPr>
          <w:p w14:paraId="764677C7" w14:textId="77777777" w:rsidR="0055309F" w:rsidRDefault="00000000">
            <w:pPr>
              <w:rPr>
                <w:sz w:val="24"/>
                <w:szCs w:val="24"/>
              </w:rPr>
            </w:pPr>
            <w:r>
              <w:rPr>
                <w:sz w:val="24"/>
                <w:szCs w:val="24"/>
              </w:rPr>
              <w:t>PS-2</w:t>
            </w:r>
          </w:p>
        </w:tc>
        <w:tc>
          <w:tcPr>
            <w:tcW w:w="1710" w:type="dxa"/>
          </w:tcPr>
          <w:p w14:paraId="086E057B" w14:textId="0856D3E4" w:rsidR="0055309F" w:rsidRDefault="003F0629">
            <w:pPr>
              <w:rPr>
                <w:sz w:val="24"/>
                <w:szCs w:val="24"/>
              </w:rPr>
            </w:pPr>
            <w:r w:rsidRPr="003F0629">
              <w:rPr>
                <w:sz w:val="24"/>
                <w:szCs w:val="24"/>
              </w:rPr>
              <w:t>A business analyst</w:t>
            </w:r>
          </w:p>
        </w:tc>
        <w:tc>
          <w:tcPr>
            <w:tcW w:w="1670" w:type="dxa"/>
          </w:tcPr>
          <w:p w14:paraId="7FD500A5" w14:textId="42B60FC1" w:rsidR="0055309F" w:rsidRDefault="003F0629" w:rsidP="003F0629">
            <w:pPr>
              <w:tabs>
                <w:tab w:val="left" w:pos="1380"/>
              </w:tabs>
              <w:rPr>
                <w:sz w:val="24"/>
                <w:szCs w:val="24"/>
              </w:rPr>
            </w:pPr>
            <w:r w:rsidRPr="003F0629">
              <w:rPr>
                <w:sz w:val="24"/>
                <w:szCs w:val="24"/>
              </w:rPr>
              <w:t>Identify customer preferences, popular cuisines, and delivery performance</w:t>
            </w:r>
          </w:p>
        </w:tc>
        <w:tc>
          <w:tcPr>
            <w:tcW w:w="1390" w:type="dxa"/>
          </w:tcPr>
          <w:p w14:paraId="2986A64A" w14:textId="08EE04F5" w:rsidR="0055309F" w:rsidRDefault="003F0629">
            <w:pPr>
              <w:rPr>
                <w:sz w:val="24"/>
                <w:szCs w:val="24"/>
              </w:rPr>
            </w:pPr>
            <w:r w:rsidRPr="003F0629">
              <w:rPr>
                <w:sz w:val="24"/>
                <w:szCs w:val="24"/>
              </w:rPr>
              <w:t>Manual analysis is time-consuming and inefficient</w:t>
            </w:r>
          </w:p>
        </w:tc>
        <w:tc>
          <w:tcPr>
            <w:tcW w:w="1710" w:type="dxa"/>
          </w:tcPr>
          <w:p w14:paraId="2DA63189" w14:textId="33EBF317" w:rsidR="0055309F" w:rsidRDefault="003F0629">
            <w:pPr>
              <w:rPr>
                <w:sz w:val="24"/>
                <w:szCs w:val="24"/>
              </w:rPr>
            </w:pPr>
            <w:r w:rsidRPr="003F0629">
              <w:rPr>
                <w:sz w:val="24"/>
                <w:szCs w:val="24"/>
              </w:rPr>
              <w:t>Large datasets are difficult to analyze without proper visualization tools</w:t>
            </w:r>
          </w:p>
        </w:tc>
        <w:tc>
          <w:tcPr>
            <w:tcW w:w="2145" w:type="dxa"/>
          </w:tcPr>
          <w:p w14:paraId="5BC727A4" w14:textId="270EC8AD" w:rsidR="0055309F" w:rsidRDefault="003F0629">
            <w:pPr>
              <w:rPr>
                <w:sz w:val="24"/>
                <w:szCs w:val="24"/>
              </w:rPr>
            </w:pPr>
            <w:r w:rsidRPr="003F0629">
              <w:rPr>
                <w:sz w:val="24"/>
                <w:szCs w:val="24"/>
              </w:rPr>
              <w:t>Frustrated because valuable business insights may be overlooked</w:t>
            </w:r>
          </w:p>
        </w:tc>
      </w:tr>
    </w:tbl>
    <w:p w14:paraId="3570D987" w14:textId="77777777" w:rsidR="0055309F" w:rsidRDefault="0055309F">
      <w:pPr>
        <w:rPr>
          <w:sz w:val="24"/>
          <w:szCs w:val="24"/>
        </w:rPr>
      </w:pPr>
    </w:p>
    <w:sectPr w:rsidR="0055309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09F"/>
    <w:rsid w:val="003060DE"/>
    <w:rsid w:val="0037313D"/>
    <w:rsid w:val="003F0629"/>
    <w:rsid w:val="0055309F"/>
    <w:rsid w:val="00BA1968"/>
    <w:rsid w:val="00BF59E4"/>
    <w:rsid w:val="00D354EE"/>
    <w:rsid w:val="00DD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AAEA"/>
  <w15:docId w15:val="{B85E0C36-E4E1-4A43-BBE5-E5EC0F62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Joharika V</cp:lastModifiedBy>
  <cp:revision>4</cp:revision>
  <dcterms:created xsi:type="dcterms:W3CDTF">2026-07-14T13:17:00Z</dcterms:created>
  <dcterms:modified xsi:type="dcterms:W3CDTF">2026-07-14T13:42:00Z</dcterms:modified>
</cp:coreProperties>
</file>