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94839" w14:textId="77777777" w:rsidR="00DD151C" w:rsidRPr="00E20F67" w:rsidRDefault="00DD151C" w:rsidP="00E20F67">
      <w:pPr>
        <w:spacing w:after="0" w:line="360" w:lineRule="auto"/>
        <w:ind w:right="-1"/>
        <w:jc w:val="center"/>
        <w:rPr>
          <w:rFonts w:ascii="Times New Roman" w:hAnsi="Times New Roman" w:cs="Times New Roman"/>
          <w:sz w:val="28"/>
          <w:szCs w:val="28"/>
        </w:rPr>
      </w:pPr>
      <w:r w:rsidRPr="00E20F67">
        <w:rPr>
          <w:rFonts w:ascii="Times New Roman" w:hAnsi="Times New Roman" w:cs="Times New Roman"/>
          <w:sz w:val="28"/>
          <w:szCs w:val="28"/>
        </w:rPr>
        <w:t>National Research University Higher School of Economics</w:t>
      </w:r>
    </w:p>
    <w:p w14:paraId="7DC4A259" w14:textId="77777777" w:rsidR="00DD151C" w:rsidRPr="00E20F67" w:rsidRDefault="00DD151C" w:rsidP="00E20F67">
      <w:pPr>
        <w:spacing w:after="0" w:line="360" w:lineRule="auto"/>
        <w:ind w:right="-1"/>
        <w:jc w:val="center"/>
        <w:rPr>
          <w:rFonts w:ascii="Times New Roman" w:hAnsi="Times New Roman" w:cs="Times New Roman"/>
          <w:sz w:val="28"/>
          <w:szCs w:val="28"/>
        </w:rPr>
      </w:pPr>
      <w:r w:rsidRPr="00E20F67">
        <w:rPr>
          <w:rFonts w:ascii="Times New Roman" w:hAnsi="Times New Roman" w:cs="Times New Roman"/>
          <w:sz w:val="28"/>
          <w:szCs w:val="28"/>
        </w:rPr>
        <w:t>Graduate School of Business</w:t>
      </w:r>
    </w:p>
    <w:p w14:paraId="7B9522E5" w14:textId="77777777" w:rsidR="00DD151C" w:rsidRPr="00E20F67" w:rsidRDefault="00DD151C" w:rsidP="00E20F67">
      <w:pPr>
        <w:spacing w:after="0" w:line="360" w:lineRule="auto"/>
        <w:ind w:right="-1"/>
        <w:jc w:val="center"/>
        <w:rPr>
          <w:rFonts w:ascii="Times New Roman" w:hAnsi="Times New Roman" w:cs="Times New Roman"/>
          <w:sz w:val="28"/>
          <w:szCs w:val="28"/>
        </w:rPr>
      </w:pPr>
      <w:r w:rsidRPr="00E20F67">
        <w:rPr>
          <w:rFonts w:ascii="Times New Roman" w:hAnsi="Times New Roman" w:cs="Times New Roman"/>
          <w:sz w:val="28"/>
          <w:szCs w:val="28"/>
        </w:rPr>
        <w:t>Master’s Programme “Big Data Systems” (“Business Analytics and Big Data Systems” for 1-st year students)</w:t>
      </w:r>
    </w:p>
    <w:p w14:paraId="2368A10E" w14:textId="77777777" w:rsidR="00DD151C" w:rsidRPr="00E20F67" w:rsidRDefault="00DD151C" w:rsidP="00E20F67">
      <w:pPr>
        <w:spacing w:after="0" w:line="360" w:lineRule="auto"/>
        <w:ind w:right="-1"/>
        <w:jc w:val="center"/>
        <w:rPr>
          <w:rFonts w:ascii="Times New Roman" w:hAnsi="Times New Roman" w:cs="Times New Roman"/>
          <w:sz w:val="28"/>
          <w:szCs w:val="28"/>
        </w:rPr>
      </w:pPr>
    </w:p>
    <w:p w14:paraId="7FF76548" w14:textId="77777777" w:rsidR="00DD151C" w:rsidRPr="00E20F67" w:rsidRDefault="00DD151C" w:rsidP="00E20F67">
      <w:pPr>
        <w:spacing w:line="360" w:lineRule="auto"/>
        <w:rPr>
          <w:rFonts w:ascii="Times New Roman" w:hAnsi="Times New Roman" w:cs="Times New Roman"/>
          <w:bCs/>
          <w:iCs/>
          <w:sz w:val="28"/>
          <w:szCs w:val="28"/>
        </w:rPr>
      </w:pPr>
    </w:p>
    <w:p w14:paraId="50F57B22" w14:textId="77777777" w:rsidR="00DD151C" w:rsidRPr="00E20F67" w:rsidRDefault="00DD151C" w:rsidP="00E20F67">
      <w:pPr>
        <w:spacing w:line="360" w:lineRule="auto"/>
        <w:rPr>
          <w:rFonts w:ascii="Times New Roman" w:hAnsi="Times New Roman" w:cs="Times New Roman"/>
          <w:b/>
          <w:sz w:val="28"/>
          <w:szCs w:val="28"/>
        </w:rPr>
      </w:pPr>
    </w:p>
    <w:p w14:paraId="7481AA7B" w14:textId="77777777" w:rsidR="00DD151C" w:rsidRPr="00E20F67" w:rsidRDefault="00DD151C" w:rsidP="00E20F67">
      <w:pPr>
        <w:spacing w:line="360" w:lineRule="auto"/>
        <w:rPr>
          <w:rFonts w:ascii="Times New Roman" w:hAnsi="Times New Roman" w:cs="Times New Roman"/>
          <w:b/>
          <w:sz w:val="28"/>
          <w:szCs w:val="28"/>
        </w:rPr>
      </w:pPr>
    </w:p>
    <w:p w14:paraId="23034272" w14:textId="4207D2A5" w:rsidR="00DD151C" w:rsidRDefault="00DD151C" w:rsidP="00A03AE8">
      <w:pPr>
        <w:spacing w:after="0" w:line="360" w:lineRule="auto"/>
        <w:ind w:right="-1"/>
        <w:jc w:val="center"/>
        <w:rPr>
          <w:rFonts w:ascii="Times New Roman" w:hAnsi="Times New Roman" w:cs="Times New Roman"/>
          <w:b/>
          <w:sz w:val="28"/>
          <w:szCs w:val="28"/>
        </w:rPr>
      </w:pPr>
      <w:r w:rsidRPr="00E20F67">
        <w:rPr>
          <w:rFonts w:ascii="Times New Roman" w:hAnsi="Times New Roman" w:cs="Times New Roman"/>
          <w:b/>
          <w:sz w:val="28"/>
          <w:szCs w:val="28"/>
        </w:rPr>
        <w:t>Project report</w:t>
      </w:r>
    </w:p>
    <w:p w14:paraId="4128C98D" w14:textId="77777777" w:rsidR="00A03AE8" w:rsidRPr="00A03AE8" w:rsidRDefault="00A03AE8" w:rsidP="00A03AE8">
      <w:pPr>
        <w:spacing w:after="0" w:line="360" w:lineRule="auto"/>
        <w:ind w:right="-1"/>
        <w:jc w:val="center"/>
        <w:rPr>
          <w:rFonts w:ascii="Times New Roman" w:hAnsi="Times New Roman" w:cs="Times New Roman"/>
          <w:b/>
          <w:sz w:val="28"/>
          <w:szCs w:val="28"/>
        </w:rPr>
      </w:pPr>
    </w:p>
    <w:p w14:paraId="4F18C43D" w14:textId="11B80615" w:rsidR="00DD151C" w:rsidRPr="00E20F67" w:rsidRDefault="00A03AE8" w:rsidP="00E20F67">
      <w:pPr>
        <w:spacing w:after="0" w:line="360" w:lineRule="auto"/>
        <w:ind w:right="-1"/>
        <w:jc w:val="center"/>
        <w:rPr>
          <w:rFonts w:ascii="Times New Roman" w:hAnsi="Times New Roman" w:cs="Times New Roman"/>
          <w:bCs/>
          <w:kern w:val="32"/>
          <w:sz w:val="28"/>
          <w:szCs w:val="28"/>
        </w:rPr>
      </w:pPr>
      <w:r>
        <w:rPr>
          <w:rFonts w:ascii="Times New Roman" w:hAnsi="Times New Roman" w:cs="Times New Roman"/>
          <w:bCs/>
          <w:kern w:val="32"/>
          <w:sz w:val="28"/>
          <w:szCs w:val="28"/>
        </w:rPr>
        <w:t xml:space="preserve">Big Data Analytics for Educational Organizations: </w:t>
      </w:r>
      <w:r w:rsidR="004D0069" w:rsidRPr="00E20F67">
        <w:rPr>
          <w:rFonts w:ascii="Times New Roman" w:hAnsi="Times New Roman" w:cs="Times New Roman"/>
          <w:bCs/>
          <w:kern w:val="32"/>
          <w:sz w:val="28"/>
          <w:szCs w:val="28"/>
        </w:rPr>
        <w:t>Student’s Performance Prediction</w:t>
      </w:r>
    </w:p>
    <w:p w14:paraId="042D342D" w14:textId="77777777" w:rsidR="00DD151C" w:rsidRPr="00E20F67" w:rsidRDefault="00DD151C" w:rsidP="00E20F67">
      <w:pPr>
        <w:spacing w:after="0" w:line="360" w:lineRule="auto"/>
        <w:ind w:right="-1"/>
        <w:jc w:val="right"/>
        <w:rPr>
          <w:rFonts w:ascii="Times New Roman" w:hAnsi="Times New Roman" w:cs="Times New Roman"/>
          <w:sz w:val="28"/>
          <w:szCs w:val="28"/>
        </w:rPr>
      </w:pPr>
    </w:p>
    <w:p w14:paraId="553757EC" w14:textId="77777777" w:rsidR="00DD151C" w:rsidRPr="00E20F67" w:rsidRDefault="00DD151C" w:rsidP="00E20F67">
      <w:pPr>
        <w:spacing w:after="0" w:line="360" w:lineRule="auto"/>
        <w:ind w:right="-1"/>
        <w:jc w:val="right"/>
        <w:rPr>
          <w:rFonts w:ascii="Times New Roman" w:hAnsi="Times New Roman" w:cs="Times New Roman"/>
          <w:sz w:val="28"/>
          <w:szCs w:val="28"/>
        </w:rPr>
      </w:pPr>
    </w:p>
    <w:p w14:paraId="4FC44B7B" w14:textId="133B3779" w:rsidR="00DD151C" w:rsidRPr="00E20F67" w:rsidRDefault="00DD151C" w:rsidP="00E20F67">
      <w:pPr>
        <w:spacing w:after="0" w:line="360" w:lineRule="auto"/>
        <w:ind w:left="5812" w:right="-1"/>
        <w:rPr>
          <w:rFonts w:ascii="Times New Roman" w:hAnsi="Times New Roman" w:cs="Times New Roman"/>
          <w:sz w:val="28"/>
          <w:szCs w:val="28"/>
        </w:rPr>
      </w:pPr>
      <w:r w:rsidRPr="00E20F67">
        <w:rPr>
          <w:rFonts w:ascii="Times New Roman" w:hAnsi="Times New Roman" w:cs="Times New Roman"/>
          <w:sz w:val="28"/>
          <w:szCs w:val="28"/>
        </w:rPr>
        <w:t xml:space="preserve">Performed by student </w:t>
      </w:r>
    </w:p>
    <w:p w14:paraId="1A73E204" w14:textId="589BE02A" w:rsidR="00DD151C" w:rsidRPr="00451A2F" w:rsidRDefault="00DD151C" w:rsidP="00451A2F">
      <w:pPr>
        <w:spacing w:after="0" w:line="360" w:lineRule="auto"/>
        <w:ind w:right="-1"/>
        <w:rPr>
          <w:rFonts w:ascii="Times New Roman" w:hAnsi="Times New Roman" w:cs="Times New Roman"/>
          <w:sz w:val="28"/>
          <w:szCs w:val="28"/>
        </w:rPr>
      </w:pPr>
      <w:r w:rsidRPr="00E20F67">
        <w:rPr>
          <w:rFonts w:ascii="Times New Roman" w:hAnsi="Times New Roman" w:cs="Times New Roman"/>
          <w:b/>
          <w:bCs/>
          <w:sz w:val="28"/>
          <w:szCs w:val="28"/>
        </w:rPr>
        <w:t>Project supervisor:</w:t>
      </w:r>
    </w:p>
    <w:p w14:paraId="5D6D98BB" w14:textId="64CE8B35" w:rsidR="00DD151C" w:rsidRPr="00260F15" w:rsidRDefault="00451A2F" w:rsidP="00451A2F">
      <w:pPr>
        <w:spacing w:after="0" w:line="360" w:lineRule="auto"/>
        <w:ind w:right="-1"/>
        <w:rPr>
          <w:rFonts w:ascii="Times New Roman" w:hAnsi="Times New Roman" w:cs="Times New Roman"/>
          <w:i/>
          <w:iCs/>
        </w:rPr>
      </w:pPr>
      <w:r>
        <w:rPr>
          <w:rFonts w:ascii="Times New Roman" w:hAnsi="Times New Roman" w:cs="Times New Roman"/>
          <w:sz w:val="28"/>
          <w:szCs w:val="28"/>
        </w:rPr>
        <w:t xml:space="preserve">                                                                                   </w:t>
      </w:r>
      <w:r w:rsidRPr="00260F15">
        <w:rPr>
          <w:rFonts w:ascii="Times New Roman" w:hAnsi="Times New Roman" w:cs="Times New Roman"/>
          <w:i/>
          <w:iCs/>
        </w:rPr>
        <w:t>Kawshiqe Ahamed</w:t>
      </w:r>
    </w:p>
    <w:p w14:paraId="68783C27" w14:textId="77777777" w:rsidR="00260F15" w:rsidRDefault="004D0069" w:rsidP="00260F15">
      <w:pPr>
        <w:spacing w:after="0" w:line="360" w:lineRule="auto"/>
        <w:ind w:right="5244"/>
        <w:rPr>
          <w:rFonts w:ascii="Times New Roman" w:hAnsi="Times New Roman" w:cs="Times New Roman"/>
          <w:i/>
          <w:sz w:val="28"/>
          <w:szCs w:val="28"/>
          <w:vertAlign w:val="superscript"/>
        </w:rPr>
      </w:pPr>
      <w:r w:rsidRPr="00E20F67">
        <w:rPr>
          <w:rFonts w:ascii="Times New Roman" w:hAnsi="Times New Roman" w:cs="Times New Roman"/>
          <w:i/>
          <w:sz w:val="28"/>
          <w:szCs w:val="28"/>
          <w:vertAlign w:val="superscript"/>
        </w:rPr>
        <w:t>Associate Professor</w:t>
      </w:r>
      <w:r w:rsidR="00DD151C" w:rsidRPr="00E20F67">
        <w:rPr>
          <w:rFonts w:ascii="Times New Roman" w:hAnsi="Times New Roman" w:cs="Times New Roman"/>
          <w:i/>
          <w:sz w:val="28"/>
          <w:szCs w:val="28"/>
          <w:vertAlign w:val="superscript"/>
        </w:rPr>
        <w:t xml:space="preserve">, </w:t>
      </w:r>
    </w:p>
    <w:p w14:paraId="508915F9" w14:textId="67A8A02C" w:rsidR="00DD151C" w:rsidRPr="00E20F67" w:rsidRDefault="004D0069" w:rsidP="00260F15">
      <w:pPr>
        <w:spacing w:after="0" w:line="360" w:lineRule="auto"/>
        <w:ind w:right="5244"/>
        <w:rPr>
          <w:rFonts w:ascii="Times New Roman" w:hAnsi="Times New Roman" w:cs="Times New Roman"/>
          <w:i/>
          <w:sz w:val="28"/>
          <w:szCs w:val="28"/>
          <w:vertAlign w:val="superscript"/>
        </w:rPr>
      </w:pPr>
      <w:r w:rsidRPr="00E20F67">
        <w:rPr>
          <w:rFonts w:ascii="Times New Roman" w:hAnsi="Times New Roman" w:cs="Times New Roman"/>
          <w:i/>
          <w:sz w:val="28"/>
          <w:szCs w:val="28"/>
          <w:vertAlign w:val="superscript"/>
        </w:rPr>
        <w:t>Morozo</w:t>
      </w:r>
      <w:r w:rsidR="00260F15">
        <w:rPr>
          <w:rFonts w:ascii="Times New Roman" w:hAnsi="Times New Roman" w:cs="Times New Roman"/>
          <w:i/>
          <w:sz w:val="28"/>
          <w:szCs w:val="28"/>
          <w:vertAlign w:val="superscript"/>
        </w:rPr>
        <w:t>v</w:t>
      </w:r>
      <w:r w:rsidRPr="00E20F67">
        <w:rPr>
          <w:rFonts w:ascii="Times New Roman" w:hAnsi="Times New Roman" w:cs="Times New Roman"/>
          <w:i/>
          <w:sz w:val="28"/>
          <w:szCs w:val="28"/>
          <w:vertAlign w:val="superscript"/>
        </w:rPr>
        <w:t>a Yulia Alexandrovna</w:t>
      </w:r>
    </w:p>
    <w:p w14:paraId="361CDBB5" w14:textId="77777777" w:rsidR="00DD151C" w:rsidRPr="00E20F67" w:rsidRDefault="00DD151C" w:rsidP="00E20F67">
      <w:pPr>
        <w:spacing w:after="0" w:line="360" w:lineRule="auto"/>
        <w:ind w:right="-1"/>
        <w:rPr>
          <w:rFonts w:ascii="Times New Roman" w:hAnsi="Times New Roman" w:cs="Times New Roman"/>
          <w:i/>
          <w:sz w:val="28"/>
          <w:szCs w:val="28"/>
        </w:rPr>
      </w:pPr>
    </w:p>
    <w:p w14:paraId="0C2577F6" w14:textId="42ACE7E4" w:rsidR="00DD151C" w:rsidRPr="00E20F67" w:rsidRDefault="00DD151C" w:rsidP="00E20F67">
      <w:pPr>
        <w:spacing w:after="0" w:line="360" w:lineRule="auto"/>
        <w:ind w:right="5244"/>
        <w:rPr>
          <w:rFonts w:ascii="Times New Roman" w:hAnsi="Times New Roman" w:cs="Times New Roman"/>
          <w:i/>
          <w:sz w:val="28"/>
          <w:szCs w:val="28"/>
        </w:rPr>
      </w:pPr>
      <w:r w:rsidRPr="00E20F67">
        <w:rPr>
          <w:rFonts w:ascii="Times New Roman" w:hAnsi="Times New Roman" w:cs="Times New Roman"/>
          <w:i/>
          <w:sz w:val="28"/>
          <w:szCs w:val="28"/>
        </w:rPr>
        <w:t>________        _______________</w:t>
      </w:r>
    </w:p>
    <w:p w14:paraId="1477DD9B" w14:textId="4B559C98" w:rsidR="00DD151C" w:rsidRPr="00E20F67" w:rsidRDefault="00DD151C" w:rsidP="00E20F67">
      <w:pPr>
        <w:spacing w:after="0" w:line="360" w:lineRule="auto"/>
        <w:ind w:right="5244"/>
        <w:jc w:val="center"/>
        <w:rPr>
          <w:rFonts w:ascii="Times New Roman" w:hAnsi="Times New Roman" w:cs="Times New Roman"/>
          <w:i/>
          <w:sz w:val="28"/>
          <w:szCs w:val="28"/>
          <w:vertAlign w:val="superscript"/>
        </w:rPr>
      </w:pPr>
      <w:r w:rsidRPr="00E20F67">
        <w:rPr>
          <w:rFonts w:ascii="Times New Roman" w:hAnsi="Times New Roman" w:cs="Times New Roman"/>
          <w:i/>
          <w:sz w:val="28"/>
          <w:szCs w:val="28"/>
          <w:vertAlign w:val="superscript"/>
        </w:rPr>
        <w:t>(</w:t>
      </w:r>
      <w:r w:rsidR="004D0069" w:rsidRPr="00E20F67">
        <w:rPr>
          <w:rFonts w:ascii="Times New Roman" w:hAnsi="Times New Roman" w:cs="Times New Roman"/>
          <w:i/>
          <w:sz w:val="28"/>
          <w:szCs w:val="28"/>
          <w:vertAlign w:val="superscript"/>
        </w:rPr>
        <w:t>15.06.2022</w:t>
      </w:r>
      <w:r w:rsidRPr="00E20F67">
        <w:rPr>
          <w:rFonts w:ascii="Times New Roman" w:hAnsi="Times New Roman" w:cs="Times New Roman"/>
          <w:i/>
          <w:sz w:val="28"/>
          <w:szCs w:val="28"/>
          <w:vertAlign w:val="superscript"/>
        </w:rPr>
        <w:t>)                                             (signature)</w:t>
      </w:r>
    </w:p>
    <w:p w14:paraId="557D307D" w14:textId="77777777" w:rsidR="00DD151C" w:rsidRPr="00E20F67" w:rsidRDefault="00DD151C" w:rsidP="00E20F67">
      <w:pPr>
        <w:spacing w:after="0" w:line="360" w:lineRule="auto"/>
        <w:ind w:right="-1"/>
        <w:rPr>
          <w:rFonts w:ascii="Times New Roman" w:hAnsi="Times New Roman" w:cs="Times New Roman"/>
          <w:i/>
          <w:sz w:val="28"/>
          <w:szCs w:val="28"/>
        </w:rPr>
      </w:pPr>
    </w:p>
    <w:p w14:paraId="3EBA198E" w14:textId="77777777" w:rsidR="00DD151C" w:rsidRPr="00E20F67" w:rsidRDefault="00DD151C" w:rsidP="00E20F67">
      <w:pPr>
        <w:spacing w:after="0" w:line="360" w:lineRule="auto"/>
        <w:ind w:right="-1"/>
        <w:rPr>
          <w:rFonts w:ascii="Times New Roman" w:hAnsi="Times New Roman" w:cs="Times New Roman"/>
          <w:i/>
          <w:sz w:val="28"/>
          <w:szCs w:val="28"/>
        </w:rPr>
      </w:pPr>
    </w:p>
    <w:p w14:paraId="530D047E" w14:textId="77777777" w:rsidR="00DD151C" w:rsidRPr="00E20F67" w:rsidRDefault="00DD151C" w:rsidP="00E20F67">
      <w:pPr>
        <w:spacing w:after="0" w:line="360" w:lineRule="auto"/>
        <w:ind w:right="-1"/>
        <w:rPr>
          <w:rFonts w:ascii="Times New Roman" w:hAnsi="Times New Roman" w:cs="Times New Roman"/>
          <w:i/>
          <w:sz w:val="28"/>
          <w:szCs w:val="28"/>
        </w:rPr>
      </w:pPr>
    </w:p>
    <w:p w14:paraId="262AB332" w14:textId="5F4480D9" w:rsidR="00DD151C" w:rsidRPr="00E20F67" w:rsidRDefault="00DD151C" w:rsidP="00E20F67">
      <w:pPr>
        <w:spacing w:line="360" w:lineRule="auto"/>
        <w:jc w:val="center"/>
        <w:rPr>
          <w:rFonts w:ascii="Times New Roman" w:hAnsi="Times New Roman" w:cs="Times New Roman"/>
          <w:b/>
          <w:sz w:val="28"/>
          <w:szCs w:val="28"/>
        </w:rPr>
      </w:pPr>
      <w:r w:rsidRPr="00E20F67">
        <w:rPr>
          <w:rFonts w:ascii="Times New Roman" w:hAnsi="Times New Roman" w:cs="Times New Roman"/>
          <w:b/>
          <w:sz w:val="28"/>
          <w:szCs w:val="28"/>
        </w:rPr>
        <w:t>Moscow 2022</w:t>
      </w:r>
    </w:p>
    <w:p w14:paraId="1BE8A500" w14:textId="77777777" w:rsidR="007D11CD" w:rsidRPr="00F035C6" w:rsidRDefault="007D11CD" w:rsidP="00E20F67">
      <w:pPr>
        <w:spacing w:line="360" w:lineRule="auto"/>
        <w:ind w:left="720"/>
        <w:jc w:val="center"/>
        <w:rPr>
          <w:rFonts w:ascii="Times New Roman" w:hAnsi="Times New Roman" w:cs="Times New Roman"/>
          <w:b/>
          <w:sz w:val="20"/>
          <w:szCs w:val="20"/>
        </w:rPr>
      </w:pPr>
      <w:r w:rsidRPr="00F035C6">
        <w:rPr>
          <w:rFonts w:ascii="Times New Roman" w:hAnsi="Times New Roman" w:cs="Times New Roman"/>
          <w:b/>
          <w:sz w:val="20"/>
          <w:szCs w:val="20"/>
        </w:rPr>
        <w:lastRenderedPageBreak/>
        <w:t>Assessment sheet</w:t>
      </w:r>
    </w:p>
    <w:p w14:paraId="470EAE5E" w14:textId="77777777" w:rsidR="007D11CD" w:rsidRPr="00F035C6" w:rsidRDefault="007D11CD" w:rsidP="00E20F67">
      <w:pPr>
        <w:spacing w:after="0" w:line="360" w:lineRule="auto"/>
        <w:ind w:left="720"/>
        <w:jc w:val="center"/>
        <w:rPr>
          <w:rFonts w:ascii="Times New Roman" w:hAnsi="Times New Roman" w:cs="Times New Roman"/>
          <w:sz w:val="20"/>
          <w:szCs w:val="20"/>
        </w:rPr>
      </w:pPr>
      <w:r w:rsidRPr="00F035C6">
        <w:rPr>
          <w:rFonts w:ascii="Times New Roman" w:hAnsi="Times New Roman" w:cs="Times New Roman"/>
          <w:sz w:val="20"/>
          <w:szCs w:val="20"/>
        </w:rPr>
        <w:t>___________________________(project title)</w:t>
      </w:r>
    </w:p>
    <w:p w14:paraId="19441CEC" w14:textId="77777777" w:rsidR="007D11CD" w:rsidRPr="00F035C6" w:rsidRDefault="007D11CD" w:rsidP="00E20F67">
      <w:pPr>
        <w:spacing w:after="0" w:line="360" w:lineRule="auto"/>
        <w:ind w:left="720"/>
        <w:jc w:val="center"/>
        <w:rPr>
          <w:rFonts w:ascii="Times New Roman" w:hAnsi="Times New Roman" w:cs="Times New Roman"/>
          <w:sz w:val="20"/>
          <w:szCs w:val="20"/>
          <w:lang w:val="ru-RU"/>
        </w:rPr>
      </w:pPr>
      <w:r w:rsidRPr="00F035C6">
        <w:rPr>
          <w:rFonts w:ascii="Times New Roman" w:hAnsi="Times New Roman" w:cs="Times New Roman"/>
          <w:sz w:val="20"/>
          <w:szCs w:val="20"/>
        </w:rPr>
        <w:t>________________________________(project type)</w:t>
      </w:r>
    </w:p>
    <w:p w14:paraId="65165C3A" w14:textId="77777777" w:rsidR="007D11CD" w:rsidRPr="00F035C6" w:rsidRDefault="007D11CD" w:rsidP="00E20F67">
      <w:pPr>
        <w:spacing w:after="0" w:line="360" w:lineRule="auto"/>
        <w:ind w:left="720"/>
        <w:jc w:val="center"/>
        <w:rPr>
          <w:rFonts w:ascii="Times New Roman" w:hAnsi="Times New Roman" w:cs="Times New Roman"/>
          <w:sz w:val="20"/>
          <w:szCs w:val="20"/>
        </w:rPr>
      </w:pPr>
      <w:r w:rsidRPr="00F035C6">
        <w:rPr>
          <w:rFonts w:ascii="Times New Roman" w:hAnsi="Times New Roman" w:cs="Times New Roman"/>
          <w:sz w:val="20"/>
          <w:szCs w:val="20"/>
        </w:rPr>
        <w:t>______________________________(project duration)</w:t>
      </w:r>
    </w:p>
    <w:tbl>
      <w:tblPr>
        <w:tblStyle w:val="TableGrid"/>
        <w:tblW w:w="0" w:type="auto"/>
        <w:tblInd w:w="0" w:type="dxa"/>
        <w:tblLook w:val="04A0" w:firstRow="1" w:lastRow="0" w:firstColumn="1" w:lastColumn="0" w:noHBand="0" w:noVBand="1"/>
      </w:tblPr>
      <w:tblGrid>
        <w:gridCol w:w="2688"/>
        <w:gridCol w:w="992"/>
        <w:gridCol w:w="1984"/>
        <w:gridCol w:w="993"/>
        <w:gridCol w:w="2687"/>
        <w:gridCol w:w="6"/>
      </w:tblGrid>
      <w:tr w:rsidR="007D11CD" w:rsidRPr="00F035C6" w14:paraId="23F94C8D" w14:textId="77777777" w:rsidTr="007D11CD">
        <w:trPr>
          <w:gridBefore w:val="1"/>
          <w:gridAfter w:val="1"/>
          <w:wBefore w:w="2689" w:type="dxa"/>
          <w:wAfter w:w="6" w:type="dxa"/>
        </w:trPr>
        <w:tc>
          <w:tcPr>
            <w:tcW w:w="2976" w:type="dxa"/>
            <w:gridSpan w:val="2"/>
            <w:tcBorders>
              <w:top w:val="single" w:sz="4" w:space="0" w:color="auto"/>
              <w:left w:val="single" w:sz="4" w:space="0" w:color="auto"/>
              <w:bottom w:val="single" w:sz="4" w:space="0" w:color="auto"/>
              <w:right w:val="single" w:sz="4" w:space="0" w:color="auto"/>
            </w:tcBorders>
            <w:hideMark/>
          </w:tcPr>
          <w:p w14:paraId="25DD1CC0" w14:textId="77777777" w:rsidR="007D11CD" w:rsidRPr="00F035C6" w:rsidRDefault="007D11CD" w:rsidP="00E20F67">
            <w:pPr>
              <w:spacing w:line="360" w:lineRule="auto"/>
              <w:rPr>
                <w:rFonts w:ascii="Times New Roman" w:hAnsi="Times New Roman" w:cs="Times New Roman"/>
                <w:sz w:val="20"/>
                <w:szCs w:val="20"/>
                <w:lang w:val="en-US"/>
              </w:rPr>
            </w:pPr>
            <w:r w:rsidRPr="00F035C6">
              <w:rPr>
                <w:rFonts w:ascii="Times New Roman" w:hAnsi="Times New Roman" w:cs="Times New Roman"/>
                <w:b/>
                <w:sz w:val="20"/>
                <w:szCs w:val="20"/>
                <w:lang w:val="en-US"/>
              </w:rPr>
              <w:t>Project supervisor</w:t>
            </w:r>
          </w:p>
          <w:p w14:paraId="2EA4B902" w14:textId="77777777" w:rsidR="007D11CD" w:rsidRPr="00F035C6" w:rsidRDefault="007D11CD" w:rsidP="00E20F67">
            <w:pPr>
              <w:spacing w:line="360" w:lineRule="auto"/>
              <w:rPr>
                <w:rFonts w:ascii="Times New Roman" w:hAnsi="Times New Roman" w:cs="Times New Roman"/>
                <w:sz w:val="20"/>
                <w:szCs w:val="20"/>
                <w:lang w:val="en-US"/>
              </w:rPr>
            </w:pPr>
            <w:r w:rsidRPr="00F035C6">
              <w:rPr>
                <w:rFonts w:ascii="Times New Roman" w:hAnsi="Times New Roman" w:cs="Times New Roman"/>
                <w:sz w:val="20"/>
                <w:szCs w:val="20"/>
                <w:lang w:val="en-US"/>
              </w:rPr>
              <w:t>Full name, position</w:t>
            </w:r>
          </w:p>
        </w:tc>
        <w:tc>
          <w:tcPr>
            <w:tcW w:w="3680" w:type="dxa"/>
            <w:gridSpan w:val="2"/>
            <w:tcBorders>
              <w:top w:val="single" w:sz="4" w:space="0" w:color="auto"/>
              <w:left w:val="single" w:sz="4" w:space="0" w:color="auto"/>
              <w:bottom w:val="single" w:sz="4" w:space="0" w:color="auto"/>
              <w:right w:val="single" w:sz="4" w:space="0" w:color="auto"/>
            </w:tcBorders>
          </w:tcPr>
          <w:p w14:paraId="005A519B" w14:textId="77777777" w:rsidR="007D11CD" w:rsidRPr="00F035C6" w:rsidRDefault="007D11CD" w:rsidP="00E20F67">
            <w:pPr>
              <w:spacing w:line="360" w:lineRule="auto"/>
              <w:jc w:val="right"/>
              <w:rPr>
                <w:rFonts w:ascii="Times New Roman" w:hAnsi="Times New Roman" w:cs="Times New Roman"/>
                <w:b/>
                <w:sz w:val="20"/>
                <w:szCs w:val="20"/>
                <w:lang w:val="en-US"/>
              </w:rPr>
            </w:pPr>
          </w:p>
        </w:tc>
      </w:tr>
      <w:tr w:rsidR="007D11CD" w:rsidRPr="00F035C6" w14:paraId="28286A2C" w14:textId="77777777" w:rsidTr="007D11CD">
        <w:trPr>
          <w:gridBefore w:val="1"/>
          <w:gridAfter w:val="1"/>
          <w:wBefore w:w="2689" w:type="dxa"/>
          <w:wAfter w:w="6" w:type="dxa"/>
        </w:trPr>
        <w:tc>
          <w:tcPr>
            <w:tcW w:w="2976" w:type="dxa"/>
            <w:gridSpan w:val="2"/>
            <w:tcBorders>
              <w:top w:val="single" w:sz="4" w:space="0" w:color="auto"/>
              <w:left w:val="single" w:sz="4" w:space="0" w:color="auto"/>
              <w:bottom w:val="single" w:sz="4" w:space="0" w:color="auto"/>
              <w:right w:val="single" w:sz="4" w:space="0" w:color="auto"/>
            </w:tcBorders>
            <w:hideMark/>
          </w:tcPr>
          <w:p w14:paraId="2DFA7B44" w14:textId="77777777" w:rsidR="007D11CD" w:rsidRPr="00F035C6" w:rsidRDefault="007D11CD" w:rsidP="00E20F67">
            <w:pPr>
              <w:spacing w:line="360" w:lineRule="auto"/>
              <w:rPr>
                <w:rFonts w:ascii="Times New Roman" w:hAnsi="Times New Roman" w:cs="Times New Roman"/>
                <w:b/>
                <w:sz w:val="20"/>
                <w:szCs w:val="20"/>
              </w:rPr>
            </w:pPr>
            <w:r w:rsidRPr="00F035C6">
              <w:rPr>
                <w:rFonts w:ascii="Times New Roman" w:hAnsi="Times New Roman" w:cs="Times New Roman"/>
                <w:b/>
                <w:sz w:val="20"/>
                <w:szCs w:val="20"/>
                <w:lang w:val="en-US"/>
              </w:rPr>
              <w:t>Student</w:t>
            </w:r>
            <w:r w:rsidRPr="00F035C6">
              <w:rPr>
                <w:rStyle w:val="FootnoteReference"/>
                <w:rFonts w:ascii="Times New Roman" w:hAnsi="Times New Roman" w:cs="Times New Roman"/>
                <w:b/>
                <w:sz w:val="20"/>
                <w:szCs w:val="20"/>
              </w:rPr>
              <w:footnoteReference w:id="1"/>
            </w:r>
            <w:r w:rsidRPr="00F035C6">
              <w:rPr>
                <w:rFonts w:ascii="Times New Roman" w:hAnsi="Times New Roman" w:cs="Times New Roman"/>
                <w:sz w:val="20"/>
                <w:szCs w:val="20"/>
              </w:rPr>
              <w:t>:</w:t>
            </w:r>
          </w:p>
        </w:tc>
        <w:tc>
          <w:tcPr>
            <w:tcW w:w="3680" w:type="dxa"/>
            <w:gridSpan w:val="2"/>
            <w:tcBorders>
              <w:top w:val="single" w:sz="4" w:space="0" w:color="auto"/>
              <w:left w:val="single" w:sz="4" w:space="0" w:color="auto"/>
              <w:bottom w:val="single" w:sz="4" w:space="0" w:color="auto"/>
              <w:right w:val="single" w:sz="4" w:space="0" w:color="auto"/>
            </w:tcBorders>
          </w:tcPr>
          <w:p w14:paraId="7D57B0D9" w14:textId="77777777" w:rsidR="007D11CD" w:rsidRPr="00F035C6" w:rsidRDefault="007D11CD" w:rsidP="00E20F67">
            <w:pPr>
              <w:spacing w:line="360" w:lineRule="auto"/>
              <w:jc w:val="right"/>
              <w:rPr>
                <w:rFonts w:ascii="Times New Roman" w:hAnsi="Times New Roman" w:cs="Times New Roman"/>
                <w:b/>
                <w:sz w:val="20"/>
                <w:szCs w:val="20"/>
              </w:rPr>
            </w:pPr>
          </w:p>
        </w:tc>
      </w:tr>
      <w:tr w:rsidR="007D11CD" w:rsidRPr="00F035C6" w14:paraId="1B24F329" w14:textId="77777777" w:rsidTr="007D11CD">
        <w:trPr>
          <w:gridBefore w:val="1"/>
          <w:gridAfter w:val="1"/>
          <w:wBefore w:w="2689" w:type="dxa"/>
          <w:wAfter w:w="6" w:type="dxa"/>
        </w:trPr>
        <w:tc>
          <w:tcPr>
            <w:tcW w:w="2976" w:type="dxa"/>
            <w:gridSpan w:val="2"/>
            <w:tcBorders>
              <w:top w:val="single" w:sz="4" w:space="0" w:color="auto"/>
              <w:left w:val="single" w:sz="4" w:space="0" w:color="auto"/>
              <w:bottom w:val="single" w:sz="4" w:space="0" w:color="auto"/>
              <w:right w:val="single" w:sz="4" w:space="0" w:color="auto"/>
            </w:tcBorders>
            <w:hideMark/>
          </w:tcPr>
          <w:p w14:paraId="317DDED8" w14:textId="77777777" w:rsidR="007D11CD" w:rsidRPr="00F035C6" w:rsidRDefault="007D11CD" w:rsidP="00E20F67">
            <w:pPr>
              <w:spacing w:line="360" w:lineRule="auto"/>
              <w:rPr>
                <w:rFonts w:ascii="Times New Roman" w:hAnsi="Times New Roman" w:cs="Times New Roman"/>
                <w:b/>
                <w:sz w:val="20"/>
                <w:szCs w:val="20"/>
                <w:lang w:val="en-US"/>
              </w:rPr>
            </w:pPr>
            <w:r w:rsidRPr="00F035C6">
              <w:rPr>
                <w:rFonts w:ascii="Times New Roman" w:hAnsi="Times New Roman" w:cs="Times New Roman"/>
                <w:sz w:val="20"/>
                <w:szCs w:val="20"/>
                <w:lang w:val="en-US"/>
              </w:rPr>
              <w:t>Full name</w:t>
            </w:r>
          </w:p>
        </w:tc>
        <w:tc>
          <w:tcPr>
            <w:tcW w:w="3680" w:type="dxa"/>
            <w:gridSpan w:val="2"/>
            <w:tcBorders>
              <w:top w:val="single" w:sz="4" w:space="0" w:color="auto"/>
              <w:left w:val="single" w:sz="4" w:space="0" w:color="auto"/>
              <w:bottom w:val="single" w:sz="4" w:space="0" w:color="auto"/>
              <w:right w:val="single" w:sz="4" w:space="0" w:color="auto"/>
            </w:tcBorders>
          </w:tcPr>
          <w:p w14:paraId="44DADB89" w14:textId="77777777" w:rsidR="007D11CD" w:rsidRPr="00F035C6" w:rsidRDefault="007D11CD" w:rsidP="00E20F67">
            <w:pPr>
              <w:spacing w:line="360" w:lineRule="auto"/>
              <w:jc w:val="right"/>
              <w:rPr>
                <w:rFonts w:ascii="Times New Roman" w:hAnsi="Times New Roman" w:cs="Times New Roman"/>
                <w:b/>
                <w:sz w:val="20"/>
                <w:szCs w:val="20"/>
              </w:rPr>
            </w:pPr>
          </w:p>
        </w:tc>
      </w:tr>
      <w:tr w:rsidR="007D11CD" w:rsidRPr="00F035C6" w14:paraId="4A96759E" w14:textId="77777777" w:rsidTr="007D11CD">
        <w:trPr>
          <w:gridBefore w:val="1"/>
          <w:gridAfter w:val="1"/>
          <w:wBefore w:w="2689" w:type="dxa"/>
          <w:wAfter w:w="6" w:type="dxa"/>
        </w:trPr>
        <w:tc>
          <w:tcPr>
            <w:tcW w:w="2976" w:type="dxa"/>
            <w:gridSpan w:val="2"/>
            <w:tcBorders>
              <w:top w:val="single" w:sz="4" w:space="0" w:color="auto"/>
              <w:left w:val="single" w:sz="4" w:space="0" w:color="auto"/>
              <w:bottom w:val="single" w:sz="4" w:space="0" w:color="auto"/>
              <w:right w:val="single" w:sz="4" w:space="0" w:color="auto"/>
            </w:tcBorders>
            <w:hideMark/>
          </w:tcPr>
          <w:p w14:paraId="73911DF2" w14:textId="77777777" w:rsidR="007D11CD" w:rsidRPr="00F035C6" w:rsidRDefault="007D11CD" w:rsidP="00E20F67">
            <w:pPr>
              <w:spacing w:line="360" w:lineRule="auto"/>
              <w:rPr>
                <w:rFonts w:ascii="Times New Roman" w:hAnsi="Times New Roman" w:cs="Times New Roman"/>
                <w:sz w:val="20"/>
                <w:szCs w:val="20"/>
                <w:lang w:val="en-US"/>
              </w:rPr>
            </w:pPr>
            <w:r w:rsidRPr="00F035C6">
              <w:rPr>
                <w:rFonts w:ascii="Times New Roman" w:hAnsi="Times New Roman" w:cs="Times New Roman"/>
                <w:sz w:val="20"/>
                <w:szCs w:val="20"/>
                <w:lang w:val="en-US"/>
              </w:rPr>
              <w:t>Master’s Programme</w:t>
            </w:r>
          </w:p>
        </w:tc>
        <w:tc>
          <w:tcPr>
            <w:tcW w:w="3680" w:type="dxa"/>
            <w:gridSpan w:val="2"/>
            <w:tcBorders>
              <w:top w:val="single" w:sz="4" w:space="0" w:color="auto"/>
              <w:left w:val="single" w:sz="4" w:space="0" w:color="auto"/>
              <w:bottom w:val="single" w:sz="4" w:space="0" w:color="auto"/>
              <w:right w:val="single" w:sz="4" w:space="0" w:color="auto"/>
            </w:tcBorders>
            <w:hideMark/>
          </w:tcPr>
          <w:p w14:paraId="2136B3A5" w14:textId="77777777" w:rsidR="007D11CD" w:rsidRPr="00F035C6" w:rsidRDefault="007D11CD" w:rsidP="00E20F67">
            <w:pPr>
              <w:spacing w:line="360" w:lineRule="auto"/>
              <w:rPr>
                <w:rFonts w:ascii="Times New Roman" w:hAnsi="Times New Roman" w:cs="Times New Roman"/>
                <w:sz w:val="20"/>
                <w:szCs w:val="20"/>
                <w:lang w:val="en-US"/>
              </w:rPr>
            </w:pPr>
            <w:r w:rsidRPr="00F035C6">
              <w:rPr>
                <w:rFonts w:ascii="Times New Roman" w:hAnsi="Times New Roman" w:cs="Times New Roman"/>
                <w:sz w:val="20"/>
                <w:szCs w:val="20"/>
                <w:lang w:val="en-US"/>
              </w:rPr>
              <w:t>Big Data Systems</w:t>
            </w:r>
          </w:p>
        </w:tc>
      </w:tr>
      <w:tr w:rsidR="007D11CD" w:rsidRPr="00F035C6" w14:paraId="03071CF0" w14:textId="77777777" w:rsidTr="007D11CD">
        <w:trPr>
          <w:gridBefore w:val="1"/>
          <w:gridAfter w:val="1"/>
          <w:wBefore w:w="2689" w:type="dxa"/>
          <w:wAfter w:w="6" w:type="dxa"/>
        </w:trPr>
        <w:tc>
          <w:tcPr>
            <w:tcW w:w="2976" w:type="dxa"/>
            <w:gridSpan w:val="2"/>
            <w:tcBorders>
              <w:top w:val="single" w:sz="4" w:space="0" w:color="auto"/>
              <w:left w:val="single" w:sz="4" w:space="0" w:color="auto"/>
              <w:bottom w:val="single" w:sz="4" w:space="0" w:color="auto"/>
              <w:right w:val="single" w:sz="4" w:space="0" w:color="auto"/>
            </w:tcBorders>
            <w:hideMark/>
          </w:tcPr>
          <w:p w14:paraId="092AFC7A" w14:textId="77777777" w:rsidR="007D11CD" w:rsidRPr="00F035C6" w:rsidRDefault="007D11CD" w:rsidP="00E20F67">
            <w:pPr>
              <w:spacing w:line="360" w:lineRule="auto"/>
              <w:rPr>
                <w:rFonts w:ascii="Times New Roman" w:hAnsi="Times New Roman" w:cs="Times New Roman"/>
                <w:sz w:val="20"/>
                <w:szCs w:val="20"/>
              </w:rPr>
            </w:pPr>
            <w:r w:rsidRPr="00F035C6">
              <w:rPr>
                <w:rFonts w:ascii="Times New Roman" w:hAnsi="Times New Roman" w:cs="Times New Roman"/>
                <w:sz w:val="20"/>
                <w:szCs w:val="20"/>
              </w:rPr>
              <w:t>Группа №</w:t>
            </w:r>
          </w:p>
        </w:tc>
        <w:tc>
          <w:tcPr>
            <w:tcW w:w="3680" w:type="dxa"/>
            <w:gridSpan w:val="2"/>
            <w:tcBorders>
              <w:top w:val="single" w:sz="4" w:space="0" w:color="auto"/>
              <w:left w:val="single" w:sz="4" w:space="0" w:color="auto"/>
              <w:bottom w:val="single" w:sz="4" w:space="0" w:color="auto"/>
              <w:right w:val="single" w:sz="4" w:space="0" w:color="auto"/>
            </w:tcBorders>
          </w:tcPr>
          <w:p w14:paraId="51249223" w14:textId="77777777" w:rsidR="007D11CD" w:rsidRPr="00F035C6" w:rsidRDefault="007D11CD" w:rsidP="00E20F67">
            <w:pPr>
              <w:spacing w:line="360" w:lineRule="auto"/>
              <w:jc w:val="right"/>
              <w:rPr>
                <w:rFonts w:ascii="Times New Roman" w:hAnsi="Times New Roman" w:cs="Times New Roman"/>
                <w:b/>
                <w:sz w:val="20"/>
                <w:szCs w:val="20"/>
              </w:rPr>
            </w:pPr>
          </w:p>
        </w:tc>
      </w:tr>
      <w:tr w:rsidR="007D11CD" w:rsidRPr="00F035C6" w14:paraId="7322063F" w14:textId="77777777" w:rsidTr="007D11CD">
        <w:tc>
          <w:tcPr>
            <w:tcW w:w="3681" w:type="dxa"/>
            <w:gridSpan w:val="2"/>
            <w:tcBorders>
              <w:top w:val="single" w:sz="4" w:space="0" w:color="auto"/>
              <w:left w:val="single" w:sz="4" w:space="0" w:color="auto"/>
              <w:bottom w:val="single" w:sz="4" w:space="0" w:color="auto"/>
              <w:right w:val="single" w:sz="4" w:space="0" w:color="auto"/>
            </w:tcBorders>
            <w:hideMark/>
          </w:tcPr>
          <w:p w14:paraId="42EDDCF5" w14:textId="77777777" w:rsidR="007D11CD" w:rsidRPr="00F035C6" w:rsidRDefault="007D11CD" w:rsidP="00E20F67">
            <w:pPr>
              <w:spacing w:line="360" w:lineRule="auto"/>
              <w:rPr>
                <w:rFonts w:ascii="Times New Roman" w:hAnsi="Times New Roman" w:cs="Times New Roman"/>
                <w:sz w:val="20"/>
                <w:szCs w:val="20"/>
                <w:lang w:val="en-US"/>
              </w:rPr>
            </w:pPr>
            <w:r w:rsidRPr="00F035C6">
              <w:rPr>
                <w:rFonts w:ascii="Times New Roman" w:hAnsi="Times New Roman" w:cs="Times New Roman"/>
                <w:sz w:val="20"/>
                <w:szCs w:val="20"/>
                <w:lang w:val="en-US"/>
              </w:rPr>
              <w:t>Components of the final grade</w:t>
            </w:r>
            <w:r w:rsidRPr="00F035C6">
              <w:rPr>
                <w:rStyle w:val="FootnoteReference"/>
                <w:rFonts w:ascii="Times New Roman" w:hAnsi="Times New Roman" w:cs="Times New Roman"/>
                <w:sz w:val="20"/>
                <w:szCs w:val="20"/>
              </w:rPr>
              <w:footnoteReference w:id="2"/>
            </w:r>
          </w:p>
        </w:tc>
        <w:tc>
          <w:tcPr>
            <w:tcW w:w="2977" w:type="dxa"/>
            <w:gridSpan w:val="2"/>
            <w:tcBorders>
              <w:top w:val="single" w:sz="4" w:space="0" w:color="auto"/>
              <w:left w:val="single" w:sz="4" w:space="0" w:color="auto"/>
              <w:bottom w:val="single" w:sz="4" w:space="0" w:color="auto"/>
              <w:right w:val="single" w:sz="4" w:space="0" w:color="auto"/>
            </w:tcBorders>
            <w:hideMark/>
          </w:tcPr>
          <w:p w14:paraId="3A427E92" w14:textId="77777777" w:rsidR="007D11CD" w:rsidRPr="00F035C6" w:rsidRDefault="007D11CD" w:rsidP="00E20F67">
            <w:pPr>
              <w:spacing w:line="360" w:lineRule="auto"/>
              <w:rPr>
                <w:rFonts w:ascii="Times New Roman" w:hAnsi="Times New Roman" w:cs="Times New Roman"/>
                <w:sz w:val="20"/>
                <w:szCs w:val="20"/>
                <w:lang w:val="en-US"/>
              </w:rPr>
            </w:pPr>
            <w:r w:rsidRPr="00F035C6">
              <w:rPr>
                <w:rFonts w:ascii="Times New Roman" w:hAnsi="Times New Roman" w:cs="Times New Roman"/>
                <w:sz w:val="20"/>
                <w:szCs w:val="20"/>
                <w:lang w:val="en-US"/>
              </w:rPr>
              <w:t>Grade on a 10-point scale</w:t>
            </w:r>
          </w:p>
        </w:tc>
        <w:tc>
          <w:tcPr>
            <w:tcW w:w="2693" w:type="dxa"/>
            <w:gridSpan w:val="2"/>
            <w:tcBorders>
              <w:top w:val="single" w:sz="4" w:space="0" w:color="auto"/>
              <w:left w:val="single" w:sz="4" w:space="0" w:color="auto"/>
              <w:bottom w:val="single" w:sz="4" w:space="0" w:color="auto"/>
              <w:right w:val="single" w:sz="4" w:space="0" w:color="auto"/>
            </w:tcBorders>
            <w:hideMark/>
          </w:tcPr>
          <w:p w14:paraId="23FE702C" w14:textId="77777777" w:rsidR="007D11CD" w:rsidRPr="00F035C6" w:rsidRDefault="007D11CD" w:rsidP="00E20F67">
            <w:pPr>
              <w:spacing w:line="360" w:lineRule="auto"/>
              <w:rPr>
                <w:rFonts w:ascii="Times New Roman" w:hAnsi="Times New Roman" w:cs="Times New Roman"/>
                <w:sz w:val="20"/>
                <w:szCs w:val="20"/>
              </w:rPr>
            </w:pPr>
            <w:r w:rsidRPr="00F035C6">
              <w:rPr>
                <w:rFonts w:ascii="Times New Roman" w:hAnsi="Times New Roman" w:cs="Times New Roman"/>
                <w:sz w:val="20"/>
                <w:szCs w:val="20"/>
              </w:rPr>
              <w:t>Notes (if necessary)</w:t>
            </w:r>
          </w:p>
        </w:tc>
      </w:tr>
      <w:tr w:rsidR="007D11CD" w:rsidRPr="00F035C6" w14:paraId="1C07ECD3" w14:textId="77777777" w:rsidTr="007D11CD">
        <w:tc>
          <w:tcPr>
            <w:tcW w:w="3681" w:type="dxa"/>
            <w:gridSpan w:val="2"/>
            <w:tcBorders>
              <w:top w:val="single" w:sz="4" w:space="0" w:color="auto"/>
              <w:left w:val="single" w:sz="4" w:space="0" w:color="auto"/>
              <w:bottom w:val="single" w:sz="4" w:space="0" w:color="auto"/>
              <w:right w:val="single" w:sz="4" w:space="0" w:color="auto"/>
            </w:tcBorders>
            <w:hideMark/>
          </w:tcPr>
          <w:p w14:paraId="7B569CEA" w14:textId="77777777" w:rsidR="007D11CD" w:rsidRPr="00F035C6" w:rsidRDefault="007D11CD" w:rsidP="00E20F67">
            <w:pPr>
              <w:spacing w:line="360" w:lineRule="auto"/>
              <w:rPr>
                <w:rFonts w:ascii="Times New Roman" w:hAnsi="Times New Roman" w:cs="Times New Roman"/>
                <w:sz w:val="20"/>
                <w:szCs w:val="20"/>
                <w:lang w:val="en-US"/>
              </w:rPr>
            </w:pPr>
            <w:r w:rsidRPr="00F035C6">
              <w:rPr>
                <w:rFonts w:ascii="Times New Roman" w:hAnsi="Times New Roman" w:cs="Times New Roman"/>
                <w:b/>
                <w:sz w:val="20"/>
                <w:szCs w:val="20"/>
              </w:rPr>
              <w:t>О</w:t>
            </w:r>
            <w:r w:rsidRPr="00F035C6">
              <w:rPr>
                <w:rFonts w:ascii="Times New Roman" w:hAnsi="Times New Roman" w:cs="Times New Roman"/>
                <w:b/>
                <w:sz w:val="20"/>
                <w:szCs w:val="20"/>
                <w:lang w:val="en-US"/>
              </w:rPr>
              <w:t xml:space="preserve"> </w:t>
            </w:r>
            <w:r w:rsidRPr="00F035C6">
              <w:rPr>
                <w:rFonts w:ascii="Times New Roman" w:hAnsi="Times New Roman" w:cs="Times New Roman"/>
                <w:b/>
                <w:sz w:val="20"/>
                <w:szCs w:val="20"/>
              </w:rPr>
              <w:t>пр</w:t>
            </w:r>
            <w:r w:rsidRPr="00F035C6">
              <w:rPr>
                <w:rFonts w:ascii="Times New Roman" w:hAnsi="Times New Roman" w:cs="Times New Roman"/>
                <w:sz w:val="20"/>
                <w:szCs w:val="20"/>
                <w:lang w:val="en-US"/>
              </w:rPr>
              <w:t xml:space="preserve"> – Grade for the project result (product)</w:t>
            </w:r>
          </w:p>
        </w:tc>
        <w:tc>
          <w:tcPr>
            <w:tcW w:w="2977" w:type="dxa"/>
            <w:gridSpan w:val="2"/>
            <w:tcBorders>
              <w:top w:val="single" w:sz="4" w:space="0" w:color="auto"/>
              <w:left w:val="single" w:sz="4" w:space="0" w:color="auto"/>
              <w:bottom w:val="single" w:sz="4" w:space="0" w:color="auto"/>
              <w:right w:val="single" w:sz="4" w:space="0" w:color="auto"/>
            </w:tcBorders>
          </w:tcPr>
          <w:p w14:paraId="44CEAAED" w14:textId="77777777" w:rsidR="007D11CD" w:rsidRPr="00F035C6" w:rsidRDefault="007D11CD" w:rsidP="00E20F67">
            <w:pPr>
              <w:spacing w:line="360" w:lineRule="auto"/>
              <w:rPr>
                <w:rFonts w:ascii="Times New Roman" w:hAnsi="Times New Roman" w:cs="Times New Roman"/>
                <w:sz w:val="20"/>
                <w:szCs w:val="20"/>
                <w:lang w:val="en-US"/>
              </w:rPr>
            </w:pPr>
          </w:p>
        </w:tc>
        <w:tc>
          <w:tcPr>
            <w:tcW w:w="2693" w:type="dxa"/>
            <w:gridSpan w:val="2"/>
            <w:tcBorders>
              <w:top w:val="single" w:sz="4" w:space="0" w:color="auto"/>
              <w:left w:val="single" w:sz="4" w:space="0" w:color="auto"/>
              <w:bottom w:val="single" w:sz="4" w:space="0" w:color="auto"/>
              <w:right w:val="single" w:sz="4" w:space="0" w:color="auto"/>
            </w:tcBorders>
          </w:tcPr>
          <w:p w14:paraId="478031EB" w14:textId="77777777" w:rsidR="007D11CD" w:rsidRPr="00F035C6" w:rsidRDefault="007D11CD" w:rsidP="00E20F67">
            <w:pPr>
              <w:spacing w:line="360" w:lineRule="auto"/>
              <w:rPr>
                <w:rFonts w:ascii="Times New Roman" w:hAnsi="Times New Roman" w:cs="Times New Roman"/>
                <w:sz w:val="20"/>
                <w:szCs w:val="20"/>
                <w:lang w:val="en-US"/>
              </w:rPr>
            </w:pPr>
          </w:p>
        </w:tc>
      </w:tr>
      <w:tr w:rsidR="007D11CD" w:rsidRPr="00F035C6" w14:paraId="2B6C7FD0" w14:textId="77777777" w:rsidTr="007D11CD">
        <w:tc>
          <w:tcPr>
            <w:tcW w:w="3681" w:type="dxa"/>
            <w:gridSpan w:val="2"/>
            <w:tcBorders>
              <w:top w:val="single" w:sz="4" w:space="0" w:color="auto"/>
              <w:left w:val="single" w:sz="4" w:space="0" w:color="auto"/>
              <w:bottom w:val="single" w:sz="4" w:space="0" w:color="auto"/>
              <w:right w:val="single" w:sz="4" w:space="0" w:color="auto"/>
            </w:tcBorders>
            <w:hideMark/>
          </w:tcPr>
          <w:p w14:paraId="77151611" w14:textId="77777777" w:rsidR="007D11CD" w:rsidRPr="00F035C6" w:rsidRDefault="007D11CD" w:rsidP="00E20F67">
            <w:pPr>
              <w:spacing w:line="360" w:lineRule="auto"/>
              <w:rPr>
                <w:rFonts w:ascii="Times New Roman" w:hAnsi="Times New Roman" w:cs="Times New Roman"/>
                <w:sz w:val="20"/>
                <w:szCs w:val="20"/>
                <w:lang w:val="en-US"/>
              </w:rPr>
            </w:pPr>
            <w:r w:rsidRPr="00F035C6">
              <w:rPr>
                <w:rFonts w:ascii="Times New Roman" w:hAnsi="Times New Roman" w:cs="Times New Roman"/>
                <w:b/>
                <w:sz w:val="20"/>
                <w:szCs w:val="20"/>
              </w:rPr>
              <w:t>О</w:t>
            </w:r>
            <w:r w:rsidRPr="00F035C6">
              <w:rPr>
                <w:rFonts w:ascii="Times New Roman" w:hAnsi="Times New Roman" w:cs="Times New Roman"/>
                <w:b/>
                <w:sz w:val="20"/>
                <w:szCs w:val="20"/>
                <w:lang w:val="en-US"/>
              </w:rPr>
              <w:t xml:space="preserve"> </w:t>
            </w:r>
            <w:r w:rsidRPr="00F035C6">
              <w:rPr>
                <w:rFonts w:ascii="Times New Roman" w:hAnsi="Times New Roman" w:cs="Times New Roman"/>
                <w:b/>
                <w:sz w:val="20"/>
                <w:szCs w:val="20"/>
              </w:rPr>
              <w:t>сп</w:t>
            </w:r>
            <w:r w:rsidRPr="00F035C6">
              <w:rPr>
                <w:rFonts w:ascii="Times New Roman" w:hAnsi="Times New Roman" w:cs="Times New Roman"/>
                <w:b/>
                <w:sz w:val="20"/>
                <w:szCs w:val="20"/>
                <w:lang w:val="en-US"/>
              </w:rPr>
              <w:t xml:space="preserve"> </w:t>
            </w:r>
            <w:r w:rsidRPr="00F035C6">
              <w:rPr>
                <w:rFonts w:ascii="Times New Roman" w:hAnsi="Times New Roman" w:cs="Times New Roman"/>
                <w:sz w:val="20"/>
                <w:szCs w:val="20"/>
                <w:lang w:val="en-US"/>
              </w:rPr>
              <w:t>Grade for the methods and technologies used</w:t>
            </w:r>
          </w:p>
        </w:tc>
        <w:tc>
          <w:tcPr>
            <w:tcW w:w="2977" w:type="dxa"/>
            <w:gridSpan w:val="2"/>
            <w:tcBorders>
              <w:top w:val="single" w:sz="4" w:space="0" w:color="auto"/>
              <w:left w:val="single" w:sz="4" w:space="0" w:color="auto"/>
              <w:bottom w:val="single" w:sz="4" w:space="0" w:color="auto"/>
              <w:right w:val="single" w:sz="4" w:space="0" w:color="auto"/>
            </w:tcBorders>
          </w:tcPr>
          <w:p w14:paraId="7EFC8BF3" w14:textId="77777777" w:rsidR="007D11CD" w:rsidRPr="00F035C6" w:rsidRDefault="007D11CD" w:rsidP="00E20F67">
            <w:pPr>
              <w:spacing w:line="360" w:lineRule="auto"/>
              <w:rPr>
                <w:rFonts w:ascii="Times New Roman" w:hAnsi="Times New Roman" w:cs="Times New Roman"/>
                <w:sz w:val="20"/>
                <w:szCs w:val="20"/>
                <w:lang w:val="en-US"/>
              </w:rPr>
            </w:pPr>
          </w:p>
        </w:tc>
        <w:tc>
          <w:tcPr>
            <w:tcW w:w="2693" w:type="dxa"/>
            <w:gridSpan w:val="2"/>
            <w:tcBorders>
              <w:top w:val="single" w:sz="4" w:space="0" w:color="auto"/>
              <w:left w:val="single" w:sz="4" w:space="0" w:color="auto"/>
              <w:bottom w:val="single" w:sz="4" w:space="0" w:color="auto"/>
              <w:right w:val="single" w:sz="4" w:space="0" w:color="auto"/>
            </w:tcBorders>
          </w:tcPr>
          <w:p w14:paraId="3991DA32" w14:textId="77777777" w:rsidR="007D11CD" w:rsidRPr="00F035C6" w:rsidRDefault="007D11CD" w:rsidP="00E20F67">
            <w:pPr>
              <w:spacing w:line="360" w:lineRule="auto"/>
              <w:rPr>
                <w:rFonts w:ascii="Times New Roman" w:hAnsi="Times New Roman" w:cs="Times New Roman"/>
                <w:sz w:val="20"/>
                <w:szCs w:val="20"/>
                <w:lang w:val="en-US"/>
              </w:rPr>
            </w:pPr>
          </w:p>
        </w:tc>
      </w:tr>
      <w:tr w:rsidR="007D11CD" w:rsidRPr="00F035C6" w14:paraId="12A7D648" w14:textId="77777777" w:rsidTr="007D11CD">
        <w:tc>
          <w:tcPr>
            <w:tcW w:w="3681" w:type="dxa"/>
            <w:gridSpan w:val="2"/>
            <w:tcBorders>
              <w:top w:val="single" w:sz="4" w:space="0" w:color="auto"/>
              <w:left w:val="single" w:sz="4" w:space="0" w:color="auto"/>
              <w:bottom w:val="single" w:sz="4" w:space="0" w:color="auto"/>
              <w:right w:val="single" w:sz="4" w:space="0" w:color="auto"/>
            </w:tcBorders>
            <w:hideMark/>
          </w:tcPr>
          <w:p w14:paraId="7C702B9F" w14:textId="77777777" w:rsidR="007D11CD" w:rsidRPr="00F035C6" w:rsidRDefault="007D11CD" w:rsidP="00E20F67">
            <w:pPr>
              <w:spacing w:line="360" w:lineRule="auto"/>
              <w:rPr>
                <w:rFonts w:ascii="Times New Roman" w:hAnsi="Times New Roman" w:cs="Times New Roman"/>
                <w:b/>
                <w:sz w:val="20"/>
                <w:szCs w:val="20"/>
                <w:lang w:val="en-US"/>
              </w:rPr>
            </w:pPr>
            <w:r w:rsidRPr="00F035C6">
              <w:rPr>
                <w:rFonts w:ascii="Times New Roman" w:hAnsi="Times New Roman" w:cs="Times New Roman"/>
                <w:b/>
                <w:sz w:val="20"/>
                <w:szCs w:val="20"/>
              </w:rPr>
              <w:t>О</w:t>
            </w:r>
            <w:r w:rsidRPr="00F035C6">
              <w:rPr>
                <w:rFonts w:ascii="Times New Roman" w:hAnsi="Times New Roman" w:cs="Times New Roman"/>
                <w:b/>
                <w:sz w:val="20"/>
                <w:szCs w:val="20"/>
                <w:lang w:val="en-US"/>
              </w:rPr>
              <w:t xml:space="preserve"> </w:t>
            </w:r>
            <w:r w:rsidRPr="00F035C6">
              <w:rPr>
                <w:rFonts w:ascii="Times New Roman" w:hAnsi="Times New Roman" w:cs="Times New Roman"/>
                <w:b/>
                <w:sz w:val="20"/>
                <w:szCs w:val="20"/>
              </w:rPr>
              <w:t>р</w:t>
            </w:r>
            <w:r w:rsidRPr="00F035C6">
              <w:rPr>
                <w:rFonts w:ascii="Times New Roman" w:hAnsi="Times New Roman" w:cs="Times New Roman"/>
                <w:b/>
                <w:sz w:val="20"/>
                <w:szCs w:val="20"/>
                <w:lang w:val="en-US"/>
              </w:rPr>
              <w:t xml:space="preserve"> </w:t>
            </w:r>
            <w:r w:rsidRPr="00F035C6">
              <w:rPr>
                <w:rFonts w:ascii="Times New Roman" w:hAnsi="Times New Roman" w:cs="Times New Roman"/>
                <w:sz w:val="20"/>
                <w:szCs w:val="20"/>
                <w:lang w:val="en-US"/>
              </w:rPr>
              <w:t>Grade for the implementation of the project’s work</w:t>
            </w:r>
          </w:p>
        </w:tc>
        <w:tc>
          <w:tcPr>
            <w:tcW w:w="2977" w:type="dxa"/>
            <w:gridSpan w:val="2"/>
            <w:tcBorders>
              <w:top w:val="single" w:sz="4" w:space="0" w:color="auto"/>
              <w:left w:val="single" w:sz="4" w:space="0" w:color="auto"/>
              <w:bottom w:val="single" w:sz="4" w:space="0" w:color="auto"/>
              <w:right w:val="single" w:sz="4" w:space="0" w:color="auto"/>
            </w:tcBorders>
          </w:tcPr>
          <w:p w14:paraId="76466387" w14:textId="77777777" w:rsidR="007D11CD" w:rsidRPr="00F035C6" w:rsidRDefault="007D11CD" w:rsidP="00E20F67">
            <w:pPr>
              <w:spacing w:line="360" w:lineRule="auto"/>
              <w:rPr>
                <w:rFonts w:ascii="Times New Roman" w:hAnsi="Times New Roman" w:cs="Times New Roman"/>
                <w:sz w:val="20"/>
                <w:szCs w:val="20"/>
                <w:lang w:val="en-US"/>
              </w:rPr>
            </w:pPr>
          </w:p>
        </w:tc>
        <w:tc>
          <w:tcPr>
            <w:tcW w:w="2693" w:type="dxa"/>
            <w:gridSpan w:val="2"/>
            <w:tcBorders>
              <w:top w:val="single" w:sz="4" w:space="0" w:color="auto"/>
              <w:left w:val="single" w:sz="4" w:space="0" w:color="auto"/>
              <w:bottom w:val="single" w:sz="4" w:space="0" w:color="auto"/>
              <w:right w:val="single" w:sz="4" w:space="0" w:color="auto"/>
            </w:tcBorders>
          </w:tcPr>
          <w:p w14:paraId="05651A1F" w14:textId="77777777" w:rsidR="007D11CD" w:rsidRPr="00F035C6" w:rsidRDefault="007D11CD" w:rsidP="00E20F67">
            <w:pPr>
              <w:spacing w:line="360" w:lineRule="auto"/>
              <w:rPr>
                <w:rFonts w:ascii="Times New Roman" w:hAnsi="Times New Roman" w:cs="Times New Roman"/>
                <w:sz w:val="20"/>
                <w:szCs w:val="20"/>
                <w:lang w:val="en-US"/>
              </w:rPr>
            </w:pPr>
          </w:p>
        </w:tc>
      </w:tr>
      <w:tr w:rsidR="007D11CD" w:rsidRPr="00F035C6" w14:paraId="48C46CD3" w14:textId="77777777" w:rsidTr="007D11CD">
        <w:tc>
          <w:tcPr>
            <w:tcW w:w="3681" w:type="dxa"/>
            <w:gridSpan w:val="2"/>
            <w:tcBorders>
              <w:top w:val="single" w:sz="4" w:space="0" w:color="auto"/>
              <w:left w:val="single" w:sz="4" w:space="0" w:color="auto"/>
              <w:bottom w:val="single" w:sz="4" w:space="0" w:color="auto"/>
              <w:right w:val="single" w:sz="4" w:space="0" w:color="auto"/>
            </w:tcBorders>
            <w:hideMark/>
          </w:tcPr>
          <w:p w14:paraId="4BD4326A" w14:textId="77777777" w:rsidR="007D11CD" w:rsidRPr="00F035C6" w:rsidRDefault="007D11CD" w:rsidP="00E20F67">
            <w:pPr>
              <w:spacing w:line="360" w:lineRule="auto"/>
              <w:rPr>
                <w:rFonts w:ascii="Times New Roman" w:hAnsi="Times New Roman" w:cs="Times New Roman"/>
                <w:b/>
                <w:sz w:val="20"/>
                <w:szCs w:val="20"/>
                <w:lang w:val="en-US"/>
              </w:rPr>
            </w:pPr>
            <w:r w:rsidRPr="00F035C6">
              <w:rPr>
                <w:rFonts w:ascii="Times New Roman" w:hAnsi="Times New Roman" w:cs="Times New Roman"/>
                <w:b/>
                <w:sz w:val="20"/>
                <w:szCs w:val="20"/>
              </w:rPr>
              <w:t>О</w:t>
            </w:r>
            <w:r w:rsidRPr="00F035C6">
              <w:rPr>
                <w:rFonts w:ascii="Times New Roman" w:hAnsi="Times New Roman" w:cs="Times New Roman"/>
                <w:b/>
                <w:sz w:val="20"/>
                <w:szCs w:val="20"/>
                <w:lang w:val="en-US"/>
              </w:rPr>
              <w:t xml:space="preserve"> </w:t>
            </w:r>
            <w:r w:rsidRPr="00F035C6">
              <w:rPr>
                <w:rFonts w:ascii="Times New Roman" w:hAnsi="Times New Roman" w:cs="Times New Roman"/>
                <w:b/>
                <w:sz w:val="20"/>
                <w:szCs w:val="20"/>
              </w:rPr>
              <w:t>к</w:t>
            </w:r>
            <w:r w:rsidRPr="00F035C6">
              <w:rPr>
                <w:rFonts w:ascii="Times New Roman" w:hAnsi="Times New Roman" w:cs="Times New Roman"/>
                <w:b/>
                <w:sz w:val="20"/>
                <w:szCs w:val="20"/>
                <w:lang w:val="en-US"/>
              </w:rPr>
              <w:t xml:space="preserve"> </w:t>
            </w:r>
            <w:r w:rsidRPr="00F035C6">
              <w:rPr>
                <w:rFonts w:ascii="Times New Roman" w:hAnsi="Times New Roman" w:cs="Times New Roman"/>
                <w:sz w:val="20"/>
                <w:szCs w:val="20"/>
                <w:lang w:val="en-US"/>
              </w:rPr>
              <w:t>Grade for the developed competencies</w:t>
            </w:r>
          </w:p>
        </w:tc>
        <w:tc>
          <w:tcPr>
            <w:tcW w:w="2977" w:type="dxa"/>
            <w:gridSpan w:val="2"/>
            <w:tcBorders>
              <w:top w:val="single" w:sz="4" w:space="0" w:color="auto"/>
              <w:left w:val="single" w:sz="4" w:space="0" w:color="auto"/>
              <w:bottom w:val="single" w:sz="4" w:space="0" w:color="auto"/>
              <w:right w:val="single" w:sz="4" w:space="0" w:color="auto"/>
            </w:tcBorders>
          </w:tcPr>
          <w:p w14:paraId="269EF76F" w14:textId="77777777" w:rsidR="007D11CD" w:rsidRPr="00F035C6" w:rsidRDefault="007D11CD" w:rsidP="00E20F67">
            <w:pPr>
              <w:spacing w:line="360" w:lineRule="auto"/>
              <w:rPr>
                <w:rFonts w:ascii="Times New Roman" w:hAnsi="Times New Roman" w:cs="Times New Roman"/>
                <w:sz w:val="20"/>
                <w:szCs w:val="20"/>
                <w:lang w:val="en-US"/>
              </w:rPr>
            </w:pPr>
          </w:p>
        </w:tc>
        <w:tc>
          <w:tcPr>
            <w:tcW w:w="2693" w:type="dxa"/>
            <w:gridSpan w:val="2"/>
            <w:tcBorders>
              <w:top w:val="single" w:sz="4" w:space="0" w:color="auto"/>
              <w:left w:val="single" w:sz="4" w:space="0" w:color="auto"/>
              <w:bottom w:val="single" w:sz="4" w:space="0" w:color="auto"/>
              <w:right w:val="single" w:sz="4" w:space="0" w:color="auto"/>
            </w:tcBorders>
          </w:tcPr>
          <w:p w14:paraId="3B871885" w14:textId="77777777" w:rsidR="007D11CD" w:rsidRPr="00F035C6" w:rsidRDefault="007D11CD" w:rsidP="00E20F67">
            <w:pPr>
              <w:spacing w:line="360" w:lineRule="auto"/>
              <w:rPr>
                <w:rFonts w:ascii="Times New Roman" w:hAnsi="Times New Roman" w:cs="Times New Roman"/>
                <w:sz w:val="20"/>
                <w:szCs w:val="20"/>
                <w:lang w:val="en-US"/>
              </w:rPr>
            </w:pPr>
          </w:p>
        </w:tc>
      </w:tr>
      <w:tr w:rsidR="007D11CD" w:rsidRPr="00F035C6" w14:paraId="4337FA27" w14:textId="77777777" w:rsidTr="007D11CD">
        <w:tc>
          <w:tcPr>
            <w:tcW w:w="3681" w:type="dxa"/>
            <w:gridSpan w:val="2"/>
            <w:tcBorders>
              <w:top w:val="single" w:sz="4" w:space="0" w:color="auto"/>
              <w:left w:val="single" w:sz="4" w:space="0" w:color="auto"/>
              <w:bottom w:val="single" w:sz="4" w:space="0" w:color="auto"/>
              <w:right w:val="single" w:sz="4" w:space="0" w:color="auto"/>
            </w:tcBorders>
            <w:hideMark/>
          </w:tcPr>
          <w:p w14:paraId="328FB192" w14:textId="77777777" w:rsidR="007D11CD" w:rsidRPr="00F035C6" w:rsidRDefault="007D11CD" w:rsidP="00E20F67">
            <w:pPr>
              <w:spacing w:line="360" w:lineRule="auto"/>
              <w:rPr>
                <w:rFonts w:ascii="Times New Roman" w:hAnsi="Times New Roman" w:cs="Times New Roman"/>
                <w:sz w:val="20"/>
                <w:szCs w:val="20"/>
                <w:lang w:val="en-US"/>
              </w:rPr>
            </w:pPr>
            <w:r w:rsidRPr="00F035C6">
              <w:rPr>
                <w:rFonts w:ascii="Times New Roman" w:hAnsi="Times New Roman" w:cs="Times New Roman"/>
                <w:b/>
                <w:sz w:val="20"/>
                <w:szCs w:val="20"/>
              </w:rPr>
              <w:t>О</w:t>
            </w:r>
            <w:r w:rsidRPr="00F035C6">
              <w:rPr>
                <w:rFonts w:ascii="Times New Roman" w:hAnsi="Times New Roman" w:cs="Times New Roman"/>
                <w:b/>
                <w:sz w:val="20"/>
                <w:szCs w:val="20"/>
                <w:lang w:val="en-US"/>
              </w:rPr>
              <w:t xml:space="preserve"> </w:t>
            </w:r>
            <w:r w:rsidRPr="00F035C6">
              <w:rPr>
                <w:rFonts w:ascii="Times New Roman" w:hAnsi="Times New Roman" w:cs="Times New Roman"/>
                <w:b/>
                <w:sz w:val="20"/>
                <w:szCs w:val="20"/>
              </w:rPr>
              <w:t>гр</w:t>
            </w:r>
            <w:r w:rsidRPr="00F035C6">
              <w:rPr>
                <w:rFonts w:ascii="Times New Roman" w:hAnsi="Times New Roman" w:cs="Times New Roman"/>
                <w:b/>
                <w:sz w:val="20"/>
                <w:szCs w:val="20"/>
                <w:lang w:val="en-US"/>
              </w:rPr>
              <w:t xml:space="preserve"> </w:t>
            </w:r>
            <w:r w:rsidRPr="00F035C6">
              <w:rPr>
                <w:rFonts w:ascii="Times New Roman" w:hAnsi="Times New Roman" w:cs="Times New Roman"/>
                <w:sz w:val="20"/>
                <w:szCs w:val="20"/>
                <w:lang w:val="en-US"/>
              </w:rPr>
              <w:t>Grade for the student's individual contribution to group work</w:t>
            </w:r>
          </w:p>
        </w:tc>
        <w:tc>
          <w:tcPr>
            <w:tcW w:w="2977" w:type="dxa"/>
            <w:gridSpan w:val="2"/>
            <w:tcBorders>
              <w:top w:val="single" w:sz="4" w:space="0" w:color="auto"/>
              <w:left w:val="single" w:sz="4" w:space="0" w:color="auto"/>
              <w:bottom w:val="single" w:sz="4" w:space="0" w:color="auto"/>
              <w:right w:val="single" w:sz="4" w:space="0" w:color="auto"/>
            </w:tcBorders>
          </w:tcPr>
          <w:p w14:paraId="4D9BFC7D" w14:textId="77777777" w:rsidR="007D11CD" w:rsidRPr="00F035C6" w:rsidRDefault="007D11CD" w:rsidP="00E20F67">
            <w:pPr>
              <w:spacing w:line="360" w:lineRule="auto"/>
              <w:rPr>
                <w:rFonts w:ascii="Times New Roman" w:hAnsi="Times New Roman" w:cs="Times New Roman"/>
                <w:sz w:val="20"/>
                <w:szCs w:val="20"/>
                <w:lang w:val="en-US"/>
              </w:rPr>
            </w:pPr>
          </w:p>
        </w:tc>
        <w:tc>
          <w:tcPr>
            <w:tcW w:w="2693" w:type="dxa"/>
            <w:gridSpan w:val="2"/>
            <w:tcBorders>
              <w:top w:val="single" w:sz="4" w:space="0" w:color="auto"/>
              <w:left w:val="single" w:sz="4" w:space="0" w:color="auto"/>
              <w:bottom w:val="single" w:sz="4" w:space="0" w:color="auto"/>
              <w:right w:val="single" w:sz="4" w:space="0" w:color="auto"/>
            </w:tcBorders>
          </w:tcPr>
          <w:p w14:paraId="74322811" w14:textId="77777777" w:rsidR="007D11CD" w:rsidRPr="00F035C6" w:rsidRDefault="007D11CD" w:rsidP="00E20F67">
            <w:pPr>
              <w:spacing w:line="360" w:lineRule="auto"/>
              <w:rPr>
                <w:rFonts w:ascii="Times New Roman" w:hAnsi="Times New Roman" w:cs="Times New Roman"/>
                <w:sz w:val="20"/>
                <w:szCs w:val="20"/>
                <w:lang w:val="en-US"/>
              </w:rPr>
            </w:pPr>
          </w:p>
        </w:tc>
      </w:tr>
      <w:tr w:rsidR="007D11CD" w:rsidRPr="00F035C6" w14:paraId="5955D5F1" w14:textId="77777777" w:rsidTr="007D11CD">
        <w:tc>
          <w:tcPr>
            <w:tcW w:w="3681" w:type="dxa"/>
            <w:gridSpan w:val="2"/>
            <w:tcBorders>
              <w:top w:val="single" w:sz="4" w:space="0" w:color="auto"/>
              <w:left w:val="single" w:sz="4" w:space="0" w:color="auto"/>
              <w:bottom w:val="single" w:sz="4" w:space="0" w:color="auto"/>
              <w:right w:val="single" w:sz="4" w:space="0" w:color="auto"/>
            </w:tcBorders>
            <w:hideMark/>
          </w:tcPr>
          <w:p w14:paraId="55848C40" w14:textId="77777777" w:rsidR="007D11CD" w:rsidRPr="00F035C6" w:rsidRDefault="007D11CD" w:rsidP="00E20F67">
            <w:pPr>
              <w:spacing w:line="360" w:lineRule="auto"/>
              <w:rPr>
                <w:rFonts w:ascii="Times New Roman" w:hAnsi="Times New Roman" w:cs="Times New Roman"/>
                <w:b/>
                <w:sz w:val="20"/>
                <w:szCs w:val="20"/>
                <w:lang w:val="en-US"/>
              </w:rPr>
            </w:pPr>
            <w:r w:rsidRPr="00F035C6">
              <w:rPr>
                <w:rFonts w:ascii="Times New Roman" w:hAnsi="Times New Roman" w:cs="Times New Roman"/>
                <w:b/>
                <w:sz w:val="20"/>
                <w:szCs w:val="20"/>
              </w:rPr>
              <w:t>О</w:t>
            </w:r>
            <w:r w:rsidRPr="00F035C6">
              <w:rPr>
                <w:rFonts w:ascii="Times New Roman" w:hAnsi="Times New Roman" w:cs="Times New Roman"/>
                <w:b/>
                <w:sz w:val="20"/>
                <w:szCs w:val="20"/>
                <w:lang w:val="en-US"/>
              </w:rPr>
              <w:t xml:space="preserve"> </w:t>
            </w:r>
            <w:r w:rsidRPr="00F035C6">
              <w:rPr>
                <w:rFonts w:ascii="Times New Roman" w:hAnsi="Times New Roman" w:cs="Times New Roman"/>
                <w:b/>
                <w:sz w:val="20"/>
                <w:szCs w:val="20"/>
              </w:rPr>
              <w:t>ком</w:t>
            </w:r>
            <w:r w:rsidRPr="00F035C6">
              <w:rPr>
                <w:rFonts w:ascii="Times New Roman" w:hAnsi="Times New Roman" w:cs="Times New Roman"/>
                <w:b/>
                <w:sz w:val="20"/>
                <w:szCs w:val="20"/>
                <w:lang w:val="en-US"/>
              </w:rPr>
              <w:t xml:space="preserve"> </w:t>
            </w:r>
            <w:r w:rsidRPr="00F035C6">
              <w:rPr>
                <w:rFonts w:ascii="Times New Roman" w:hAnsi="Times New Roman" w:cs="Times New Roman"/>
                <w:sz w:val="20"/>
                <w:szCs w:val="20"/>
                <w:lang w:val="en-US"/>
              </w:rPr>
              <w:t>Grade for team work</w:t>
            </w:r>
          </w:p>
        </w:tc>
        <w:tc>
          <w:tcPr>
            <w:tcW w:w="2977" w:type="dxa"/>
            <w:gridSpan w:val="2"/>
            <w:tcBorders>
              <w:top w:val="single" w:sz="4" w:space="0" w:color="auto"/>
              <w:left w:val="single" w:sz="4" w:space="0" w:color="auto"/>
              <w:bottom w:val="single" w:sz="4" w:space="0" w:color="auto"/>
              <w:right w:val="single" w:sz="4" w:space="0" w:color="auto"/>
            </w:tcBorders>
          </w:tcPr>
          <w:p w14:paraId="5905442C" w14:textId="77777777" w:rsidR="007D11CD" w:rsidRPr="00F035C6" w:rsidRDefault="007D11CD" w:rsidP="00E20F67">
            <w:pPr>
              <w:spacing w:line="360" w:lineRule="auto"/>
              <w:rPr>
                <w:rFonts w:ascii="Times New Roman" w:hAnsi="Times New Roman" w:cs="Times New Roman"/>
                <w:sz w:val="20"/>
                <w:szCs w:val="20"/>
                <w:lang w:val="en-US"/>
              </w:rPr>
            </w:pPr>
          </w:p>
        </w:tc>
        <w:tc>
          <w:tcPr>
            <w:tcW w:w="2693" w:type="dxa"/>
            <w:gridSpan w:val="2"/>
            <w:tcBorders>
              <w:top w:val="single" w:sz="4" w:space="0" w:color="auto"/>
              <w:left w:val="single" w:sz="4" w:space="0" w:color="auto"/>
              <w:bottom w:val="single" w:sz="4" w:space="0" w:color="auto"/>
              <w:right w:val="single" w:sz="4" w:space="0" w:color="auto"/>
            </w:tcBorders>
          </w:tcPr>
          <w:p w14:paraId="3A152C6B" w14:textId="77777777" w:rsidR="007D11CD" w:rsidRPr="00F035C6" w:rsidRDefault="007D11CD" w:rsidP="00E20F67">
            <w:pPr>
              <w:spacing w:line="360" w:lineRule="auto"/>
              <w:rPr>
                <w:rFonts w:ascii="Times New Roman" w:hAnsi="Times New Roman" w:cs="Times New Roman"/>
                <w:sz w:val="20"/>
                <w:szCs w:val="20"/>
                <w:lang w:val="en-US"/>
              </w:rPr>
            </w:pPr>
          </w:p>
        </w:tc>
      </w:tr>
      <w:tr w:rsidR="007D11CD" w:rsidRPr="00F035C6" w14:paraId="5647ED1C" w14:textId="77777777" w:rsidTr="007D11CD">
        <w:tc>
          <w:tcPr>
            <w:tcW w:w="3681" w:type="dxa"/>
            <w:gridSpan w:val="2"/>
            <w:tcBorders>
              <w:top w:val="single" w:sz="4" w:space="0" w:color="auto"/>
              <w:left w:val="single" w:sz="4" w:space="0" w:color="auto"/>
              <w:bottom w:val="single" w:sz="4" w:space="0" w:color="auto"/>
              <w:right w:val="single" w:sz="4" w:space="0" w:color="auto"/>
            </w:tcBorders>
            <w:hideMark/>
          </w:tcPr>
          <w:p w14:paraId="4CFD6CEB" w14:textId="77777777" w:rsidR="007D11CD" w:rsidRPr="00F035C6" w:rsidRDefault="007D11CD" w:rsidP="00E20F67">
            <w:pPr>
              <w:spacing w:line="360" w:lineRule="auto"/>
              <w:rPr>
                <w:rFonts w:ascii="Times New Roman" w:hAnsi="Times New Roman" w:cs="Times New Roman"/>
                <w:sz w:val="20"/>
                <w:szCs w:val="20"/>
                <w:lang w:val="en-US"/>
              </w:rPr>
            </w:pPr>
            <w:r w:rsidRPr="00F035C6">
              <w:rPr>
                <w:rFonts w:ascii="Times New Roman" w:hAnsi="Times New Roman" w:cs="Times New Roman"/>
                <w:b/>
                <w:sz w:val="20"/>
                <w:szCs w:val="20"/>
              </w:rPr>
              <w:t>О</w:t>
            </w:r>
            <w:r w:rsidRPr="00F035C6">
              <w:rPr>
                <w:rFonts w:ascii="Times New Roman" w:hAnsi="Times New Roman" w:cs="Times New Roman"/>
                <w:b/>
                <w:sz w:val="20"/>
                <w:szCs w:val="20"/>
                <w:lang w:val="en-US"/>
              </w:rPr>
              <w:t xml:space="preserve"> </w:t>
            </w:r>
            <w:r w:rsidRPr="00F035C6">
              <w:rPr>
                <w:rFonts w:ascii="Times New Roman" w:hAnsi="Times New Roman" w:cs="Times New Roman"/>
                <w:b/>
                <w:sz w:val="20"/>
                <w:szCs w:val="20"/>
              </w:rPr>
              <w:t>з</w:t>
            </w:r>
            <w:r w:rsidRPr="00F035C6">
              <w:rPr>
                <w:rFonts w:ascii="Times New Roman" w:hAnsi="Times New Roman" w:cs="Times New Roman"/>
                <w:sz w:val="20"/>
                <w:szCs w:val="20"/>
                <w:lang w:val="en-US"/>
              </w:rPr>
              <w:t xml:space="preserve"> Grade for the presentation, project defense </w:t>
            </w:r>
          </w:p>
        </w:tc>
        <w:tc>
          <w:tcPr>
            <w:tcW w:w="2977" w:type="dxa"/>
            <w:gridSpan w:val="2"/>
            <w:tcBorders>
              <w:top w:val="single" w:sz="4" w:space="0" w:color="auto"/>
              <w:left w:val="single" w:sz="4" w:space="0" w:color="auto"/>
              <w:bottom w:val="single" w:sz="4" w:space="0" w:color="auto"/>
              <w:right w:val="single" w:sz="4" w:space="0" w:color="auto"/>
            </w:tcBorders>
          </w:tcPr>
          <w:p w14:paraId="31486291" w14:textId="77777777" w:rsidR="007D11CD" w:rsidRPr="00F035C6" w:rsidRDefault="007D11CD" w:rsidP="00E20F67">
            <w:pPr>
              <w:spacing w:line="360" w:lineRule="auto"/>
              <w:rPr>
                <w:rFonts w:ascii="Times New Roman" w:hAnsi="Times New Roman" w:cs="Times New Roman"/>
                <w:sz w:val="20"/>
                <w:szCs w:val="20"/>
                <w:lang w:val="en-US"/>
              </w:rPr>
            </w:pPr>
          </w:p>
        </w:tc>
        <w:tc>
          <w:tcPr>
            <w:tcW w:w="2693" w:type="dxa"/>
            <w:gridSpan w:val="2"/>
            <w:tcBorders>
              <w:top w:val="single" w:sz="4" w:space="0" w:color="auto"/>
              <w:left w:val="single" w:sz="4" w:space="0" w:color="auto"/>
              <w:bottom w:val="single" w:sz="4" w:space="0" w:color="auto"/>
              <w:right w:val="single" w:sz="4" w:space="0" w:color="auto"/>
            </w:tcBorders>
          </w:tcPr>
          <w:p w14:paraId="40FA1D6E" w14:textId="77777777" w:rsidR="007D11CD" w:rsidRPr="00F035C6" w:rsidRDefault="007D11CD" w:rsidP="00E20F67">
            <w:pPr>
              <w:spacing w:line="360" w:lineRule="auto"/>
              <w:rPr>
                <w:rFonts w:ascii="Times New Roman" w:hAnsi="Times New Roman" w:cs="Times New Roman"/>
                <w:sz w:val="20"/>
                <w:szCs w:val="20"/>
                <w:lang w:val="en-US"/>
              </w:rPr>
            </w:pPr>
          </w:p>
        </w:tc>
      </w:tr>
      <w:tr w:rsidR="007D11CD" w:rsidRPr="00F035C6" w14:paraId="65C65E8A" w14:textId="77777777" w:rsidTr="007D11CD">
        <w:tc>
          <w:tcPr>
            <w:tcW w:w="3681" w:type="dxa"/>
            <w:gridSpan w:val="2"/>
            <w:tcBorders>
              <w:top w:val="single" w:sz="4" w:space="0" w:color="auto"/>
              <w:left w:val="single" w:sz="4" w:space="0" w:color="auto"/>
              <w:bottom w:val="single" w:sz="4" w:space="0" w:color="auto"/>
              <w:right w:val="single" w:sz="4" w:space="0" w:color="auto"/>
            </w:tcBorders>
            <w:hideMark/>
          </w:tcPr>
          <w:p w14:paraId="20603772" w14:textId="77777777" w:rsidR="007D11CD" w:rsidRPr="00F035C6" w:rsidRDefault="007D11CD" w:rsidP="00E20F67">
            <w:pPr>
              <w:spacing w:line="360" w:lineRule="auto"/>
              <w:rPr>
                <w:rFonts w:ascii="Times New Roman" w:hAnsi="Times New Roman" w:cs="Times New Roman"/>
                <w:sz w:val="20"/>
                <w:szCs w:val="20"/>
                <w:lang w:val="en-US"/>
              </w:rPr>
            </w:pPr>
            <w:r w:rsidRPr="00F035C6">
              <w:rPr>
                <w:rFonts w:ascii="Times New Roman" w:hAnsi="Times New Roman" w:cs="Times New Roman"/>
                <w:b/>
                <w:sz w:val="20"/>
                <w:szCs w:val="20"/>
              </w:rPr>
              <w:t>О</w:t>
            </w:r>
            <w:r w:rsidRPr="00F035C6">
              <w:rPr>
                <w:rFonts w:ascii="Times New Roman" w:hAnsi="Times New Roman" w:cs="Times New Roman"/>
                <w:b/>
                <w:sz w:val="20"/>
                <w:szCs w:val="20"/>
                <w:lang w:val="en-US"/>
              </w:rPr>
              <w:t xml:space="preserve"> </w:t>
            </w:r>
            <w:r w:rsidRPr="00F035C6">
              <w:rPr>
                <w:rFonts w:ascii="Times New Roman" w:hAnsi="Times New Roman" w:cs="Times New Roman"/>
                <w:b/>
                <w:sz w:val="20"/>
                <w:szCs w:val="20"/>
              </w:rPr>
              <w:t>вз</w:t>
            </w:r>
            <w:r w:rsidRPr="00F035C6">
              <w:rPr>
                <w:rFonts w:ascii="Times New Roman" w:hAnsi="Times New Roman" w:cs="Times New Roman"/>
                <w:b/>
                <w:sz w:val="20"/>
                <w:szCs w:val="20"/>
                <w:lang w:val="en-US"/>
              </w:rPr>
              <w:t xml:space="preserve"> </w:t>
            </w:r>
            <w:r w:rsidRPr="00F035C6">
              <w:rPr>
                <w:rFonts w:ascii="Times New Roman" w:hAnsi="Times New Roman" w:cs="Times New Roman"/>
                <w:sz w:val="20"/>
                <w:szCs w:val="20"/>
                <w:lang w:val="en-US"/>
              </w:rPr>
              <w:t>Grade given by other project participants (peers evaluation)</w:t>
            </w:r>
          </w:p>
        </w:tc>
        <w:tc>
          <w:tcPr>
            <w:tcW w:w="2977" w:type="dxa"/>
            <w:gridSpan w:val="2"/>
            <w:tcBorders>
              <w:top w:val="single" w:sz="4" w:space="0" w:color="auto"/>
              <w:left w:val="single" w:sz="4" w:space="0" w:color="auto"/>
              <w:bottom w:val="single" w:sz="4" w:space="0" w:color="auto"/>
              <w:right w:val="single" w:sz="4" w:space="0" w:color="auto"/>
            </w:tcBorders>
          </w:tcPr>
          <w:p w14:paraId="263BD5F3" w14:textId="77777777" w:rsidR="007D11CD" w:rsidRPr="00F035C6" w:rsidRDefault="007D11CD" w:rsidP="00E20F67">
            <w:pPr>
              <w:spacing w:line="360" w:lineRule="auto"/>
              <w:rPr>
                <w:rFonts w:ascii="Times New Roman" w:hAnsi="Times New Roman" w:cs="Times New Roman"/>
                <w:sz w:val="20"/>
                <w:szCs w:val="20"/>
                <w:lang w:val="en-US"/>
              </w:rPr>
            </w:pPr>
          </w:p>
        </w:tc>
        <w:tc>
          <w:tcPr>
            <w:tcW w:w="2693" w:type="dxa"/>
            <w:gridSpan w:val="2"/>
            <w:tcBorders>
              <w:top w:val="single" w:sz="4" w:space="0" w:color="auto"/>
              <w:left w:val="single" w:sz="4" w:space="0" w:color="auto"/>
              <w:bottom w:val="single" w:sz="4" w:space="0" w:color="auto"/>
              <w:right w:val="single" w:sz="4" w:space="0" w:color="auto"/>
            </w:tcBorders>
          </w:tcPr>
          <w:p w14:paraId="608B9455" w14:textId="77777777" w:rsidR="007D11CD" w:rsidRPr="00F035C6" w:rsidRDefault="007D11CD" w:rsidP="00E20F67">
            <w:pPr>
              <w:spacing w:line="360" w:lineRule="auto"/>
              <w:rPr>
                <w:rFonts w:ascii="Times New Roman" w:hAnsi="Times New Roman" w:cs="Times New Roman"/>
                <w:sz w:val="20"/>
                <w:szCs w:val="20"/>
                <w:lang w:val="en-US"/>
              </w:rPr>
            </w:pPr>
          </w:p>
        </w:tc>
      </w:tr>
      <w:tr w:rsidR="007D11CD" w:rsidRPr="00F035C6" w14:paraId="4ACF4ECF" w14:textId="77777777" w:rsidTr="007D11CD">
        <w:tc>
          <w:tcPr>
            <w:tcW w:w="3681" w:type="dxa"/>
            <w:gridSpan w:val="2"/>
            <w:tcBorders>
              <w:top w:val="single" w:sz="4" w:space="0" w:color="auto"/>
              <w:left w:val="single" w:sz="4" w:space="0" w:color="auto"/>
              <w:bottom w:val="single" w:sz="4" w:space="0" w:color="auto"/>
              <w:right w:val="single" w:sz="4" w:space="0" w:color="auto"/>
            </w:tcBorders>
            <w:hideMark/>
          </w:tcPr>
          <w:p w14:paraId="0625AFEC" w14:textId="77777777" w:rsidR="007D11CD" w:rsidRPr="00F035C6" w:rsidRDefault="007D11CD" w:rsidP="00E20F67">
            <w:pPr>
              <w:spacing w:line="360" w:lineRule="auto"/>
              <w:rPr>
                <w:rFonts w:ascii="Times New Roman" w:hAnsi="Times New Roman" w:cs="Times New Roman"/>
                <w:sz w:val="20"/>
                <w:szCs w:val="20"/>
                <w:lang w:val="en-US"/>
              </w:rPr>
            </w:pPr>
            <w:r w:rsidRPr="00F035C6">
              <w:rPr>
                <w:rFonts w:ascii="Times New Roman" w:hAnsi="Times New Roman" w:cs="Times New Roman"/>
                <w:b/>
                <w:sz w:val="20"/>
                <w:szCs w:val="20"/>
              </w:rPr>
              <w:t>О</w:t>
            </w:r>
            <w:r w:rsidRPr="00F035C6">
              <w:rPr>
                <w:rFonts w:ascii="Times New Roman" w:hAnsi="Times New Roman" w:cs="Times New Roman"/>
                <w:b/>
                <w:sz w:val="20"/>
                <w:szCs w:val="20"/>
                <w:lang w:val="en-US"/>
              </w:rPr>
              <w:t xml:space="preserve"> </w:t>
            </w:r>
            <w:r w:rsidRPr="00F035C6">
              <w:rPr>
                <w:rFonts w:ascii="Times New Roman" w:hAnsi="Times New Roman" w:cs="Times New Roman"/>
                <w:b/>
                <w:sz w:val="20"/>
                <w:szCs w:val="20"/>
              </w:rPr>
              <w:t>с</w:t>
            </w:r>
            <w:r w:rsidRPr="00F035C6">
              <w:rPr>
                <w:rFonts w:ascii="Times New Roman" w:hAnsi="Times New Roman" w:cs="Times New Roman"/>
                <w:b/>
                <w:sz w:val="20"/>
                <w:szCs w:val="20"/>
                <w:lang w:val="en-US"/>
              </w:rPr>
              <w:t xml:space="preserve"> </w:t>
            </w:r>
            <w:r w:rsidRPr="00F035C6">
              <w:rPr>
                <w:rFonts w:ascii="Times New Roman" w:hAnsi="Times New Roman" w:cs="Times New Roman"/>
                <w:sz w:val="20"/>
                <w:szCs w:val="20"/>
                <w:lang w:val="en-US"/>
              </w:rPr>
              <w:t>Student self-assessment</w:t>
            </w:r>
          </w:p>
        </w:tc>
        <w:tc>
          <w:tcPr>
            <w:tcW w:w="2977" w:type="dxa"/>
            <w:gridSpan w:val="2"/>
            <w:tcBorders>
              <w:top w:val="single" w:sz="4" w:space="0" w:color="auto"/>
              <w:left w:val="single" w:sz="4" w:space="0" w:color="auto"/>
              <w:bottom w:val="single" w:sz="4" w:space="0" w:color="auto"/>
              <w:right w:val="single" w:sz="4" w:space="0" w:color="auto"/>
            </w:tcBorders>
          </w:tcPr>
          <w:p w14:paraId="6EDAB7C4" w14:textId="77777777" w:rsidR="007D11CD" w:rsidRPr="00F035C6" w:rsidRDefault="007D11CD" w:rsidP="00E20F67">
            <w:pPr>
              <w:spacing w:line="360" w:lineRule="auto"/>
              <w:rPr>
                <w:rFonts w:ascii="Times New Roman" w:hAnsi="Times New Roman" w:cs="Times New Roman"/>
                <w:sz w:val="20"/>
                <w:szCs w:val="20"/>
                <w:lang w:val="en-US"/>
              </w:rPr>
            </w:pPr>
          </w:p>
        </w:tc>
        <w:tc>
          <w:tcPr>
            <w:tcW w:w="2693" w:type="dxa"/>
            <w:gridSpan w:val="2"/>
            <w:tcBorders>
              <w:top w:val="single" w:sz="4" w:space="0" w:color="auto"/>
              <w:left w:val="single" w:sz="4" w:space="0" w:color="auto"/>
              <w:bottom w:val="single" w:sz="4" w:space="0" w:color="auto"/>
              <w:right w:val="single" w:sz="4" w:space="0" w:color="auto"/>
            </w:tcBorders>
          </w:tcPr>
          <w:p w14:paraId="57C8BB89" w14:textId="77777777" w:rsidR="007D11CD" w:rsidRPr="00F035C6" w:rsidRDefault="007D11CD" w:rsidP="00E20F67">
            <w:pPr>
              <w:spacing w:line="360" w:lineRule="auto"/>
              <w:rPr>
                <w:rFonts w:ascii="Times New Roman" w:hAnsi="Times New Roman" w:cs="Times New Roman"/>
                <w:sz w:val="20"/>
                <w:szCs w:val="20"/>
                <w:lang w:val="en-US"/>
              </w:rPr>
            </w:pPr>
          </w:p>
        </w:tc>
      </w:tr>
      <w:tr w:rsidR="007D11CD" w:rsidRPr="00F035C6" w14:paraId="34A029C8" w14:textId="77777777" w:rsidTr="007D11CD">
        <w:tc>
          <w:tcPr>
            <w:tcW w:w="3681" w:type="dxa"/>
            <w:gridSpan w:val="2"/>
            <w:tcBorders>
              <w:top w:val="single" w:sz="4" w:space="0" w:color="auto"/>
              <w:left w:val="single" w:sz="4" w:space="0" w:color="auto"/>
              <w:bottom w:val="single" w:sz="4" w:space="0" w:color="auto"/>
              <w:right w:val="single" w:sz="4" w:space="0" w:color="auto"/>
            </w:tcBorders>
            <w:hideMark/>
          </w:tcPr>
          <w:p w14:paraId="0E0F4573" w14:textId="77777777" w:rsidR="007D11CD" w:rsidRPr="00F035C6" w:rsidRDefault="007D11CD" w:rsidP="00E20F67">
            <w:pPr>
              <w:spacing w:line="360" w:lineRule="auto"/>
              <w:rPr>
                <w:rFonts w:ascii="Times New Roman" w:hAnsi="Times New Roman" w:cs="Times New Roman"/>
                <w:sz w:val="20"/>
                <w:szCs w:val="20"/>
                <w:lang w:val="en-US"/>
              </w:rPr>
            </w:pPr>
            <w:r w:rsidRPr="00F035C6">
              <w:rPr>
                <w:rFonts w:ascii="Times New Roman" w:hAnsi="Times New Roman" w:cs="Times New Roman"/>
                <w:color w:val="000000"/>
                <w:sz w:val="20"/>
                <w:szCs w:val="20"/>
                <w:lang w:val="en-US"/>
              </w:rPr>
              <w:t>Grade calculation</w:t>
            </w:r>
            <w:r w:rsidRPr="00F035C6">
              <w:rPr>
                <w:rFonts w:ascii="Times New Roman" w:hAnsi="Times New Roman" w:cs="Times New Roman"/>
                <w:sz w:val="20"/>
                <w:szCs w:val="20"/>
                <w:lang w:val="en-US"/>
              </w:rPr>
              <w:t xml:space="preserve"> (formula with </w:t>
            </w:r>
            <w:r w:rsidRPr="00F035C6">
              <w:rPr>
                <w:rFonts w:ascii="Times New Roman" w:hAnsi="Times New Roman" w:cs="Times New Roman"/>
                <w:color w:val="000000"/>
                <w:sz w:val="20"/>
                <w:szCs w:val="20"/>
                <w:lang w:val="en-US"/>
              </w:rPr>
              <w:t>weight coefficient</w:t>
            </w:r>
            <w:r w:rsidRPr="00F035C6">
              <w:rPr>
                <w:rFonts w:ascii="Times New Roman" w:hAnsi="Times New Roman" w:cs="Times New Roman"/>
                <w:sz w:val="20"/>
                <w:szCs w:val="20"/>
                <w:lang w:val="en-US"/>
              </w:rPr>
              <w:t xml:space="preserve">) </w:t>
            </w:r>
          </w:p>
        </w:tc>
        <w:tc>
          <w:tcPr>
            <w:tcW w:w="5670" w:type="dxa"/>
            <w:gridSpan w:val="4"/>
            <w:tcBorders>
              <w:top w:val="single" w:sz="4" w:space="0" w:color="auto"/>
              <w:left w:val="single" w:sz="4" w:space="0" w:color="auto"/>
              <w:bottom w:val="single" w:sz="4" w:space="0" w:color="auto"/>
              <w:right w:val="single" w:sz="4" w:space="0" w:color="auto"/>
            </w:tcBorders>
          </w:tcPr>
          <w:p w14:paraId="7AE815FB" w14:textId="77777777" w:rsidR="007D11CD" w:rsidRPr="00F035C6" w:rsidRDefault="007D11CD" w:rsidP="00E20F67">
            <w:pPr>
              <w:spacing w:line="360" w:lineRule="auto"/>
              <w:rPr>
                <w:rFonts w:ascii="Times New Roman" w:hAnsi="Times New Roman" w:cs="Times New Roman"/>
                <w:sz w:val="20"/>
                <w:szCs w:val="20"/>
                <w:lang w:val="en-US"/>
              </w:rPr>
            </w:pPr>
          </w:p>
        </w:tc>
      </w:tr>
      <w:tr w:rsidR="007D11CD" w:rsidRPr="00F035C6" w14:paraId="375F77DE" w14:textId="77777777" w:rsidTr="007D11CD">
        <w:tc>
          <w:tcPr>
            <w:tcW w:w="3681" w:type="dxa"/>
            <w:gridSpan w:val="2"/>
            <w:tcBorders>
              <w:top w:val="single" w:sz="4" w:space="0" w:color="auto"/>
              <w:left w:val="single" w:sz="4" w:space="0" w:color="auto"/>
              <w:bottom w:val="single" w:sz="4" w:space="0" w:color="auto"/>
              <w:right w:val="single" w:sz="4" w:space="0" w:color="auto"/>
            </w:tcBorders>
            <w:hideMark/>
          </w:tcPr>
          <w:p w14:paraId="7F6FB133" w14:textId="77777777" w:rsidR="007D11CD" w:rsidRPr="00F035C6" w:rsidRDefault="007D11CD" w:rsidP="00E20F67">
            <w:pPr>
              <w:spacing w:line="360" w:lineRule="auto"/>
              <w:rPr>
                <w:rFonts w:ascii="Times New Roman" w:hAnsi="Times New Roman" w:cs="Times New Roman"/>
                <w:b/>
                <w:sz w:val="20"/>
                <w:szCs w:val="20"/>
                <w:lang w:val="en-US"/>
              </w:rPr>
            </w:pPr>
            <w:r w:rsidRPr="00F035C6">
              <w:rPr>
                <w:rFonts w:ascii="Times New Roman" w:hAnsi="Times New Roman" w:cs="Times New Roman"/>
                <w:b/>
                <w:sz w:val="20"/>
                <w:szCs w:val="20"/>
                <w:lang w:val="en-US"/>
              </w:rPr>
              <w:t>Final grade for the project</w:t>
            </w:r>
          </w:p>
        </w:tc>
        <w:tc>
          <w:tcPr>
            <w:tcW w:w="2977" w:type="dxa"/>
            <w:gridSpan w:val="2"/>
            <w:tcBorders>
              <w:top w:val="single" w:sz="4" w:space="0" w:color="auto"/>
              <w:left w:val="single" w:sz="4" w:space="0" w:color="auto"/>
              <w:bottom w:val="single" w:sz="4" w:space="0" w:color="auto"/>
              <w:right w:val="single" w:sz="4" w:space="0" w:color="auto"/>
            </w:tcBorders>
          </w:tcPr>
          <w:p w14:paraId="7AEDDFAB" w14:textId="77777777" w:rsidR="007D11CD" w:rsidRPr="00F035C6" w:rsidRDefault="007D11CD" w:rsidP="00E20F67">
            <w:pPr>
              <w:spacing w:line="360" w:lineRule="auto"/>
              <w:rPr>
                <w:rFonts w:ascii="Times New Roman" w:hAnsi="Times New Roman" w:cs="Times New Roman"/>
                <w:sz w:val="20"/>
                <w:szCs w:val="20"/>
                <w:lang w:val="en-US"/>
              </w:rPr>
            </w:pPr>
          </w:p>
        </w:tc>
        <w:tc>
          <w:tcPr>
            <w:tcW w:w="2693" w:type="dxa"/>
            <w:gridSpan w:val="2"/>
            <w:vMerge w:val="restart"/>
            <w:tcBorders>
              <w:top w:val="single" w:sz="4" w:space="0" w:color="auto"/>
              <w:left w:val="single" w:sz="4" w:space="0" w:color="auto"/>
              <w:bottom w:val="single" w:sz="4" w:space="0" w:color="auto"/>
              <w:right w:val="single" w:sz="4" w:space="0" w:color="auto"/>
            </w:tcBorders>
            <w:hideMark/>
          </w:tcPr>
          <w:p w14:paraId="12AAA3ED" w14:textId="77777777" w:rsidR="007D11CD" w:rsidRPr="00F035C6" w:rsidRDefault="007D11CD" w:rsidP="00E20F67">
            <w:pPr>
              <w:spacing w:line="360" w:lineRule="auto"/>
              <w:rPr>
                <w:rFonts w:ascii="Times New Roman" w:hAnsi="Times New Roman" w:cs="Times New Roman"/>
                <w:sz w:val="20"/>
                <w:szCs w:val="20"/>
                <w:lang w:val="en-US"/>
              </w:rPr>
            </w:pPr>
            <w:r w:rsidRPr="00F035C6">
              <w:rPr>
                <w:rFonts w:ascii="Times New Roman" w:hAnsi="Times New Roman" w:cs="Times New Roman"/>
                <w:sz w:val="20"/>
                <w:szCs w:val="20"/>
                <w:lang w:val="en-US"/>
              </w:rPr>
              <w:t>Project supervisor’s signature</w:t>
            </w:r>
          </w:p>
        </w:tc>
      </w:tr>
      <w:tr w:rsidR="007D11CD" w:rsidRPr="00F035C6" w14:paraId="54830B77" w14:textId="77777777" w:rsidTr="007D11CD">
        <w:tc>
          <w:tcPr>
            <w:tcW w:w="3681" w:type="dxa"/>
            <w:gridSpan w:val="2"/>
            <w:tcBorders>
              <w:top w:val="single" w:sz="4" w:space="0" w:color="auto"/>
              <w:left w:val="single" w:sz="4" w:space="0" w:color="auto"/>
              <w:bottom w:val="single" w:sz="4" w:space="0" w:color="auto"/>
              <w:right w:val="single" w:sz="4" w:space="0" w:color="auto"/>
            </w:tcBorders>
            <w:hideMark/>
          </w:tcPr>
          <w:p w14:paraId="64863F09" w14:textId="77777777" w:rsidR="007D11CD" w:rsidRPr="00F035C6" w:rsidRDefault="007D11CD" w:rsidP="00E20F67">
            <w:pPr>
              <w:spacing w:line="360" w:lineRule="auto"/>
              <w:rPr>
                <w:rFonts w:ascii="Times New Roman" w:hAnsi="Times New Roman" w:cs="Times New Roman"/>
                <w:b/>
                <w:sz w:val="20"/>
                <w:szCs w:val="20"/>
                <w:lang w:val="en-US"/>
              </w:rPr>
            </w:pPr>
            <w:r w:rsidRPr="00F035C6">
              <w:rPr>
                <w:rFonts w:ascii="Times New Roman" w:hAnsi="Times New Roman" w:cs="Times New Roman"/>
                <w:b/>
                <w:sz w:val="20"/>
                <w:szCs w:val="20"/>
                <w:lang w:val="en-US"/>
              </w:rPr>
              <w:t>Number of credits</w:t>
            </w:r>
          </w:p>
        </w:tc>
        <w:tc>
          <w:tcPr>
            <w:tcW w:w="2977" w:type="dxa"/>
            <w:gridSpan w:val="2"/>
            <w:tcBorders>
              <w:top w:val="single" w:sz="4" w:space="0" w:color="auto"/>
              <w:left w:val="single" w:sz="4" w:space="0" w:color="auto"/>
              <w:bottom w:val="single" w:sz="4" w:space="0" w:color="auto"/>
              <w:right w:val="single" w:sz="4" w:space="0" w:color="auto"/>
            </w:tcBorders>
            <w:hideMark/>
          </w:tcPr>
          <w:p w14:paraId="0D2D2FBD" w14:textId="77777777" w:rsidR="007D11CD" w:rsidRPr="00F035C6" w:rsidRDefault="007D11CD" w:rsidP="00E20F67">
            <w:pPr>
              <w:spacing w:line="360" w:lineRule="auto"/>
              <w:rPr>
                <w:rFonts w:ascii="Times New Roman" w:hAnsi="Times New Roman" w:cs="Times New Roman"/>
                <w:sz w:val="20"/>
                <w:szCs w:val="20"/>
                <w:lang w:val="en-US"/>
              </w:rPr>
            </w:pPr>
            <w:r w:rsidRPr="00F035C6">
              <w:rPr>
                <w:rFonts w:ascii="Times New Roman" w:hAnsi="Times New Roman" w:cs="Times New Roman"/>
                <w:sz w:val="20"/>
                <w:szCs w:val="20"/>
                <w:lang w:val="en-US"/>
              </w:rPr>
              <w:t>3</w:t>
            </w: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198D159E" w14:textId="77777777" w:rsidR="007D11CD" w:rsidRPr="00F035C6" w:rsidRDefault="007D11CD" w:rsidP="00E20F67">
            <w:pPr>
              <w:spacing w:line="360" w:lineRule="auto"/>
              <w:rPr>
                <w:rFonts w:ascii="Times New Roman" w:eastAsia="Times New Roman" w:hAnsi="Times New Roman" w:cs="Times New Roman"/>
                <w:sz w:val="20"/>
                <w:szCs w:val="20"/>
                <w:lang w:val="en-US"/>
              </w:rPr>
            </w:pPr>
          </w:p>
        </w:tc>
      </w:tr>
    </w:tbl>
    <w:p w14:paraId="425BAF7E" w14:textId="77777777" w:rsidR="007D11CD" w:rsidRPr="00F035C6" w:rsidRDefault="007D11CD" w:rsidP="00E20F67">
      <w:pPr>
        <w:spacing w:line="360" w:lineRule="auto"/>
        <w:rPr>
          <w:rFonts w:ascii="Times New Roman" w:eastAsia="Times New Roman" w:hAnsi="Times New Roman" w:cs="Times New Roman"/>
          <w:sz w:val="20"/>
          <w:szCs w:val="20"/>
          <w:lang w:val="ru-RU" w:eastAsia="ru-RU"/>
        </w:rPr>
      </w:pPr>
      <w:r w:rsidRPr="00F035C6">
        <w:rPr>
          <w:rFonts w:ascii="Times New Roman" w:hAnsi="Times New Roman" w:cs="Times New Roman"/>
          <w:sz w:val="20"/>
          <w:szCs w:val="20"/>
        </w:rPr>
        <w:t>Date__________________</w:t>
      </w:r>
    </w:p>
    <w:p w14:paraId="526857C1" w14:textId="77777777" w:rsidR="007D11CD" w:rsidRPr="00E20F67" w:rsidRDefault="007D11CD" w:rsidP="00E20F67">
      <w:pPr>
        <w:spacing w:line="360" w:lineRule="auto"/>
        <w:rPr>
          <w:rFonts w:ascii="Times New Roman" w:hAnsi="Times New Roman" w:cs="Times New Roman"/>
          <w:sz w:val="28"/>
          <w:szCs w:val="28"/>
        </w:rPr>
      </w:pPr>
    </w:p>
    <w:p w14:paraId="1C0EDDF2" w14:textId="77777777" w:rsidR="007D11CD" w:rsidRPr="00E20F67" w:rsidRDefault="007D11CD" w:rsidP="00E20F67">
      <w:pPr>
        <w:spacing w:after="0" w:line="360" w:lineRule="auto"/>
        <w:jc w:val="both"/>
        <w:rPr>
          <w:rFonts w:ascii="Times New Roman" w:eastAsia="Times New Roman" w:hAnsi="Times New Roman" w:cs="Times New Roman"/>
          <w:b/>
          <w:bCs/>
          <w:sz w:val="28"/>
          <w:szCs w:val="28"/>
        </w:rPr>
      </w:pPr>
    </w:p>
    <w:p w14:paraId="26458857" w14:textId="77777777" w:rsidR="007D11CD" w:rsidRPr="00E20F67" w:rsidRDefault="007D11CD" w:rsidP="00E20F67">
      <w:pPr>
        <w:spacing w:after="0" w:line="360" w:lineRule="auto"/>
        <w:jc w:val="both"/>
        <w:rPr>
          <w:rFonts w:ascii="Times New Roman" w:eastAsia="Times New Roman" w:hAnsi="Times New Roman" w:cs="Times New Roman"/>
          <w:b/>
          <w:bCs/>
          <w:sz w:val="28"/>
          <w:szCs w:val="28"/>
        </w:rPr>
      </w:pPr>
    </w:p>
    <w:p w14:paraId="22502305" w14:textId="609E3249" w:rsidR="007D11CD" w:rsidRPr="00E20F67" w:rsidRDefault="007D11CD" w:rsidP="00E20F67">
      <w:pPr>
        <w:spacing w:after="0" w:line="360" w:lineRule="auto"/>
        <w:rPr>
          <w:rFonts w:ascii="Times New Roman" w:eastAsia="Times New Roman" w:hAnsi="Times New Roman" w:cs="Times New Roman"/>
          <w:b/>
          <w:bCs/>
          <w:sz w:val="28"/>
          <w:szCs w:val="28"/>
        </w:rPr>
      </w:pPr>
      <w:r w:rsidRPr="00E20F67">
        <w:rPr>
          <w:rFonts w:ascii="Times New Roman" w:eastAsia="Times New Roman" w:hAnsi="Times New Roman" w:cs="Times New Roman"/>
          <w:b/>
          <w:bCs/>
          <w:sz w:val="28"/>
          <w:szCs w:val="28"/>
        </w:rPr>
        <w:t>Table of Contents</w:t>
      </w:r>
    </w:p>
    <w:p w14:paraId="5003566E" w14:textId="62BB1054" w:rsidR="007D11CD" w:rsidRPr="00E20F67" w:rsidRDefault="007D11CD" w:rsidP="00E20F67">
      <w:pPr>
        <w:spacing w:after="0" w:line="360" w:lineRule="auto"/>
        <w:jc w:val="both"/>
        <w:rPr>
          <w:rFonts w:ascii="Times New Roman" w:eastAsia="Times New Roman" w:hAnsi="Times New Roman" w:cs="Times New Roman"/>
          <w:sz w:val="28"/>
          <w:szCs w:val="28"/>
        </w:rPr>
      </w:pPr>
      <w:r w:rsidRPr="00E20F67">
        <w:rPr>
          <w:rFonts w:ascii="Times New Roman" w:eastAsia="Times New Roman" w:hAnsi="Times New Roman" w:cs="Times New Roman"/>
          <w:sz w:val="28"/>
          <w:szCs w:val="28"/>
        </w:rPr>
        <w:t>Abstract</w:t>
      </w:r>
      <w:r w:rsidR="00085274">
        <w:rPr>
          <w:rFonts w:ascii="Times New Roman" w:eastAsia="Times New Roman" w:hAnsi="Times New Roman" w:cs="Times New Roman"/>
          <w:sz w:val="28"/>
          <w:szCs w:val="28"/>
        </w:rPr>
        <w:t>……………………………………………………………………………04</w:t>
      </w:r>
    </w:p>
    <w:p w14:paraId="6EB85E0B" w14:textId="4A617197" w:rsidR="007D11CD" w:rsidRPr="00E20F67" w:rsidRDefault="007D11CD" w:rsidP="00E20F67">
      <w:pPr>
        <w:pStyle w:val="ListParagraph"/>
        <w:numPr>
          <w:ilvl w:val="0"/>
          <w:numId w:val="5"/>
        </w:numPr>
        <w:spacing w:after="0" w:line="360" w:lineRule="auto"/>
        <w:rPr>
          <w:rFonts w:ascii="Times New Roman" w:eastAsia="Times New Roman" w:hAnsi="Times New Roman" w:cs="Times New Roman"/>
          <w:sz w:val="28"/>
          <w:szCs w:val="28"/>
        </w:rPr>
      </w:pPr>
      <w:r w:rsidRPr="00E20F67">
        <w:rPr>
          <w:rFonts w:ascii="Times New Roman" w:eastAsia="Times New Roman" w:hAnsi="Times New Roman" w:cs="Times New Roman"/>
          <w:sz w:val="28"/>
          <w:szCs w:val="28"/>
        </w:rPr>
        <w:t>Introduction</w:t>
      </w:r>
      <w:r w:rsidR="00085274">
        <w:rPr>
          <w:rFonts w:ascii="Times New Roman" w:eastAsia="Times New Roman" w:hAnsi="Times New Roman" w:cs="Times New Roman"/>
          <w:sz w:val="28"/>
          <w:szCs w:val="28"/>
        </w:rPr>
        <w:t>……………………………………………………………………05</w:t>
      </w:r>
    </w:p>
    <w:p w14:paraId="5E27D285" w14:textId="07C0F4FC" w:rsidR="007D11CD" w:rsidRPr="00E20F67" w:rsidRDefault="007D11CD" w:rsidP="00E20F67">
      <w:pPr>
        <w:pStyle w:val="ListParagraph"/>
        <w:numPr>
          <w:ilvl w:val="0"/>
          <w:numId w:val="5"/>
        </w:numPr>
        <w:spacing w:after="0" w:line="360" w:lineRule="auto"/>
        <w:rPr>
          <w:rFonts w:ascii="Times New Roman" w:eastAsia="Times New Roman" w:hAnsi="Times New Roman" w:cs="Times New Roman"/>
          <w:sz w:val="28"/>
          <w:szCs w:val="28"/>
        </w:rPr>
      </w:pPr>
      <w:r w:rsidRPr="00E20F67">
        <w:rPr>
          <w:rFonts w:ascii="Times New Roman" w:eastAsia="Times New Roman" w:hAnsi="Times New Roman" w:cs="Times New Roman"/>
          <w:sz w:val="28"/>
          <w:szCs w:val="28"/>
        </w:rPr>
        <w:t>Background</w:t>
      </w:r>
      <w:r w:rsidR="00085274">
        <w:rPr>
          <w:rFonts w:ascii="Times New Roman" w:eastAsia="Times New Roman" w:hAnsi="Times New Roman" w:cs="Times New Roman"/>
          <w:sz w:val="28"/>
          <w:szCs w:val="28"/>
        </w:rPr>
        <w:t>……………………………………………………………………06</w:t>
      </w:r>
    </w:p>
    <w:p w14:paraId="5DE3A68F" w14:textId="0771C021" w:rsidR="007D11CD" w:rsidRPr="00E20F67" w:rsidRDefault="007D11CD" w:rsidP="00E20F67">
      <w:pPr>
        <w:pStyle w:val="ListParagraph"/>
        <w:numPr>
          <w:ilvl w:val="0"/>
          <w:numId w:val="5"/>
        </w:numPr>
        <w:spacing w:after="0" w:line="360" w:lineRule="auto"/>
        <w:rPr>
          <w:rFonts w:ascii="Times New Roman" w:eastAsia="Times New Roman" w:hAnsi="Times New Roman" w:cs="Times New Roman"/>
          <w:sz w:val="28"/>
          <w:szCs w:val="28"/>
        </w:rPr>
      </w:pPr>
      <w:r w:rsidRPr="00E20F67">
        <w:rPr>
          <w:rFonts w:ascii="Times New Roman" w:eastAsia="Times New Roman" w:hAnsi="Times New Roman" w:cs="Times New Roman"/>
          <w:sz w:val="28"/>
          <w:szCs w:val="28"/>
        </w:rPr>
        <w:t>Methodology</w:t>
      </w:r>
      <w:r w:rsidR="00085274">
        <w:rPr>
          <w:rFonts w:ascii="Times New Roman" w:eastAsia="Times New Roman" w:hAnsi="Times New Roman" w:cs="Times New Roman"/>
          <w:sz w:val="28"/>
          <w:szCs w:val="28"/>
        </w:rPr>
        <w:t>…………………………………………………………………..09</w:t>
      </w:r>
    </w:p>
    <w:p w14:paraId="77421E74" w14:textId="7D36F0A9" w:rsidR="007D11CD" w:rsidRPr="00E20F67" w:rsidRDefault="007D11CD" w:rsidP="00E20F67">
      <w:pPr>
        <w:pStyle w:val="ListParagraph"/>
        <w:numPr>
          <w:ilvl w:val="1"/>
          <w:numId w:val="5"/>
        </w:numPr>
        <w:spacing w:after="0" w:line="360" w:lineRule="auto"/>
        <w:rPr>
          <w:rFonts w:ascii="Times New Roman" w:eastAsia="Times New Roman" w:hAnsi="Times New Roman" w:cs="Times New Roman"/>
          <w:sz w:val="28"/>
          <w:szCs w:val="28"/>
        </w:rPr>
      </w:pPr>
      <w:r w:rsidRPr="00E20F67">
        <w:rPr>
          <w:rFonts w:ascii="Times New Roman" w:eastAsia="Times New Roman" w:hAnsi="Times New Roman" w:cs="Times New Roman"/>
          <w:sz w:val="28"/>
          <w:szCs w:val="28"/>
        </w:rPr>
        <w:t>Data Visualization</w:t>
      </w:r>
      <w:r w:rsidR="00085274">
        <w:rPr>
          <w:rFonts w:ascii="Times New Roman" w:eastAsia="Times New Roman" w:hAnsi="Times New Roman" w:cs="Times New Roman"/>
          <w:sz w:val="28"/>
          <w:szCs w:val="28"/>
        </w:rPr>
        <w:t>…………………………………………………………10</w:t>
      </w:r>
    </w:p>
    <w:p w14:paraId="0F68263A" w14:textId="5FBD1467" w:rsidR="007D11CD" w:rsidRPr="00E20F67" w:rsidRDefault="00D6381F" w:rsidP="00E20F67">
      <w:pPr>
        <w:pStyle w:val="ListParagraph"/>
        <w:numPr>
          <w:ilvl w:val="2"/>
          <w:numId w:val="5"/>
        </w:numPr>
        <w:spacing w:after="0" w:line="360" w:lineRule="auto"/>
        <w:rPr>
          <w:rFonts w:ascii="Times New Roman" w:eastAsia="Times New Roman" w:hAnsi="Times New Roman" w:cs="Times New Roman"/>
          <w:sz w:val="28"/>
          <w:szCs w:val="28"/>
        </w:rPr>
      </w:pPr>
      <w:r w:rsidRPr="00E20F67">
        <w:rPr>
          <w:rFonts w:ascii="Times New Roman" w:eastAsia="Times New Roman" w:hAnsi="Times New Roman" w:cs="Times New Roman"/>
          <w:sz w:val="28"/>
          <w:szCs w:val="28"/>
        </w:rPr>
        <w:t>Data Mining</w:t>
      </w:r>
      <w:r w:rsidR="00085274">
        <w:rPr>
          <w:rFonts w:ascii="Times New Roman" w:eastAsia="Times New Roman" w:hAnsi="Times New Roman" w:cs="Times New Roman"/>
          <w:sz w:val="28"/>
          <w:szCs w:val="28"/>
        </w:rPr>
        <w:t>…………………………………………………………1</w:t>
      </w:r>
      <w:r w:rsidR="00565DC4">
        <w:rPr>
          <w:rFonts w:ascii="Times New Roman" w:eastAsia="Times New Roman" w:hAnsi="Times New Roman" w:cs="Times New Roman"/>
          <w:sz w:val="28"/>
          <w:szCs w:val="28"/>
        </w:rPr>
        <w:t>0</w:t>
      </w:r>
    </w:p>
    <w:p w14:paraId="03AB4A0F" w14:textId="5B87E231" w:rsidR="00D6381F" w:rsidRPr="00E20F67" w:rsidRDefault="00D6381F" w:rsidP="00E20F67">
      <w:pPr>
        <w:pStyle w:val="ListParagraph"/>
        <w:numPr>
          <w:ilvl w:val="2"/>
          <w:numId w:val="5"/>
        </w:numPr>
        <w:spacing w:after="0" w:line="360" w:lineRule="auto"/>
        <w:rPr>
          <w:rFonts w:ascii="Times New Roman" w:eastAsia="Times New Roman" w:hAnsi="Times New Roman" w:cs="Times New Roman"/>
          <w:sz w:val="28"/>
          <w:szCs w:val="28"/>
        </w:rPr>
      </w:pPr>
      <w:r w:rsidRPr="00E20F67">
        <w:rPr>
          <w:rFonts w:ascii="Times New Roman" w:eastAsia="Times New Roman" w:hAnsi="Times New Roman" w:cs="Times New Roman"/>
          <w:sz w:val="28"/>
          <w:szCs w:val="28"/>
        </w:rPr>
        <w:t>Data Cleaning</w:t>
      </w:r>
      <w:r w:rsidR="00085274">
        <w:rPr>
          <w:rFonts w:ascii="Times New Roman" w:eastAsia="Times New Roman" w:hAnsi="Times New Roman" w:cs="Times New Roman"/>
          <w:sz w:val="28"/>
          <w:szCs w:val="28"/>
        </w:rPr>
        <w:t>………………………………………………………..1</w:t>
      </w:r>
      <w:r w:rsidR="00565DC4">
        <w:rPr>
          <w:rFonts w:ascii="Times New Roman" w:eastAsia="Times New Roman" w:hAnsi="Times New Roman" w:cs="Times New Roman"/>
          <w:sz w:val="28"/>
          <w:szCs w:val="28"/>
        </w:rPr>
        <w:t>0</w:t>
      </w:r>
    </w:p>
    <w:p w14:paraId="7E7E47F6" w14:textId="0443BF6A" w:rsidR="00D6381F" w:rsidRPr="00E20F67" w:rsidRDefault="00D6381F" w:rsidP="00E20F67">
      <w:pPr>
        <w:pStyle w:val="ListParagraph"/>
        <w:numPr>
          <w:ilvl w:val="2"/>
          <w:numId w:val="5"/>
        </w:numPr>
        <w:spacing w:after="0" w:line="360" w:lineRule="auto"/>
        <w:rPr>
          <w:rFonts w:ascii="Times New Roman" w:eastAsia="Times New Roman" w:hAnsi="Times New Roman" w:cs="Times New Roman"/>
          <w:sz w:val="28"/>
          <w:szCs w:val="28"/>
        </w:rPr>
      </w:pPr>
      <w:r w:rsidRPr="00E20F67">
        <w:rPr>
          <w:rFonts w:ascii="Times New Roman" w:eastAsia="Times New Roman" w:hAnsi="Times New Roman" w:cs="Times New Roman"/>
          <w:sz w:val="28"/>
          <w:szCs w:val="28"/>
        </w:rPr>
        <w:t>Visualization</w:t>
      </w:r>
      <w:r w:rsidR="00565DC4">
        <w:rPr>
          <w:rFonts w:ascii="Times New Roman" w:eastAsia="Times New Roman" w:hAnsi="Times New Roman" w:cs="Times New Roman"/>
          <w:sz w:val="28"/>
          <w:szCs w:val="28"/>
        </w:rPr>
        <w:t>………………………………………………………...10</w:t>
      </w:r>
    </w:p>
    <w:p w14:paraId="30BF87B7" w14:textId="2C20301B" w:rsidR="00D6381F" w:rsidRPr="00E20F67" w:rsidRDefault="00D6381F" w:rsidP="00E20F67">
      <w:pPr>
        <w:pStyle w:val="ListParagraph"/>
        <w:numPr>
          <w:ilvl w:val="1"/>
          <w:numId w:val="5"/>
        </w:numPr>
        <w:spacing w:after="0" w:line="360" w:lineRule="auto"/>
        <w:rPr>
          <w:rFonts w:ascii="Times New Roman" w:eastAsia="Times New Roman" w:hAnsi="Times New Roman" w:cs="Times New Roman"/>
          <w:sz w:val="28"/>
          <w:szCs w:val="28"/>
        </w:rPr>
      </w:pPr>
      <w:r w:rsidRPr="00E20F67">
        <w:rPr>
          <w:rFonts w:ascii="Times New Roman" w:eastAsia="Times New Roman" w:hAnsi="Times New Roman" w:cs="Times New Roman"/>
          <w:sz w:val="28"/>
          <w:szCs w:val="28"/>
        </w:rPr>
        <w:t>Machine Learning Models</w:t>
      </w:r>
      <w:r w:rsidR="000930EB" w:rsidRPr="00E20F67">
        <w:rPr>
          <w:rFonts w:ascii="Times New Roman" w:eastAsia="Times New Roman" w:hAnsi="Times New Roman" w:cs="Times New Roman"/>
          <w:sz w:val="28"/>
          <w:szCs w:val="28"/>
        </w:rPr>
        <w:t xml:space="preserve"> for Prediction</w:t>
      </w:r>
      <w:r w:rsidR="00565DC4">
        <w:rPr>
          <w:rFonts w:ascii="Times New Roman" w:eastAsia="Times New Roman" w:hAnsi="Times New Roman" w:cs="Times New Roman"/>
          <w:sz w:val="28"/>
          <w:szCs w:val="28"/>
        </w:rPr>
        <w:t>………………………………….11</w:t>
      </w:r>
    </w:p>
    <w:p w14:paraId="21BFE2F8" w14:textId="0481387C" w:rsidR="00D6381F" w:rsidRPr="00E20F67" w:rsidRDefault="00D6381F" w:rsidP="00E20F67">
      <w:pPr>
        <w:pStyle w:val="ListParagraph"/>
        <w:numPr>
          <w:ilvl w:val="2"/>
          <w:numId w:val="5"/>
        </w:numPr>
        <w:spacing w:after="0" w:line="360" w:lineRule="auto"/>
        <w:rPr>
          <w:rFonts w:ascii="Times New Roman" w:eastAsia="Times New Roman" w:hAnsi="Times New Roman" w:cs="Times New Roman"/>
          <w:sz w:val="28"/>
          <w:szCs w:val="28"/>
        </w:rPr>
      </w:pPr>
      <w:r w:rsidRPr="00E20F67">
        <w:rPr>
          <w:rFonts w:ascii="Times New Roman" w:eastAsia="Times New Roman" w:hAnsi="Times New Roman" w:cs="Times New Roman"/>
          <w:sz w:val="28"/>
          <w:szCs w:val="28"/>
        </w:rPr>
        <w:t xml:space="preserve">What is Linear Regression </w:t>
      </w:r>
      <w:r w:rsidR="00565DC4">
        <w:rPr>
          <w:rFonts w:ascii="Times New Roman" w:eastAsia="Times New Roman" w:hAnsi="Times New Roman" w:cs="Times New Roman"/>
          <w:sz w:val="28"/>
          <w:szCs w:val="28"/>
        </w:rPr>
        <w:t>………………………………………….11</w:t>
      </w:r>
    </w:p>
    <w:p w14:paraId="412289CC" w14:textId="66381B5A" w:rsidR="00D6381F" w:rsidRPr="00E20F67" w:rsidRDefault="00D6381F" w:rsidP="00E20F67">
      <w:pPr>
        <w:pStyle w:val="ListParagraph"/>
        <w:numPr>
          <w:ilvl w:val="2"/>
          <w:numId w:val="5"/>
        </w:numPr>
        <w:spacing w:after="0" w:line="360" w:lineRule="auto"/>
        <w:rPr>
          <w:rFonts w:ascii="Times New Roman" w:eastAsia="Times New Roman" w:hAnsi="Times New Roman" w:cs="Times New Roman"/>
          <w:sz w:val="28"/>
          <w:szCs w:val="28"/>
        </w:rPr>
      </w:pPr>
      <w:r w:rsidRPr="00E20F67">
        <w:rPr>
          <w:rFonts w:ascii="Times New Roman" w:eastAsia="Times New Roman" w:hAnsi="Times New Roman" w:cs="Times New Roman"/>
          <w:sz w:val="28"/>
          <w:szCs w:val="28"/>
        </w:rPr>
        <w:t>Why Linear Regression</w:t>
      </w:r>
      <w:r w:rsidR="00565DC4">
        <w:rPr>
          <w:rFonts w:ascii="Times New Roman" w:eastAsia="Times New Roman" w:hAnsi="Times New Roman" w:cs="Times New Roman"/>
          <w:sz w:val="28"/>
          <w:szCs w:val="28"/>
        </w:rPr>
        <w:t xml:space="preserve"> ……………………………………………..12</w:t>
      </w:r>
    </w:p>
    <w:p w14:paraId="5B49E097" w14:textId="4D2A6BA2" w:rsidR="000930EB" w:rsidRPr="00E20F67" w:rsidRDefault="00D6381F" w:rsidP="00E20F67">
      <w:pPr>
        <w:pStyle w:val="ListParagraph"/>
        <w:numPr>
          <w:ilvl w:val="2"/>
          <w:numId w:val="5"/>
        </w:numPr>
        <w:spacing w:after="0" w:line="360" w:lineRule="auto"/>
        <w:rPr>
          <w:rFonts w:ascii="Times New Roman" w:eastAsia="Times New Roman" w:hAnsi="Times New Roman" w:cs="Times New Roman"/>
          <w:sz w:val="28"/>
          <w:szCs w:val="28"/>
        </w:rPr>
      </w:pPr>
      <w:r w:rsidRPr="00E20F67">
        <w:rPr>
          <w:rFonts w:ascii="Times New Roman" w:eastAsia="Times New Roman" w:hAnsi="Times New Roman" w:cs="Times New Roman"/>
          <w:sz w:val="28"/>
          <w:szCs w:val="28"/>
        </w:rPr>
        <w:t xml:space="preserve">Key Assumption of Effective Linear Regression </w:t>
      </w:r>
      <w:r w:rsidR="00565DC4">
        <w:rPr>
          <w:rFonts w:ascii="Times New Roman" w:eastAsia="Times New Roman" w:hAnsi="Times New Roman" w:cs="Times New Roman"/>
          <w:sz w:val="28"/>
          <w:szCs w:val="28"/>
        </w:rPr>
        <w:t>…………………..13</w:t>
      </w:r>
    </w:p>
    <w:p w14:paraId="63599554" w14:textId="58D089AA" w:rsidR="000930EB" w:rsidRPr="00E20F67" w:rsidRDefault="00156691" w:rsidP="00E20F67">
      <w:pPr>
        <w:pStyle w:val="ListParagraph"/>
        <w:numPr>
          <w:ilvl w:val="1"/>
          <w:numId w:val="5"/>
        </w:numPr>
        <w:spacing w:after="0" w:line="360" w:lineRule="auto"/>
        <w:rPr>
          <w:rFonts w:ascii="Times New Roman" w:eastAsia="Times New Roman" w:hAnsi="Times New Roman" w:cs="Times New Roman"/>
          <w:sz w:val="28"/>
          <w:szCs w:val="28"/>
        </w:rPr>
      </w:pPr>
      <w:r w:rsidRPr="00E20F67">
        <w:rPr>
          <w:rFonts w:ascii="Times New Roman" w:eastAsia="Times New Roman" w:hAnsi="Times New Roman" w:cs="Times New Roman"/>
          <w:sz w:val="28"/>
          <w:szCs w:val="28"/>
        </w:rPr>
        <w:t>Classification Models</w:t>
      </w:r>
      <w:r w:rsidR="00565DC4">
        <w:rPr>
          <w:rFonts w:ascii="Times New Roman" w:eastAsia="Times New Roman" w:hAnsi="Times New Roman" w:cs="Times New Roman"/>
          <w:sz w:val="28"/>
          <w:szCs w:val="28"/>
        </w:rPr>
        <w:t xml:space="preserve"> ……………………………………………………..13</w:t>
      </w:r>
    </w:p>
    <w:p w14:paraId="3F28E82E" w14:textId="29775DBF" w:rsidR="00156691" w:rsidRPr="00E20F67" w:rsidRDefault="00C23729" w:rsidP="00E20F67">
      <w:pPr>
        <w:pStyle w:val="ListParagraph"/>
        <w:numPr>
          <w:ilvl w:val="2"/>
          <w:numId w:val="5"/>
        </w:numPr>
        <w:spacing w:after="0" w:line="360" w:lineRule="auto"/>
        <w:rPr>
          <w:rFonts w:ascii="Times New Roman" w:eastAsia="Times New Roman" w:hAnsi="Times New Roman" w:cs="Times New Roman"/>
          <w:sz w:val="28"/>
          <w:szCs w:val="28"/>
        </w:rPr>
      </w:pPr>
      <w:r w:rsidRPr="00E20F67">
        <w:rPr>
          <w:rFonts w:ascii="Times New Roman" w:eastAsia="Times New Roman" w:hAnsi="Times New Roman" w:cs="Times New Roman"/>
          <w:sz w:val="28"/>
          <w:szCs w:val="28"/>
        </w:rPr>
        <w:t>TensorFlow</w:t>
      </w:r>
      <w:r w:rsidR="00565DC4">
        <w:rPr>
          <w:rFonts w:ascii="Times New Roman" w:eastAsia="Times New Roman" w:hAnsi="Times New Roman" w:cs="Times New Roman"/>
          <w:sz w:val="28"/>
          <w:szCs w:val="28"/>
        </w:rPr>
        <w:t xml:space="preserve"> …………………………………………………………14</w:t>
      </w:r>
    </w:p>
    <w:p w14:paraId="1B93BDE8" w14:textId="66D79575" w:rsidR="00C23729" w:rsidRPr="00E20F67" w:rsidRDefault="00B81A9A" w:rsidP="00E20F67">
      <w:pPr>
        <w:pStyle w:val="ListParagraph"/>
        <w:numPr>
          <w:ilvl w:val="2"/>
          <w:numId w:val="5"/>
        </w:numPr>
        <w:spacing w:after="0" w:line="360" w:lineRule="auto"/>
        <w:rPr>
          <w:rFonts w:ascii="Times New Roman" w:eastAsia="Times New Roman" w:hAnsi="Times New Roman" w:cs="Times New Roman"/>
          <w:sz w:val="28"/>
          <w:szCs w:val="28"/>
        </w:rPr>
      </w:pPr>
      <w:r w:rsidRPr="00E20F67">
        <w:rPr>
          <w:rFonts w:ascii="Times New Roman" w:eastAsia="Times New Roman" w:hAnsi="Times New Roman" w:cs="Times New Roman"/>
          <w:sz w:val="28"/>
          <w:szCs w:val="28"/>
        </w:rPr>
        <w:t>GridSearchCV</w:t>
      </w:r>
      <w:r w:rsidR="00565DC4">
        <w:rPr>
          <w:rFonts w:ascii="Times New Roman" w:eastAsia="Times New Roman" w:hAnsi="Times New Roman" w:cs="Times New Roman"/>
          <w:sz w:val="28"/>
          <w:szCs w:val="28"/>
        </w:rPr>
        <w:t xml:space="preserve"> ………………………………………………………15</w:t>
      </w:r>
    </w:p>
    <w:p w14:paraId="7C28FB00" w14:textId="67C9702C" w:rsidR="00414B1C" w:rsidRDefault="00793B34" w:rsidP="00E20F67">
      <w:pPr>
        <w:pStyle w:val="ListParagraph"/>
        <w:numPr>
          <w:ilvl w:val="2"/>
          <w:numId w:val="5"/>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Logistic Regression</w:t>
      </w:r>
      <w:r w:rsidR="00565DC4">
        <w:rPr>
          <w:rFonts w:ascii="Times New Roman" w:eastAsia="Times New Roman" w:hAnsi="Times New Roman" w:cs="Times New Roman"/>
          <w:sz w:val="28"/>
          <w:szCs w:val="28"/>
        </w:rPr>
        <w:t xml:space="preserve"> …………………………………………………16</w:t>
      </w:r>
    </w:p>
    <w:p w14:paraId="70B4A34C" w14:textId="60615867" w:rsidR="00793B34" w:rsidRDefault="00793B34" w:rsidP="00E20F67">
      <w:pPr>
        <w:pStyle w:val="ListParagraph"/>
        <w:numPr>
          <w:ilvl w:val="2"/>
          <w:numId w:val="5"/>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K-Nearest neighbors </w:t>
      </w:r>
      <w:r w:rsidR="00565DC4">
        <w:rPr>
          <w:rFonts w:ascii="Times New Roman" w:eastAsia="Times New Roman" w:hAnsi="Times New Roman" w:cs="Times New Roman"/>
          <w:sz w:val="28"/>
          <w:szCs w:val="28"/>
        </w:rPr>
        <w:t>………………………………………………..16</w:t>
      </w:r>
    </w:p>
    <w:p w14:paraId="55E4CCAA" w14:textId="0042BC81" w:rsidR="00793B34" w:rsidRDefault="00793B34" w:rsidP="00E20F67">
      <w:pPr>
        <w:pStyle w:val="ListParagraph"/>
        <w:numPr>
          <w:ilvl w:val="2"/>
          <w:numId w:val="5"/>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Gaussian Naïve Bayes</w:t>
      </w:r>
      <w:r w:rsidR="00565DC4">
        <w:rPr>
          <w:rFonts w:ascii="Times New Roman" w:eastAsia="Times New Roman" w:hAnsi="Times New Roman" w:cs="Times New Roman"/>
          <w:sz w:val="28"/>
          <w:szCs w:val="28"/>
        </w:rPr>
        <w:t xml:space="preserve"> ………………………………………………</w:t>
      </w:r>
      <w:r w:rsidR="00DD3ED8">
        <w:rPr>
          <w:rFonts w:ascii="Times New Roman" w:eastAsia="Times New Roman" w:hAnsi="Times New Roman" w:cs="Times New Roman"/>
          <w:sz w:val="28"/>
          <w:szCs w:val="28"/>
        </w:rPr>
        <w:t>17</w:t>
      </w:r>
    </w:p>
    <w:p w14:paraId="22FC3D7A" w14:textId="78DCFD80" w:rsidR="00793B34" w:rsidRDefault="00793B34" w:rsidP="00E20F67">
      <w:pPr>
        <w:pStyle w:val="ListParagraph"/>
        <w:numPr>
          <w:ilvl w:val="2"/>
          <w:numId w:val="5"/>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SVM</w:t>
      </w:r>
      <w:r w:rsidR="00DD3ED8">
        <w:rPr>
          <w:rFonts w:ascii="Times New Roman" w:eastAsia="Times New Roman" w:hAnsi="Times New Roman" w:cs="Times New Roman"/>
          <w:sz w:val="28"/>
          <w:szCs w:val="28"/>
        </w:rPr>
        <w:t xml:space="preserve"> ………………………………………………………………..18</w:t>
      </w:r>
    </w:p>
    <w:p w14:paraId="381DA693" w14:textId="14B541EA" w:rsidR="00793B34" w:rsidRDefault="00793B34" w:rsidP="00E20F67">
      <w:pPr>
        <w:pStyle w:val="ListParagraph"/>
        <w:numPr>
          <w:ilvl w:val="2"/>
          <w:numId w:val="5"/>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Decision Tree Classifier</w:t>
      </w:r>
      <w:r w:rsidR="00DD3ED8">
        <w:rPr>
          <w:rFonts w:ascii="Times New Roman" w:eastAsia="Times New Roman" w:hAnsi="Times New Roman" w:cs="Times New Roman"/>
          <w:sz w:val="28"/>
          <w:szCs w:val="28"/>
        </w:rPr>
        <w:t xml:space="preserve"> ……………………………………………18</w:t>
      </w:r>
    </w:p>
    <w:p w14:paraId="51475AD0" w14:textId="1C8683B2" w:rsidR="00793B34" w:rsidRPr="00793B34" w:rsidRDefault="00793B34" w:rsidP="00793B34">
      <w:pPr>
        <w:pStyle w:val="ListParagraph"/>
        <w:numPr>
          <w:ilvl w:val="2"/>
          <w:numId w:val="5"/>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Random Forest Classifier</w:t>
      </w:r>
      <w:r w:rsidR="00DD3ED8">
        <w:rPr>
          <w:rFonts w:ascii="Times New Roman" w:eastAsia="Times New Roman" w:hAnsi="Times New Roman" w:cs="Times New Roman"/>
          <w:sz w:val="28"/>
          <w:szCs w:val="28"/>
        </w:rPr>
        <w:t xml:space="preserve"> …………………………………………..19</w:t>
      </w:r>
    </w:p>
    <w:p w14:paraId="468158D2" w14:textId="0CDDB1AF" w:rsidR="00D6381F" w:rsidRPr="00E20F67" w:rsidRDefault="00D6381F" w:rsidP="00E20F67">
      <w:pPr>
        <w:pStyle w:val="ListParagraph"/>
        <w:numPr>
          <w:ilvl w:val="0"/>
          <w:numId w:val="5"/>
        </w:numPr>
        <w:spacing w:after="0" w:line="360" w:lineRule="auto"/>
        <w:jc w:val="both"/>
        <w:rPr>
          <w:rFonts w:ascii="Times New Roman" w:eastAsia="Times New Roman" w:hAnsi="Times New Roman" w:cs="Times New Roman"/>
          <w:sz w:val="28"/>
          <w:szCs w:val="28"/>
        </w:rPr>
      </w:pPr>
      <w:r w:rsidRPr="00E20F67">
        <w:rPr>
          <w:rFonts w:ascii="Times New Roman" w:eastAsia="Times New Roman" w:hAnsi="Times New Roman" w:cs="Times New Roman"/>
          <w:sz w:val="28"/>
          <w:szCs w:val="28"/>
        </w:rPr>
        <w:t>Experiments and Results</w:t>
      </w:r>
      <w:r w:rsidR="00DD3ED8">
        <w:rPr>
          <w:rFonts w:ascii="Times New Roman" w:eastAsia="Times New Roman" w:hAnsi="Times New Roman" w:cs="Times New Roman"/>
          <w:sz w:val="28"/>
          <w:szCs w:val="28"/>
        </w:rPr>
        <w:t xml:space="preserve"> ……………………………………………………...19</w:t>
      </w:r>
    </w:p>
    <w:p w14:paraId="12BA329C" w14:textId="476FF5B6" w:rsidR="00B8000A" w:rsidRPr="00E20F67" w:rsidRDefault="00B8000A" w:rsidP="00E20F67">
      <w:pPr>
        <w:pStyle w:val="ListParagraph"/>
        <w:numPr>
          <w:ilvl w:val="1"/>
          <w:numId w:val="5"/>
        </w:numPr>
        <w:spacing w:after="0" w:line="360" w:lineRule="auto"/>
        <w:jc w:val="both"/>
        <w:rPr>
          <w:rFonts w:ascii="Times New Roman" w:eastAsia="Times New Roman" w:hAnsi="Times New Roman" w:cs="Times New Roman"/>
          <w:sz w:val="28"/>
          <w:szCs w:val="28"/>
        </w:rPr>
      </w:pPr>
      <w:r w:rsidRPr="00E20F67">
        <w:rPr>
          <w:rFonts w:ascii="Times New Roman" w:eastAsia="Times New Roman" w:hAnsi="Times New Roman" w:cs="Times New Roman"/>
          <w:sz w:val="28"/>
          <w:szCs w:val="28"/>
        </w:rPr>
        <w:t>Data Preprocessing for Visualization</w:t>
      </w:r>
      <w:r w:rsidR="00DD3ED8">
        <w:rPr>
          <w:rFonts w:ascii="Times New Roman" w:eastAsia="Times New Roman" w:hAnsi="Times New Roman" w:cs="Times New Roman"/>
          <w:sz w:val="28"/>
          <w:szCs w:val="28"/>
        </w:rPr>
        <w:t>………………………………………20</w:t>
      </w:r>
    </w:p>
    <w:p w14:paraId="28A1C684" w14:textId="35F1CA6E" w:rsidR="00B8000A" w:rsidRPr="00E20F67" w:rsidRDefault="00B8000A" w:rsidP="00E20F67">
      <w:pPr>
        <w:pStyle w:val="ListParagraph"/>
        <w:numPr>
          <w:ilvl w:val="1"/>
          <w:numId w:val="5"/>
        </w:numPr>
        <w:spacing w:after="0" w:line="360" w:lineRule="auto"/>
        <w:jc w:val="both"/>
        <w:rPr>
          <w:rFonts w:ascii="Times New Roman" w:eastAsia="Times New Roman" w:hAnsi="Times New Roman" w:cs="Times New Roman"/>
          <w:sz w:val="28"/>
          <w:szCs w:val="28"/>
        </w:rPr>
      </w:pPr>
      <w:r w:rsidRPr="00E20F67">
        <w:rPr>
          <w:rFonts w:ascii="Times New Roman" w:eastAsia="Times New Roman" w:hAnsi="Times New Roman" w:cs="Times New Roman"/>
          <w:sz w:val="28"/>
          <w:szCs w:val="28"/>
        </w:rPr>
        <w:t xml:space="preserve">Visualization Results </w:t>
      </w:r>
      <w:r w:rsidR="00DD3ED8">
        <w:rPr>
          <w:rFonts w:ascii="Times New Roman" w:eastAsia="Times New Roman" w:hAnsi="Times New Roman" w:cs="Times New Roman"/>
          <w:sz w:val="28"/>
          <w:szCs w:val="28"/>
        </w:rPr>
        <w:t>……………………………………………………...22</w:t>
      </w:r>
    </w:p>
    <w:p w14:paraId="2E33F938" w14:textId="06F83968" w:rsidR="00B8000A" w:rsidRDefault="00B8000A" w:rsidP="00E20F67">
      <w:pPr>
        <w:pStyle w:val="ListParagraph"/>
        <w:numPr>
          <w:ilvl w:val="1"/>
          <w:numId w:val="5"/>
        </w:numPr>
        <w:spacing w:after="0" w:line="360" w:lineRule="auto"/>
        <w:jc w:val="both"/>
        <w:rPr>
          <w:rFonts w:ascii="Times New Roman" w:eastAsia="Times New Roman" w:hAnsi="Times New Roman" w:cs="Times New Roman"/>
          <w:sz w:val="28"/>
          <w:szCs w:val="28"/>
        </w:rPr>
      </w:pPr>
      <w:r w:rsidRPr="00E20F67">
        <w:rPr>
          <w:rFonts w:ascii="Times New Roman" w:eastAsia="Times New Roman" w:hAnsi="Times New Roman" w:cs="Times New Roman"/>
          <w:sz w:val="28"/>
          <w:szCs w:val="28"/>
        </w:rPr>
        <w:lastRenderedPageBreak/>
        <w:t>Data Preprocessing for Machine Learning Models</w:t>
      </w:r>
      <w:r w:rsidR="00DD3ED8">
        <w:rPr>
          <w:rFonts w:ascii="Times New Roman" w:eastAsia="Times New Roman" w:hAnsi="Times New Roman" w:cs="Times New Roman"/>
          <w:sz w:val="28"/>
          <w:szCs w:val="28"/>
        </w:rPr>
        <w:t>………………………29</w:t>
      </w:r>
    </w:p>
    <w:p w14:paraId="099B589C" w14:textId="7659FAAA" w:rsidR="00CE65D1" w:rsidRPr="00E20F67" w:rsidRDefault="00CE65D1" w:rsidP="00E20F67">
      <w:pPr>
        <w:pStyle w:val="ListParagraph"/>
        <w:numPr>
          <w:ilvl w:val="1"/>
          <w:numId w:val="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Creation and Implementation of Regression Models</w:t>
      </w:r>
      <w:r w:rsidR="00DD3ED8">
        <w:rPr>
          <w:rFonts w:ascii="Times New Roman" w:eastAsia="Times New Roman" w:hAnsi="Times New Roman" w:cs="Times New Roman"/>
          <w:sz w:val="28"/>
          <w:szCs w:val="28"/>
        </w:rPr>
        <w:t>……………………..31</w:t>
      </w:r>
    </w:p>
    <w:p w14:paraId="504E0445" w14:textId="17CF0993" w:rsidR="00BA28B5" w:rsidRDefault="00B8000A" w:rsidP="00E20F67">
      <w:pPr>
        <w:pStyle w:val="ListParagraph"/>
        <w:numPr>
          <w:ilvl w:val="1"/>
          <w:numId w:val="5"/>
        </w:numPr>
        <w:spacing w:after="0" w:line="360" w:lineRule="auto"/>
        <w:jc w:val="both"/>
        <w:rPr>
          <w:rFonts w:ascii="Times New Roman" w:eastAsia="Times New Roman" w:hAnsi="Times New Roman" w:cs="Times New Roman"/>
          <w:sz w:val="28"/>
          <w:szCs w:val="28"/>
        </w:rPr>
      </w:pPr>
      <w:r w:rsidRPr="00E20F67">
        <w:rPr>
          <w:rFonts w:ascii="Times New Roman" w:eastAsia="Times New Roman" w:hAnsi="Times New Roman" w:cs="Times New Roman"/>
          <w:sz w:val="28"/>
          <w:szCs w:val="28"/>
        </w:rPr>
        <w:t xml:space="preserve">Predictions and Accuracies with </w:t>
      </w:r>
      <w:r w:rsidR="00BA28B5" w:rsidRPr="00E20F67">
        <w:rPr>
          <w:rFonts w:ascii="Times New Roman" w:eastAsia="Times New Roman" w:hAnsi="Times New Roman" w:cs="Times New Roman"/>
          <w:sz w:val="28"/>
          <w:szCs w:val="28"/>
        </w:rPr>
        <w:t>Linear Regression</w:t>
      </w:r>
      <w:r w:rsidR="00DD3ED8">
        <w:rPr>
          <w:rFonts w:ascii="Times New Roman" w:eastAsia="Times New Roman" w:hAnsi="Times New Roman" w:cs="Times New Roman"/>
          <w:sz w:val="28"/>
          <w:szCs w:val="28"/>
        </w:rPr>
        <w:t>……………………...33</w:t>
      </w:r>
    </w:p>
    <w:p w14:paraId="4DC6E9D3" w14:textId="7C214C43" w:rsidR="00451A2F" w:rsidRDefault="00451A2F" w:rsidP="00E20F67">
      <w:pPr>
        <w:pStyle w:val="ListParagraph"/>
        <w:numPr>
          <w:ilvl w:val="1"/>
          <w:numId w:val="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 Preprocessing for Classification</w:t>
      </w:r>
      <w:r w:rsidR="00DD3ED8">
        <w:rPr>
          <w:rFonts w:ascii="Times New Roman" w:eastAsia="Times New Roman" w:hAnsi="Times New Roman" w:cs="Times New Roman"/>
          <w:sz w:val="28"/>
          <w:szCs w:val="28"/>
        </w:rPr>
        <w:t xml:space="preserve"> …………………………………….34</w:t>
      </w:r>
    </w:p>
    <w:p w14:paraId="0C0C75FC" w14:textId="2C58BF75" w:rsidR="00A27304" w:rsidRDefault="00A27304" w:rsidP="00E20F67">
      <w:pPr>
        <w:pStyle w:val="ListParagraph"/>
        <w:numPr>
          <w:ilvl w:val="1"/>
          <w:numId w:val="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CE65D1">
        <w:rPr>
          <w:rFonts w:ascii="Times New Roman" w:eastAsia="Times New Roman" w:hAnsi="Times New Roman" w:cs="Times New Roman"/>
          <w:sz w:val="28"/>
          <w:szCs w:val="28"/>
        </w:rPr>
        <w:t>Creation and Implementation of</w:t>
      </w:r>
      <w:r>
        <w:rPr>
          <w:rFonts w:ascii="Times New Roman" w:eastAsia="Times New Roman" w:hAnsi="Times New Roman" w:cs="Times New Roman"/>
          <w:sz w:val="28"/>
          <w:szCs w:val="28"/>
        </w:rPr>
        <w:t xml:space="preserve"> </w:t>
      </w:r>
      <w:r w:rsidR="00CE65D1">
        <w:rPr>
          <w:rFonts w:ascii="Times New Roman" w:eastAsia="Times New Roman" w:hAnsi="Times New Roman" w:cs="Times New Roman"/>
          <w:sz w:val="28"/>
          <w:szCs w:val="28"/>
        </w:rPr>
        <w:t>C</w:t>
      </w:r>
      <w:r>
        <w:rPr>
          <w:rFonts w:ascii="Times New Roman" w:eastAsia="Times New Roman" w:hAnsi="Times New Roman" w:cs="Times New Roman"/>
          <w:sz w:val="28"/>
          <w:szCs w:val="28"/>
        </w:rPr>
        <w:t xml:space="preserve">lassification </w:t>
      </w:r>
      <w:r w:rsidR="00CE65D1">
        <w:rPr>
          <w:rFonts w:ascii="Times New Roman" w:eastAsia="Times New Roman" w:hAnsi="Times New Roman" w:cs="Times New Roman"/>
          <w:sz w:val="28"/>
          <w:szCs w:val="28"/>
        </w:rPr>
        <w:t>M</w:t>
      </w:r>
      <w:r>
        <w:rPr>
          <w:rFonts w:ascii="Times New Roman" w:eastAsia="Times New Roman" w:hAnsi="Times New Roman" w:cs="Times New Roman"/>
          <w:sz w:val="28"/>
          <w:szCs w:val="28"/>
        </w:rPr>
        <w:t>odels</w:t>
      </w:r>
      <w:r w:rsidR="00DD3ED8">
        <w:rPr>
          <w:rFonts w:ascii="Times New Roman" w:eastAsia="Times New Roman" w:hAnsi="Times New Roman" w:cs="Times New Roman"/>
          <w:sz w:val="28"/>
          <w:szCs w:val="28"/>
        </w:rPr>
        <w:t>………………….35</w:t>
      </w:r>
    </w:p>
    <w:p w14:paraId="421C77E4" w14:textId="0B74DF56" w:rsidR="00451A2F" w:rsidRPr="00E20F67" w:rsidRDefault="00B812D0" w:rsidP="00E20F67">
      <w:pPr>
        <w:pStyle w:val="ListParagraph"/>
        <w:numPr>
          <w:ilvl w:val="1"/>
          <w:numId w:val="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Classification Report</w:t>
      </w:r>
      <w:r w:rsidR="00AB72B4">
        <w:rPr>
          <w:rFonts w:ascii="Times New Roman" w:eastAsia="Times New Roman" w:hAnsi="Times New Roman" w:cs="Times New Roman"/>
          <w:sz w:val="28"/>
          <w:szCs w:val="28"/>
        </w:rPr>
        <w:t xml:space="preserve"> and Accuracy</w:t>
      </w:r>
      <w:r w:rsidR="00DD3ED8">
        <w:rPr>
          <w:rFonts w:ascii="Times New Roman" w:eastAsia="Times New Roman" w:hAnsi="Times New Roman" w:cs="Times New Roman"/>
          <w:sz w:val="28"/>
          <w:szCs w:val="28"/>
        </w:rPr>
        <w:t>……………………………………….38</w:t>
      </w:r>
    </w:p>
    <w:p w14:paraId="46D1719C" w14:textId="25C5BCB8" w:rsidR="007D11CD" w:rsidRPr="00E20F67" w:rsidRDefault="00BA28B5" w:rsidP="00E20F67">
      <w:pPr>
        <w:pStyle w:val="ListParagraph"/>
        <w:numPr>
          <w:ilvl w:val="0"/>
          <w:numId w:val="5"/>
        </w:numPr>
        <w:spacing w:after="0" w:line="360" w:lineRule="auto"/>
        <w:jc w:val="both"/>
        <w:rPr>
          <w:rFonts w:ascii="Times New Roman" w:eastAsia="Times New Roman" w:hAnsi="Times New Roman" w:cs="Times New Roman"/>
          <w:sz w:val="28"/>
          <w:szCs w:val="28"/>
        </w:rPr>
      </w:pPr>
      <w:r w:rsidRPr="00E20F67">
        <w:rPr>
          <w:rFonts w:ascii="Times New Roman" w:eastAsia="Times New Roman" w:hAnsi="Times New Roman" w:cs="Times New Roman"/>
          <w:sz w:val="28"/>
          <w:szCs w:val="28"/>
        </w:rPr>
        <w:t>Conclusions</w:t>
      </w:r>
      <w:r w:rsidR="002D691C">
        <w:rPr>
          <w:rFonts w:ascii="Times New Roman" w:eastAsia="Times New Roman" w:hAnsi="Times New Roman" w:cs="Times New Roman"/>
          <w:sz w:val="28"/>
          <w:szCs w:val="28"/>
        </w:rPr>
        <w:t xml:space="preserve"> ……………………………………………………………………41</w:t>
      </w:r>
    </w:p>
    <w:p w14:paraId="7CDCE5DF" w14:textId="73A95749" w:rsidR="00BA28B5" w:rsidRPr="00E20F67" w:rsidRDefault="00BA28B5" w:rsidP="00E20F67">
      <w:pPr>
        <w:pStyle w:val="ListParagraph"/>
        <w:numPr>
          <w:ilvl w:val="0"/>
          <w:numId w:val="5"/>
        </w:numPr>
        <w:spacing w:after="0" w:line="360" w:lineRule="auto"/>
        <w:jc w:val="both"/>
        <w:rPr>
          <w:rFonts w:ascii="Times New Roman" w:eastAsia="Times New Roman" w:hAnsi="Times New Roman" w:cs="Times New Roman"/>
          <w:sz w:val="28"/>
          <w:szCs w:val="28"/>
        </w:rPr>
      </w:pPr>
      <w:r w:rsidRPr="00E20F67">
        <w:rPr>
          <w:rFonts w:ascii="Times New Roman" w:eastAsia="Times New Roman" w:hAnsi="Times New Roman" w:cs="Times New Roman"/>
          <w:sz w:val="28"/>
          <w:szCs w:val="28"/>
        </w:rPr>
        <w:t>References</w:t>
      </w:r>
      <w:r w:rsidR="002D691C">
        <w:rPr>
          <w:rFonts w:ascii="Times New Roman" w:eastAsia="Times New Roman" w:hAnsi="Times New Roman" w:cs="Times New Roman"/>
          <w:sz w:val="28"/>
          <w:szCs w:val="28"/>
        </w:rPr>
        <w:t xml:space="preserve"> ……………………………………………………………………..42</w:t>
      </w:r>
    </w:p>
    <w:p w14:paraId="614E6390" w14:textId="77777777" w:rsidR="007D11CD" w:rsidRPr="00E20F67" w:rsidRDefault="007D11CD" w:rsidP="00E20F67">
      <w:pPr>
        <w:spacing w:after="0" w:line="360" w:lineRule="auto"/>
        <w:jc w:val="both"/>
        <w:rPr>
          <w:rFonts w:ascii="Times New Roman" w:eastAsia="Times New Roman" w:hAnsi="Times New Roman" w:cs="Times New Roman"/>
          <w:b/>
          <w:bCs/>
          <w:sz w:val="28"/>
          <w:szCs w:val="28"/>
        </w:rPr>
      </w:pPr>
    </w:p>
    <w:p w14:paraId="37D000B8" w14:textId="77777777" w:rsidR="007D11CD" w:rsidRPr="00E20F67" w:rsidRDefault="007D11CD" w:rsidP="00E20F67">
      <w:pPr>
        <w:spacing w:after="0" w:line="360" w:lineRule="auto"/>
        <w:jc w:val="both"/>
        <w:rPr>
          <w:rFonts w:ascii="Times New Roman" w:eastAsia="Times New Roman" w:hAnsi="Times New Roman" w:cs="Times New Roman"/>
          <w:b/>
          <w:bCs/>
          <w:sz w:val="28"/>
          <w:szCs w:val="28"/>
        </w:rPr>
      </w:pPr>
    </w:p>
    <w:p w14:paraId="5717F652" w14:textId="77777777" w:rsidR="007D11CD" w:rsidRPr="00E20F67" w:rsidRDefault="007D11CD" w:rsidP="00E20F67">
      <w:pPr>
        <w:spacing w:after="0" w:line="360" w:lineRule="auto"/>
        <w:jc w:val="both"/>
        <w:rPr>
          <w:rFonts w:ascii="Times New Roman" w:eastAsia="Times New Roman" w:hAnsi="Times New Roman" w:cs="Times New Roman"/>
          <w:b/>
          <w:bCs/>
          <w:sz w:val="28"/>
          <w:szCs w:val="28"/>
        </w:rPr>
      </w:pPr>
    </w:p>
    <w:p w14:paraId="4B6B0936" w14:textId="77777777" w:rsidR="007D11CD" w:rsidRPr="00E20F67" w:rsidRDefault="007D11CD" w:rsidP="00E20F67">
      <w:pPr>
        <w:spacing w:after="0" w:line="360" w:lineRule="auto"/>
        <w:jc w:val="both"/>
        <w:rPr>
          <w:rFonts w:ascii="Times New Roman" w:eastAsia="Times New Roman" w:hAnsi="Times New Roman" w:cs="Times New Roman"/>
          <w:b/>
          <w:bCs/>
          <w:sz w:val="28"/>
          <w:szCs w:val="28"/>
        </w:rPr>
      </w:pPr>
    </w:p>
    <w:p w14:paraId="0173F513" w14:textId="77777777" w:rsidR="007D11CD" w:rsidRPr="00E20F67" w:rsidRDefault="007D11CD" w:rsidP="00E20F67">
      <w:pPr>
        <w:spacing w:after="0" w:line="360" w:lineRule="auto"/>
        <w:jc w:val="both"/>
        <w:rPr>
          <w:rFonts w:ascii="Times New Roman" w:eastAsia="Times New Roman" w:hAnsi="Times New Roman" w:cs="Times New Roman"/>
          <w:b/>
          <w:bCs/>
          <w:sz w:val="28"/>
          <w:szCs w:val="28"/>
        </w:rPr>
      </w:pPr>
    </w:p>
    <w:p w14:paraId="4BD138C1" w14:textId="77777777" w:rsidR="007D11CD" w:rsidRPr="00E20F67" w:rsidRDefault="007D11CD" w:rsidP="00E20F67">
      <w:pPr>
        <w:spacing w:after="0" w:line="360" w:lineRule="auto"/>
        <w:jc w:val="both"/>
        <w:rPr>
          <w:rFonts w:ascii="Times New Roman" w:eastAsia="Times New Roman" w:hAnsi="Times New Roman" w:cs="Times New Roman"/>
          <w:b/>
          <w:bCs/>
          <w:sz w:val="28"/>
          <w:szCs w:val="28"/>
        </w:rPr>
      </w:pPr>
    </w:p>
    <w:p w14:paraId="761087C3" w14:textId="77777777" w:rsidR="00BA28B5" w:rsidRPr="00E20F67" w:rsidRDefault="00BA28B5" w:rsidP="00E20F67">
      <w:pPr>
        <w:spacing w:after="0" w:line="360" w:lineRule="auto"/>
        <w:jc w:val="both"/>
        <w:rPr>
          <w:rFonts w:ascii="Times New Roman" w:eastAsia="Times New Roman" w:hAnsi="Times New Roman" w:cs="Times New Roman"/>
          <w:b/>
          <w:bCs/>
          <w:sz w:val="28"/>
          <w:szCs w:val="28"/>
        </w:rPr>
      </w:pPr>
    </w:p>
    <w:p w14:paraId="3AC72EC9" w14:textId="08887581" w:rsidR="007D11CD" w:rsidRPr="00E20F67" w:rsidRDefault="0020737C" w:rsidP="00E20F67">
      <w:pPr>
        <w:spacing w:after="0" w:line="360" w:lineRule="auto"/>
        <w:jc w:val="both"/>
        <w:rPr>
          <w:rFonts w:ascii="Times New Roman" w:eastAsia="Times New Roman" w:hAnsi="Times New Roman" w:cs="Times New Roman"/>
          <w:b/>
          <w:bCs/>
          <w:sz w:val="28"/>
          <w:szCs w:val="28"/>
        </w:rPr>
      </w:pPr>
      <w:r w:rsidRPr="00E20F67">
        <w:rPr>
          <w:rFonts w:ascii="Times New Roman" w:eastAsia="Times New Roman" w:hAnsi="Times New Roman" w:cs="Times New Roman"/>
          <w:b/>
          <w:bCs/>
          <w:sz w:val="28"/>
          <w:szCs w:val="28"/>
        </w:rPr>
        <w:t>Abstract</w:t>
      </w:r>
    </w:p>
    <w:p w14:paraId="392213A2" w14:textId="4ABF3226" w:rsidR="007E45DD" w:rsidRPr="00E20F67" w:rsidRDefault="0001782B" w:rsidP="00E20F67">
      <w:pPr>
        <w:spacing w:after="0" w:line="360" w:lineRule="auto"/>
        <w:jc w:val="both"/>
        <w:rPr>
          <w:rFonts w:ascii="Times New Roman" w:eastAsia="Times New Roman" w:hAnsi="Times New Roman" w:cs="Times New Roman"/>
          <w:sz w:val="28"/>
          <w:szCs w:val="28"/>
        </w:rPr>
      </w:pPr>
      <w:r w:rsidRPr="00E20F67">
        <w:rPr>
          <w:rFonts w:ascii="Times New Roman" w:eastAsia="Times New Roman" w:hAnsi="Times New Roman" w:cs="Times New Roman"/>
          <w:sz w:val="28"/>
          <w:szCs w:val="28"/>
        </w:rPr>
        <w:t>Student’s performance monitoring is an essential part a good education system which has been followed by all big educational institutes. To understand student</w:t>
      </w:r>
      <w:r w:rsidR="007E3912" w:rsidRPr="00E20F67">
        <w:rPr>
          <w:rFonts w:ascii="Times New Roman" w:eastAsia="Times New Roman" w:hAnsi="Times New Roman" w:cs="Times New Roman"/>
          <w:sz w:val="28"/>
          <w:szCs w:val="28"/>
        </w:rPr>
        <w:t>’</w:t>
      </w:r>
      <w:r w:rsidRPr="00E20F67">
        <w:rPr>
          <w:rFonts w:ascii="Times New Roman" w:eastAsia="Times New Roman" w:hAnsi="Times New Roman" w:cs="Times New Roman"/>
          <w:sz w:val="28"/>
          <w:szCs w:val="28"/>
        </w:rPr>
        <w:t>s performance and making curriculum and customized syllabus and care has been provided by student</w:t>
      </w:r>
      <w:r w:rsidR="007E3912" w:rsidRPr="00E20F67">
        <w:rPr>
          <w:rFonts w:ascii="Times New Roman" w:eastAsia="Times New Roman" w:hAnsi="Times New Roman" w:cs="Times New Roman"/>
          <w:sz w:val="28"/>
          <w:szCs w:val="28"/>
        </w:rPr>
        <w:t>’</w:t>
      </w:r>
      <w:r w:rsidRPr="00E20F67">
        <w:rPr>
          <w:rFonts w:ascii="Times New Roman" w:eastAsia="Times New Roman" w:hAnsi="Times New Roman" w:cs="Times New Roman"/>
          <w:sz w:val="28"/>
          <w:szCs w:val="28"/>
        </w:rPr>
        <w:t xml:space="preserve">s individual performance. Achieving well organized and </w:t>
      </w:r>
      <w:r w:rsidR="007E3912" w:rsidRPr="00E20F67">
        <w:rPr>
          <w:rFonts w:ascii="Times New Roman" w:eastAsia="Times New Roman" w:hAnsi="Times New Roman" w:cs="Times New Roman"/>
          <w:sz w:val="28"/>
          <w:szCs w:val="28"/>
        </w:rPr>
        <w:t xml:space="preserve">best practices of technology has been applied to students </w:t>
      </w:r>
      <w:r w:rsidR="00671845" w:rsidRPr="00E20F67">
        <w:rPr>
          <w:rFonts w:ascii="Times New Roman" w:eastAsia="Times New Roman" w:hAnsi="Times New Roman" w:cs="Times New Roman"/>
          <w:sz w:val="28"/>
          <w:szCs w:val="28"/>
        </w:rPr>
        <w:t>according to</w:t>
      </w:r>
      <w:r w:rsidR="007E3912" w:rsidRPr="00E20F67">
        <w:rPr>
          <w:rFonts w:ascii="Times New Roman" w:eastAsia="Times New Roman" w:hAnsi="Times New Roman" w:cs="Times New Roman"/>
          <w:sz w:val="28"/>
          <w:szCs w:val="28"/>
        </w:rPr>
        <w:t xml:space="preserve"> their performance. Und</w:t>
      </w:r>
      <w:r w:rsidR="00671845" w:rsidRPr="00E20F67">
        <w:rPr>
          <w:rFonts w:ascii="Times New Roman" w:eastAsia="Times New Roman" w:hAnsi="Times New Roman" w:cs="Times New Roman"/>
          <w:sz w:val="28"/>
          <w:szCs w:val="28"/>
        </w:rPr>
        <w:t>oub</w:t>
      </w:r>
      <w:r w:rsidR="007E3912" w:rsidRPr="00E20F67">
        <w:rPr>
          <w:rFonts w:ascii="Times New Roman" w:eastAsia="Times New Roman" w:hAnsi="Times New Roman" w:cs="Times New Roman"/>
          <w:sz w:val="28"/>
          <w:szCs w:val="28"/>
        </w:rPr>
        <w:t>t</w:t>
      </w:r>
      <w:r w:rsidR="00671845" w:rsidRPr="00E20F67">
        <w:rPr>
          <w:rFonts w:ascii="Times New Roman" w:eastAsia="Times New Roman" w:hAnsi="Times New Roman" w:cs="Times New Roman"/>
          <w:sz w:val="28"/>
          <w:szCs w:val="28"/>
        </w:rPr>
        <w:t>edly predicting performance</w:t>
      </w:r>
      <w:r w:rsidR="00E85A0C" w:rsidRPr="00E20F67">
        <w:rPr>
          <w:rFonts w:ascii="Times New Roman" w:eastAsia="Times New Roman" w:hAnsi="Times New Roman" w:cs="Times New Roman"/>
          <w:sz w:val="28"/>
          <w:szCs w:val="28"/>
        </w:rPr>
        <w:fldChar w:fldCharType="begin"/>
      </w:r>
      <w:r w:rsidR="00770F79">
        <w:rPr>
          <w:rFonts w:ascii="Times New Roman" w:eastAsia="Times New Roman" w:hAnsi="Times New Roman" w:cs="Times New Roman"/>
          <w:sz w:val="28"/>
          <w:szCs w:val="28"/>
        </w:rPr>
        <w:instrText xml:space="preserve"> ADDIN ZOTERO_ITEM CSL_CITATION {"citationID":"LxUCSSPd","properties":{"formattedCitation":"[20]","plainCitation":"[20]","noteIndex":0},"citationItems":[{"id":15,"uris":["http://zotero.org/users/local/y3OiP8wr/items/89TAS46D"],"itemData":{"id":15,"type":"article-journal","abstract":"Predicting students&amp;#x2019; performance is very important in matters related to higher education as well as with regard to deep learning and its relationship to educational data. Prediction of students&amp;#x2019; performance provides support in selecting courses and designing appropriate future study plans for students. In addition to predicting the performance of students, it helps teachers and managers to monitor students in order to provide support to them and to integrate the training programs to obtain the best results. One of the benefits of student&amp;#x2019;s prediction is that it reduces the official warning signs as well as expelling students because of their inefficiency. Prediction provides support to the students themselves through their choice of courses and study plans appropriate to their abilities. The proposed method used deep neural network in prediction by extracting informative data as a feature with corresponding weights. Multiple updated hidden layers are used to design neural network automatically; number of nodes and hidden layers controlled by feed forwarding and backpropagation data are produced by previous cases. The training mode is used to train the system with labeled data from dataset and the testing mode is used for evaluating the system. Mean absolute error (MAE) and root mean squared error (RMSE) with accuracy used for evolution of the proposed method. The proposed system has proven its worth in terms of efficiency through the achieved results in MAE (0.593) and RMSE (0.785) to get the best prediction.","container-title":"Complexity","DOI":"10.1155/2021/9958203","ISSN":"1076-2787","note":"publisher: Hindawi","page":"9958203","title":"Performance Prediction for Higher Education Students Using Deep Learning","volume":"2021","editor":[{"family":"Uddin","given":"M. Irfan"}],"author":[{"family":"Li","given":"Shuping"},{"family":"Liu","given":"Taotang"}],"issued":{"date-parts":[["2021",7,14]]}}}],"schema":"https://github.com/citation-style-language/schema/raw/master/csl-citation.json"} </w:instrText>
      </w:r>
      <w:r w:rsidR="00E85A0C" w:rsidRPr="00E20F67">
        <w:rPr>
          <w:rFonts w:ascii="Times New Roman" w:eastAsia="Times New Roman" w:hAnsi="Times New Roman" w:cs="Times New Roman"/>
          <w:sz w:val="28"/>
          <w:szCs w:val="28"/>
        </w:rPr>
        <w:fldChar w:fldCharType="separate"/>
      </w:r>
      <w:r w:rsidR="00770F79" w:rsidRPr="00770F79">
        <w:rPr>
          <w:rFonts w:ascii="Times New Roman" w:hAnsi="Times New Roman" w:cs="Times New Roman"/>
          <w:sz w:val="28"/>
        </w:rPr>
        <w:t>[20]</w:t>
      </w:r>
      <w:r w:rsidR="00E85A0C" w:rsidRPr="00E20F67">
        <w:rPr>
          <w:rFonts w:ascii="Times New Roman" w:eastAsia="Times New Roman" w:hAnsi="Times New Roman" w:cs="Times New Roman"/>
          <w:sz w:val="28"/>
          <w:szCs w:val="28"/>
        </w:rPr>
        <w:fldChar w:fldCharType="end"/>
      </w:r>
      <w:r w:rsidR="00671845" w:rsidRPr="00E20F67">
        <w:rPr>
          <w:rFonts w:ascii="Times New Roman" w:eastAsia="Times New Roman" w:hAnsi="Times New Roman" w:cs="Times New Roman"/>
          <w:sz w:val="28"/>
          <w:szCs w:val="28"/>
        </w:rPr>
        <w:t xml:space="preserve"> gives precautions to take initiatives both for students and organizations. Visualization tools and machine learning models</w:t>
      </w:r>
      <w:r w:rsidR="00E85A0C" w:rsidRPr="00E20F67">
        <w:rPr>
          <w:rFonts w:ascii="Times New Roman" w:eastAsia="Times New Roman" w:hAnsi="Times New Roman" w:cs="Times New Roman"/>
          <w:sz w:val="28"/>
          <w:szCs w:val="28"/>
        </w:rPr>
        <w:fldChar w:fldCharType="begin"/>
      </w:r>
      <w:r w:rsidR="001F1F9C">
        <w:rPr>
          <w:rFonts w:ascii="Times New Roman" w:eastAsia="Times New Roman" w:hAnsi="Times New Roman" w:cs="Times New Roman"/>
          <w:sz w:val="28"/>
          <w:szCs w:val="28"/>
        </w:rPr>
        <w:instrText xml:space="preserve"> ADDIN ZOTERO_ITEM CSL_CITATION {"citationID":"9F798bla","properties":{"formattedCitation":"[14]","plainCitation":"[14]","noteIndex":0},"citationItems":[{"id":36,"uris":["http://zotero.org/users/local/y3OiP8wr/items/KKEI2LUG"],"itemData":{"id":36,"type":"chapter","abstract":"Understanding the nature of mapping between variables is the goal of machine learning algorithms. The simplest model is to find the linear regression between an independent and dependent variable. It can be far more complex with nonlinear regression. In case of a situation where we try to find the binary answer, we use logistics regression. Clustering is a typical model in genomic analysis, and one can use many clustering models such as K-means clustering or Kernel Methods. Complex problems involve probabilistic models such as artificial neural networks.","ISBN":"9789811688805","note":"DOI: 10.1007/978-981-16-8881-2_4","page":"45-50","source":"ResearchGate","title":"Introduction to the Machine Learning Models","author":[{"family":"Ghosh","given":"Shyamasree"},{"family":"Dasgupta","given":"Rathi"}],"issued":{"date-parts":[["2022",5,1]]}}}],"schema":"https://github.com/citation-style-language/schema/raw/master/csl-citation.json"} </w:instrText>
      </w:r>
      <w:r w:rsidR="00E85A0C" w:rsidRPr="00E20F67">
        <w:rPr>
          <w:rFonts w:ascii="Times New Roman" w:eastAsia="Times New Roman" w:hAnsi="Times New Roman" w:cs="Times New Roman"/>
          <w:sz w:val="28"/>
          <w:szCs w:val="28"/>
        </w:rPr>
        <w:fldChar w:fldCharType="separate"/>
      </w:r>
      <w:r w:rsidR="001F1F9C" w:rsidRPr="001F1F9C">
        <w:rPr>
          <w:rFonts w:ascii="Times New Roman" w:hAnsi="Times New Roman" w:cs="Times New Roman"/>
          <w:sz w:val="28"/>
        </w:rPr>
        <w:t>[14]</w:t>
      </w:r>
      <w:r w:rsidR="00E85A0C" w:rsidRPr="00E20F67">
        <w:rPr>
          <w:rFonts w:ascii="Times New Roman" w:eastAsia="Times New Roman" w:hAnsi="Times New Roman" w:cs="Times New Roman"/>
          <w:sz w:val="28"/>
          <w:szCs w:val="28"/>
        </w:rPr>
        <w:fldChar w:fldCharType="end"/>
      </w:r>
      <w:r w:rsidR="00671845" w:rsidRPr="00E20F67">
        <w:rPr>
          <w:rFonts w:ascii="Times New Roman" w:eastAsia="Times New Roman" w:hAnsi="Times New Roman" w:cs="Times New Roman"/>
          <w:sz w:val="28"/>
          <w:szCs w:val="28"/>
        </w:rPr>
        <w:t xml:space="preserve"> has been implemented to understand better predicting </w:t>
      </w:r>
      <w:r w:rsidR="00CB2C76" w:rsidRPr="00E20F67">
        <w:rPr>
          <w:rFonts w:ascii="Times New Roman" w:eastAsia="Times New Roman" w:hAnsi="Times New Roman" w:cs="Times New Roman"/>
          <w:sz w:val="28"/>
          <w:szCs w:val="28"/>
        </w:rPr>
        <w:t>students’</w:t>
      </w:r>
      <w:r w:rsidR="00671845" w:rsidRPr="00E20F67">
        <w:rPr>
          <w:rFonts w:ascii="Times New Roman" w:eastAsia="Times New Roman" w:hAnsi="Times New Roman" w:cs="Times New Roman"/>
          <w:sz w:val="28"/>
          <w:szCs w:val="28"/>
        </w:rPr>
        <w:t xml:space="preserve"> performance. In this article we will demonstrate </w:t>
      </w:r>
      <w:r w:rsidR="004924F8" w:rsidRPr="00E20F67">
        <w:rPr>
          <w:rFonts w:ascii="Times New Roman" w:eastAsia="Times New Roman" w:hAnsi="Times New Roman" w:cs="Times New Roman"/>
          <w:sz w:val="28"/>
          <w:szCs w:val="28"/>
        </w:rPr>
        <w:t>different models of machine learning with various python libraries</w:t>
      </w:r>
      <w:r w:rsidR="006562A4" w:rsidRPr="00E20F67">
        <w:rPr>
          <w:rFonts w:ascii="Times New Roman" w:eastAsia="Times New Roman" w:hAnsi="Times New Roman" w:cs="Times New Roman"/>
          <w:sz w:val="28"/>
          <w:szCs w:val="28"/>
        </w:rPr>
        <w:t xml:space="preserve"> such as pandas, numpy, pyplot, seaborn, </w:t>
      </w:r>
      <w:r w:rsidR="00CB2C76" w:rsidRPr="00E20F67">
        <w:rPr>
          <w:rFonts w:ascii="Times New Roman" w:eastAsia="Times New Roman" w:hAnsi="Times New Roman" w:cs="Times New Roman"/>
          <w:sz w:val="28"/>
          <w:szCs w:val="28"/>
        </w:rPr>
        <w:t xml:space="preserve">sklearn </w:t>
      </w:r>
      <w:r w:rsidR="00436B76" w:rsidRPr="00E20F67">
        <w:rPr>
          <w:rFonts w:ascii="Times New Roman" w:eastAsia="Times New Roman" w:hAnsi="Times New Roman" w:cs="Times New Roman"/>
          <w:sz w:val="28"/>
          <w:szCs w:val="28"/>
        </w:rPr>
        <w:t>to predict</w:t>
      </w:r>
      <w:r w:rsidR="004924F8" w:rsidRPr="00E20F67">
        <w:rPr>
          <w:rFonts w:ascii="Times New Roman" w:eastAsia="Times New Roman" w:hAnsi="Times New Roman" w:cs="Times New Roman"/>
          <w:sz w:val="28"/>
          <w:szCs w:val="28"/>
        </w:rPr>
        <w:t xml:space="preserve"> student’s performance, test model</w:t>
      </w:r>
      <w:r w:rsidR="00122E71" w:rsidRPr="00E20F67">
        <w:rPr>
          <w:rFonts w:ascii="Times New Roman" w:eastAsia="Times New Roman" w:hAnsi="Times New Roman" w:cs="Times New Roman"/>
          <w:sz w:val="28"/>
          <w:szCs w:val="28"/>
        </w:rPr>
        <w:t>’</w:t>
      </w:r>
      <w:r w:rsidR="004924F8" w:rsidRPr="00E20F67">
        <w:rPr>
          <w:rFonts w:ascii="Times New Roman" w:eastAsia="Times New Roman" w:hAnsi="Times New Roman" w:cs="Times New Roman"/>
          <w:sz w:val="28"/>
          <w:szCs w:val="28"/>
        </w:rPr>
        <w:t>s accuracy and cross model verification</w:t>
      </w:r>
      <w:r w:rsidR="006562A4" w:rsidRPr="00E20F67">
        <w:rPr>
          <w:rFonts w:ascii="Times New Roman" w:eastAsia="Times New Roman" w:hAnsi="Times New Roman" w:cs="Times New Roman"/>
          <w:sz w:val="28"/>
          <w:szCs w:val="28"/>
        </w:rPr>
        <w:t xml:space="preserve">. </w:t>
      </w:r>
    </w:p>
    <w:p w14:paraId="6C7A864D" w14:textId="77777777" w:rsidR="006562A4" w:rsidRPr="00E20F67" w:rsidRDefault="006562A4" w:rsidP="00E20F67">
      <w:pPr>
        <w:spacing w:after="0" w:line="360" w:lineRule="auto"/>
        <w:jc w:val="both"/>
        <w:rPr>
          <w:rFonts w:ascii="Times New Roman" w:eastAsia="Times New Roman" w:hAnsi="Times New Roman" w:cs="Times New Roman"/>
          <w:b/>
          <w:bCs/>
          <w:sz w:val="28"/>
          <w:szCs w:val="28"/>
        </w:rPr>
      </w:pPr>
    </w:p>
    <w:p w14:paraId="46FDD8B2" w14:textId="389DAC22" w:rsidR="006562A4" w:rsidRPr="00E20F67" w:rsidRDefault="00BC005C" w:rsidP="00E20F67">
      <w:pPr>
        <w:spacing w:after="0" w:line="360" w:lineRule="auto"/>
        <w:jc w:val="both"/>
        <w:rPr>
          <w:rFonts w:ascii="Times New Roman" w:eastAsia="Times New Roman" w:hAnsi="Times New Roman" w:cs="Times New Roman"/>
          <w:b/>
          <w:bCs/>
          <w:sz w:val="28"/>
          <w:szCs w:val="28"/>
        </w:rPr>
      </w:pPr>
      <w:r w:rsidRPr="00E20F67">
        <w:rPr>
          <w:rFonts w:ascii="Times New Roman" w:eastAsia="Times New Roman" w:hAnsi="Times New Roman" w:cs="Times New Roman"/>
          <w:b/>
          <w:bCs/>
          <w:sz w:val="28"/>
          <w:szCs w:val="28"/>
        </w:rPr>
        <w:t xml:space="preserve">1    </w:t>
      </w:r>
      <w:r w:rsidR="006562A4" w:rsidRPr="00E20F67">
        <w:rPr>
          <w:rFonts w:ascii="Times New Roman" w:eastAsia="Times New Roman" w:hAnsi="Times New Roman" w:cs="Times New Roman"/>
          <w:b/>
          <w:bCs/>
          <w:sz w:val="28"/>
          <w:szCs w:val="28"/>
        </w:rPr>
        <w:t>Introduction</w:t>
      </w:r>
    </w:p>
    <w:p w14:paraId="13E1607B" w14:textId="5BDE32A0" w:rsidR="00BC005C" w:rsidRDefault="00BC005C" w:rsidP="00E20F67">
      <w:pPr>
        <w:spacing w:after="0" w:line="360" w:lineRule="auto"/>
        <w:jc w:val="both"/>
        <w:rPr>
          <w:rFonts w:ascii="Times New Roman" w:eastAsia="Times New Roman" w:hAnsi="Times New Roman" w:cs="Times New Roman"/>
          <w:sz w:val="28"/>
          <w:szCs w:val="28"/>
        </w:rPr>
      </w:pPr>
      <w:r w:rsidRPr="00E20F67">
        <w:rPr>
          <w:rFonts w:ascii="Times New Roman" w:eastAsia="Times New Roman" w:hAnsi="Times New Roman" w:cs="Times New Roman"/>
          <w:sz w:val="28"/>
          <w:szCs w:val="28"/>
        </w:rPr>
        <w:t xml:space="preserve">Our main objective is to predict student’s performance where we need to focus more on scientific and applied methods and tools to get optimal results. To manipulate the </w:t>
      </w:r>
      <w:r w:rsidR="009D2F2E" w:rsidRPr="00E20F67">
        <w:rPr>
          <w:rFonts w:ascii="Times New Roman" w:eastAsia="Times New Roman" w:hAnsi="Times New Roman" w:cs="Times New Roman"/>
          <w:sz w:val="28"/>
          <w:szCs w:val="28"/>
        </w:rPr>
        <w:t>results,</w:t>
      </w:r>
      <w:r w:rsidRPr="00E20F67">
        <w:rPr>
          <w:rFonts w:ascii="Times New Roman" w:eastAsia="Times New Roman" w:hAnsi="Times New Roman" w:cs="Times New Roman"/>
          <w:sz w:val="28"/>
          <w:szCs w:val="28"/>
        </w:rPr>
        <w:t xml:space="preserve"> we can us different tools </w:t>
      </w:r>
      <w:r w:rsidR="00095900" w:rsidRPr="00E20F67">
        <w:rPr>
          <w:rFonts w:ascii="Times New Roman" w:eastAsia="Times New Roman" w:hAnsi="Times New Roman" w:cs="Times New Roman"/>
          <w:sz w:val="28"/>
          <w:szCs w:val="28"/>
        </w:rPr>
        <w:t xml:space="preserve">of visualization and predictions. Most famous and </w:t>
      </w:r>
      <w:r w:rsidR="009D2F2E" w:rsidRPr="00E20F67">
        <w:rPr>
          <w:rFonts w:ascii="Times New Roman" w:eastAsia="Times New Roman" w:hAnsi="Times New Roman" w:cs="Times New Roman"/>
          <w:sz w:val="28"/>
          <w:szCs w:val="28"/>
        </w:rPr>
        <w:t>user-friendly</w:t>
      </w:r>
      <w:r w:rsidR="00095900" w:rsidRPr="00E20F67">
        <w:rPr>
          <w:rFonts w:ascii="Times New Roman" w:eastAsia="Times New Roman" w:hAnsi="Times New Roman" w:cs="Times New Roman"/>
          <w:sz w:val="28"/>
          <w:szCs w:val="28"/>
        </w:rPr>
        <w:t xml:space="preserve"> tools for visualization is Microsoft power BI, Tableau python and etc. For machine learning tools to predictions IBM Watson, Azure and obviously python are familiar </w:t>
      </w:r>
      <w:r w:rsidR="00C5084E" w:rsidRPr="00E20F67">
        <w:rPr>
          <w:rFonts w:ascii="Times New Roman" w:eastAsia="Times New Roman" w:hAnsi="Times New Roman" w:cs="Times New Roman"/>
          <w:sz w:val="28"/>
          <w:szCs w:val="28"/>
        </w:rPr>
        <w:t>and well renounced. Except python most of the tools are not customized and open source to use where python gives a lot of libraries for data mining, visualization and machine learning approaches</w:t>
      </w:r>
      <w:r w:rsidR="00AE7E0D" w:rsidRPr="00E20F67">
        <w:rPr>
          <w:rFonts w:ascii="Times New Roman" w:eastAsia="Times New Roman" w:hAnsi="Times New Roman" w:cs="Times New Roman"/>
          <w:sz w:val="28"/>
          <w:szCs w:val="28"/>
        </w:rPr>
        <w:fldChar w:fldCharType="begin"/>
      </w:r>
      <w:r w:rsidR="001F1F9C">
        <w:rPr>
          <w:rFonts w:ascii="Times New Roman" w:eastAsia="Times New Roman" w:hAnsi="Times New Roman" w:cs="Times New Roman"/>
          <w:sz w:val="28"/>
          <w:szCs w:val="28"/>
        </w:rPr>
        <w:instrText xml:space="preserve"> ADDIN ZOTERO_ITEM CSL_CITATION {"citationID":"aqU6tR0H","properties":{"formattedCitation":"[12]","plainCitation":"[12]","noteIndex":0},"citationItems":[{"id":40,"uris":["http://zotero.org/users/local/y3OiP8wr/items/5USRPSZ5"],"itemData":{"id":40,"type":"document","abstract":"In advanced, we have discovered a limited number of duplicate records in the data set (only 286 in total), as well as some outliers data. However, we could work with data even if there were a few minor outliers, and the analysis would be unaffected. For outliers' findings, we also built code in Jupyter notebook. According to the analysis on notebook, there are 4538 outliers across all columns. Even with this small number of outliers, we can do our study. Duplicate data is 256 records, which is a minor number when compared to the 52966 records, and it is a traffic offense that is easily reproduced. we don't consider all of the 134544 null values to be dirty data: We discovered that null data mostly in these two columns, and the note column isn't very important to us because the country name column has 52966 missing values, which isn't important in our analysis, and we can remove the entire column. We also found missing values in the search type column, which isn't important to us. The other null values in each column are almost 3000, which is not a large quantity given the dataset's 52966 rows.","note":"DOI: 10.13140/RG.2.2.27433.06245","source":"ResearchGate","title":"data mining","author":[{"family":"Emad El-Den","given":"Fatimah"}],"issued":{"date-parts":[["2022",4,19]]}}}],"schema":"https://github.com/citation-style-language/schema/raw/master/csl-citation.json"} </w:instrText>
      </w:r>
      <w:r w:rsidR="00AE7E0D" w:rsidRPr="00E20F67">
        <w:rPr>
          <w:rFonts w:ascii="Times New Roman" w:eastAsia="Times New Roman" w:hAnsi="Times New Roman" w:cs="Times New Roman"/>
          <w:sz w:val="28"/>
          <w:szCs w:val="28"/>
        </w:rPr>
        <w:fldChar w:fldCharType="separate"/>
      </w:r>
      <w:r w:rsidR="001F1F9C" w:rsidRPr="001F1F9C">
        <w:rPr>
          <w:rFonts w:ascii="Times New Roman" w:hAnsi="Times New Roman" w:cs="Times New Roman"/>
          <w:sz w:val="28"/>
        </w:rPr>
        <w:t>[12]</w:t>
      </w:r>
      <w:r w:rsidR="00AE7E0D" w:rsidRPr="00E20F67">
        <w:rPr>
          <w:rFonts w:ascii="Times New Roman" w:eastAsia="Times New Roman" w:hAnsi="Times New Roman" w:cs="Times New Roman"/>
          <w:sz w:val="28"/>
          <w:szCs w:val="28"/>
        </w:rPr>
        <w:fldChar w:fldCharType="end"/>
      </w:r>
      <w:r w:rsidR="00C5084E" w:rsidRPr="00E20F67">
        <w:rPr>
          <w:rFonts w:ascii="Times New Roman" w:eastAsia="Times New Roman" w:hAnsi="Times New Roman" w:cs="Times New Roman"/>
          <w:sz w:val="28"/>
          <w:szCs w:val="28"/>
        </w:rPr>
        <w:t xml:space="preserve">. </w:t>
      </w:r>
      <w:r w:rsidR="009D2F2E" w:rsidRPr="00E20F67">
        <w:rPr>
          <w:rFonts w:ascii="Times New Roman" w:eastAsia="Times New Roman" w:hAnsi="Times New Roman" w:cs="Times New Roman"/>
          <w:sz w:val="28"/>
          <w:szCs w:val="28"/>
        </w:rPr>
        <w:t>So,</w:t>
      </w:r>
      <w:r w:rsidR="00C5084E" w:rsidRPr="00E20F67">
        <w:rPr>
          <w:rFonts w:ascii="Times New Roman" w:eastAsia="Times New Roman" w:hAnsi="Times New Roman" w:cs="Times New Roman"/>
          <w:sz w:val="28"/>
          <w:szCs w:val="28"/>
        </w:rPr>
        <w:t xml:space="preserve"> we will use python to perform our scientific reports </w:t>
      </w:r>
      <w:r w:rsidR="009D2F2E" w:rsidRPr="00E20F67">
        <w:rPr>
          <w:rFonts w:ascii="Times New Roman" w:eastAsia="Times New Roman" w:hAnsi="Times New Roman" w:cs="Times New Roman"/>
          <w:sz w:val="28"/>
          <w:szCs w:val="28"/>
        </w:rPr>
        <w:t xml:space="preserve">in a well-structured manner. </w:t>
      </w:r>
    </w:p>
    <w:p w14:paraId="4A4890BC" w14:textId="00493138" w:rsidR="00CE1AD4" w:rsidRPr="00E20F67" w:rsidRDefault="00CE1AD4" w:rsidP="00E20F67">
      <w:pPr>
        <w:spacing w:after="0" w:line="360" w:lineRule="auto"/>
        <w:jc w:val="both"/>
        <w:rPr>
          <w:rFonts w:ascii="Times New Roman" w:eastAsia="Times New Roman" w:hAnsi="Times New Roman" w:cs="Times New Roman"/>
          <w:sz w:val="28"/>
          <w:szCs w:val="28"/>
        </w:rPr>
      </w:pPr>
      <w:r w:rsidRPr="00CE1AD4">
        <w:rPr>
          <w:rFonts w:ascii="Times New Roman" w:eastAsia="Times New Roman" w:hAnsi="Times New Roman" w:cs="Times New Roman"/>
          <w:sz w:val="28"/>
          <w:szCs w:val="28"/>
        </w:rPr>
        <w:t>Traditional DM techniques are used in educational data mining (EDM) to address issues in the field of education. EDM refers to the application of DM techniques to educational data, such as student data, academic records, test results, participation in class, and the frequency of questions raised by students</w:t>
      </w:r>
      <w:r w:rsidR="00571C4A">
        <w:rPr>
          <w:rFonts w:ascii="Times New Roman" w:eastAsia="Times New Roman" w:hAnsi="Times New Roman" w:cs="Times New Roman"/>
          <w:sz w:val="28"/>
          <w:szCs w:val="28"/>
        </w:rPr>
        <w:fldChar w:fldCharType="begin"/>
      </w:r>
      <w:r w:rsidR="001F1F9C">
        <w:rPr>
          <w:rFonts w:ascii="Times New Roman" w:eastAsia="Times New Roman" w:hAnsi="Times New Roman" w:cs="Times New Roman"/>
          <w:sz w:val="28"/>
          <w:szCs w:val="28"/>
        </w:rPr>
        <w:instrText xml:space="preserve"> ADDIN ZOTERO_ITEM CSL_CITATION {"citationID":"RWB1fI3U","properties":{"formattedCitation":"[5]","plainCitation":"[5]","noteIndex":0},"citationItems":[{"id":215,"uris":["http://zotero.org/users/local/y3OiP8wr/items/XX7NZNNP"],"itemData":{"id":215,"type":"article-journal","abstract":"We review the history and current trends in the field of Educational Data Mining (EDM). We consider the methodological profile of research in the early years of EDM, compared to in 2008 and 2009, and discuss trends and shifts in the research conducted by this community. In particular, we discuss the increased emphasis on prediction, the emergence of work using existing models to make scientific discoveries (","container-title":"Journal of Educational Data Mining","DOI":"10.5281/zenodo.3554657","ISSN":"2157-2100","issue":"1","journalAbbreviation":"JEDM","language":"en","note":"number: 1","page":"3-17","source":"jedm.educationaldatamining.org","title":"The State of Educational Data Mining in 2009: A Review and Future Visions","title-short":"The State of Educational Data Mining in 2009","volume":"1","author":[{"family":"Baker","given":"Ryan S. J.","dropping-particle":"d"},{"family":"Yacef","given":"Kalina"}],"issued":{"date-parts":[["2009",10,1]]}}}],"schema":"https://github.com/citation-style-language/schema/raw/master/csl-citation.json"} </w:instrText>
      </w:r>
      <w:r w:rsidR="00571C4A">
        <w:rPr>
          <w:rFonts w:ascii="Times New Roman" w:eastAsia="Times New Roman" w:hAnsi="Times New Roman" w:cs="Times New Roman"/>
          <w:sz w:val="28"/>
          <w:szCs w:val="28"/>
        </w:rPr>
        <w:fldChar w:fldCharType="separate"/>
      </w:r>
      <w:r w:rsidR="001F1F9C" w:rsidRPr="001F1F9C">
        <w:rPr>
          <w:rFonts w:ascii="Times New Roman" w:hAnsi="Times New Roman" w:cs="Times New Roman"/>
          <w:sz w:val="28"/>
        </w:rPr>
        <w:t>[5]</w:t>
      </w:r>
      <w:r w:rsidR="00571C4A">
        <w:rPr>
          <w:rFonts w:ascii="Times New Roman" w:eastAsia="Times New Roman" w:hAnsi="Times New Roman" w:cs="Times New Roman"/>
          <w:sz w:val="28"/>
          <w:szCs w:val="28"/>
        </w:rPr>
        <w:fldChar w:fldCharType="end"/>
      </w:r>
      <w:r w:rsidRPr="00CE1AD4">
        <w:rPr>
          <w:rFonts w:ascii="Times New Roman" w:eastAsia="Times New Roman" w:hAnsi="Times New Roman" w:cs="Times New Roman"/>
          <w:sz w:val="28"/>
          <w:szCs w:val="28"/>
        </w:rPr>
        <w:t>. EDM has recently developed into a useful technique for seeing hidden patterns in educational data, forecasting academic success, and enhancing the learning and teaching environment.</w:t>
      </w:r>
    </w:p>
    <w:p w14:paraId="0143C3D7" w14:textId="16F0F636" w:rsidR="009D2F2E" w:rsidRDefault="00CE1AD4" w:rsidP="00E20F67">
      <w:pPr>
        <w:spacing w:after="0" w:line="360" w:lineRule="auto"/>
        <w:jc w:val="both"/>
        <w:rPr>
          <w:rFonts w:ascii="Times New Roman" w:eastAsia="Times New Roman" w:hAnsi="Times New Roman" w:cs="Times New Roman"/>
          <w:sz w:val="28"/>
          <w:szCs w:val="28"/>
        </w:rPr>
      </w:pPr>
      <w:r w:rsidRPr="00CE1AD4">
        <w:rPr>
          <w:rFonts w:ascii="Times New Roman" w:eastAsia="Times New Roman" w:hAnsi="Times New Roman" w:cs="Times New Roman"/>
          <w:sz w:val="28"/>
          <w:szCs w:val="28"/>
        </w:rPr>
        <w:t>Through the application of EDM, learning analytics has acquired a new dimension. Learning analytics includes the several facets of gathering student data together, comprehending the learning environment via examination and analysis, and identifying the optimal student/teacher performance. Learning analytics is the collection, evaluation, and reporting of data on students and their settings in order to comprehend and improve educational processes. It also covers the institutions' use of fresh tactics.</w:t>
      </w:r>
    </w:p>
    <w:p w14:paraId="35223D79" w14:textId="75A7DFC3" w:rsidR="00CE1AD4" w:rsidRDefault="00CE1AD4" w:rsidP="00E20F67">
      <w:pPr>
        <w:spacing w:after="0" w:line="360" w:lineRule="auto"/>
        <w:jc w:val="both"/>
        <w:rPr>
          <w:rFonts w:ascii="Times New Roman" w:eastAsia="Times New Roman" w:hAnsi="Times New Roman" w:cs="Times New Roman"/>
          <w:sz w:val="28"/>
          <w:szCs w:val="28"/>
        </w:rPr>
      </w:pPr>
      <w:r w:rsidRPr="00CE1AD4">
        <w:rPr>
          <w:rFonts w:ascii="Times New Roman" w:eastAsia="Times New Roman" w:hAnsi="Times New Roman" w:cs="Times New Roman"/>
          <w:sz w:val="28"/>
          <w:szCs w:val="28"/>
        </w:rPr>
        <w:t>Predicting student academic achievement, identifying patterns of system access and navigational behaviors, and identifying students who may be at danger of failing are all aspects of learning analytics</w:t>
      </w:r>
      <w:r w:rsidR="00571C4A">
        <w:rPr>
          <w:rFonts w:ascii="Times New Roman" w:eastAsia="Times New Roman" w:hAnsi="Times New Roman" w:cs="Times New Roman"/>
          <w:sz w:val="28"/>
          <w:szCs w:val="28"/>
        </w:rPr>
        <w:fldChar w:fldCharType="begin"/>
      </w:r>
      <w:r w:rsidR="00770F79">
        <w:rPr>
          <w:rFonts w:ascii="Times New Roman" w:eastAsia="Times New Roman" w:hAnsi="Times New Roman" w:cs="Times New Roman"/>
          <w:sz w:val="28"/>
          <w:szCs w:val="28"/>
        </w:rPr>
        <w:instrText xml:space="preserve"> ADDIN ZOTERO_ITEM CSL_CITATION {"citationID":"mXjAWPg2","properties":{"formattedCitation":"[29]","plainCitation":"[29]","noteIndex":0},"citationItems":[{"id":212,"uris":["http://zotero.org/users/local/y3OiP8wr/items/I5UY97PS"],"itemData":{"id":212,"type":"article-journal","abstract":"The abundance of accessible educational data, supported by the technology-enhanced learning platforms, provides opportunities to mine learning behavior of students, addressing their issues, optimizing the educational environment, and enabling data-driven decision making. Virtual learning environments complement the learning analytics paradigm by effectively providing datasets for analysing and reporting the learning process of students and its reflection and contribution in their respective performances. This study deploys a deep artificial neural network on a set of unique handcrafted features, extracted from the virtual learning environments clickstream data, to predict at-risk students providing measures for early intervention of such cases. The results show the proposed model to achieve a classification accuracy of 84%–93%. We show that a deep artificial neural network outperforms the baseline logistic regression and support vector machine models. While logistic regression achieves an accuracy of 79.82%–85.60%, the support vector machine achieves 79.95%–89.14%. Aligned with the existing studies - our findings demonstrate the inclusion of legacy data and assessment-related data to impact the model significantly. Students interested in accessing the content of the previous lectures are observed to demonstrate better performance. The study intends to assist institutes in formulating a necessary framework for pedagogical support, facilitating higher education decision-making process towards sustainable education.","container-title":"Computers in Human Behavior","DOI":"10.1016/j.chb.2019.106189","ISSN":"0747-5632","journalAbbreviation":"Computers in Human Behavior","language":"en","page":"106189","source":"ScienceDirect","title":"Predicting academic performance of students from VLE big data using deep learning models","volume":"104","author":[{"family":"Waheed","given":"Hajra"},{"family":"Hassan","given":"Saeed-Ul"},{"family":"Aljohani","given":"Naif Radi"},{"family":"Hardman","given":"Julie"},{"family":"Alelyani","given":"Salem"},{"family":"Nawaz","given":"Raheel"}],"issued":{"date-parts":[["2020",3,1]]}}}],"schema":"https://github.com/citation-style-language/schema/raw/master/csl-citation.json"} </w:instrText>
      </w:r>
      <w:r w:rsidR="00571C4A">
        <w:rPr>
          <w:rFonts w:ascii="Times New Roman" w:eastAsia="Times New Roman" w:hAnsi="Times New Roman" w:cs="Times New Roman"/>
          <w:sz w:val="28"/>
          <w:szCs w:val="28"/>
        </w:rPr>
        <w:fldChar w:fldCharType="separate"/>
      </w:r>
      <w:r w:rsidR="00770F79" w:rsidRPr="00770F79">
        <w:rPr>
          <w:rFonts w:ascii="Times New Roman" w:hAnsi="Times New Roman" w:cs="Times New Roman"/>
          <w:sz w:val="28"/>
        </w:rPr>
        <w:t>[29]</w:t>
      </w:r>
      <w:r w:rsidR="00571C4A">
        <w:rPr>
          <w:rFonts w:ascii="Times New Roman" w:eastAsia="Times New Roman" w:hAnsi="Times New Roman" w:cs="Times New Roman"/>
          <w:sz w:val="28"/>
          <w:szCs w:val="28"/>
        </w:rPr>
        <w:fldChar w:fldCharType="end"/>
      </w:r>
      <w:r w:rsidRPr="00CE1AD4">
        <w:rPr>
          <w:rFonts w:ascii="Times New Roman" w:eastAsia="Times New Roman" w:hAnsi="Times New Roman" w:cs="Times New Roman"/>
          <w:sz w:val="28"/>
          <w:szCs w:val="28"/>
        </w:rPr>
        <w:t xml:space="preserve">. A student's potential behavior may be assessed </w:t>
      </w:r>
      <w:r w:rsidRPr="00CE1AD4">
        <w:rPr>
          <w:rFonts w:ascii="Times New Roman" w:eastAsia="Times New Roman" w:hAnsi="Times New Roman" w:cs="Times New Roman"/>
          <w:sz w:val="28"/>
          <w:szCs w:val="28"/>
        </w:rPr>
        <w:lastRenderedPageBreak/>
        <w:t>by looking at the digital data left by learning management systems (LMS), student information systems (SIS), intelligent teaching systems (ITS), MOOCs, and other web-based education systems. These data may be used to analyze the behaviors of successful students and those who are at danger of failure using the EDM technique, to create remedial actions based on academic achievement, and ultimately to help instructors create pedagogical methods.</w:t>
      </w:r>
    </w:p>
    <w:p w14:paraId="729F5E13" w14:textId="2474C68F" w:rsidR="00223C60" w:rsidRPr="00223C60" w:rsidRDefault="00223C60" w:rsidP="00223C60">
      <w:pPr>
        <w:spacing w:after="0" w:line="360" w:lineRule="auto"/>
        <w:jc w:val="both"/>
        <w:rPr>
          <w:rFonts w:ascii="Times New Roman" w:eastAsia="Times New Roman" w:hAnsi="Times New Roman" w:cs="Times New Roman"/>
          <w:sz w:val="28"/>
          <w:szCs w:val="28"/>
        </w:rPr>
      </w:pPr>
      <w:r w:rsidRPr="00223C60">
        <w:rPr>
          <w:rFonts w:ascii="Times New Roman" w:eastAsia="Times New Roman" w:hAnsi="Times New Roman" w:cs="Times New Roman"/>
          <w:sz w:val="28"/>
          <w:szCs w:val="28"/>
        </w:rPr>
        <w:t>Learning management systems, easily implemented, have become an essential component of higher education, particularly during the epidemic time. The log data generated as a result of pupils using these technologies have become easier to access</w:t>
      </w:r>
      <w:r>
        <w:rPr>
          <w:rFonts w:ascii="Times New Roman" w:eastAsia="Times New Roman" w:hAnsi="Times New Roman" w:cs="Times New Roman"/>
          <w:sz w:val="28"/>
          <w:szCs w:val="28"/>
        </w:rPr>
        <w:fldChar w:fldCharType="begin"/>
      </w:r>
      <w:r w:rsidR="00770F79">
        <w:rPr>
          <w:rFonts w:ascii="Times New Roman" w:eastAsia="Times New Roman" w:hAnsi="Times New Roman" w:cs="Times New Roman"/>
          <w:sz w:val="28"/>
          <w:szCs w:val="28"/>
        </w:rPr>
        <w:instrText xml:space="preserve"> ADDIN ZOTERO_ITEM CSL_CITATION {"citationID":"OLDDuijU","properties":{"formattedCitation":"[21]","plainCitation":"[21]","noteIndex":0},"citationItems":[{"id":218,"uris":["http://zotero.org/users/local/y3OiP8wr/items/245LR4HE"],"itemData":{"id":218,"type":"article-journal","abstract":"Earlier studies have suggested that higher education institutions could harness the predictive power of Learning Management System (LMS) data to develop reporting tools that identify at-risk students and allow for more timely pedagogical interventions. This paper confirms and extends this proposition by providing data from an international research project investigating which student online activities accurately predict academic achievement. Analysis of LMS tracking data from a Blackboard Vista-supported course identified 15 variables demonstrating a significant simple correlation with student final grade. Regression modelling generated a best-fit predictive model for this course which incorporates key variables such as total number of discussion messages posted, total number of mail messages sent, and total number of assessments completed and which explains more than 30% of the variation in student final grade. Logistic modelling demonstrated the predictive power of this model, which correctly identified 81% of students who achieved a failing grade. Moreover, network analysis of course discussion forums afforded insight into the development of the student learning community by identifying disconnected students, patterns of student-to-student communication, and instructor positioning within the network. This study affirms that pedagogically meaningful information can be extracted from LMS-generated student tracking data, and discusses how these findings are informing the development of a customizable dashboard-like reporting tool for educators that will extract and visualize real-time data on student engagement and likelihood of success.","container-title":"Computers &amp; Education","DOI":"10.1016/j.compedu.2009.09.008","ISSN":"0360-1315","issue":"2","journalAbbreviation":"Computers &amp; Education","language":"en","page":"588-599","source":"ScienceDirect","title":"Mining LMS data to develop an “early warning system” for educators: A proof of concept","title-short":"Mining LMS data to develop an “early warning system” for educators","volume":"54","author":[{"family":"Macfadyen","given":"Leah P."},{"family":"Dawson","given":"Shane"}],"issued":{"date-parts":[["2010",2,1]]}}}],"schema":"https://github.com/citation-style-language/schema/raw/master/csl-citation.json"} </w:instrText>
      </w:r>
      <w:r>
        <w:rPr>
          <w:rFonts w:ascii="Times New Roman" w:eastAsia="Times New Roman" w:hAnsi="Times New Roman" w:cs="Times New Roman"/>
          <w:sz w:val="28"/>
          <w:szCs w:val="28"/>
        </w:rPr>
        <w:fldChar w:fldCharType="separate"/>
      </w:r>
      <w:r w:rsidR="00770F79" w:rsidRPr="00770F79">
        <w:rPr>
          <w:rFonts w:ascii="Times New Roman" w:hAnsi="Times New Roman" w:cs="Times New Roman"/>
          <w:sz w:val="28"/>
        </w:rPr>
        <w:t>[21]</w:t>
      </w:r>
      <w:r>
        <w:rPr>
          <w:rFonts w:ascii="Times New Roman" w:eastAsia="Times New Roman" w:hAnsi="Times New Roman" w:cs="Times New Roman"/>
          <w:sz w:val="28"/>
          <w:szCs w:val="28"/>
        </w:rPr>
        <w:fldChar w:fldCharType="end"/>
      </w:r>
      <w:r w:rsidRPr="00223C60">
        <w:rPr>
          <w:rFonts w:ascii="Times New Roman" w:eastAsia="Times New Roman" w:hAnsi="Times New Roman" w:cs="Times New Roman"/>
          <w:sz w:val="28"/>
          <w:szCs w:val="28"/>
        </w:rPr>
        <w:t>. Universities should now increase their ability to use these data to forecast academic achievement and guarantee student advancement</w:t>
      </w:r>
      <w:r>
        <w:rPr>
          <w:rFonts w:ascii="Times New Roman" w:eastAsia="Times New Roman" w:hAnsi="Times New Roman" w:cs="Times New Roman"/>
          <w:sz w:val="28"/>
          <w:szCs w:val="28"/>
        </w:rPr>
        <w:fldChar w:fldCharType="begin"/>
      </w:r>
      <w:r w:rsidR="001F1F9C">
        <w:rPr>
          <w:rFonts w:ascii="Times New Roman" w:eastAsia="Times New Roman" w:hAnsi="Times New Roman" w:cs="Times New Roman"/>
          <w:sz w:val="28"/>
          <w:szCs w:val="28"/>
        </w:rPr>
        <w:instrText xml:space="preserve"> ADDIN ZOTERO_ITEM CSL_CITATION {"citationID":"N0PsD3tR","properties":{"formattedCitation":"[6]","plainCitation":"[6]","noteIndex":0},"citationItems":[{"id":220,"uris":["http://zotero.org/users/local/y3OiP8wr/items/FPKRFZC5"],"itemData":{"id":220,"type":"article-journal","abstract":"Prediction models that underlie “early warning systems” need improvement. Some predict outcomes using entrenched, unchangeable characteristics (e.g., socioeconomic status) and others rely on performance on early assignments to predict the final grades to which they contribute. Behavioral predictors of learning outcomes often accrue slowly, to the point that time needed to produce accurate predictions leaves little time for intervention. We aimed to improve on these methods by testing whether we could predict performance in a large lecture course using only students’ digital behaviors in weeks prior to the first exam. Early prediction based only on malleable behaviors provides time and opportunity to advise students on ways to alter study and improve performance. Thereafter, we took the not-yet-common step of applying this model and testing whether providing digital learning support to those predicted to perform poorly can improve their achievement. Using learning management system log data, we tested models composed of theory-aligned behaviors using multiple algorithms and obtained a model that accurately predicted poor grades. Our algorithm correctly identified 75% of students who failed to earn the grade of B or better needed to advance to the next course. We applied this model the next semester to predict achievement levels and provided a digital learning strategy intervention to students predicted to perform poorly. Those who accessed advice outperformed classmates on subsequent exams, and more students who accessed the advice achieved the B needed to move forward in their major than those who did not access advice.","container-title":"Computers &amp; Education","DOI":"10.1016/j.compedu.2020.103999","ISSN":"0360-1315","journalAbbreviation":"Computers &amp; Education","language":"en","page":"103999","source":"ScienceDirect","title":"Predicting achievement and providing support before STEM majors begin to fail","volume":"158","author":[{"family":"Bernacki","given":"Matthew L."},{"family":"Chavez","given":"Michelle M."},{"family":"Uesbeck","given":"P. Merlin"}],"issued":{"date-parts":[["2020",12,1]]}}}],"schema":"https://github.com/citation-style-language/schema/raw/master/csl-citation.json"} </w:instrText>
      </w:r>
      <w:r>
        <w:rPr>
          <w:rFonts w:ascii="Times New Roman" w:eastAsia="Times New Roman" w:hAnsi="Times New Roman" w:cs="Times New Roman"/>
          <w:sz w:val="28"/>
          <w:szCs w:val="28"/>
        </w:rPr>
        <w:fldChar w:fldCharType="separate"/>
      </w:r>
      <w:r w:rsidR="001F1F9C" w:rsidRPr="001F1F9C">
        <w:rPr>
          <w:rFonts w:ascii="Times New Roman" w:hAnsi="Times New Roman" w:cs="Times New Roman"/>
          <w:sz w:val="28"/>
        </w:rPr>
        <w:t>[6]</w:t>
      </w:r>
      <w:r>
        <w:rPr>
          <w:rFonts w:ascii="Times New Roman" w:eastAsia="Times New Roman" w:hAnsi="Times New Roman" w:cs="Times New Roman"/>
          <w:sz w:val="28"/>
          <w:szCs w:val="28"/>
        </w:rPr>
        <w:fldChar w:fldCharType="end"/>
      </w:r>
      <w:r w:rsidRPr="00223C60">
        <w:rPr>
          <w:rFonts w:ascii="Times New Roman" w:eastAsia="Times New Roman" w:hAnsi="Times New Roman" w:cs="Times New Roman"/>
          <w:sz w:val="28"/>
          <w:szCs w:val="28"/>
        </w:rPr>
        <w:t>.</w:t>
      </w:r>
    </w:p>
    <w:p w14:paraId="66E902D9" w14:textId="77777777" w:rsidR="00223C60" w:rsidRPr="00223C60" w:rsidRDefault="00223C60" w:rsidP="00223C60">
      <w:pPr>
        <w:spacing w:after="0" w:line="360" w:lineRule="auto"/>
        <w:jc w:val="both"/>
        <w:rPr>
          <w:rFonts w:ascii="Times New Roman" w:eastAsia="Times New Roman" w:hAnsi="Times New Roman" w:cs="Times New Roman"/>
          <w:sz w:val="28"/>
          <w:szCs w:val="28"/>
        </w:rPr>
      </w:pPr>
    </w:p>
    <w:p w14:paraId="22297E3D" w14:textId="3DB4239F" w:rsidR="00223C60" w:rsidRPr="00CE1AD4" w:rsidRDefault="00770F79" w:rsidP="00223C60">
      <w:pPr>
        <w:spacing w:after="0" w:line="360" w:lineRule="auto"/>
        <w:jc w:val="both"/>
        <w:rPr>
          <w:rFonts w:ascii="Times New Roman" w:eastAsia="Times New Roman" w:hAnsi="Times New Roman" w:cs="Times New Roman"/>
          <w:sz w:val="28"/>
          <w:szCs w:val="28"/>
        </w:rPr>
      </w:pPr>
      <w:r w:rsidRPr="00223C60">
        <w:rPr>
          <w:rFonts w:ascii="Times New Roman" w:eastAsia="Times New Roman" w:hAnsi="Times New Roman" w:cs="Times New Roman"/>
          <w:sz w:val="28"/>
          <w:szCs w:val="28"/>
        </w:rPr>
        <w:t>Consequently</w:t>
      </w:r>
      <w:r w:rsidR="00223C60" w:rsidRPr="00223C60">
        <w:rPr>
          <w:rFonts w:ascii="Times New Roman" w:eastAsia="Times New Roman" w:hAnsi="Times New Roman" w:cs="Times New Roman"/>
          <w:sz w:val="28"/>
          <w:szCs w:val="28"/>
        </w:rPr>
        <w:t>, by spotting hidden patterns in educational data, EDM gives educators fresh insights. To ensure the quality of education, several elements of the educational system may be assessed and modified using this approach.</w:t>
      </w:r>
    </w:p>
    <w:p w14:paraId="06798E4F" w14:textId="005511DE" w:rsidR="007B2CFA" w:rsidRPr="00E20F67" w:rsidRDefault="007B2CFA" w:rsidP="00E20F67">
      <w:pPr>
        <w:spacing w:after="0" w:line="360" w:lineRule="auto"/>
        <w:jc w:val="both"/>
        <w:rPr>
          <w:rFonts w:ascii="Times New Roman" w:eastAsia="Times New Roman" w:hAnsi="Times New Roman" w:cs="Times New Roman"/>
          <w:sz w:val="28"/>
          <w:szCs w:val="28"/>
        </w:rPr>
      </w:pPr>
    </w:p>
    <w:p w14:paraId="5A9B28B8" w14:textId="430A5E5A" w:rsidR="007B2CFA" w:rsidRPr="00E20F67" w:rsidRDefault="007B2CFA" w:rsidP="00E20F67">
      <w:pPr>
        <w:spacing w:after="0" w:line="360" w:lineRule="auto"/>
        <w:jc w:val="both"/>
        <w:rPr>
          <w:rFonts w:ascii="Times New Roman" w:eastAsia="Times New Roman" w:hAnsi="Times New Roman" w:cs="Times New Roman"/>
          <w:b/>
          <w:bCs/>
          <w:sz w:val="28"/>
          <w:szCs w:val="28"/>
        </w:rPr>
      </w:pPr>
      <w:r w:rsidRPr="00E20F67">
        <w:rPr>
          <w:rFonts w:ascii="Times New Roman" w:eastAsia="Times New Roman" w:hAnsi="Times New Roman" w:cs="Times New Roman"/>
          <w:b/>
          <w:bCs/>
          <w:sz w:val="28"/>
          <w:szCs w:val="28"/>
        </w:rPr>
        <w:t>2 Background</w:t>
      </w:r>
    </w:p>
    <w:p w14:paraId="7FD28A9E" w14:textId="637C00EF" w:rsidR="007B2CFA" w:rsidRPr="00E20F67" w:rsidRDefault="008F1391" w:rsidP="00E20F67">
      <w:pPr>
        <w:spacing w:after="0" w:line="360" w:lineRule="auto"/>
        <w:jc w:val="both"/>
        <w:rPr>
          <w:rFonts w:ascii="Times New Roman" w:eastAsia="Times New Roman" w:hAnsi="Times New Roman" w:cs="Times New Roman"/>
          <w:sz w:val="28"/>
          <w:szCs w:val="28"/>
        </w:rPr>
      </w:pPr>
      <w:r w:rsidRPr="00E20F67">
        <w:rPr>
          <w:rFonts w:ascii="Times New Roman" w:eastAsia="Times New Roman" w:hAnsi="Times New Roman" w:cs="Times New Roman"/>
          <w:sz w:val="28"/>
          <w:szCs w:val="28"/>
        </w:rPr>
        <w:t xml:space="preserve">While collecting data of students and previous results is a big data challenging fact there predicting student’s performance is hard enough to be accomplished. When the necessity of modern technology used in education system previous analog system demolished automatically because of </w:t>
      </w:r>
      <w:r w:rsidR="00E1604E" w:rsidRPr="00E20F67">
        <w:rPr>
          <w:rFonts w:ascii="Times New Roman" w:eastAsia="Times New Roman" w:hAnsi="Times New Roman" w:cs="Times New Roman"/>
          <w:sz w:val="28"/>
          <w:szCs w:val="28"/>
        </w:rPr>
        <w:t>its</w:t>
      </w:r>
      <w:r w:rsidRPr="00E20F67">
        <w:rPr>
          <w:rFonts w:ascii="Times New Roman" w:eastAsia="Times New Roman" w:hAnsi="Times New Roman" w:cs="Times New Roman"/>
          <w:sz w:val="28"/>
          <w:szCs w:val="28"/>
        </w:rPr>
        <w:t xml:space="preserve"> inconvenience and deadlock strategy. Organizations and students are concerned about what are they doing and get feedback and assumption of what they are </w:t>
      </w:r>
      <w:r w:rsidR="00E1604E" w:rsidRPr="00E20F67">
        <w:rPr>
          <w:rFonts w:ascii="Times New Roman" w:eastAsia="Times New Roman" w:hAnsi="Times New Roman" w:cs="Times New Roman"/>
          <w:sz w:val="28"/>
          <w:szCs w:val="28"/>
        </w:rPr>
        <w:t>intentioned</w:t>
      </w:r>
      <w:r w:rsidRPr="00E20F67">
        <w:rPr>
          <w:rFonts w:ascii="Times New Roman" w:eastAsia="Times New Roman" w:hAnsi="Times New Roman" w:cs="Times New Roman"/>
          <w:sz w:val="28"/>
          <w:szCs w:val="28"/>
        </w:rPr>
        <w:t xml:space="preserve"> </w:t>
      </w:r>
      <w:r w:rsidR="00E1604E" w:rsidRPr="00E20F67">
        <w:rPr>
          <w:rFonts w:ascii="Times New Roman" w:eastAsia="Times New Roman" w:hAnsi="Times New Roman" w:cs="Times New Roman"/>
          <w:sz w:val="28"/>
          <w:szCs w:val="28"/>
        </w:rPr>
        <w:t>to be performed. That is why student’s skill measuring, learning patterns, sentiment analysis and predicting performance is a part and parcel of modern education system. Machine learning, Artificial Intelligence has been performed almost all of the sectors of modern science to get good output and service</w:t>
      </w:r>
      <w:r w:rsidR="00DE5D28" w:rsidRPr="00E20F67">
        <w:rPr>
          <w:rFonts w:ascii="Times New Roman" w:eastAsia="Times New Roman" w:hAnsi="Times New Roman" w:cs="Times New Roman"/>
          <w:sz w:val="28"/>
          <w:szCs w:val="28"/>
        </w:rPr>
        <w:t xml:space="preserve"> such as quantum physics, neuroscience, statistics and </w:t>
      </w:r>
      <w:r w:rsidR="00DE5D28" w:rsidRPr="00E20F67">
        <w:rPr>
          <w:rFonts w:ascii="Times New Roman" w:eastAsia="Times New Roman" w:hAnsi="Times New Roman" w:cs="Times New Roman"/>
          <w:sz w:val="28"/>
          <w:szCs w:val="28"/>
        </w:rPr>
        <w:lastRenderedPageBreak/>
        <w:t>social network analysis. Here we are in the primary need of human kind the education system and this sector is also taking the advantages of machine learning and Artificial Intelligence</w:t>
      </w:r>
      <w:r w:rsidR="00AE7E0D" w:rsidRPr="00E20F67">
        <w:rPr>
          <w:rFonts w:ascii="Times New Roman" w:eastAsia="Times New Roman" w:hAnsi="Times New Roman" w:cs="Times New Roman"/>
          <w:sz w:val="28"/>
          <w:szCs w:val="28"/>
        </w:rPr>
        <w:fldChar w:fldCharType="begin"/>
      </w:r>
      <w:r w:rsidR="001F1F9C">
        <w:rPr>
          <w:rFonts w:ascii="Times New Roman" w:eastAsia="Times New Roman" w:hAnsi="Times New Roman" w:cs="Times New Roman"/>
          <w:sz w:val="28"/>
          <w:szCs w:val="28"/>
        </w:rPr>
        <w:instrText xml:space="preserve"> ADDIN ZOTERO_ITEM CSL_CITATION {"citationID":"yNOF7d7m","properties":{"formattedCitation":"[9]","plainCitation":"[9]","noteIndex":0},"citationItems":[{"id":38,"uris":["http://zotero.org/users/local/y3OiP8wr/items/ER8A8DFJ"],"itemData":{"id":38,"type":"chapter","ISBN":"978-1-00-321489-2","note":"DOI: 10.1201/9781003214892-14","page":"119-124","source":"ResearchGate","title":"Machine Learning Modeling","author":[{"family":"Chen","given":"Robert"},{"family":"Chen","given":"Chelsea"}],"issued":{"date-parts":[["2022",4,21]]}}}],"schema":"https://github.com/citation-style-language/schema/raw/master/csl-citation.json"} </w:instrText>
      </w:r>
      <w:r w:rsidR="00AE7E0D" w:rsidRPr="00E20F67">
        <w:rPr>
          <w:rFonts w:ascii="Times New Roman" w:eastAsia="Times New Roman" w:hAnsi="Times New Roman" w:cs="Times New Roman"/>
          <w:sz w:val="28"/>
          <w:szCs w:val="28"/>
        </w:rPr>
        <w:fldChar w:fldCharType="separate"/>
      </w:r>
      <w:r w:rsidR="001F1F9C" w:rsidRPr="001F1F9C">
        <w:rPr>
          <w:rFonts w:ascii="Times New Roman" w:hAnsi="Times New Roman" w:cs="Times New Roman"/>
          <w:sz w:val="28"/>
        </w:rPr>
        <w:t>[9]</w:t>
      </w:r>
      <w:r w:rsidR="00AE7E0D" w:rsidRPr="00E20F67">
        <w:rPr>
          <w:rFonts w:ascii="Times New Roman" w:eastAsia="Times New Roman" w:hAnsi="Times New Roman" w:cs="Times New Roman"/>
          <w:sz w:val="28"/>
          <w:szCs w:val="28"/>
        </w:rPr>
        <w:fldChar w:fldCharType="end"/>
      </w:r>
      <w:r w:rsidR="00DE5D28" w:rsidRPr="00E20F67">
        <w:rPr>
          <w:rFonts w:ascii="Times New Roman" w:eastAsia="Times New Roman" w:hAnsi="Times New Roman" w:cs="Times New Roman"/>
          <w:sz w:val="28"/>
          <w:szCs w:val="28"/>
        </w:rPr>
        <w:t xml:space="preserve">. From class schedule, mail, teacher’s performance, student’s performance, results and so on are </w:t>
      </w:r>
      <w:r w:rsidR="00B338B0" w:rsidRPr="00E20F67">
        <w:rPr>
          <w:rFonts w:ascii="Times New Roman" w:eastAsia="Times New Roman" w:hAnsi="Times New Roman" w:cs="Times New Roman"/>
          <w:sz w:val="28"/>
          <w:szCs w:val="28"/>
        </w:rPr>
        <w:t>dependent on machine learning. So</w:t>
      </w:r>
      <w:r w:rsidR="00B63996">
        <w:rPr>
          <w:rFonts w:ascii="Times New Roman" w:eastAsia="Times New Roman" w:hAnsi="Times New Roman" w:cs="Times New Roman"/>
          <w:sz w:val="28"/>
          <w:szCs w:val="28"/>
        </w:rPr>
        <w:t>,</w:t>
      </w:r>
      <w:r w:rsidR="00B338B0" w:rsidRPr="00E20F67">
        <w:rPr>
          <w:rFonts w:ascii="Times New Roman" w:eastAsia="Times New Roman" w:hAnsi="Times New Roman" w:cs="Times New Roman"/>
          <w:sz w:val="28"/>
          <w:szCs w:val="28"/>
        </w:rPr>
        <w:t xml:space="preserve"> we are going to briefly discuss about machine learning models </w:t>
      </w:r>
      <w:r w:rsidR="00A07452" w:rsidRPr="00E20F67">
        <w:rPr>
          <w:rFonts w:ascii="Times New Roman" w:eastAsia="Times New Roman" w:hAnsi="Times New Roman" w:cs="Times New Roman"/>
          <w:sz w:val="28"/>
          <w:szCs w:val="28"/>
        </w:rPr>
        <w:t>which is suitable for our work.</w:t>
      </w:r>
    </w:p>
    <w:p w14:paraId="7997D8F0" w14:textId="6734B661" w:rsidR="003E0E68" w:rsidRDefault="00223C60" w:rsidP="00E20F67">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Asif </w:t>
      </w:r>
      <w:r>
        <w:rPr>
          <w:rFonts w:ascii="Times New Roman" w:eastAsia="Times New Roman" w:hAnsi="Times New Roman" w:cs="Times New Roman"/>
          <w:sz w:val="28"/>
          <w:szCs w:val="28"/>
        </w:rPr>
        <w:fldChar w:fldCharType="begin"/>
      </w:r>
      <w:r w:rsidR="001F1F9C">
        <w:rPr>
          <w:rFonts w:ascii="Times New Roman" w:eastAsia="Times New Roman" w:hAnsi="Times New Roman" w:cs="Times New Roman"/>
          <w:sz w:val="28"/>
          <w:szCs w:val="28"/>
        </w:rPr>
        <w:instrText xml:space="preserve"> ADDIN ZOTERO_ITEM CSL_CITATION {"citationID":"7sIEnH1u","properties":{"formattedCitation":"[4]","plainCitation":"[4]","noteIndex":0},"citationItems":[{"id":222,"uris":["http://zotero.org/users/local/y3OiP8wr/items/56ETKNHL"],"itemData":{"id":222,"type":"article-journal","abstract":"The tremendous growth in electronic data of universities creates the need to have some meaningful information extracted from these large volumes of data. The advancement in the data mining field makes it possible to mine educational data in order to improve the quality of the educational processes. This study, thus, uses data mining methods to study the performance of undergraduate students. Two aspects of students' performance have been focused upon. First, predicting students' academic achievement at the end of a four-year study programme. Second, studying typical progressions and combining them with prediction results. Two important groups of students have been identified: the low and high achieving students. The results indicate that by focusing on a small number of courses that are indicators of particularly good or poor performance, it is possible to provide timely warning and support to low achieving students, and advice and opportunities to high performing students.","container-title":"Computers &amp; Education","DOI":"10.1016/j.compedu.2017.05.007","ISSN":"0360-1315","journalAbbreviation":"Computers &amp; Education","language":"en","page":"177-194","source":"ScienceDirect","title":"Analyzing undergraduate students' performance using educational data mining","volume":"113","author":[{"family":"Asif","given":"Raheela"},{"family":"Merceron","given":"Agathe"},{"family":"Ali","given":"Syed Abbas"},{"family":"Haider","given":"Najmi Ghani"}],"issued":{"date-parts":[["2017",10,1]]}}}],"schema":"https://github.com/citation-style-language/schema/raw/master/csl-citation.json"} </w:instrText>
      </w:r>
      <w:r>
        <w:rPr>
          <w:rFonts w:ascii="Times New Roman" w:eastAsia="Times New Roman" w:hAnsi="Times New Roman" w:cs="Times New Roman"/>
          <w:sz w:val="28"/>
          <w:szCs w:val="28"/>
        </w:rPr>
        <w:fldChar w:fldCharType="separate"/>
      </w:r>
      <w:r w:rsidR="001F1F9C" w:rsidRPr="001F1F9C">
        <w:rPr>
          <w:rFonts w:ascii="Times New Roman" w:hAnsi="Times New Roman" w:cs="Times New Roman"/>
          <w:sz w:val="28"/>
        </w:rPr>
        <w:t>[4]</w:t>
      </w:r>
      <w:r>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 xml:space="preserve"> </w:t>
      </w:r>
      <w:r w:rsidR="00CE1AD4">
        <w:rPr>
          <w:rFonts w:ascii="Times New Roman" w:eastAsia="Times New Roman" w:hAnsi="Times New Roman" w:cs="Times New Roman"/>
          <w:sz w:val="28"/>
          <w:szCs w:val="28"/>
        </w:rPr>
        <w:t>F</w:t>
      </w:r>
      <w:r w:rsidR="00CE1AD4" w:rsidRPr="00CE1AD4">
        <w:rPr>
          <w:rFonts w:ascii="Times New Roman" w:eastAsia="Times New Roman" w:hAnsi="Times New Roman" w:cs="Times New Roman"/>
          <w:sz w:val="28"/>
          <w:szCs w:val="28"/>
        </w:rPr>
        <w:t>ocused on two facets of undergraduate students' performance utilizing DM techniques. Predicting students' academic success at the completion of a four-year program of study is the first component. The second is to assess pupils' growth and incorporate the findings into predictions. He split the class into groups with poor and high academic achievement. In order to provide early warnings, help struggling students, and provide guidance and chances to high-performing students, he has discovered that it is crucial for educators to concentrate on a limited number of courses that indicate exceptionally strong or bad performance.</w:t>
      </w:r>
      <w:r w:rsidR="006B48F8" w:rsidRPr="006B48F8">
        <w:t xml:space="preserve"> </w:t>
      </w:r>
      <w:r w:rsidR="006B48F8" w:rsidRPr="006B48F8">
        <w:rPr>
          <w:rFonts w:ascii="Times New Roman" w:eastAsia="Times New Roman" w:hAnsi="Times New Roman" w:cs="Times New Roman"/>
          <w:sz w:val="28"/>
          <w:szCs w:val="28"/>
        </w:rPr>
        <w:t>16 demographic variables, including age, gender, class attendance, internet access, computer ownership, and the number of courses completed, were used to predict student academic achievement. Machine learning techniques including support vector machines, logistic regression, random forest, and k-nearest neighbors may accurately predict student performance to within 50 to 81 percent of the true value</w:t>
      </w:r>
      <w:r w:rsidR="00A8054D">
        <w:rPr>
          <w:rFonts w:ascii="Times New Roman" w:eastAsia="Times New Roman" w:hAnsi="Times New Roman" w:cs="Times New Roman"/>
          <w:sz w:val="28"/>
          <w:szCs w:val="28"/>
        </w:rPr>
        <w:fldChar w:fldCharType="begin"/>
      </w:r>
      <w:r w:rsidR="001F1F9C">
        <w:rPr>
          <w:rFonts w:ascii="Times New Roman" w:eastAsia="Times New Roman" w:hAnsi="Times New Roman" w:cs="Times New Roman"/>
          <w:sz w:val="28"/>
          <w:szCs w:val="28"/>
        </w:rPr>
        <w:instrText xml:space="preserve"> ADDIN ZOTERO_ITEM CSL_CITATION {"citationID":"JZh3jI7w","properties":{"formattedCitation":"[11]","plainCitation":"[11]","noteIndex":0},"citationItems":[{"id":224,"uris":["http://zotero.org/users/local/y3OiP8wr/items/NQPHH9FM"],"itemData":{"id":224,"type":"article-journal","container-title":"Heliyon","DOI":"10.1016/j.heliyon.2020.e04081","ISSN":"2405-8440","issue":"6","journalAbbreviation":"Heliyon","language":"English","note":"publisher: Elsevier\nPMID: 32551378","source":"www.cell.com","title":"Using artificial intelligence methods to assess academic achievement in public high schools of a European Union country","URL":"https://www.cell.com/heliyon/abstract/S2405-8440(20)30925-7","volume":"6","author":[{"family":"Cruz-Jesus","given":"Frederico"},{"family":"Castelli","given":"Mauro"},{"family":"Oliveira","given":"Tiago"},{"family":"Mendes","given":"Ricardo"},{"family":"Nunes","given":"Catarina"},{"family":"Sa-Velho","given":"Mafalda"},{"family":"Rosa-Louro","given":"Ana"}],"accessed":{"date-parts":[["2022",6,27]]},"issued":{"date-parts":[["2020",6,1]]}}}],"schema":"https://github.com/citation-style-language/schema/raw/master/csl-citation.json"} </w:instrText>
      </w:r>
      <w:r w:rsidR="00A8054D">
        <w:rPr>
          <w:rFonts w:ascii="Times New Roman" w:eastAsia="Times New Roman" w:hAnsi="Times New Roman" w:cs="Times New Roman"/>
          <w:sz w:val="28"/>
          <w:szCs w:val="28"/>
        </w:rPr>
        <w:fldChar w:fldCharType="separate"/>
      </w:r>
      <w:r w:rsidR="001F1F9C" w:rsidRPr="001F1F9C">
        <w:rPr>
          <w:rFonts w:ascii="Times New Roman" w:hAnsi="Times New Roman" w:cs="Times New Roman"/>
          <w:sz w:val="28"/>
        </w:rPr>
        <w:t>[11]</w:t>
      </w:r>
      <w:r w:rsidR="00A8054D">
        <w:rPr>
          <w:rFonts w:ascii="Times New Roman" w:eastAsia="Times New Roman" w:hAnsi="Times New Roman" w:cs="Times New Roman"/>
          <w:sz w:val="28"/>
          <w:szCs w:val="28"/>
        </w:rPr>
        <w:fldChar w:fldCharType="end"/>
      </w:r>
      <w:r w:rsidR="006B48F8" w:rsidRPr="006B48F8">
        <w:rPr>
          <w:rFonts w:ascii="Times New Roman" w:eastAsia="Times New Roman" w:hAnsi="Times New Roman" w:cs="Times New Roman"/>
          <w:sz w:val="28"/>
          <w:szCs w:val="28"/>
        </w:rPr>
        <w:t>.</w:t>
      </w:r>
    </w:p>
    <w:p w14:paraId="2197ADEB" w14:textId="32EFDE1D" w:rsidR="006B48F8" w:rsidRDefault="006B48F8" w:rsidP="00E20F67">
      <w:pPr>
        <w:spacing w:after="0" w:line="360" w:lineRule="auto"/>
        <w:jc w:val="both"/>
        <w:rPr>
          <w:rFonts w:ascii="Times New Roman" w:eastAsia="Times New Roman" w:hAnsi="Times New Roman" w:cs="Times New Roman"/>
          <w:sz w:val="28"/>
          <w:szCs w:val="28"/>
        </w:rPr>
      </w:pPr>
      <w:r w:rsidRPr="006B48F8">
        <w:rPr>
          <w:rFonts w:ascii="Times New Roman" w:eastAsia="Times New Roman" w:hAnsi="Times New Roman" w:cs="Times New Roman"/>
          <w:sz w:val="28"/>
          <w:szCs w:val="28"/>
        </w:rPr>
        <w:t>A machine learning-based algorithm was suggested by Ahmad and Shahzadi to determine if pupils were at danger of performing poorly in school. The forecast was generated with an accuracy of 85% using the students' learning abilities, study habits, and academic interaction traits</w:t>
      </w:r>
      <w:r w:rsidR="00A8054D">
        <w:rPr>
          <w:rFonts w:ascii="Times New Roman" w:eastAsia="Times New Roman" w:hAnsi="Times New Roman" w:cs="Times New Roman"/>
          <w:sz w:val="28"/>
          <w:szCs w:val="28"/>
        </w:rPr>
        <w:fldChar w:fldCharType="begin"/>
      </w:r>
      <w:r w:rsidR="00A8054D">
        <w:rPr>
          <w:rFonts w:ascii="Times New Roman" w:eastAsia="Times New Roman" w:hAnsi="Times New Roman" w:cs="Times New Roman"/>
          <w:sz w:val="28"/>
          <w:szCs w:val="28"/>
        </w:rPr>
        <w:instrText xml:space="preserve"> ADDIN ZOTERO_ITEM CSL_CITATION {"citationID":"IH0KbdJd","properties":{"formattedCitation":"[2]","plainCitation":"[2]","noteIndex":0},"citationItems":[{"id":227,"uris":["http://zotero.org/users/local/y3OiP8wr/items/4KDWKMNY"],"itemData":{"id":227,"type":"article-journal","abstract":"Universities play a remarkable role in the development of a country by producing skilled graduates for the country. Graduation rate is low as compared to the enrollment rate in the higher education institutions. Academic failure is main reason for non-degree completion. Students' retention and high academic performance are significant for students, academic and administrative staff of universities. In this paper, our objective is to Predict the chance of students being at risk (AR) or not 'Not at risk' (NAR) with respect to their degree. Population of study consisted of all students of social sciences studying in 4th semester and they enrolled in 2007 session of BS and MA/MSc program at University of Gujrat Hafiz Hayat Campus. By using stratified sampling with proportional allocation method, a sample of 300 students was selected. We have used Multilayer Perception Neural Network Model to predict the chance of students being at risk (AR) or not 'Not at risk' (NAR) with respect to their degree on the basis of CGPA at the end of 2nd semester, Study time. Previous degree marks, Home environment, Study habits Learning skills, Hardworking and Academic interaction. In classifying the students at risk/not at risk, we could achieve a rate of correct classification of over 95% in training sample and over 85% in holdout sample. The estimated models can be used to predict the students being at risk or not with respect to their degree.","container-title":"Bulletin of Education and Research","ISSN":"0555-7747","issue":"3","language":"en","note":"publisher: Institute of Education and Research","page":"157-164","source":"ERIC","title":"Prediction of Students' Academic Performance Using Artificial Neural Network","volume":"40","author":[{"family":"Ahmad","given":"Zahoor"},{"family":"Shahzadi","given":"Erum"}],"issued":{"date-parts":[["2018",12]]}}}],"schema":"https://github.com/citation-style-language/schema/raw/master/csl-citation.json"} </w:instrText>
      </w:r>
      <w:r w:rsidR="00A8054D">
        <w:rPr>
          <w:rFonts w:ascii="Times New Roman" w:eastAsia="Times New Roman" w:hAnsi="Times New Roman" w:cs="Times New Roman"/>
          <w:sz w:val="28"/>
          <w:szCs w:val="28"/>
        </w:rPr>
        <w:fldChar w:fldCharType="separate"/>
      </w:r>
      <w:r w:rsidR="00A8054D" w:rsidRPr="00A8054D">
        <w:rPr>
          <w:rFonts w:ascii="Times New Roman" w:hAnsi="Times New Roman" w:cs="Times New Roman"/>
          <w:sz w:val="28"/>
        </w:rPr>
        <w:t>[2]</w:t>
      </w:r>
      <w:r w:rsidR="00A8054D">
        <w:rPr>
          <w:rFonts w:ascii="Times New Roman" w:eastAsia="Times New Roman" w:hAnsi="Times New Roman" w:cs="Times New Roman"/>
          <w:sz w:val="28"/>
          <w:szCs w:val="28"/>
        </w:rPr>
        <w:fldChar w:fldCharType="end"/>
      </w:r>
      <w:r w:rsidRPr="006B48F8">
        <w:rPr>
          <w:rFonts w:ascii="Times New Roman" w:eastAsia="Times New Roman" w:hAnsi="Times New Roman" w:cs="Times New Roman"/>
          <w:sz w:val="28"/>
          <w:szCs w:val="28"/>
        </w:rPr>
        <w:t>. The researchers came to the conclusion that identifying academically failed students could be done using the technique they suggested. A machine learning model based on learning techniques, perceptions of social support, motivation, socio</w:t>
      </w:r>
      <w:r w:rsidR="00A8054D">
        <w:rPr>
          <w:rFonts w:ascii="Times New Roman" w:eastAsia="Times New Roman" w:hAnsi="Times New Roman" w:cs="Times New Roman"/>
          <w:sz w:val="28"/>
          <w:szCs w:val="28"/>
        </w:rPr>
        <w:t>-</w:t>
      </w:r>
      <w:r w:rsidRPr="006B48F8">
        <w:rPr>
          <w:rFonts w:ascii="Times New Roman" w:eastAsia="Times New Roman" w:hAnsi="Times New Roman" w:cs="Times New Roman"/>
          <w:sz w:val="28"/>
          <w:szCs w:val="28"/>
        </w:rPr>
        <w:t xml:space="preserve">demographics, health status, and academic </w:t>
      </w:r>
      <w:r w:rsidRPr="006B48F8">
        <w:rPr>
          <w:rFonts w:ascii="Times New Roman" w:eastAsia="Times New Roman" w:hAnsi="Times New Roman" w:cs="Times New Roman"/>
          <w:sz w:val="28"/>
          <w:szCs w:val="28"/>
        </w:rPr>
        <w:lastRenderedPageBreak/>
        <w:t>performance factors was suggested by Musso et al. in 2020</w:t>
      </w:r>
      <w:r w:rsidR="00A8054D">
        <w:rPr>
          <w:rFonts w:ascii="Times New Roman" w:eastAsia="Times New Roman" w:hAnsi="Times New Roman" w:cs="Times New Roman"/>
          <w:sz w:val="28"/>
          <w:szCs w:val="28"/>
        </w:rPr>
        <w:fldChar w:fldCharType="begin"/>
      </w:r>
      <w:r w:rsidR="00770F79">
        <w:rPr>
          <w:rFonts w:ascii="Times New Roman" w:eastAsia="Times New Roman" w:hAnsi="Times New Roman" w:cs="Times New Roman"/>
          <w:sz w:val="28"/>
          <w:szCs w:val="28"/>
        </w:rPr>
        <w:instrText xml:space="preserve"> ADDIN ZOTERO_ITEM CSL_CITATION {"citationID":"ux1zFCAc","properties":{"formattedCitation":"[22]","plainCitation":"[22]","noteIndex":0},"citationItems":[{"id":230,"uris":["http://zotero.org/users/local/y3OiP8wr/items/KVBVRWAW"],"itemData":{"id":230,"type":"article-journal","abstract":"Predicting and understanding different key outcomes in a student’s academic trajectory such as grade point average, academic retention, and degree completion would allow targeted intervention programs in higher education. Most of the predictive models developed for those key outcomes have been based on traditional methodological approaches. However, these models assume linear relationships between variables and do not always yield accurate predictive classifications. On the other hand, the use of machine-learning approaches such as artificial neural networks has been very effective in the classification of various educational outcomes, overcoming the limitations of traditional methodological approaches. In this study, multilayer perceptron artificial neural network models, with a backpropagation algorithm, were developed to classify levels of grade point average, academic retention, and degree completion outcomes in a sample of 655 students from a private university. Findings showed a high level of accuracy for all the classifications. Among the predictors, learning strategies had the greatest contribution for the prediction of grade point average. Coping strategies were the best predictors for degree completion, and background information had the largest predictive weight for the identification of students who will drop out or not from the university programs.","container-title":"Higher Education","DOI":"10.1007/s10734-020-00520-7","ISSN":"1573-174X","issue":"5","journalAbbreviation":"High Educ","language":"en","page":"875-894","source":"Springer Link","title":"Predicting key educational outcomes in academic trajectories: a machine-learning approach","title-short":"Predicting key educational outcomes in academic trajectories","volume":"80","author":[{"family":"Musso","given":"Mariel F."},{"family":"Hernández","given":"Carlos Felipe Rodríguez"},{"family":"Cascallar","given":"Eduardo C."}],"issued":{"date-parts":[["2020",11,1]]}}}],"schema":"https://github.com/citation-style-language/schema/raw/master/csl-citation.json"} </w:instrText>
      </w:r>
      <w:r w:rsidR="00A8054D">
        <w:rPr>
          <w:rFonts w:ascii="Times New Roman" w:eastAsia="Times New Roman" w:hAnsi="Times New Roman" w:cs="Times New Roman"/>
          <w:sz w:val="28"/>
          <w:szCs w:val="28"/>
        </w:rPr>
        <w:fldChar w:fldCharType="separate"/>
      </w:r>
      <w:r w:rsidR="00770F79" w:rsidRPr="00770F79">
        <w:rPr>
          <w:rFonts w:ascii="Times New Roman" w:hAnsi="Times New Roman" w:cs="Times New Roman"/>
          <w:sz w:val="28"/>
        </w:rPr>
        <w:t>[22]</w:t>
      </w:r>
      <w:r w:rsidR="00A8054D">
        <w:rPr>
          <w:rFonts w:ascii="Times New Roman" w:eastAsia="Times New Roman" w:hAnsi="Times New Roman" w:cs="Times New Roman"/>
          <w:sz w:val="28"/>
          <w:szCs w:val="28"/>
        </w:rPr>
        <w:fldChar w:fldCharType="end"/>
      </w:r>
      <w:r w:rsidRPr="006B48F8">
        <w:rPr>
          <w:rFonts w:ascii="Times New Roman" w:eastAsia="Times New Roman" w:hAnsi="Times New Roman" w:cs="Times New Roman"/>
          <w:sz w:val="28"/>
          <w:szCs w:val="28"/>
        </w:rPr>
        <w:t>. He made predictions about academic performance and dropout rates using this approach. He came to the conclusion that learning methodologies had the biggest impact on predicting GPA, whereas background knowledge had the most impact on predicting dropouts.</w:t>
      </w:r>
    </w:p>
    <w:p w14:paraId="7F723F23" w14:textId="13E11558" w:rsidR="001F1F9C" w:rsidRDefault="001F1F9C" w:rsidP="00E20F67">
      <w:pPr>
        <w:spacing w:after="0" w:line="360" w:lineRule="auto"/>
        <w:jc w:val="both"/>
        <w:rPr>
          <w:rFonts w:ascii="Times New Roman" w:eastAsia="Times New Roman" w:hAnsi="Times New Roman" w:cs="Times New Roman"/>
          <w:sz w:val="28"/>
          <w:szCs w:val="28"/>
        </w:rPr>
      </w:pPr>
      <w:r w:rsidRPr="001F1F9C">
        <w:rPr>
          <w:rFonts w:ascii="Times New Roman" w:eastAsia="Times New Roman" w:hAnsi="Times New Roman" w:cs="Times New Roman"/>
          <w:sz w:val="28"/>
          <w:szCs w:val="28"/>
        </w:rPr>
        <w:t>Accurate prediction of student academic success necessitates a thorough comprehension of the variables and characteristics that affect student outcomes and student accomplishment</w:t>
      </w: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ADDIN ZOTERO_ITEM CSL_CITATION {"citationID":"YJ9dxEbr","properties":{"formattedCitation":"[3]","plainCitation":"[3]","noteIndex":0},"citationItems":[{"id":240,"uris":["http://zotero.org/users/local/y3OiP8wr/items/AUET3FJB"],"itemData":{"id":240,"type":"article-journal","abstract":"Understanding, modeling, and predicting student performance in higher education poses significant challenges concerning the design of accurate and robust diagnostic models. While numerous studies attempted to develop intelligent classifiers for anticipating student achievement, they overlooked the importance of identifying the key factors that lead to the achieved performance. Such identification is essential to empower program leaders to recognize the strengths and weaknesses of their academic programs, and thereby take the necessary corrective interventions to ameliorate student achievements. To this end, our paper contributes, firstly, a hybrid regression model that optimizes the prediction accuracy of student academic performance, measured as future grades in different courses, and, secondly, an optimized multi-label classifier that predicts the qualitative values for the influence of various factors associated with the obtained student performance. The prediction of student performance is produced by combining three dynamically weighted techniques, namely collaborative filtering, fuzzy set rules, and Lasso linear regression. However, the multi-label prediction of the influential factors is generated using an optimized self-organizing map. We empirically investigate and demonstrate the effectiveness of our entire approach on seven publicly available and varying datasets. The experimental results show considerable improvements compared to single baseline models (e.g. linear regression, matrix factorization), demonstrating the practicality of the proposed approach in pinpointing multiple factors impacting student performance. As future works, this research emphasizes the need to predict the student attainment of learning outcomes.","container-title":"IEEE Access","DOI":"10.1109/ACCESS.2020.3036572","ISSN":"2169-3536","note":"event: IEEE Access","page":"203827-203844","source":"IEEE Xplore","title":"Predicting Student Performance and Its Influential Factors Using Hybrid Regression and Multi-Label Classification","volume":"8","author":[{"family":"Alshanqiti","given":"Abdullah"},{"family":"Namoun","given":"Abdallah"}],"issued":{"date-parts":[["2020"]]}}}],"schema":"https://github.com/citation-style-language/schema/raw/master/csl-citation.json"} </w:instrText>
      </w:r>
      <w:r>
        <w:rPr>
          <w:rFonts w:ascii="Times New Roman" w:eastAsia="Times New Roman" w:hAnsi="Times New Roman" w:cs="Times New Roman"/>
          <w:sz w:val="28"/>
          <w:szCs w:val="28"/>
        </w:rPr>
        <w:fldChar w:fldCharType="separate"/>
      </w:r>
      <w:r w:rsidRPr="001F1F9C">
        <w:rPr>
          <w:rFonts w:ascii="Times New Roman" w:hAnsi="Times New Roman" w:cs="Times New Roman"/>
          <w:sz w:val="28"/>
        </w:rPr>
        <w:t>[3]</w:t>
      </w:r>
      <w:r>
        <w:rPr>
          <w:rFonts w:ascii="Times New Roman" w:eastAsia="Times New Roman" w:hAnsi="Times New Roman" w:cs="Times New Roman"/>
          <w:sz w:val="28"/>
          <w:szCs w:val="28"/>
        </w:rPr>
        <w:fldChar w:fldCharType="end"/>
      </w:r>
      <w:r w:rsidRPr="001F1F9C">
        <w:rPr>
          <w:rFonts w:ascii="Times New Roman" w:eastAsia="Times New Roman" w:hAnsi="Times New Roman" w:cs="Times New Roman"/>
          <w:sz w:val="28"/>
          <w:szCs w:val="28"/>
        </w:rPr>
        <w:t>.</w:t>
      </w:r>
      <w:r w:rsidR="00770F79">
        <w:rPr>
          <w:rFonts w:ascii="Times New Roman" w:eastAsia="Times New Roman" w:hAnsi="Times New Roman" w:cs="Times New Roman"/>
          <w:sz w:val="28"/>
          <w:szCs w:val="28"/>
        </w:rPr>
        <w:t xml:space="preserve"> </w:t>
      </w:r>
      <w:r w:rsidRPr="001F1F9C">
        <w:rPr>
          <w:rFonts w:ascii="Times New Roman" w:eastAsia="Times New Roman" w:hAnsi="Times New Roman" w:cs="Times New Roman"/>
          <w:sz w:val="28"/>
          <w:szCs w:val="28"/>
        </w:rPr>
        <w:t>Hellas</w:t>
      </w:r>
      <w:r w:rsidR="00770F79">
        <w:rPr>
          <w:rFonts w:ascii="Times New Roman" w:eastAsia="Times New Roman" w:hAnsi="Times New Roman" w:cs="Times New Roman"/>
          <w:sz w:val="28"/>
          <w:szCs w:val="28"/>
        </w:rPr>
        <w:t xml:space="preserve"> </w:t>
      </w:r>
      <w:r w:rsidRPr="001F1F9C">
        <w:rPr>
          <w:rFonts w:ascii="Times New Roman" w:eastAsia="Times New Roman" w:hAnsi="Times New Roman" w:cs="Times New Roman"/>
          <w:sz w:val="28"/>
          <w:szCs w:val="28"/>
        </w:rPr>
        <w:t>evaluated 357 publications on student performance to determine the effects of 29 characteristics for this reason. These characteristics were mostly linked to psychomotor abilities, including course and prior performance, student involvement, demographics of the student body, such as gender, high school performance, and self-control</w:t>
      </w:r>
      <w:r w:rsidR="00770F79">
        <w:rPr>
          <w:rFonts w:ascii="Times New Roman" w:eastAsia="Times New Roman" w:hAnsi="Times New Roman" w:cs="Times New Roman"/>
          <w:sz w:val="28"/>
          <w:szCs w:val="28"/>
        </w:rPr>
        <w:fldChar w:fldCharType="begin"/>
      </w:r>
      <w:r w:rsidR="00770F79">
        <w:rPr>
          <w:rFonts w:ascii="Times New Roman" w:eastAsia="Times New Roman" w:hAnsi="Times New Roman" w:cs="Times New Roman"/>
          <w:sz w:val="28"/>
          <w:szCs w:val="28"/>
        </w:rPr>
        <w:instrText xml:space="preserve"> ADDIN ZOTERO_ITEM CSL_CITATION {"citationID":"5seqthmy","properties":{"formattedCitation":"[16]","plainCitation":"[16]","noteIndex":0},"citationItems":[{"id":243,"uris":["http://zotero.org/users/local/y3OiP8wr/items/NLEH4VN5"],"itemData":{"id":243,"type":"book","abstract":"The ability to predict student performance in a course or program creates opportunities to improve educational outcomes. With effective performance prediction approaches, instructors can allocate resources and instruction more accurately. Research in this area seeks to identify features that can be used to make predictions, to identify algorithms that can improve predictions, and to quantify aspects of student performance. Moreover, research in predicting student performance seeks to determine interrelated features and to identify the underlying reasons why certain features work better than others. This working group report presents a systematic literature review of work in the area of predicting student performance. Our analysis shows a clearly increasing amount of research in this area, as well as an increasing variety of techniques used. At the same time, the review uncovered a number of issues with research quality that drives a need for the community to provide more detailed reporting of methods and results and to increase efforts to validate and replicate work.","note":"page: 199\nDOI: 10.1145/3293881.3295783","number-of-pages":"175","source":"ResearchGate","title":"Predicting academic performance: a systematic literature review","title-short":"Predicting academic performance","author":[{"family":"Hellas","given":"Arto"},{"family":"Liao","given":"Soohyun"},{"family":"Ihantola","given":"Petri"},{"family":"Petersen","given":"Andrew"},{"family":"Ajanovski","given":"Vangel"},{"family":"Gutica","given":"Mirela"},{"family":"Hynninen","given":"Timo"},{"family":"Knutas","given":"Antti"},{"family":"Leinonen","given":"Juho"},{"family":"Messom","given":"Chris"}],"issued":{"date-parts":[["2018",7,2]]}}}],"schema":"https://github.com/citation-style-language/schema/raw/master/csl-citation.json"} </w:instrText>
      </w:r>
      <w:r w:rsidR="00770F79">
        <w:rPr>
          <w:rFonts w:ascii="Times New Roman" w:eastAsia="Times New Roman" w:hAnsi="Times New Roman" w:cs="Times New Roman"/>
          <w:sz w:val="28"/>
          <w:szCs w:val="28"/>
        </w:rPr>
        <w:fldChar w:fldCharType="separate"/>
      </w:r>
      <w:r w:rsidR="00770F79" w:rsidRPr="00770F79">
        <w:rPr>
          <w:rFonts w:ascii="Times New Roman" w:hAnsi="Times New Roman" w:cs="Times New Roman"/>
          <w:sz w:val="28"/>
        </w:rPr>
        <w:t>[16]</w:t>
      </w:r>
      <w:r w:rsidR="00770F79">
        <w:rPr>
          <w:rFonts w:ascii="Times New Roman" w:eastAsia="Times New Roman" w:hAnsi="Times New Roman" w:cs="Times New Roman"/>
          <w:sz w:val="28"/>
          <w:szCs w:val="28"/>
        </w:rPr>
        <w:fldChar w:fldCharType="end"/>
      </w:r>
      <w:r w:rsidRPr="001F1F9C">
        <w:rPr>
          <w:rFonts w:ascii="Times New Roman" w:eastAsia="Times New Roman" w:hAnsi="Times New Roman" w:cs="Times New Roman"/>
          <w:sz w:val="28"/>
          <w:szCs w:val="28"/>
        </w:rPr>
        <w:t>. However, factors such as student motivation, habits, social and financial problems, a lack of advancement, and professional changes have a significant impact on dropout rates.</w:t>
      </w:r>
    </w:p>
    <w:p w14:paraId="5F48C521" w14:textId="3715087D" w:rsidR="006B48F8" w:rsidRDefault="006B48F8" w:rsidP="00E20F67">
      <w:pPr>
        <w:spacing w:after="0" w:line="360" w:lineRule="auto"/>
        <w:jc w:val="both"/>
        <w:rPr>
          <w:rFonts w:ascii="Times New Roman" w:eastAsia="Times New Roman" w:hAnsi="Times New Roman" w:cs="Times New Roman"/>
          <w:sz w:val="28"/>
          <w:szCs w:val="28"/>
        </w:rPr>
      </w:pPr>
      <w:r w:rsidRPr="006B48F8">
        <w:rPr>
          <w:rFonts w:ascii="Times New Roman" w:eastAsia="Times New Roman" w:hAnsi="Times New Roman" w:cs="Times New Roman"/>
          <w:sz w:val="28"/>
          <w:szCs w:val="28"/>
        </w:rPr>
        <w:t>According to the literature evaluation, it is essential to raise educational standards by foreseeing kids' academic performance and helping those who are at danger. In the literature, the prediction of academic performance was made using a wide range of variables, including student demographic information (gender, age, economic status, number of courses taken, internet access, etc.) and various digital footprints left by them online (browsing, lesson time, percentage of participation</w:t>
      </w:r>
      <w:r w:rsidR="00AB14D6">
        <w:rPr>
          <w:rFonts w:ascii="Times New Roman" w:eastAsia="Times New Roman" w:hAnsi="Times New Roman" w:cs="Times New Roman"/>
          <w:sz w:val="28"/>
          <w:szCs w:val="28"/>
        </w:rPr>
        <w:fldChar w:fldCharType="begin"/>
      </w:r>
      <w:r w:rsidR="00770F79">
        <w:rPr>
          <w:rFonts w:ascii="Times New Roman" w:eastAsia="Times New Roman" w:hAnsi="Times New Roman" w:cs="Times New Roman"/>
          <w:sz w:val="28"/>
          <w:szCs w:val="28"/>
        </w:rPr>
        <w:instrText xml:space="preserve"> ADDIN ZOTERO_ITEM CSL_CITATION {"citationID":"CUxwadHh","properties":{"formattedCitation":"[13, 24]","plainCitation":"[13, 24]","noteIndex":0},"citationItems":[{"id":232,"uris":["http://zotero.org/users/local/y3OiP8wr/items/ZRB4YCWQ"],"itemData":{"id":232,"type":"article-journal","abstract":"In this article, we present a predictive analysis of the academic performance of students in public schools of the Federal District of Brazil during the school terms of 2015 and 2016. Initially, we performed a descriptive statistical analysis to gain insight from data. Subsequently, two datasets were obtained. The first dataset contains variables obtained prior to the start of the school year, and the second included academic variables collected two months after the semester began. Classification models based on the Gradient Boosting Machine (GBM) were created to predict academic outcomes of student performance at the end of the school year for each dataset. Results showed that, though the attributes ‘grades' and ‘absences' were the most relevant for predicting the end of the year academic outcomes of student performance, the analysis of demographic attributes reveals that ‘neighborhood’, ‘school’ and ‘age’ are also potential indicators of a student's academic success or failure.","container-title":"Journal of Business Research","DOI":"10.1016/j.jbusres.2018.02.012","ISSN":"0148-2963","journalAbbreviation":"Journal of Business Research","language":"en","page":"335-343","source":"ScienceDirect","title":"Educational data mining: Predictive analysis of academic performance of public school students in the capital of Brazil","title-short":"Educational data mining","volume":"94","author":[{"family":"Fernandes","given":"Eduardo"},{"family":"Holanda","given":"Maristela"},{"family":"Victorino","given":"Marcio"},{"family":"Borges","given":"Vinicius"},{"family":"Carvalho","given":"Rommel"},{"family":"Erven","given":"Gustavo Van"}],"issued":{"date-parts":[["2019",1,1]]}}},{"id":234,"uris":["http://zotero.org/users/local/y3OiP8wr/items/KNPK8EDN"],"itemData":{"id":234,"type":"article-journal","abstract":"This study examines the effects of interactive and learning structures enabled by different Learning Management Systems (LMS) on satisfaction and learner engagement in online courses. An LMS can support or hinder active engagement, meaningful connections between segments of the course, easy communication, and formative feedback by making it easier or more difficult for faculty to communicate course requirements, provide open-ended feedback, and place course elements that are used together contiguous to one another. This study compares sections of the same course, offered by the same instructors using the same course materials in at least two different LMSs. It examines whether the LMS in which the course is taught affects faculty and student communication behaviors, satisfaction, and social presence, teaching presence and cognitive presence as measured by the Community of Inquiry (COI) survey. Approximately twelve courses, taught in four different schools at DePaul University, will be studied.","collection-title":"Special Issue on the Community of Inquiry Framework: Ten Years Later","container-title":"The Internet and Higher Education","DOI":"10.1016/j.iheduc.2009.10.008","ISSN":"1096-7516","issue":"1","journalAbbreviation":"The Internet and Higher Education","language":"en","page":"82-83","source":"ScienceDirect","title":"The effect of learning management systems on student and faculty outcomes","volume":"13","author":[{"family":"Rubin","given":"Beth"},{"family":"Fernandes","given":"Ron"},{"family":"Avgerinou","given":"Maria D."},{"family":"Moore","given":"James"}],"issued":{"date-parts":[["2010",1,1]]}}}],"schema":"https://github.com/citation-style-language/schema/raw/master/csl-citation.json"} </w:instrText>
      </w:r>
      <w:r w:rsidR="00AB14D6">
        <w:rPr>
          <w:rFonts w:ascii="Times New Roman" w:eastAsia="Times New Roman" w:hAnsi="Times New Roman" w:cs="Times New Roman"/>
          <w:sz w:val="28"/>
          <w:szCs w:val="28"/>
        </w:rPr>
        <w:fldChar w:fldCharType="separate"/>
      </w:r>
      <w:r w:rsidR="00770F79" w:rsidRPr="00770F79">
        <w:rPr>
          <w:rFonts w:ascii="Times New Roman" w:hAnsi="Times New Roman" w:cs="Times New Roman"/>
          <w:sz w:val="28"/>
        </w:rPr>
        <w:t>[13, 24]</w:t>
      </w:r>
      <w:r w:rsidR="00AB14D6">
        <w:rPr>
          <w:rFonts w:ascii="Times New Roman" w:eastAsia="Times New Roman" w:hAnsi="Times New Roman" w:cs="Times New Roman"/>
          <w:sz w:val="28"/>
          <w:szCs w:val="28"/>
        </w:rPr>
        <w:fldChar w:fldCharType="end"/>
      </w:r>
      <w:r w:rsidRPr="006B48F8">
        <w:rPr>
          <w:rFonts w:ascii="Times New Roman" w:eastAsia="Times New Roman" w:hAnsi="Times New Roman" w:cs="Times New Roman"/>
          <w:sz w:val="28"/>
          <w:szCs w:val="28"/>
        </w:rPr>
        <w:t>.</w:t>
      </w:r>
      <w:r w:rsidR="00F34D31">
        <w:rPr>
          <w:rFonts w:ascii="Times New Roman" w:eastAsia="Times New Roman" w:hAnsi="Times New Roman" w:cs="Times New Roman"/>
          <w:sz w:val="28"/>
          <w:szCs w:val="28"/>
        </w:rPr>
        <w:t xml:space="preserve"> </w:t>
      </w:r>
      <w:r w:rsidR="00F34D31" w:rsidRPr="00F34D31">
        <w:rPr>
          <w:rFonts w:ascii="Times New Roman" w:eastAsia="Times New Roman" w:hAnsi="Times New Roman" w:cs="Times New Roman"/>
          <w:sz w:val="28"/>
          <w:szCs w:val="28"/>
        </w:rPr>
        <w:t>Social support perception, motivation, socio</w:t>
      </w:r>
      <w:r w:rsidR="00AB14D6">
        <w:rPr>
          <w:rFonts w:ascii="Times New Roman" w:eastAsia="Times New Roman" w:hAnsi="Times New Roman" w:cs="Times New Roman"/>
          <w:sz w:val="28"/>
          <w:szCs w:val="28"/>
        </w:rPr>
        <w:t>-</w:t>
      </w:r>
      <w:r w:rsidR="00F34D31" w:rsidRPr="00F34D31">
        <w:rPr>
          <w:rFonts w:ascii="Times New Roman" w:eastAsia="Times New Roman" w:hAnsi="Times New Roman" w:cs="Times New Roman"/>
          <w:sz w:val="28"/>
          <w:szCs w:val="28"/>
        </w:rPr>
        <w:t>demography, health status, academic performance characteristics</w:t>
      </w:r>
      <w:r w:rsidR="00AB14D6">
        <w:rPr>
          <w:rFonts w:ascii="Times New Roman" w:eastAsia="Times New Roman" w:hAnsi="Times New Roman" w:cs="Times New Roman"/>
          <w:sz w:val="28"/>
          <w:szCs w:val="28"/>
        </w:rPr>
        <w:fldChar w:fldCharType="begin"/>
      </w:r>
      <w:r w:rsidR="001F1F9C">
        <w:rPr>
          <w:rFonts w:ascii="Times New Roman" w:eastAsia="Times New Roman" w:hAnsi="Times New Roman" w:cs="Times New Roman"/>
          <w:sz w:val="28"/>
          <w:szCs w:val="28"/>
        </w:rPr>
        <w:instrText xml:space="preserve"> ADDIN ZOTERO_ITEM CSL_CITATION {"citationID":"viotDM4Z","properties":{"formattedCitation":"[10]","plainCitation":"[10]","noteIndex":0},"citationItems":[{"id":236,"uris":["http://zotero.org/users/local/y3OiP8wr/items/IHP6489T"],"itemData":{"id":236,"type":"article-journal","abstract":"This article uses an anonymous 2014–15 school year dataset from the Directorate-General for Statistics of Education and Science (DGEEC) of the Portuguese Ministry of Education as a means to carry out a predictive power comparison between the classic multilinear regression model and a chosen set of machine learning algorithms. A multilinear regression model is used in parallel with random forest, support vector machine, artificial neural network and extreme gradient boosting machine stacking ensemble implementations. Designing a hybrid analysis is intended where classical statistical analysis and artificial intelligence algorithms are blended to augment the ability to retain valuable conclusions and well-supported results. The machine learning algorithms attain a higher level of predictive ability. In addition, the stacking appropriateness increases as the base learner output correlation matrix determinant increases and the random forest feature importance empirical distributions are correlated with the structure of p-values and the statistical significance test ascertains of the multiple linear model. An information system that supports the nationwide education system should be designed and further structured to collect meaningful and precise data about the full range of academic achievement antecedents. The article concludes that no evidence is found in favour of smaller classes.","container-title":"Education and Information Technologies","DOI":"10.1007/s10639-020-10316-y","ISSN":"1573-7608","issue":"2","journalAbbreviation":"Educ Inf Technol","language":"en","page":"1527-1547","source":"Springer Link","title":"A machine learning approximation of the 2015 Portuguese high school student grades: A hybrid approach","title-short":"A machine learning approximation of the 2015 Portuguese high school student grades","volume":"26","author":[{"family":"Costa-Mendes","given":"Ricardo"},{"family":"Oliveira","given":"Tiago"},{"family":"Castelli","given":"Mauro"},{"family":"Cruz-Jesus","given":"Frederico"}],"issued":{"date-parts":[["2021",3,1]]}}}],"schema":"https://github.com/citation-style-language/schema/raw/master/csl-citation.json"} </w:instrText>
      </w:r>
      <w:r w:rsidR="00AB14D6">
        <w:rPr>
          <w:rFonts w:ascii="Times New Roman" w:eastAsia="Times New Roman" w:hAnsi="Times New Roman" w:cs="Times New Roman"/>
          <w:sz w:val="28"/>
          <w:szCs w:val="28"/>
        </w:rPr>
        <w:fldChar w:fldCharType="separate"/>
      </w:r>
      <w:r w:rsidR="001F1F9C" w:rsidRPr="001F1F9C">
        <w:rPr>
          <w:rFonts w:ascii="Times New Roman" w:hAnsi="Times New Roman" w:cs="Times New Roman"/>
          <w:sz w:val="28"/>
        </w:rPr>
        <w:t>[10]</w:t>
      </w:r>
      <w:r w:rsidR="00AB14D6">
        <w:rPr>
          <w:rFonts w:ascii="Times New Roman" w:eastAsia="Times New Roman" w:hAnsi="Times New Roman" w:cs="Times New Roman"/>
          <w:sz w:val="28"/>
          <w:szCs w:val="28"/>
        </w:rPr>
        <w:fldChar w:fldCharType="end"/>
      </w:r>
      <w:r w:rsidR="00F34D31" w:rsidRPr="00F34D31">
        <w:rPr>
          <w:rFonts w:ascii="Times New Roman" w:eastAsia="Times New Roman" w:hAnsi="Times New Roman" w:cs="Times New Roman"/>
          <w:sz w:val="28"/>
          <w:szCs w:val="28"/>
        </w:rPr>
        <w:t xml:space="preserve">, homework, projects, quizzes, etc. are just a few of the factors that can affect how well students perform in school. Prediction accuracy in virtually all of the models created in these experiments ranges from 70 to 95 percent. However, gathering and analyzing such a wide range of data demands both a lot of time and specialized skills. Similar to this, Hoffait and Schyns (2017) argued that gathering so many data points is challenging and that socioeconomic statistics </w:t>
      </w:r>
      <w:r w:rsidR="00F34D31" w:rsidRPr="00F34D31">
        <w:rPr>
          <w:rFonts w:ascii="Times New Roman" w:eastAsia="Times New Roman" w:hAnsi="Times New Roman" w:cs="Times New Roman"/>
          <w:sz w:val="28"/>
          <w:szCs w:val="28"/>
        </w:rPr>
        <w:lastRenderedPageBreak/>
        <w:t>are superfluous</w:t>
      </w:r>
      <w:r w:rsidR="00051982">
        <w:rPr>
          <w:rFonts w:ascii="Times New Roman" w:eastAsia="Times New Roman" w:hAnsi="Times New Roman" w:cs="Times New Roman"/>
          <w:sz w:val="28"/>
          <w:szCs w:val="28"/>
        </w:rPr>
        <w:fldChar w:fldCharType="begin"/>
      </w:r>
      <w:r w:rsidR="00770F79">
        <w:rPr>
          <w:rFonts w:ascii="Times New Roman" w:eastAsia="Times New Roman" w:hAnsi="Times New Roman" w:cs="Times New Roman"/>
          <w:sz w:val="28"/>
          <w:szCs w:val="28"/>
        </w:rPr>
        <w:instrText xml:space="preserve"> ADDIN ZOTERO_ITEM CSL_CITATION {"citationID":"ZTilci2i","properties":{"formattedCitation":"[17]","plainCitation":"[17]","noteIndex":0},"citationItems":[{"id":238,"uris":["http://zotero.org/users/local/y3OiP8wr/items/JWG6QC7E"],"itemData":{"id":238,"type":"article-journal","abstract":"Using data mining methods, this paper presents a new means of identifying freshmen's profiles likely to face major difficulties to complete their first academic year. Academic failure is a relevant issue at a time when post-secondary education is ever more critical to economic success. We aim at early detection of potential failure using student data available at registration, i.e. school records and environmental factors, with a view to timely and efficient remediation and/or study reorientation. We adapt three data mining methods, namely random forest, logistic regression and artificial neural network algorithms. We design algorithms to increase the accuracy of the prediction when some classes are of major interest. These algorithms are context independent and can be used in different fields. Real data pertaining to undergraduates at the University of Liège (Belgium), illustrates our methodology.","container-title":"Decision Support Systems","DOI":"10.1016/j.dss.2017.05.003","ISSN":"0167-9236","journalAbbreviation":"Decision Support Systems","language":"en","page":"1-11","source":"ScienceDirect","title":"Early detection of university students with potential difficulties","volume":"101","author":[{"family":"Hoffait","given":"Anne-Sophie"},{"family":"Schyns","given":"Michaël"}],"issued":{"date-parts":[["2017",9,1]]}}}],"schema":"https://github.com/citation-style-language/schema/raw/master/csl-citation.json"} </w:instrText>
      </w:r>
      <w:r w:rsidR="00051982">
        <w:rPr>
          <w:rFonts w:ascii="Times New Roman" w:eastAsia="Times New Roman" w:hAnsi="Times New Roman" w:cs="Times New Roman"/>
          <w:sz w:val="28"/>
          <w:szCs w:val="28"/>
        </w:rPr>
        <w:fldChar w:fldCharType="separate"/>
      </w:r>
      <w:r w:rsidR="00770F79" w:rsidRPr="00770F79">
        <w:rPr>
          <w:rFonts w:ascii="Times New Roman" w:hAnsi="Times New Roman" w:cs="Times New Roman"/>
          <w:sz w:val="28"/>
        </w:rPr>
        <w:t>[17]</w:t>
      </w:r>
      <w:r w:rsidR="00051982">
        <w:rPr>
          <w:rFonts w:ascii="Times New Roman" w:eastAsia="Times New Roman" w:hAnsi="Times New Roman" w:cs="Times New Roman"/>
          <w:sz w:val="28"/>
          <w:szCs w:val="28"/>
        </w:rPr>
        <w:fldChar w:fldCharType="end"/>
      </w:r>
      <w:r w:rsidR="00F34D31" w:rsidRPr="00F34D31">
        <w:rPr>
          <w:rFonts w:ascii="Times New Roman" w:eastAsia="Times New Roman" w:hAnsi="Times New Roman" w:cs="Times New Roman"/>
          <w:sz w:val="28"/>
          <w:szCs w:val="28"/>
        </w:rPr>
        <w:t>. Additionally, these socioeconomic or demographic statistics might not necessarily provide the best insight into how to avoid failure</w:t>
      </w:r>
      <w:r w:rsidR="00051982">
        <w:rPr>
          <w:rFonts w:ascii="Times New Roman" w:eastAsia="Times New Roman" w:hAnsi="Times New Roman" w:cs="Times New Roman"/>
          <w:sz w:val="28"/>
          <w:szCs w:val="28"/>
        </w:rPr>
        <w:fldChar w:fldCharType="begin"/>
      </w:r>
      <w:r w:rsidR="001F1F9C">
        <w:rPr>
          <w:rFonts w:ascii="Times New Roman" w:eastAsia="Times New Roman" w:hAnsi="Times New Roman" w:cs="Times New Roman"/>
          <w:sz w:val="28"/>
          <w:szCs w:val="28"/>
        </w:rPr>
        <w:instrText xml:space="preserve"> ADDIN ZOTERO_ITEM CSL_CITATION {"citationID":"OMUxgZ3A","properties":{"formattedCitation":"[6]","plainCitation":"[6]","noteIndex":0},"citationItems":[{"id":220,"uris":["http://zotero.org/users/local/y3OiP8wr/items/FPKRFZC5"],"itemData":{"id":220,"type":"article-journal","abstract":"Prediction models that underlie “early warning systems” need improvement. Some predict outcomes using entrenched, unchangeable characteristics (e.g., socioeconomic status) and others rely on performance on early assignments to predict the final grades to which they contribute. Behavioral predictors of learning outcomes often accrue slowly, to the point that time needed to produce accurate predictions leaves little time for intervention. We aimed to improve on these methods by testing whether we could predict performance in a large lecture course using only students’ digital behaviors in weeks prior to the first exam. Early prediction based only on malleable behaviors provides time and opportunity to advise students on ways to alter study and improve performance. Thereafter, we took the not-yet-common step of applying this model and testing whether providing digital learning support to those predicted to perform poorly can improve their achievement. Using learning management system log data, we tested models composed of theory-aligned behaviors using multiple algorithms and obtained a model that accurately predicted poor grades. Our algorithm correctly identified 75% of students who failed to earn the grade of B or better needed to advance to the next course. We applied this model the next semester to predict achievement levels and provided a digital learning strategy intervention to students predicted to perform poorly. Those who accessed advice outperformed classmates on subsequent exams, and more students who accessed the advice achieved the B needed to move forward in their major than those who did not access advice.","container-title":"Computers &amp; Education","DOI":"10.1016/j.compedu.2020.103999","ISSN":"0360-1315","journalAbbreviation":"Computers &amp; Education","language":"en","page":"103999","source":"ScienceDirect","title":"Predicting achievement and providing support before STEM majors begin to fail","volume":"158","author":[{"family":"Bernacki","given":"Matthew L."},{"family":"Chavez","given":"Michelle M."},{"family":"Uesbeck","given":"P. Merlin"}],"issued":{"date-parts":[["2020",12,1]]}}}],"schema":"https://github.com/citation-style-language/schema/raw/master/csl-citation.json"} </w:instrText>
      </w:r>
      <w:r w:rsidR="00051982">
        <w:rPr>
          <w:rFonts w:ascii="Times New Roman" w:eastAsia="Times New Roman" w:hAnsi="Times New Roman" w:cs="Times New Roman"/>
          <w:sz w:val="28"/>
          <w:szCs w:val="28"/>
        </w:rPr>
        <w:fldChar w:fldCharType="separate"/>
      </w:r>
      <w:r w:rsidR="001F1F9C" w:rsidRPr="001F1F9C">
        <w:rPr>
          <w:rFonts w:ascii="Times New Roman" w:hAnsi="Times New Roman" w:cs="Times New Roman"/>
          <w:sz w:val="28"/>
        </w:rPr>
        <w:t>[6]</w:t>
      </w:r>
      <w:r w:rsidR="00051982">
        <w:rPr>
          <w:rFonts w:ascii="Times New Roman" w:eastAsia="Times New Roman" w:hAnsi="Times New Roman" w:cs="Times New Roman"/>
          <w:sz w:val="28"/>
          <w:szCs w:val="28"/>
        </w:rPr>
        <w:fldChar w:fldCharType="end"/>
      </w:r>
      <w:r w:rsidR="00051982">
        <w:rPr>
          <w:rFonts w:ascii="Times New Roman" w:eastAsia="Times New Roman" w:hAnsi="Times New Roman" w:cs="Times New Roman"/>
          <w:sz w:val="28"/>
          <w:szCs w:val="28"/>
        </w:rPr>
        <w:t>.</w:t>
      </w:r>
    </w:p>
    <w:p w14:paraId="31631253" w14:textId="77777777" w:rsidR="00051982" w:rsidRPr="00051982" w:rsidRDefault="00051982" w:rsidP="00051982">
      <w:pPr>
        <w:spacing w:after="0" w:line="360" w:lineRule="auto"/>
        <w:jc w:val="both"/>
        <w:rPr>
          <w:rFonts w:ascii="Times New Roman" w:eastAsia="Times New Roman" w:hAnsi="Times New Roman" w:cs="Times New Roman"/>
          <w:sz w:val="28"/>
          <w:szCs w:val="28"/>
        </w:rPr>
      </w:pPr>
      <w:r w:rsidRPr="00051982">
        <w:rPr>
          <w:rFonts w:ascii="Times New Roman" w:eastAsia="Times New Roman" w:hAnsi="Times New Roman" w:cs="Times New Roman"/>
          <w:sz w:val="28"/>
          <w:szCs w:val="28"/>
        </w:rPr>
        <w:t>The study looks at forecasting pupils' academic performance only based on grades, without considering socioeconomic or demographic factors. The goal of this project was to create a novel model based on machine learning algorithms to forecast undergraduate students' final exam scores based on their midterm test marks, Faculty, and Department.</w:t>
      </w:r>
    </w:p>
    <w:p w14:paraId="40C2D005" w14:textId="77777777" w:rsidR="00051982" w:rsidRPr="00051982" w:rsidRDefault="00051982" w:rsidP="00051982">
      <w:pPr>
        <w:spacing w:after="0" w:line="360" w:lineRule="auto"/>
        <w:jc w:val="both"/>
        <w:rPr>
          <w:rFonts w:ascii="Times New Roman" w:eastAsia="Times New Roman" w:hAnsi="Times New Roman" w:cs="Times New Roman"/>
          <w:sz w:val="28"/>
          <w:szCs w:val="28"/>
        </w:rPr>
      </w:pPr>
    </w:p>
    <w:p w14:paraId="253047CC" w14:textId="4B9D6520" w:rsidR="00051982" w:rsidRDefault="00051982" w:rsidP="00051982">
      <w:pPr>
        <w:spacing w:after="0" w:line="360" w:lineRule="auto"/>
        <w:jc w:val="both"/>
        <w:rPr>
          <w:rFonts w:ascii="Times New Roman" w:eastAsia="Times New Roman" w:hAnsi="Times New Roman" w:cs="Times New Roman"/>
          <w:sz w:val="28"/>
          <w:szCs w:val="28"/>
        </w:rPr>
      </w:pPr>
      <w:r w:rsidRPr="00051982">
        <w:rPr>
          <w:rFonts w:ascii="Times New Roman" w:eastAsia="Times New Roman" w:hAnsi="Times New Roman" w:cs="Times New Roman"/>
          <w:sz w:val="28"/>
          <w:szCs w:val="28"/>
        </w:rPr>
        <w:t>Using machine learning classification algorithms, it was possible to identify the classification algorithms that performed the best at predicting students' academic success. The decision to study Turkish Language I was made for the simple fact that it is a required course for all university enrollees. The final exam marks of the pupils were forecast using this methodology.</w:t>
      </w:r>
      <w:r w:rsidR="001F1F9C" w:rsidRPr="001F1F9C">
        <w:t xml:space="preserve"> </w:t>
      </w:r>
      <w:r w:rsidR="001F1F9C" w:rsidRPr="001F1F9C">
        <w:rPr>
          <w:rFonts w:ascii="Times New Roman" w:eastAsia="Times New Roman" w:hAnsi="Times New Roman" w:cs="Times New Roman"/>
          <w:sz w:val="28"/>
          <w:szCs w:val="28"/>
        </w:rPr>
        <w:t>These models will make it possible to create new instructional strategies and regulations to raise student achievement levels. Following the evaluations conducted after each midterm, the number of possibly failing students might be decreased in this way.</w:t>
      </w:r>
    </w:p>
    <w:p w14:paraId="1EA3CB98" w14:textId="77777777" w:rsidR="00CE1AD4" w:rsidRPr="00CE1AD4" w:rsidRDefault="00CE1AD4" w:rsidP="00E20F67">
      <w:pPr>
        <w:spacing w:after="0" w:line="360" w:lineRule="auto"/>
        <w:jc w:val="both"/>
        <w:rPr>
          <w:rFonts w:ascii="Times New Roman" w:eastAsia="Times New Roman" w:hAnsi="Times New Roman" w:cs="Times New Roman"/>
          <w:sz w:val="28"/>
          <w:szCs w:val="28"/>
        </w:rPr>
      </w:pPr>
    </w:p>
    <w:p w14:paraId="16D03AF4" w14:textId="03B2B35E" w:rsidR="00B338B0" w:rsidRPr="00E20F67" w:rsidRDefault="005F55BA" w:rsidP="00E20F67">
      <w:pPr>
        <w:spacing w:after="0" w:line="360" w:lineRule="auto"/>
        <w:jc w:val="both"/>
        <w:rPr>
          <w:rFonts w:ascii="Times New Roman" w:eastAsia="Times New Roman" w:hAnsi="Times New Roman" w:cs="Times New Roman"/>
          <w:b/>
          <w:bCs/>
          <w:sz w:val="28"/>
          <w:szCs w:val="28"/>
        </w:rPr>
      </w:pPr>
      <w:r w:rsidRPr="00E20F67">
        <w:rPr>
          <w:rFonts w:ascii="Times New Roman" w:eastAsia="Times New Roman" w:hAnsi="Times New Roman" w:cs="Times New Roman"/>
          <w:b/>
          <w:bCs/>
          <w:sz w:val="28"/>
          <w:szCs w:val="28"/>
        </w:rPr>
        <w:t>3 Methodology</w:t>
      </w:r>
    </w:p>
    <w:p w14:paraId="3599B1D0" w14:textId="1E0B26A2" w:rsidR="005F55BA" w:rsidRPr="00E20F67" w:rsidRDefault="005F55BA" w:rsidP="00E20F67">
      <w:pPr>
        <w:spacing w:after="0" w:line="360" w:lineRule="auto"/>
        <w:jc w:val="both"/>
        <w:rPr>
          <w:rFonts w:ascii="Times New Roman" w:eastAsia="Times New Roman" w:hAnsi="Times New Roman" w:cs="Times New Roman"/>
          <w:sz w:val="28"/>
          <w:szCs w:val="28"/>
        </w:rPr>
      </w:pPr>
      <w:r w:rsidRPr="00E20F67">
        <w:rPr>
          <w:rFonts w:ascii="Times New Roman" w:eastAsia="Times New Roman" w:hAnsi="Times New Roman" w:cs="Times New Roman"/>
          <w:sz w:val="28"/>
          <w:szCs w:val="28"/>
        </w:rPr>
        <w:t xml:space="preserve">We will discuss the steps and methods of the whole project in a nutshell for further appliances we make it brief to introduce the </w:t>
      </w:r>
      <w:r w:rsidR="003E0E68" w:rsidRPr="00E20F67">
        <w:rPr>
          <w:rFonts w:ascii="Times New Roman" w:eastAsia="Times New Roman" w:hAnsi="Times New Roman" w:cs="Times New Roman"/>
          <w:sz w:val="28"/>
          <w:szCs w:val="28"/>
        </w:rPr>
        <w:t>tools and methods to be followed.</w:t>
      </w:r>
      <w:r w:rsidR="000527E7" w:rsidRPr="00E20F67">
        <w:rPr>
          <w:rFonts w:ascii="Times New Roman" w:eastAsia="Times New Roman" w:hAnsi="Times New Roman" w:cs="Times New Roman"/>
          <w:sz w:val="28"/>
          <w:szCs w:val="28"/>
        </w:rPr>
        <w:t xml:space="preserve"> </w:t>
      </w:r>
      <w:r w:rsidR="00DC7123" w:rsidRPr="00E20F67">
        <w:rPr>
          <w:rFonts w:ascii="Times New Roman" w:eastAsia="Times New Roman" w:hAnsi="Times New Roman" w:cs="Times New Roman"/>
          <w:sz w:val="28"/>
          <w:szCs w:val="28"/>
        </w:rPr>
        <w:t>Firstly,</w:t>
      </w:r>
      <w:r w:rsidR="000527E7" w:rsidRPr="00E20F67">
        <w:rPr>
          <w:rFonts w:ascii="Times New Roman" w:eastAsia="Times New Roman" w:hAnsi="Times New Roman" w:cs="Times New Roman"/>
          <w:sz w:val="28"/>
          <w:szCs w:val="28"/>
        </w:rPr>
        <w:t xml:space="preserve"> we will min</w:t>
      </w:r>
      <w:r w:rsidR="00DC7123" w:rsidRPr="00E20F67">
        <w:rPr>
          <w:rFonts w:ascii="Times New Roman" w:eastAsia="Times New Roman" w:hAnsi="Times New Roman" w:cs="Times New Roman"/>
          <w:sz w:val="28"/>
          <w:szCs w:val="28"/>
        </w:rPr>
        <w:t>e</w:t>
      </w:r>
      <w:r w:rsidR="000527E7" w:rsidRPr="00E20F67">
        <w:rPr>
          <w:rFonts w:ascii="Times New Roman" w:eastAsia="Times New Roman" w:hAnsi="Times New Roman" w:cs="Times New Roman"/>
          <w:sz w:val="28"/>
          <w:szCs w:val="28"/>
        </w:rPr>
        <w:t xml:space="preserve"> data and preprocess it. Then we will be able to visualize data to understand which way we should predict</w:t>
      </w:r>
      <w:r w:rsidR="001A0EA6" w:rsidRPr="00E20F67">
        <w:rPr>
          <w:rFonts w:ascii="Times New Roman" w:eastAsia="Times New Roman" w:hAnsi="Times New Roman" w:cs="Times New Roman"/>
          <w:sz w:val="28"/>
          <w:szCs w:val="28"/>
        </w:rPr>
        <w:t>.</w:t>
      </w:r>
      <w:r w:rsidR="00DB4BC9" w:rsidRPr="00E20F67">
        <w:rPr>
          <w:rFonts w:ascii="Times New Roman" w:eastAsia="Times New Roman" w:hAnsi="Times New Roman" w:cs="Times New Roman"/>
          <w:sz w:val="28"/>
          <w:szCs w:val="28"/>
        </w:rPr>
        <w:t xml:space="preserve"> Then we will use machine learning tools to train the machine to get prediction from input data.</w:t>
      </w:r>
      <w:r w:rsidR="001A0EA6" w:rsidRPr="00E20F67">
        <w:rPr>
          <w:rFonts w:ascii="Times New Roman" w:eastAsia="Times New Roman" w:hAnsi="Times New Roman" w:cs="Times New Roman"/>
          <w:sz w:val="28"/>
          <w:szCs w:val="28"/>
        </w:rPr>
        <w:t xml:space="preserve"> So, </w:t>
      </w:r>
      <w:r w:rsidR="00DB4BC9" w:rsidRPr="00E20F67">
        <w:rPr>
          <w:rFonts w:ascii="Times New Roman" w:eastAsia="Times New Roman" w:hAnsi="Times New Roman" w:cs="Times New Roman"/>
          <w:sz w:val="28"/>
          <w:szCs w:val="28"/>
        </w:rPr>
        <w:t>let’s</w:t>
      </w:r>
      <w:r w:rsidR="001A0EA6" w:rsidRPr="00E20F67">
        <w:rPr>
          <w:rFonts w:ascii="Times New Roman" w:eastAsia="Times New Roman" w:hAnsi="Times New Roman" w:cs="Times New Roman"/>
          <w:sz w:val="28"/>
          <w:szCs w:val="28"/>
        </w:rPr>
        <w:t xml:space="preserve"> begin with the discussion with the steps we will follow to get prediction for student’s performance.</w:t>
      </w:r>
    </w:p>
    <w:p w14:paraId="3C29ECBF" w14:textId="77777777" w:rsidR="001A0EA6" w:rsidRPr="00E20F67" w:rsidRDefault="001A0EA6" w:rsidP="00E20F67">
      <w:pPr>
        <w:spacing w:after="0" w:line="360" w:lineRule="auto"/>
        <w:jc w:val="both"/>
        <w:rPr>
          <w:rFonts w:ascii="Times New Roman" w:eastAsia="Times New Roman" w:hAnsi="Times New Roman" w:cs="Times New Roman"/>
          <w:sz w:val="28"/>
          <w:szCs w:val="28"/>
        </w:rPr>
      </w:pPr>
    </w:p>
    <w:p w14:paraId="5D57ED8D" w14:textId="77777777" w:rsidR="00BA28B5" w:rsidRPr="00E20F67" w:rsidRDefault="00BA28B5" w:rsidP="00E20F67">
      <w:pPr>
        <w:spacing w:after="0" w:line="360" w:lineRule="auto"/>
        <w:jc w:val="both"/>
        <w:rPr>
          <w:rFonts w:ascii="Times New Roman" w:eastAsia="Times New Roman" w:hAnsi="Times New Roman" w:cs="Times New Roman"/>
          <w:b/>
          <w:bCs/>
          <w:sz w:val="28"/>
          <w:szCs w:val="28"/>
        </w:rPr>
      </w:pPr>
    </w:p>
    <w:p w14:paraId="3310CA12" w14:textId="77777777" w:rsidR="00A03AE8" w:rsidRDefault="00A03AE8" w:rsidP="00E20F67">
      <w:pPr>
        <w:spacing w:after="0" w:line="360" w:lineRule="auto"/>
        <w:jc w:val="both"/>
        <w:rPr>
          <w:rFonts w:ascii="Times New Roman" w:eastAsia="Times New Roman" w:hAnsi="Times New Roman" w:cs="Times New Roman"/>
          <w:b/>
          <w:bCs/>
          <w:sz w:val="28"/>
          <w:szCs w:val="28"/>
        </w:rPr>
      </w:pPr>
    </w:p>
    <w:p w14:paraId="09773DD2" w14:textId="13655F96" w:rsidR="005F55BA" w:rsidRPr="00E20F67" w:rsidRDefault="003E0E68" w:rsidP="00E20F67">
      <w:pPr>
        <w:spacing w:after="0" w:line="360" w:lineRule="auto"/>
        <w:jc w:val="both"/>
        <w:rPr>
          <w:rFonts w:ascii="Times New Roman" w:eastAsia="Times New Roman" w:hAnsi="Times New Roman" w:cs="Times New Roman"/>
          <w:b/>
          <w:bCs/>
          <w:sz w:val="28"/>
          <w:szCs w:val="28"/>
        </w:rPr>
      </w:pPr>
      <w:r w:rsidRPr="00E20F67">
        <w:rPr>
          <w:rFonts w:ascii="Times New Roman" w:eastAsia="Times New Roman" w:hAnsi="Times New Roman" w:cs="Times New Roman"/>
          <w:b/>
          <w:bCs/>
          <w:sz w:val="28"/>
          <w:szCs w:val="28"/>
        </w:rPr>
        <w:lastRenderedPageBreak/>
        <w:t>3</w:t>
      </w:r>
      <w:r w:rsidR="005F55BA" w:rsidRPr="00E20F67">
        <w:rPr>
          <w:rFonts w:ascii="Times New Roman" w:eastAsia="Times New Roman" w:hAnsi="Times New Roman" w:cs="Times New Roman"/>
          <w:b/>
          <w:bCs/>
          <w:sz w:val="28"/>
          <w:szCs w:val="28"/>
        </w:rPr>
        <w:t>.1 Data Visualization</w:t>
      </w:r>
    </w:p>
    <w:p w14:paraId="3E8B6A45" w14:textId="5EC19382" w:rsidR="005F55BA" w:rsidRPr="00E20F67" w:rsidRDefault="005F55BA" w:rsidP="00E20F67">
      <w:pPr>
        <w:spacing w:after="0" w:line="360" w:lineRule="auto"/>
        <w:jc w:val="both"/>
        <w:rPr>
          <w:rFonts w:ascii="Times New Roman" w:eastAsia="Times New Roman" w:hAnsi="Times New Roman" w:cs="Times New Roman"/>
          <w:sz w:val="28"/>
          <w:szCs w:val="28"/>
        </w:rPr>
      </w:pPr>
      <w:r w:rsidRPr="00E20F67">
        <w:rPr>
          <w:rFonts w:ascii="Times New Roman" w:eastAsia="Times New Roman" w:hAnsi="Times New Roman" w:cs="Times New Roman"/>
          <w:sz w:val="28"/>
          <w:szCs w:val="28"/>
        </w:rPr>
        <w:t xml:space="preserve">Data visualization is the first attempt to work with any dataset to understand which data we are going to use for further application. Visualization shows the data in graphic representations which helps researchers and users to understand the whole perspective in a simple way where with row data it’s impossible to get an idea about the data. There are some steps to visualize data. </w:t>
      </w:r>
      <w:r w:rsidR="00DC7123" w:rsidRPr="00E20F67">
        <w:rPr>
          <w:rFonts w:ascii="Times New Roman" w:eastAsia="Times New Roman" w:hAnsi="Times New Roman" w:cs="Times New Roman"/>
          <w:sz w:val="28"/>
          <w:szCs w:val="28"/>
        </w:rPr>
        <w:t>Actually,</w:t>
      </w:r>
      <w:r w:rsidRPr="00E20F67">
        <w:rPr>
          <w:rFonts w:ascii="Times New Roman" w:eastAsia="Times New Roman" w:hAnsi="Times New Roman" w:cs="Times New Roman"/>
          <w:sz w:val="28"/>
          <w:szCs w:val="28"/>
        </w:rPr>
        <w:t xml:space="preserve"> data mining and cleaning is the 80% of work before </w:t>
      </w:r>
      <w:r w:rsidR="00DC7123" w:rsidRPr="00E20F67">
        <w:rPr>
          <w:rFonts w:ascii="Times New Roman" w:eastAsia="Times New Roman" w:hAnsi="Times New Roman" w:cs="Times New Roman"/>
          <w:sz w:val="28"/>
          <w:szCs w:val="28"/>
        </w:rPr>
        <w:t>visualizing</w:t>
      </w:r>
      <w:r w:rsidRPr="00E20F67">
        <w:rPr>
          <w:rFonts w:ascii="Times New Roman" w:eastAsia="Times New Roman" w:hAnsi="Times New Roman" w:cs="Times New Roman"/>
          <w:sz w:val="28"/>
          <w:szCs w:val="28"/>
        </w:rPr>
        <w:t xml:space="preserve"> the data and 20% of work is to visualize the data</w:t>
      </w:r>
      <w:r w:rsidR="00DB4BC9" w:rsidRPr="00E20F67">
        <w:rPr>
          <w:rFonts w:ascii="Times New Roman" w:eastAsia="Times New Roman" w:hAnsi="Times New Roman" w:cs="Times New Roman"/>
          <w:sz w:val="28"/>
          <w:szCs w:val="28"/>
        </w:rPr>
        <w:fldChar w:fldCharType="begin"/>
      </w:r>
      <w:r w:rsidR="00770F79">
        <w:rPr>
          <w:rFonts w:ascii="Times New Roman" w:eastAsia="Times New Roman" w:hAnsi="Times New Roman" w:cs="Times New Roman"/>
          <w:sz w:val="28"/>
          <w:szCs w:val="28"/>
        </w:rPr>
        <w:instrText xml:space="preserve"> ADDIN ZOTERO_ITEM CSL_CITATION {"citationID":"zV2Oq8aQ","properties":{"formattedCitation":"[28]","plainCitation":"[28]","noteIndex":0},"citationItems":[{"id":30,"uris":["http://zotero.org/users/local/y3OiP8wr/items/R22S5ZNU"],"itemData":{"id":30,"type":"article-journal","abstract":"Massive Open Online Courses (MOOCs) are freely available courses offered online for distance based learners who have access to the internet. The tremendous success of MOOCs can in part, be attributed to their global availability, enabling anyone in the world to sign up/drop courses at any time during the course offerings. A single course enrollment in MOOCs can range between 10,000 to 200,000 students, hereby providing a potentially rich venue for large scale digital data (e.g., student course comments, temporal and geo-location data, etc.). However, despite the overabundance of digital data generated through MOOCs, research into how student interactions in MOOCs translate to student performance and learning outcomes is limited.\n\nThe objective of this research is to mine student-generated textual data (e.g., online discussion forums) existing in MOOCs in order to quantify their impact on student performance and learning outcomes. Student performance is quantified based on grades attained in course homework assignments, quizzes and examinations. Similar to in-class learning environments, students enrolled in MOOCs often self-organize and form learning groups, where course topics and assignments can be discussed. One of the major benefits of MOOC data is that student networks and discussion therein are digitally stored and readily available for data mining/statistical analysis. The proposed methodology employs robust natural language processing techniques and data mining algorithms to quantify temporal changes in student sentiments relating to course topics and instructor clarity. Researchers aim to determine whether textual content (e.g., quality VS quantity of student forum discussions) expressed through MOOCs can serve as leading indicators of student performance in MOOCs. A case study involving the Introduction to Art: Concepts and Techniques offered by Penn State University through the Coursera platform, is used to validate the proposed methodology.","container-title":"Computers in Education Journal","journalAbbreviation":"Computers in Education Journal","page":"84-95","source":"ResearchGate","title":"Mining Student-Generated Textual Data In MOOCS And Quantifying Their Effects on Student Performance and Learning Outcomes Mining Student-Generated Textual Data in MOOCS and Quantifying Their Effects on Student Performance and Learning Outcomes","volume":"5","author":[{"family":"Tucker","given":"Conrad"},{"family":"Pursel","given":"Barton"},{"family":"Divinsky","given":"Anna"}],"issued":{"date-parts":[["2014",10,1]]}}}],"schema":"https://github.com/citation-style-language/schema/raw/master/csl-citation.json"} </w:instrText>
      </w:r>
      <w:r w:rsidR="00DB4BC9" w:rsidRPr="00E20F67">
        <w:rPr>
          <w:rFonts w:ascii="Times New Roman" w:eastAsia="Times New Roman" w:hAnsi="Times New Roman" w:cs="Times New Roman"/>
          <w:sz w:val="28"/>
          <w:szCs w:val="28"/>
        </w:rPr>
        <w:fldChar w:fldCharType="separate"/>
      </w:r>
      <w:r w:rsidR="00770F79" w:rsidRPr="00770F79">
        <w:rPr>
          <w:rFonts w:ascii="Times New Roman" w:hAnsi="Times New Roman" w:cs="Times New Roman"/>
          <w:sz w:val="28"/>
        </w:rPr>
        <w:t>[28]</w:t>
      </w:r>
      <w:r w:rsidR="00DB4BC9" w:rsidRPr="00E20F67">
        <w:rPr>
          <w:rFonts w:ascii="Times New Roman" w:eastAsia="Times New Roman" w:hAnsi="Times New Roman" w:cs="Times New Roman"/>
          <w:sz w:val="28"/>
          <w:szCs w:val="28"/>
        </w:rPr>
        <w:fldChar w:fldCharType="end"/>
      </w:r>
      <w:r w:rsidRPr="00E20F67">
        <w:rPr>
          <w:rFonts w:ascii="Times New Roman" w:eastAsia="Times New Roman" w:hAnsi="Times New Roman" w:cs="Times New Roman"/>
          <w:sz w:val="28"/>
          <w:szCs w:val="28"/>
        </w:rPr>
        <w:t>.</w:t>
      </w:r>
    </w:p>
    <w:p w14:paraId="732E56A5" w14:textId="77777777" w:rsidR="002C1657" w:rsidRPr="00E20F67" w:rsidRDefault="002C1657" w:rsidP="00E20F67">
      <w:pPr>
        <w:spacing w:after="0" w:line="360" w:lineRule="auto"/>
        <w:jc w:val="both"/>
        <w:rPr>
          <w:rFonts w:ascii="Times New Roman" w:eastAsia="Times New Roman" w:hAnsi="Times New Roman" w:cs="Times New Roman"/>
          <w:sz w:val="28"/>
          <w:szCs w:val="28"/>
        </w:rPr>
      </w:pPr>
    </w:p>
    <w:p w14:paraId="0578AFC3" w14:textId="2C39CD2C" w:rsidR="005F55BA" w:rsidRPr="00E20F67" w:rsidRDefault="003E0E68" w:rsidP="00E20F67">
      <w:pPr>
        <w:spacing w:after="0" w:line="360" w:lineRule="auto"/>
        <w:jc w:val="both"/>
        <w:rPr>
          <w:rFonts w:ascii="Times New Roman" w:eastAsia="Times New Roman" w:hAnsi="Times New Roman" w:cs="Times New Roman"/>
          <w:b/>
          <w:bCs/>
          <w:sz w:val="28"/>
          <w:szCs w:val="28"/>
        </w:rPr>
      </w:pPr>
      <w:r w:rsidRPr="00E20F67">
        <w:rPr>
          <w:rFonts w:ascii="Times New Roman" w:eastAsia="Times New Roman" w:hAnsi="Times New Roman" w:cs="Times New Roman"/>
          <w:b/>
          <w:bCs/>
          <w:sz w:val="28"/>
          <w:szCs w:val="28"/>
        </w:rPr>
        <w:t>3</w:t>
      </w:r>
      <w:r w:rsidR="005F55BA" w:rsidRPr="00E20F67">
        <w:rPr>
          <w:rFonts w:ascii="Times New Roman" w:eastAsia="Times New Roman" w:hAnsi="Times New Roman" w:cs="Times New Roman"/>
          <w:b/>
          <w:bCs/>
          <w:sz w:val="28"/>
          <w:szCs w:val="28"/>
        </w:rPr>
        <w:t>.1.1 Data Mining</w:t>
      </w:r>
    </w:p>
    <w:p w14:paraId="01FB8564" w14:textId="08BB1EC8" w:rsidR="005F55BA" w:rsidRPr="00E20F67" w:rsidRDefault="005F55BA" w:rsidP="00E20F67">
      <w:pPr>
        <w:spacing w:after="0" w:line="360" w:lineRule="auto"/>
        <w:jc w:val="both"/>
        <w:rPr>
          <w:rFonts w:ascii="Times New Roman" w:eastAsia="Times New Roman" w:hAnsi="Times New Roman" w:cs="Times New Roman"/>
          <w:sz w:val="28"/>
          <w:szCs w:val="28"/>
        </w:rPr>
      </w:pPr>
      <w:r w:rsidRPr="00E20F67">
        <w:rPr>
          <w:rFonts w:ascii="Times New Roman" w:eastAsia="Times New Roman" w:hAnsi="Times New Roman" w:cs="Times New Roman"/>
          <w:sz w:val="28"/>
          <w:szCs w:val="28"/>
        </w:rPr>
        <w:t xml:space="preserve">To visualize the row data such as pdf, csv, json or other format of file we need to get the data using pandas data frame and store it as a variable and mining the data. </w:t>
      </w:r>
      <w:r w:rsidR="00A872B5" w:rsidRPr="00E20F67">
        <w:rPr>
          <w:rFonts w:ascii="Times New Roman" w:eastAsia="Times New Roman" w:hAnsi="Times New Roman" w:cs="Times New Roman"/>
          <w:sz w:val="28"/>
          <w:szCs w:val="28"/>
        </w:rPr>
        <w:t>This work can be completed in a number of ways.</w:t>
      </w:r>
      <w:r w:rsidRPr="00E20F67">
        <w:rPr>
          <w:rFonts w:ascii="Times New Roman" w:eastAsia="Times New Roman" w:hAnsi="Times New Roman" w:cs="Times New Roman"/>
          <w:sz w:val="28"/>
          <w:szCs w:val="28"/>
        </w:rPr>
        <w:t>.</w:t>
      </w:r>
      <w:r w:rsidR="003F20E3" w:rsidRPr="00E20F67">
        <w:rPr>
          <w:rFonts w:ascii="Times New Roman" w:eastAsia="Times New Roman" w:hAnsi="Times New Roman" w:cs="Times New Roman"/>
          <w:sz w:val="28"/>
          <w:szCs w:val="28"/>
        </w:rPr>
        <w:t xml:space="preserve"> One of the most common function used to get data is read_csv function to get data from csv file. We are going to use pandas library for mining the data.</w:t>
      </w:r>
    </w:p>
    <w:p w14:paraId="6161E841" w14:textId="77777777" w:rsidR="002C1657" w:rsidRPr="00E20F67" w:rsidRDefault="002C1657" w:rsidP="00E20F67">
      <w:pPr>
        <w:spacing w:after="0" w:line="360" w:lineRule="auto"/>
        <w:jc w:val="both"/>
        <w:rPr>
          <w:rFonts w:ascii="Times New Roman" w:eastAsia="Times New Roman" w:hAnsi="Times New Roman" w:cs="Times New Roman"/>
          <w:sz w:val="28"/>
          <w:szCs w:val="28"/>
        </w:rPr>
      </w:pPr>
    </w:p>
    <w:p w14:paraId="2938EDA0" w14:textId="2CE89063" w:rsidR="005F55BA" w:rsidRPr="00E20F67" w:rsidRDefault="003E0E68" w:rsidP="00E20F67">
      <w:pPr>
        <w:spacing w:after="0" w:line="360" w:lineRule="auto"/>
        <w:jc w:val="both"/>
        <w:rPr>
          <w:rFonts w:ascii="Times New Roman" w:eastAsia="Times New Roman" w:hAnsi="Times New Roman" w:cs="Times New Roman"/>
          <w:b/>
          <w:bCs/>
          <w:sz w:val="28"/>
          <w:szCs w:val="28"/>
        </w:rPr>
      </w:pPr>
      <w:r w:rsidRPr="00E20F67">
        <w:rPr>
          <w:rFonts w:ascii="Times New Roman" w:eastAsia="Times New Roman" w:hAnsi="Times New Roman" w:cs="Times New Roman"/>
          <w:b/>
          <w:bCs/>
          <w:sz w:val="28"/>
          <w:szCs w:val="28"/>
        </w:rPr>
        <w:t>3</w:t>
      </w:r>
      <w:r w:rsidR="005F55BA" w:rsidRPr="00E20F67">
        <w:rPr>
          <w:rFonts w:ascii="Times New Roman" w:eastAsia="Times New Roman" w:hAnsi="Times New Roman" w:cs="Times New Roman"/>
          <w:b/>
          <w:bCs/>
          <w:sz w:val="28"/>
          <w:szCs w:val="28"/>
        </w:rPr>
        <w:t>.1.2 Data Cleaning</w:t>
      </w:r>
    </w:p>
    <w:p w14:paraId="3800F4AD" w14:textId="39D2ED29" w:rsidR="002C1657" w:rsidRPr="00E20F67" w:rsidRDefault="00DC7123" w:rsidP="00E20F67">
      <w:pPr>
        <w:spacing w:after="0" w:line="360" w:lineRule="auto"/>
        <w:jc w:val="both"/>
        <w:rPr>
          <w:rFonts w:ascii="Times New Roman" w:eastAsia="Times New Roman" w:hAnsi="Times New Roman" w:cs="Times New Roman"/>
          <w:sz w:val="28"/>
          <w:szCs w:val="28"/>
        </w:rPr>
      </w:pPr>
      <w:r w:rsidRPr="00E20F67">
        <w:rPr>
          <w:rFonts w:ascii="Times New Roman" w:eastAsia="Times New Roman" w:hAnsi="Times New Roman" w:cs="Times New Roman"/>
          <w:sz w:val="28"/>
          <w:szCs w:val="28"/>
        </w:rPr>
        <w:t>However,</w:t>
      </w:r>
      <w:r w:rsidR="005F55BA" w:rsidRPr="00E20F67">
        <w:rPr>
          <w:rFonts w:ascii="Times New Roman" w:eastAsia="Times New Roman" w:hAnsi="Times New Roman" w:cs="Times New Roman"/>
          <w:sz w:val="28"/>
          <w:szCs w:val="28"/>
        </w:rPr>
        <w:t xml:space="preserve"> from the row data there are lots of unstructured values and fields which interrupt to get the accurate results for visualization or predictions. Because of this problem data cleaning is so important</w:t>
      </w:r>
      <w:r w:rsidR="004F4A74" w:rsidRPr="00E20F67">
        <w:rPr>
          <w:rFonts w:ascii="Times New Roman" w:eastAsia="Times New Roman" w:hAnsi="Times New Roman" w:cs="Times New Roman"/>
          <w:sz w:val="28"/>
          <w:szCs w:val="28"/>
        </w:rPr>
        <w:fldChar w:fldCharType="begin"/>
      </w:r>
      <w:r w:rsidR="00770F79">
        <w:rPr>
          <w:rFonts w:ascii="Times New Roman" w:eastAsia="Times New Roman" w:hAnsi="Times New Roman" w:cs="Times New Roman"/>
          <w:sz w:val="28"/>
          <w:szCs w:val="28"/>
        </w:rPr>
        <w:instrText xml:space="preserve"> ADDIN ZOTERO_ITEM CSL_CITATION {"citationID":"ziHtl2KR","properties":{"formattedCitation":"[18]","plainCitation":"[18]","noteIndex":0},"citationItems":[{"id":45,"uris":["http://zotero.org/users/local/y3OiP8wr/items/E66D63GA"],"itemData":{"id":45,"type":"book","abstract":"Discover the right way to code in Python. This book provides the tips and techniques you need to produce error-free and eloquent Python projects.\nYour journey to better code starts with understanding the importance of formatting and documenting your code for maximum readability, utilizing built-in data structures and Python dictionary for improved maintainability, and working with modules and meta-classes to effectively organize your code. You will then dive deep into the new features of the Python language and learn how to effectively utilize them. Next, you will decode key concepts such as asynchronous programming, Python data types, type hinting, and path handling. Learn tips to debug and conduct unit and integration tests in your Python code to ensure your code is ready for production. The final leg of your learning journey equips you with essential tools for version management, managing live code, and intelligent code completion.\nAfter reading and using this book, you will be proficient in writing clean Python code and successfully apply these principles to your own Python projects.\nWhat You’ll Learn\n\n• Use the right expressions and statements in your Python code\n• Create and assess Python Dictionary\n• Work with advanced data structures in Python\n• Write better modules, classes, functions, and metaclasses\n• Start writing asynchronous Python immediately\n• Discover new features in Python","ISBN":"978-1-4842-4877-5","note":"DOI: 10.1007/978-1-4842-4878-2","source":"ResearchGate","title":"Clean Python: Elegant Coding in Python","title-short":"Clean Python","author":[{"family":"Kapil","given":"Sunil"}],"issued":{"date-parts":[["2019",1,1]]}}}],"schema":"https://github.com/citation-style-language/schema/raw/master/csl-citation.json"} </w:instrText>
      </w:r>
      <w:r w:rsidR="004F4A74" w:rsidRPr="00E20F67">
        <w:rPr>
          <w:rFonts w:ascii="Times New Roman" w:eastAsia="Times New Roman" w:hAnsi="Times New Roman" w:cs="Times New Roman"/>
          <w:sz w:val="28"/>
          <w:szCs w:val="28"/>
        </w:rPr>
        <w:fldChar w:fldCharType="separate"/>
      </w:r>
      <w:r w:rsidR="00770F79" w:rsidRPr="00770F79">
        <w:rPr>
          <w:rFonts w:ascii="Times New Roman" w:hAnsi="Times New Roman" w:cs="Times New Roman"/>
          <w:sz w:val="28"/>
        </w:rPr>
        <w:t>[18]</w:t>
      </w:r>
      <w:r w:rsidR="004F4A74" w:rsidRPr="00E20F67">
        <w:rPr>
          <w:rFonts w:ascii="Times New Roman" w:eastAsia="Times New Roman" w:hAnsi="Times New Roman" w:cs="Times New Roman"/>
          <w:sz w:val="28"/>
          <w:szCs w:val="28"/>
        </w:rPr>
        <w:fldChar w:fldCharType="end"/>
      </w:r>
      <w:r w:rsidR="005F55BA" w:rsidRPr="00E20F67">
        <w:rPr>
          <w:rFonts w:ascii="Times New Roman" w:eastAsia="Times New Roman" w:hAnsi="Times New Roman" w:cs="Times New Roman"/>
          <w:sz w:val="28"/>
          <w:szCs w:val="28"/>
        </w:rPr>
        <w:t>. Regarding this problem there are several ways.</w:t>
      </w:r>
      <w:r w:rsidR="003F20E3" w:rsidRPr="00E20F67">
        <w:rPr>
          <w:rFonts w:ascii="Times New Roman" w:eastAsia="Times New Roman" w:hAnsi="Times New Roman" w:cs="Times New Roman"/>
          <w:sz w:val="28"/>
          <w:szCs w:val="28"/>
        </w:rPr>
        <w:t xml:space="preserve"> We can use .loc and pandas dataframe and python code to shape our data in an usable condition so that we can get better and accurate output.</w:t>
      </w:r>
    </w:p>
    <w:p w14:paraId="2276779D" w14:textId="73E51FC6" w:rsidR="005F55BA" w:rsidRPr="00E20F67" w:rsidRDefault="003E0E68" w:rsidP="00E20F67">
      <w:pPr>
        <w:spacing w:after="0" w:line="360" w:lineRule="auto"/>
        <w:jc w:val="both"/>
        <w:rPr>
          <w:rFonts w:ascii="Times New Roman" w:eastAsia="Times New Roman" w:hAnsi="Times New Roman" w:cs="Times New Roman"/>
          <w:sz w:val="28"/>
          <w:szCs w:val="28"/>
        </w:rPr>
      </w:pPr>
      <w:r w:rsidRPr="00E20F67">
        <w:rPr>
          <w:rFonts w:ascii="Times New Roman" w:eastAsia="Times New Roman" w:hAnsi="Times New Roman" w:cs="Times New Roman"/>
          <w:b/>
          <w:bCs/>
          <w:sz w:val="28"/>
          <w:szCs w:val="28"/>
        </w:rPr>
        <w:t>3</w:t>
      </w:r>
      <w:r w:rsidR="005F55BA" w:rsidRPr="00E20F67">
        <w:rPr>
          <w:rFonts w:ascii="Times New Roman" w:eastAsia="Times New Roman" w:hAnsi="Times New Roman" w:cs="Times New Roman"/>
          <w:b/>
          <w:bCs/>
          <w:sz w:val="28"/>
          <w:szCs w:val="28"/>
        </w:rPr>
        <w:t>.1.3 Visualization</w:t>
      </w:r>
    </w:p>
    <w:p w14:paraId="7E2CBFD8" w14:textId="0F6E6575" w:rsidR="00AE7E0D" w:rsidRPr="00E20F67" w:rsidRDefault="001275CD" w:rsidP="00E20F67">
      <w:pPr>
        <w:spacing w:after="0" w:line="360" w:lineRule="auto"/>
        <w:jc w:val="both"/>
        <w:rPr>
          <w:rFonts w:ascii="Times New Roman" w:eastAsia="Times New Roman" w:hAnsi="Times New Roman" w:cs="Times New Roman"/>
          <w:sz w:val="28"/>
          <w:szCs w:val="28"/>
        </w:rPr>
      </w:pPr>
      <w:r w:rsidRPr="00E20F67">
        <w:rPr>
          <w:rFonts w:ascii="Times New Roman" w:eastAsia="Times New Roman" w:hAnsi="Times New Roman" w:cs="Times New Roman"/>
          <w:sz w:val="28"/>
          <w:szCs w:val="28"/>
        </w:rPr>
        <w:t xml:space="preserve">Data visualization depends on the clear understanding of taking decisions as what and how to explain data in a chart, bar, pi etc. Visualization can be build based on three categories comparison, time-based and categorical. </w:t>
      </w:r>
      <w:r w:rsidR="002C1657" w:rsidRPr="00E20F67">
        <w:rPr>
          <w:rFonts w:ascii="Times New Roman" w:eastAsia="Times New Roman" w:hAnsi="Times New Roman" w:cs="Times New Roman"/>
          <w:sz w:val="28"/>
          <w:szCs w:val="28"/>
        </w:rPr>
        <w:t xml:space="preserve">We are going to use </w:t>
      </w:r>
      <w:r w:rsidR="002C1657" w:rsidRPr="00E20F67">
        <w:rPr>
          <w:rFonts w:ascii="Times New Roman" w:eastAsia="Times New Roman" w:hAnsi="Times New Roman" w:cs="Times New Roman"/>
          <w:sz w:val="28"/>
          <w:szCs w:val="28"/>
        </w:rPr>
        <w:lastRenderedPageBreak/>
        <w:t xml:space="preserve">seaborn and pyplt libraries for visualization. These two </w:t>
      </w:r>
      <w:r w:rsidR="00DB4BC9" w:rsidRPr="00E20F67">
        <w:rPr>
          <w:rFonts w:ascii="Times New Roman" w:eastAsia="Times New Roman" w:hAnsi="Times New Roman" w:cs="Times New Roman"/>
          <w:sz w:val="28"/>
          <w:szCs w:val="28"/>
        </w:rPr>
        <w:t xml:space="preserve">libraries </w:t>
      </w:r>
      <w:r w:rsidR="002C1657" w:rsidRPr="00E20F67">
        <w:rPr>
          <w:rFonts w:ascii="Times New Roman" w:eastAsia="Times New Roman" w:hAnsi="Times New Roman" w:cs="Times New Roman"/>
          <w:sz w:val="28"/>
          <w:szCs w:val="28"/>
        </w:rPr>
        <w:t>combinations gives better outcomes.</w:t>
      </w:r>
    </w:p>
    <w:p w14:paraId="2559BA7E" w14:textId="77777777" w:rsidR="002C1657" w:rsidRPr="00E20F67" w:rsidRDefault="002C1657" w:rsidP="00E20F67">
      <w:pPr>
        <w:spacing w:after="0" w:line="360" w:lineRule="auto"/>
        <w:jc w:val="both"/>
        <w:rPr>
          <w:rFonts w:ascii="Times New Roman" w:eastAsia="Times New Roman" w:hAnsi="Times New Roman" w:cs="Times New Roman"/>
          <w:sz w:val="28"/>
          <w:szCs w:val="28"/>
        </w:rPr>
      </w:pPr>
    </w:p>
    <w:p w14:paraId="400228FC" w14:textId="57784D81" w:rsidR="003E0E68" w:rsidRPr="00E20F67" w:rsidRDefault="003E0E68" w:rsidP="00E20F67">
      <w:pPr>
        <w:spacing w:after="0" w:line="360" w:lineRule="auto"/>
        <w:jc w:val="both"/>
        <w:rPr>
          <w:rFonts w:ascii="Times New Roman" w:eastAsia="Times New Roman" w:hAnsi="Times New Roman" w:cs="Times New Roman"/>
          <w:b/>
          <w:bCs/>
          <w:sz w:val="28"/>
          <w:szCs w:val="28"/>
        </w:rPr>
      </w:pPr>
      <w:r w:rsidRPr="00E20F67">
        <w:rPr>
          <w:rFonts w:ascii="Times New Roman" w:eastAsia="Times New Roman" w:hAnsi="Times New Roman" w:cs="Times New Roman"/>
          <w:b/>
          <w:bCs/>
          <w:sz w:val="28"/>
          <w:szCs w:val="28"/>
        </w:rPr>
        <w:t>3.2 Machine Learning Models</w:t>
      </w:r>
      <w:r w:rsidR="00156691" w:rsidRPr="00E20F67">
        <w:rPr>
          <w:rFonts w:ascii="Times New Roman" w:eastAsia="Times New Roman" w:hAnsi="Times New Roman" w:cs="Times New Roman"/>
          <w:b/>
          <w:bCs/>
          <w:sz w:val="28"/>
          <w:szCs w:val="28"/>
        </w:rPr>
        <w:t xml:space="preserve"> for Prediction</w:t>
      </w:r>
    </w:p>
    <w:p w14:paraId="0801507C" w14:textId="162F7281" w:rsidR="003E0E68" w:rsidRPr="00E20F67" w:rsidRDefault="00B70DC2" w:rsidP="00E20F67">
      <w:pPr>
        <w:spacing w:after="0" w:line="360" w:lineRule="auto"/>
        <w:jc w:val="both"/>
        <w:rPr>
          <w:rFonts w:ascii="Times New Roman" w:eastAsia="Times New Roman" w:hAnsi="Times New Roman" w:cs="Times New Roman"/>
          <w:sz w:val="28"/>
          <w:szCs w:val="28"/>
        </w:rPr>
      </w:pPr>
      <w:r w:rsidRPr="00E20F67">
        <w:rPr>
          <w:rFonts w:ascii="Times New Roman" w:eastAsia="Times New Roman" w:hAnsi="Times New Roman" w:cs="Times New Roman"/>
          <w:sz w:val="28"/>
          <w:szCs w:val="28"/>
        </w:rPr>
        <w:t>To predict the results from a dataset machine learning methods are used to train the machine to predict the future variables. To do so we have to select a model which generally split the data between test and train. Train data is used to give the input for machine to analyze the data to train itself and test data used to check the results of train data</w:t>
      </w:r>
      <w:r w:rsidR="00947E44" w:rsidRPr="00E20F67">
        <w:rPr>
          <w:rFonts w:ascii="Times New Roman" w:eastAsia="Times New Roman" w:hAnsi="Times New Roman" w:cs="Times New Roman"/>
          <w:sz w:val="28"/>
          <w:szCs w:val="28"/>
        </w:rPr>
        <w:t xml:space="preserve">. This method is used for supervised machine learning where output variable is already given to machine to learn an accurate the result of prediction. We are going to use supervised machine learning method to predict one variable where other variables will be given to the </w:t>
      </w:r>
      <w:r w:rsidR="00192F59" w:rsidRPr="00E20F67">
        <w:rPr>
          <w:rFonts w:ascii="Times New Roman" w:eastAsia="Times New Roman" w:hAnsi="Times New Roman" w:cs="Times New Roman"/>
          <w:sz w:val="28"/>
          <w:szCs w:val="28"/>
        </w:rPr>
        <w:t>model</w:t>
      </w:r>
      <w:r w:rsidR="00192F59" w:rsidRPr="00E20F67">
        <w:rPr>
          <w:rFonts w:ascii="Times New Roman" w:eastAsia="Times New Roman" w:hAnsi="Times New Roman" w:cs="Times New Roman"/>
          <w:sz w:val="28"/>
          <w:szCs w:val="28"/>
        </w:rPr>
        <w:fldChar w:fldCharType="begin"/>
      </w:r>
      <w:r w:rsidR="00770F79">
        <w:rPr>
          <w:rFonts w:ascii="Times New Roman" w:eastAsia="Times New Roman" w:hAnsi="Times New Roman" w:cs="Times New Roman"/>
          <w:sz w:val="28"/>
          <w:szCs w:val="28"/>
        </w:rPr>
        <w:instrText xml:space="preserve"> ADDIN ZOTERO_ITEM CSL_CITATION {"citationID":"xlbP9cjZ","properties":{"formattedCitation":"[27]","plainCitation":"[27]","noteIndex":0},"citationItems":[{"id":43,"uris":["http://zotero.org/users/local/y3OiP8wr/items/YQXGGSJC"],"itemData":{"id":43,"type":"chapter","abstract":"As we talked about in the previous chapter, Machine Learning is a very vast field, and there are multiple algorithms that fall under various categories, but linear regression is one of the most fundamental Machine Learning algorithms. This chapter focuses on building a linear regression model with PySpark and dives deep into the workings of a LR model. It will cover various assumptions to be considered before using LR along with different evaluation metrics. But before even jumping into understanding linear regression, we must understand types of variables.","ISBN":"978-1-4842-7776-8","note":"DOI: 10.1007/978-1-4842-7777-5_4","page":"53-74","source":"ResearchGate","title":"Linear Regression","author":[{"family":"Singh","given":"Pramod"}],"issued":{"date-parts":[["2022",1,1]]}}}],"schema":"https://github.com/citation-style-language/schema/raw/master/csl-citation.json"} </w:instrText>
      </w:r>
      <w:r w:rsidR="00192F59" w:rsidRPr="00E20F67">
        <w:rPr>
          <w:rFonts w:ascii="Times New Roman" w:eastAsia="Times New Roman" w:hAnsi="Times New Roman" w:cs="Times New Roman"/>
          <w:sz w:val="28"/>
          <w:szCs w:val="28"/>
        </w:rPr>
        <w:fldChar w:fldCharType="separate"/>
      </w:r>
      <w:r w:rsidR="00770F79" w:rsidRPr="00770F79">
        <w:rPr>
          <w:rFonts w:ascii="Times New Roman" w:hAnsi="Times New Roman" w:cs="Times New Roman"/>
          <w:sz w:val="28"/>
        </w:rPr>
        <w:t>[27]</w:t>
      </w:r>
      <w:r w:rsidR="00192F59" w:rsidRPr="00E20F67">
        <w:rPr>
          <w:rFonts w:ascii="Times New Roman" w:eastAsia="Times New Roman" w:hAnsi="Times New Roman" w:cs="Times New Roman"/>
          <w:sz w:val="28"/>
          <w:szCs w:val="28"/>
        </w:rPr>
        <w:fldChar w:fldCharType="end"/>
      </w:r>
      <w:r w:rsidR="00192F59" w:rsidRPr="00E20F67">
        <w:rPr>
          <w:rFonts w:ascii="Times New Roman" w:eastAsia="Times New Roman" w:hAnsi="Times New Roman" w:cs="Times New Roman"/>
          <w:sz w:val="28"/>
          <w:szCs w:val="28"/>
        </w:rPr>
        <w:t>. We will use Linear Regression model to train and test our machine to get prediction.</w:t>
      </w:r>
    </w:p>
    <w:p w14:paraId="001BD547" w14:textId="77777777" w:rsidR="002C1657" w:rsidRPr="00E20F67" w:rsidRDefault="002C1657" w:rsidP="00E20F67">
      <w:pPr>
        <w:spacing w:after="0" w:line="360" w:lineRule="auto"/>
        <w:jc w:val="both"/>
        <w:rPr>
          <w:rFonts w:ascii="Times New Roman" w:eastAsia="Times New Roman" w:hAnsi="Times New Roman" w:cs="Times New Roman"/>
          <w:sz w:val="28"/>
          <w:szCs w:val="28"/>
        </w:rPr>
      </w:pPr>
    </w:p>
    <w:p w14:paraId="37476419" w14:textId="14C761DD" w:rsidR="00B338B0" w:rsidRPr="00E20F67" w:rsidRDefault="00A07452" w:rsidP="00E20F67">
      <w:pPr>
        <w:spacing w:after="0" w:line="360" w:lineRule="auto"/>
        <w:jc w:val="both"/>
        <w:rPr>
          <w:rFonts w:ascii="Times New Roman" w:eastAsia="Times New Roman" w:hAnsi="Times New Roman" w:cs="Times New Roman"/>
          <w:b/>
          <w:bCs/>
          <w:sz w:val="28"/>
          <w:szCs w:val="28"/>
        </w:rPr>
      </w:pPr>
      <w:r w:rsidRPr="00E20F67">
        <w:rPr>
          <w:rFonts w:ascii="Times New Roman" w:eastAsia="Times New Roman" w:hAnsi="Times New Roman" w:cs="Times New Roman"/>
          <w:b/>
          <w:bCs/>
          <w:sz w:val="28"/>
          <w:szCs w:val="28"/>
        </w:rPr>
        <w:t>3</w:t>
      </w:r>
      <w:r w:rsidR="003E0E68" w:rsidRPr="00E20F67">
        <w:rPr>
          <w:rFonts w:ascii="Times New Roman" w:eastAsia="Times New Roman" w:hAnsi="Times New Roman" w:cs="Times New Roman"/>
          <w:b/>
          <w:bCs/>
          <w:sz w:val="28"/>
          <w:szCs w:val="28"/>
        </w:rPr>
        <w:t>.2.1</w:t>
      </w:r>
      <w:r w:rsidR="00B338B0" w:rsidRPr="00E20F67">
        <w:rPr>
          <w:rFonts w:ascii="Times New Roman" w:eastAsia="Times New Roman" w:hAnsi="Times New Roman" w:cs="Times New Roman"/>
          <w:b/>
          <w:bCs/>
          <w:sz w:val="28"/>
          <w:szCs w:val="28"/>
        </w:rPr>
        <w:t xml:space="preserve"> </w:t>
      </w:r>
      <w:r w:rsidRPr="00E20F67">
        <w:rPr>
          <w:rFonts w:ascii="Times New Roman" w:eastAsia="Times New Roman" w:hAnsi="Times New Roman" w:cs="Times New Roman"/>
          <w:b/>
          <w:bCs/>
          <w:sz w:val="28"/>
          <w:szCs w:val="28"/>
        </w:rPr>
        <w:t>What is Linear Regression</w:t>
      </w:r>
    </w:p>
    <w:p w14:paraId="7687130E" w14:textId="223E5F9A" w:rsidR="00B338B0" w:rsidRPr="00E20F67" w:rsidRDefault="00A872B5" w:rsidP="00E20F67">
      <w:pPr>
        <w:spacing w:after="0" w:line="360" w:lineRule="auto"/>
        <w:jc w:val="both"/>
        <w:rPr>
          <w:rFonts w:ascii="Times New Roman" w:hAnsi="Times New Roman" w:cs="Times New Roman"/>
          <w:color w:val="161616"/>
          <w:sz w:val="28"/>
          <w:szCs w:val="28"/>
          <w:shd w:val="clear" w:color="auto" w:fill="FFFFFF"/>
        </w:rPr>
      </w:pPr>
      <w:r w:rsidRPr="00E20F67">
        <w:rPr>
          <w:rFonts w:ascii="Times New Roman" w:hAnsi="Times New Roman" w:cs="Times New Roman"/>
          <w:color w:val="161616"/>
          <w:sz w:val="28"/>
          <w:szCs w:val="28"/>
          <w:shd w:val="clear" w:color="auto" w:fill="FFFFFF"/>
        </w:rPr>
        <w:t>A variable's value can be predicted using linear regression analysis based on the value of another variable. The dependent variable is the one you want to be able to forecast. The independent variable is the variable you are using to forecast the value of the other variable</w:t>
      </w:r>
      <w:r w:rsidR="00A07452" w:rsidRPr="00E20F67">
        <w:rPr>
          <w:rFonts w:ascii="Times New Roman" w:hAnsi="Times New Roman" w:cs="Times New Roman"/>
          <w:color w:val="161616"/>
          <w:sz w:val="28"/>
          <w:szCs w:val="28"/>
          <w:shd w:val="clear" w:color="auto" w:fill="FFFFFF"/>
        </w:rPr>
        <w:fldChar w:fldCharType="begin"/>
      </w:r>
      <w:r w:rsidR="00770F79">
        <w:rPr>
          <w:rFonts w:ascii="Times New Roman" w:hAnsi="Times New Roman" w:cs="Times New Roman"/>
          <w:color w:val="161616"/>
          <w:sz w:val="28"/>
          <w:szCs w:val="28"/>
          <w:shd w:val="clear" w:color="auto" w:fill="FFFFFF"/>
        </w:rPr>
        <w:instrText xml:space="preserve"> ADDIN ZOTERO_ITEM CSL_CITATION {"citationID":"ObVduNuR","properties":{"formattedCitation":"[30]","plainCitation":"[30]","noteIndex":0},"citationItems":[{"id":33,"uris":["http://zotero.org/users/local/y3OiP8wr/items/LJ47X3C3"],"itemData":{"id":33,"type":"webpage","abstract":"What is linear regression? Learn how this analytics procedure can generate predictions, using an easily interpreted mathematical formula.","language":"en-us","title":"About Linear Regression | IBM","URL":"https://www.ibm.com/topics/linear-regression","accessed":{"date-parts":[["2022",6,13]]}}}],"schema":"https://github.com/citation-style-language/schema/raw/master/csl-citation.json"} </w:instrText>
      </w:r>
      <w:r w:rsidR="00A07452" w:rsidRPr="00E20F67">
        <w:rPr>
          <w:rFonts w:ascii="Times New Roman" w:hAnsi="Times New Roman" w:cs="Times New Roman"/>
          <w:color w:val="161616"/>
          <w:sz w:val="28"/>
          <w:szCs w:val="28"/>
          <w:shd w:val="clear" w:color="auto" w:fill="FFFFFF"/>
        </w:rPr>
        <w:fldChar w:fldCharType="separate"/>
      </w:r>
      <w:r w:rsidR="00770F79" w:rsidRPr="00770F79">
        <w:rPr>
          <w:rFonts w:ascii="Times New Roman" w:hAnsi="Times New Roman" w:cs="Times New Roman"/>
          <w:sz w:val="28"/>
        </w:rPr>
        <w:t>[30]</w:t>
      </w:r>
      <w:r w:rsidR="00A07452" w:rsidRPr="00E20F67">
        <w:rPr>
          <w:rFonts w:ascii="Times New Roman" w:hAnsi="Times New Roman" w:cs="Times New Roman"/>
          <w:color w:val="161616"/>
          <w:sz w:val="28"/>
          <w:szCs w:val="28"/>
          <w:shd w:val="clear" w:color="auto" w:fill="FFFFFF"/>
        </w:rPr>
        <w:fldChar w:fldCharType="end"/>
      </w:r>
      <w:r w:rsidR="00A07452" w:rsidRPr="00E20F67">
        <w:rPr>
          <w:rFonts w:ascii="Times New Roman" w:hAnsi="Times New Roman" w:cs="Times New Roman"/>
          <w:color w:val="161616"/>
          <w:sz w:val="28"/>
          <w:szCs w:val="28"/>
          <w:shd w:val="clear" w:color="auto" w:fill="FFFFFF"/>
        </w:rPr>
        <w:t xml:space="preserve">. </w:t>
      </w:r>
      <w:r w:rsidR="004E373B" w:rsidRPr="00E20F67">
        <w:rPr>
          <w:rFonts w:ascii="Times New Roman" w:hAnsi="Times New Roman" w:cs="Times New Roman"/>
          <w:color w:val="161616"/>
          <w:sz w:val="28"/>
          <w:szCs w:val="28"/>
          <w:shd w:val="clear" w:color="auto" w:fill="FFFFFF"/>
        </w:rPr>
        <w:t>With the help of one or more independent variables that can most accurately forecast the value of the dependent variable, this model calculates the coefficients of the linear equation. The difference between the output values anticipated and those obtained is minimized by linear regression by fitting a straight line or surface. In order to get the best-fit line for a set of paired data, there are straightforward linear regression calculators that employ the "least squares" approach. So, using Y (independent variable), we may extrapolate the value of X (the dependent variable).</w:t>
      </w:r>
    </w:p>
    <w:p w14:paraId="6FC328F6" w14:textId="77777777" w:rsidR="00A03AE8" w:rsidRDefault="00A03AE8" w:rsidP="00E20F67">
      <w:pPr>
        <w:spacing w:after="0" w:line="360" w:lineRule="auto"/>
        <w:jc w:val="both"/>
        <w:rPr>
          <w:rFonts w:ascii="Times New Roman" w:hAnsi="Times New Roman" w:cs="Times New Roman"/>
          <w:color w:val="161616"/>
          <w:sz w:val="28"/>
          <w:szCs w:val="28"/>
          <w:shd w:val="clear" w:color="auto" w:fill="FFFFFF"/>
        </w:rPr>
      </w:pPr>
    </w:p>
    <w:p w14:paraId="5449EAF1" w14:textId="2624E071" w:rsidR="001404B4" w:rsidRPr="00E20F67" w:rsidRDefault="001404B4" w:rsidP="00E20F67">
      <w:pPr>
        <w:spacing w:after="0" w:line="360" w:lineRule="auto"/>
        <w:jc w:val="both"/>
        <w:rPr>
          <w:rFonts w:ascii="Times New Roman" w:hAnsi="Times New Roman" w:cs="Times New Roman"/>
          <w:color w:val="161616"/>
          <w:sz w:val="28"/>
          <w:szCs w:val="28"/>
          <w:shd w:val="clear" w:color="auto" w:fill="FFFFFF"/>
        </w:rPr>
      </w:pPr>
      <w:r w:rsidRPr="00E20F67">
        <w:rPr>
          <w:rFonts w:ascii="Times New Roman" w:hAnsi="Times New Roman" w:cs="Times New Roman"/>
          <w:color w:val="161616"/>
          <w:sz w:val="28"/>
          <w:szCs w:val="28"/>
          <w:shd w:val="clear" w:color="auto" w:fill="FFFFFF"/>
        </w:rPr>
        <w:lastRenderedPageBreak/>
        <w:t>Linear regression can be performed by several ways some are here:</w:t>
      </w:r>
    </w:p>
    <w:p w14:paraId="4D64D0D8" w14:textId="77777777" w:rsidR="001404B4" w:rsidRPr="00E20F67" w:rsidRDefault="001404B4" w:rsidP="00E20F67">
      <w:pPr>
        <w:numPr>
          <w:ilvl w:val="0"/>
          <w:numId w:val="1"/>
        </w:num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color w:val="161616"/>
          <w:sz w:val="28"/>
          <w:szCs w:val="28"/>
        </w:rPr>
        <w:t>R linear regression</w:t>
      </w:r>
    </w:p>
    <w:p w14:paraId="2FACCC81" w14:textId="77777777" w:rsidR="001404B4" w:rsidRPr="00E20F67" w:rsidRDefault="001404B4" w:rsidP="00E20F67">
      <w:pPr>
        <w:numPr>
          <w:ilvl w:val="0"/>
          <w:numId w:val="1"/>
        </w:num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color w:val="161616"/>
          <w:sz w:val="28"/>
          <w:szCs w:val="28"/>
        </w:rPr>
        <w:t>MATLAB linear regression</w:t>
      </w:r>
    </w:p>
    <w:p w14:paraId="132E4922" w14:textId="77777777" w:rsidR="001404B4" w:rsidRPr="00E20F67" w:rsidRDefault="001404B4" w:rsidP="00E20F67">
      <w:pPr>
        <w:numPr>
          <w:ilvl w:val="0"/>
          <w:numId w:val="1"/>
        </w:num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color w:val="161616"/>
          <w:sz w:val="28"/>
          <w:szCs w:val="28"/>
        </w:rPr>
        <w:t>Sklearn linear regression</w:t>
      </w:r>
    </w:p>
    <w:p w14:paraId="71B84FC7" w14:textId="77777777" w:rsidR="001404B4" w:rsidRPr="00E20F67" w:rsidRDefault="001404B4" w:rsidP="00E20F67">
      <w:pPr>
        <w:numPr>
          <w:ilvl w:val="0"/>
          <w:numId w:val="1"/>
        </w:num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color w:val="161616"/>
          <w:sz w:val="28"/>
          <w:szCs w:val="28"/>
        </w:rPr>
        <w:t>Linear regression Python</w:t>
      </w:r>
    </w:p>
    <w:p w14:paraId="72CBF654" w14:textId="5A958043" w:rsidR="001404B4" w:rsidRPr="00E20F67" w:rsidRDefault="001404B4" w:rsidP="00E20F67">
      <w:pPr>
        <w:numPr>
          <w:ilvl w:val="0"/>
          <w:numId w:val="1"/>
        </w:num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color w:val="161616"/>
          <w:sz w:val="28"/>
          <w:szCs w:val="28"/>
        </w:rPr>
        <w:t>Excel linear regression</w:t>
      </w:r>
    </w:p>
    <w:p w14:paraId="00A39C97" w14:textId="77777777" w:rsidR="00192F59" w:rsidRPr="00E20F67" w:rsidRDefault="00192F59" w:rsidP="00E20F67">
      <w:pPr>
        <w:shd w:val="clear" w:color="auto" w:fill="FFFFFF"/>
        <w:spacing w:after="0" w:line="360" w:lineRule="auto"/>
        <w:jc w:val="both"/>
        <w:textAlignment w:val="baseline"/>
        <w:rPr>
          <w:rFonts w:ascii="Times New Roman" w:eastAsia="Times New Roman" w:hAnsi="Times New Roman" w:cs="Times New Roman"/>
          <w:b/>
          <w:bCs/>
          <w:color w:val="161616"/>
          <w:sz w:val="28"/>
          <w:szCs w:val="28"/>
        </w:rPr>
      </w:pPr>
    </w:p>
    <w:p w14:paraId="346662D5" w14:textId="6B05F574" w:rsidR="001404B4" w:rsidRPr="00E20F67" w:rsidRDefault="003E0E68" w:rsidP="00E20F67">
      <w:pPr>
        <w:shd w:val="clear" w:color="auto" w:fill="FFFFFF"/>
        <w:spacing w:after="0" w:line="360" w:lineRule="auto"/>
        <w:jc w:val="both"/>
        <w:textAlignment w:val="baseline"/>
        <w:rPr>
          <w:rFonts w:ascii="Times New Roman" w:eastAsia="Times New Roman" w:hAnsi="Times New Roman" w:cs="Times New Roman"/>
          <w:b/>
          <w:bCs/>
          <w:color w:val="161616"/>
          <w:sz w:val="28"/>
          <w:szCs w:val="28"/>
        </w:rPr>
      </w:pPr>
      <w:r w:rsidRPr="00E20F67">
        <w:rPr>
          <w:rFonts w:ascii="Times New Roman" w:eastAsia="Times New Roman" w:hAnsi="Times New Roman" w:cs="Times New Roman"/>
          <w:b/>
          <w:bCs/>
          <w:color w:val="161616"/>
          <w:sz w:val="28"/>
          <w:szCs w:val="28"/>
        </w:rPr>
        <w:t>3.2.</w:t>
      </w:r>
      <w:r w:rsidR="00D6381F" w:rsidRPr="00E20F67">
        <w:rPr>
          <w:rFonts w:ascii="Times New Roman" w:eastAsia="Times New Roman" w:hAnsi="Times New Roman" w:cs="Times New Roman"/>
          <w:b/>
          <w:bCs/>
          <w:color w:val="161616"/>
          <w:sz w:val="28"/>
          <w:szCs w:val="28"/>
        </w:rPr>
        <w:t>2</w:t>
      </w:r>
      <w:r w:rsidR="001404B4" w:rsidRPr="00E20F67">
        <w:rPr>
          <w:rFonts w:ascii="Times New Roman" w:eastAsia="Times New Roman" w:hAnsi="Times New Roman" w:cs="Times New Roman"/>
          <w:b/>
          <w:bCs/>
          <w:color w:val="161616"/>
          <w:sz w:val="28"/>
          <w:szCs w:val="28"/>
        </w:rPr>
        <w:t xml:space="preserve"> </w:t>
      </w:r>
      <w:r w:rsidRPr="00E20F67">
        <w:rPr>
          <w:rFonts w:ascii="Times New Roman" w:eastAsia="Times New Roman" w:hAnsi="Times New Roman" w:cs="Times New Roman"/>
          <w:b/>
          <w:bCs/>
          <w:color w:val="161616"/>
          <w:sz w:val="28"/>
          <w:szCs w:val="28"/>
        </w:rPr>
        <w:t>Why</w:t>
      </w:r>
      <w:r w:rsidR="001404B4" w:rsidRPr="00E20F67">
        <w:rPr>
          <w:rFonts w:ascii="Times New Roman" w:eastAsia="Times New Roman" w:hAnsi="Times New Roman" w:cs="Times New Roman"/>
          <w:b/>
          <w:bCs/>
          <w:color w:val="161616"/>
          <w:sz w:val="28"/>
          <w:szCs w:val="28"/>
        </w:rPr>
        <w:t xml:space="preserve"> Linear Regression</w:t>
      </w:r>
    </w:p>
    <w:p w14:paraId="3AF9B027" w14:textId="65088FD1" w:rsidR="006A489F" w:rsidRPr="00E20F67" w:rsidRDefault="004E373B" w:rsidP="00E20F67">
      <w:pPr>
        <w:shd w:val="clear" w:color="auto" w:fill="FFFFFF"/>
        <w:spacing w:after="0" w:line="360" w:lineRule="auto"/>
        <w:jc w:val="both"/>
        <w:textAlignment w:val="baseline"/>
        <w:rPr>
          <w:rFonts w:ascii="Times New Roman" w:hAnsi="Times New Roman" w:cs="Times New Roman"/>
          <w:color w:val="161616"/>
          <w:sz w:val="28"/>
          <w:szCs w:val="28"/>
          <w:shd w:val="clear" w:color="auto" w:fill="FFFFFF"/>
        </w:rPr>
      </w:pPr>
      <w:r w:rsidRPr="00E20F67">
        <w:rPr>
          <w:rFonts w:ascii="Times New Roman" w:hAnsi="Times New Roman" w:cs="Times New Roman"/>
          <w:color w:val="161616"/>
          <w:sz w:val="28"/>
          <w:szCs w:val="28"/>
          <w:shd w:val="clear" w:color="auto" w:fill="FFFFFF"/>
        </w:rPr>
        <w:t>The mathematical technique used in linear-regression models is straightforward and may be used to make predictions. Numerous corporate and academic disciplines can benefit from the use of linear regression</w:t>
      </w:r>
      <w:r w:rsidR="00122E8D" w:rsidRPr="00E20F67">
        <w:rPr>
          <w:rFonts w:ascii="Times New Roman" w:hAnsi="Times New Roman" w:cs="Times New Roman"/>
          <w:color w:val="161616"/>
          <w:sz w:val="28"/>
          <w:szCs w:val="28"/>
          <w:shd w:val="clear" w:color="auto" w:fill="FFFFFF"/>
        </w:rPr>
        <w:fldChar w:fldCharType="begin"/>
      </w:r>
      <w:r w:rsidR="00770F79">
        <w:rPr>
          <w:rFonts w:ascii="Times New Roman" w:hAnsi="Times New Roman" w:cs="Times New Roman"/>
          <w:color w:val="161616"/>
          <w:sz w:val="28"/>
          <w:szCs w:val="28"/>
          <w:shd w:val="clear" w:color="auto" w:fill="FFFFFF"/>
        </w:rPr>
        <w:instrText xml:space="preserve"> ADDIN ZOTERO_ITEM CSL_CITATION {"citationID":"iKFaOEI4","properties":{"formattedCitation":"[19]","plainCitation":"[19]","noteIndex":0},"citationItems":[{"id":47,"uris":["http://zotero.org/users/local/y3OiP8wr/items/9A5JIDUS"],"itemData":{"id":47,"type":"article-journal","abstract":"This paper will briefly review the estimating and testing procedures commonly used in univariate regression problems and then relate the various procedures to the multivariate situation.","container-title":"Journal of Quality Technology","DOI":"10.1080/00224065.1972.11980546","journalAbbreviation":"Journal of Quality Technology","page":"177-180","source":"ResearchGate","title":"FUNDAMENTALS OF MULTIVARIATE ANALYSIS. LINEAR REGRESSION.","volume":"4","author":[{"family":"Kramer","given":"Clyde"}],"issued":{"date-parts":[["1972",10,1]]}}}],"schema":"https://github.com/citation-style-language/schema/raw/master/csl-citation.json"} </w:instrText>
      </w:r>
      <w:r w:rsidR="00122E8D" w:rsidRPr="00E20F67">
        <w:rPr>
          <w:rFonts w:ascii="Times New Roman" w:hAnsi="Times New Roman" w:cs="Times New Roman"/>
          <w:color w:val="161616"/>
          <w:sz w:val="28"/>
          <w:szCs w:val="28"/>
          <w:shd w:val="clear" w:color="auto" w:fill="FFFFFF"/>
        </w:rPr>
        <w:fldChar w:fldCharType="separate"/>
      </w:r>
      <w:r w:rsidR="00770F79" w:rsidRPr="00770F79">
        <w:rPr>
          <w:rFonts w:ascii="Times New Roman" w:hAnsi="Times New Roman" w:cs="Times New Roman"/>
          <w:sz w:val="28"/>
        </w:rPr>
        <w:t>[19]</w:t>
      </w:r>
      <w:r w:rsidR="00122E8D" w:rsidRPr="00E20F67">
        <w:rPr>
          <w:rFonts w:ascii="Times New Roman" w:hAnsi="Times New Roman" w:cs="Times New Roman"/>
          <w:color w:val="161616"/>
          <w:sz w:val="28"/>
          <w:szCs w:val="28"/>
          <w:shd w:val="clear" w:color="auto" w:fill="FFFFFF"/>
        </w:rPr>
        <w:fldChar w:fldCharType="end"/>
      </w:r>
      <w:r w:rsidR="006A489F" w:rsidRPr="00E20F67">
        <w:rPr>
          <w:rFonts w:ascii="Times New Roman" w:hAnsi="Times New Roman" w:cs="Times New Roman"/>
          <w:color w:val="161616"/>
          <w:sz w:val="28"/>
          <w:szCs w:val="28"/>
          <w:shd w:val="clear" w:color="auto" w:fill="FFFFFF"/>
        </w:rPr>
        <w:t xml:space="preserve">. </w:t>
      </w:r>
    </w:p>
    <w:p w14:paraId="75CFACEE" w14:textId="77777777" w:rsidR="004E373B" w:rsidRPr="00E20F67" w:rsidRDefault="004E373B" w:rsidP="00E20F67">
      <w:pPr>
        <w:shd w:val="clear" w:color="auto" w:fill="FFFFFF"/>
        <w:spacing w:after="0" w:line="360" w:lineRule="auto"/>
        <w:jc w:val="both"/>
        <w:textAlignment w:val="baseline"/>
        <w:rPr>
          <w:rFonts w:ascii="Times New Roman" w:hAnsi="Times New Roman" w:cs="Times New Roman"/>
          <w:color w:val="161616"/>
          <w:sz w:val="28"/>
          <w:szCs w:val="28"/>
          <w:shd w:val="clear" w:color="auto" w:fill="FFFFFF"/>
        </w:rPr>
      </w:pPr>
      <w:r w:rsidRPr="00E20F67">
        <w:rPr>
          <w:rFonts w:ascii="Times New Roman" w:hAnsi="Times New Roman" w:cs="Times New Roman"/>
          <w:color w:val="161616"/>
          <w:sz w:val="28"/>
          <w:szCs w:val="28"/>
          <w:shd w:val="clear" w:color="auto" w:fill="FFFFFF"/>
        </w:rPr>
        <w:t>From the biological, behavioral, environmental, and social sciences to business, linear regression is employed widely. Future predictions may now be made scientifically and with high reliability using linear-regression models. The features of linear-regression models are well understood and can be trained extremely rapidly since linear regression is a statistical technique that has been around for a very long time. The use of linear regression techniques can help business and organizational leaders make better decisions. Organizations gather vast amounts of data, and linear regression enables them to use that data, rather than depending on experience and intuition, to better manage reality. It is possible to turn enormous volumes of raw data into useful knowledge.</w:t>
      </w:r>
    </w:p>
    <w:p w14:paraId="543ABB46" w14:textId="6B584EA6" w:rsidR="00CB2C76" w:rsidRPr="00E20F67" w:rsidRDefault="004E373B" w:rsidP="00E20F67">
      <w:pPr>
        <w:shd w:val="clear" w:color="auto" w:fill="FFFFFF"/>
        <w:spacing w:after="0" w:line="360" w:lineRule="auto"/>
        <w:jc w:val="both"/>
        <w:textAlignment w:val="baseline"/>
        <w:rPr>
          <w:rFonts w:ascii="Times New Roman" w:hAnsi="Times New Roman" w:cs="Times New Roman"/>
          <w:color w:val="161616"/>
          <w:sz w:val="28"/>
          <w:szCs w:val="28"/>
          <w:shd w:val="clear" w:color="auto" w:fill="FFFFFF"/>
        </w:rPr>
      </w:pPr>
      <w:r w:rsidRPr="00E20F67">
        <w:rPr>
          <w:rFonts w:ascii="Times New Roman" w:hAnsi="Times New Roman" w:cs="Times New Roman"/>
          <w:color w:val="161616"/>
          <w:sz w:val="28"/>
          <w:szCs w:val="28"/>
          <w:shd w:val="clear" w:color="auto" w:fill="FFFFFF"/>
        </w:rPr>
        <w:t>By revealing patterns and links that your coworkers may have previously seen and assumed they already knew, you may also utilize linear regression to offer superior insights. For instance, analyzing sales and purchase data might reveal specific buying trends on certain days or at particular times. Business executives may predict periods when their company's products will be in great demand using insights from regression analysis</w:t>
      </w:r>
      <w:r w:rsidR="003F02E8" w:rsidRPr="00E20F67">
        <w:rPr>
          <w:rFonts w:ascii="Times New Roman" w:hAnsi="Times New Roman" w:cs="Times New Roman"/>
          <w:color w:val="161616"/>
          <w:sz w:val="28"/>
          <w:szCs w:val="28"/>
          <w:shd w:val="clear" w:color="auto" w:fill="FFFFFF"/>
        </w:rPr>
        <w:fldChar w:fldCharType="begin"/>
      </w:r>
      <w:r w:rsidR="00770F79">
        <w:rPr>
          <w:rFonts w:ascii="Times New Roman" w:hAnsi="Times New Roman" w:cs="Times New Roman"/>
          <w:color w:val="161616"/>
          <w:sz w:val="28"/>
          <w:szCs w:val="28"/>
          <w:shd w:val="clear" w:color="auto" w:fill="FFFFFF"/>
        </w:rPr>
        <w:instrText xml:space="preserve"> ADDIN ZOTERO_ITEM CSL_CITATION {"citationID":"0H2yAEPg","properties":{"formattedCitation":"[19]","plainCitation":"[19]","noteIndex":0},"citationItems":[{"id":47,"uris":["http://zotero.org/users/local/y3OiP8wr/items/9A5JIDUS"],"itemData":{"id":47,"type":"article-journal","abstract":"This paper will briefly review the estimating and testing procedures commonly used in univariate regression problems and then relate the various procedures to the multivariate situation.","container-title":"Journal of Quality Technology","DOI":"10.1080/00224065.1972.11980546","journalAbbreviation":"Journal of Quality Technology","page":"177-180","source":"ResearchGate","title":"FUNDAMENTALS OF MULTIVARIATE ANALYSIS. LINEAR REGRESSION.","volume":"4","author":[{"family":"Kramer","given":"Clyde"}],"issued":{"date-parts":[["1972",10,1]]}}}],"schema":"https://github.com/citation-style-language/schema/raw/master/csl-citation.json"} </w:instrText>
      </w:r>
      <w:r w:rsidR="003F02E8" w:rsidRPr="00E20F67">
        <w:rPr>
          <w:rFonts w:ascii="Times New Roman" w:hAnsi="Times New Roman" w:cs="Times New Roman"/>
          <w:color w:val="161616"/>
          <w:sz w:val="28"/>
          <w:szCs w:val="28"/>
          <w:shd w:val="clear" w:color="auto" w:fill="FFFFFF"/>
        </w:rPr>
        <w:fldChar w:fldCharType="separate"/>
      </w:r>
      <w:r w:rsidR="00770F79" w:rsidRPr="00770F79">
        <w:rPr>
          <w:rFonts w:ascii="Times New Roman" w:hAnsi="Times New Roman" w:cs="Times New Roman"/>
          <w:sz w:val="28"/>
        </w:rPr>
        <w:t>[19]</w:t>
      </w:r>
      <w:r w:rsidR="003F02E8" w:rsidRPr="00E20F67">
        <w:rPr>
          <w:rFonts w:ascii="Times New Roman" w:hAnsi="Times New Roman" w:cs="Times New Roman"/>
          <w:color w:val="161616"/>
          <w:sz w:val="28"/>
          <w:szCs w:val="28"/>
          <w:shd w:val="clear" w:color="auto" w:fill="FFFFFF"/>
        </w:rPr>
        <w:fldChar w:fldCharType="end"/>
      </w:r>
      <w:r w:rsidR="006A489F" w:rsidRPr="00E20F67">
        <w:rPr>
          <w:rFonts w:ascii="Times New Roman" w:hAnsi="Times New Roman" w:cs="Times New Roman"/>
          <w:color w:val="161616"/>
          <w:sz w:val="28"/>
          <w:szCs w:val="28"/>
          <w:shd w:val="clear" w:color="auto" w:fill="FFFFFF"/>
        </w:rPr>
        <w:t>.</w:t>
      </w:r>
    </w:p>
    <w:p w14:paraId="1FD8D033" w14:textId="77777777" w:rsidR="00CB2C76" w:rsidRPr="00E20F67" w:rsidRDefault="00CB2C76" w:rsidP="00E20F67">
      <w:pPr>
        <w:shd w:val="clear" w:color="auto" w:fill="FFFFFF"/>
        <w:spacing w:after="0" w:line="360" w:lineRule="auto"/>
        <w:jc w:val="both"/>
        <w:textAlignment w:val="baseline"/>
        <w:rPr>
          <w:rFonts w:ascii="Times New Roman" w:hAnsi="Times New Roman" w:cs="Times New Roman"/>
          <w:color w:val="161616"/>
          <w:sz w:val="28"/>
          <w:szCs w:val="28"/>
          <w:shd w:val="clear" w:color="auto" w:fill="FFFFFF"/>
        </w:rPr>
      </w:pPr>
    </w:p>
    <w:p w14:paraId="56BD753F" w14:textId="2B4D319F" w:rsidR="00CB2C76" w:rsidRPr="00E20F67" w:rsidRDefault="003E0E68" w:rsidP="00E20F67">
      <w:pPr>
        <w:shd w:val="clear" w:color="auto" w:fill="FFFFFF"/>
        <w:spacing w:after="0" w:line="360" w:lineRule="auto"/>
        <w:jc w:val="both"/>
        <w:textAlignment w:val="baseline"/>
        <w:rPr>
          <w:rFonts w:ascii="Times New Roman" w:hAnsi="Times New Roman" w:cs="Times New Roman"/>
          <w:b/>
          <w:bCs/>
          <w:color w:val="161616"/>
          <w:sz w:val="28"/>
          <w:szCs w:val="28"/>
        </w:rPr>
      </w:pPr>
      <w:r w:rsidRPr="00E20F67">
        <w:rPr>
          <w:rFonts w:ascii="Times New Roman" w:hAnsi="Times New Roman" w:cs="Times New Roman"/>
          <w:b/>
          <w:bCs/>
          <w:color w:val="161616"/>
          <w:sz w:val="28"/>
          <w:szCs w:val="28"/>
          <w:shd w:val="clear" w:color="auto" w:fill="FFFFFF"/>
        </w:rPr>
        <w:t>3.2.</w:t>
      </w:r>
      <w:r w:rsidR="00D6381F" w:rsidRPr="00E20F67">
        <w:rPr>
          <w:rFonts w:ascii="Times New Roman" w:hAnsi="Times New Roman" w:cs="Times New Roman"/>
          <w:b/>
          <w:bCs/>
          <w:color w:val="161616"/>
          <w:sz w:val="28"/>
          <w:szCs w:val="28"/>
          <w:shd w:val="clear" w:color="auto" w:fill="FFFFFF"/>
        </w:rPr>
        <w:t>3</w:t>
      </w:r>
      <w:r w:rsidRPr="00E20F67">
        <w:rPr>
          <w:rFonts w:ascii="Times New Roman" w:hAnsi="Times New Roman" w:cs="Times New Roman"/>
          <w:color w:val="161616"/>
          <w:sz w:val="28"/>
          <w:szCs w:val="28"/>
          <w:shd w:val="clear" w:color="auto" w:fill="FFFFFF"/>
        </w:rPr>
        <w:t xml:space="preserve"> </w:t>
      </w:r>
      <w:r w:rsidR="006A489F" w:rsidRPr="00E20F67">
        <w:rPr>
          <w:rFonts w:ascii="Times New Roman" w:hAnsi="Times New Roman" w:cs="Times New Roman"/>
          <w:b/>
          <w:bCs/>
          <w:color w:val="161616"/>
          <w:sz w:val="28"/>
          <w:szCs w:val="28"/>
        </w:rPr>
        <w:t>Key assumptions of effective linear regression</w:t>
      </w:r>
    </w:p>
    <w:p w14:paraId="31A3D134" w14:textId="2909C19A" w:rsidR="006A489F" w:rsidRPr="00E20F67" w:rsidRDefault="004E373B" w:rsidP="00204A0D">
      <w:pPr>
        <w:shd w:val="clear" w:color="auto" w:fill="FFFFFF"/>
        <w:spacing w:after="0" w:line="360" w:lineRule="auto"/>
        <w:jc w:val="both"/>
        <w:textAlignment w:val="baseline"/>
        <w:rPr>
          <w:rFonts w:ascii="Times New Roman" w:hAnsi="Times New Roman" w:cs="Times New Roman"/>
          <w:sz w:val="28"/>
          <w:szCs w:val="28"/>
        </w:rPr>
      </w:pPr>
      <w:r w:rsidRPr="00E20F67">
        <w:rPr>
          <w:rFonts w:ascii="Times New Roman" w:hAnsi="Times New Roman" w:cs="Times New Roman"/>
          <w:sz w:val="28"/>
          <w:szCs w:val="28"/>
        </w:rPr>
        <w:t>Several presumptions must be taken into account for linear regression analysis to be successful</w:t>
      </w:r>
      <w:r w:rsidR="00204A0D">
        <w:rPr>
          <w:rFonts w:ascii="Times New Roman" w:hAnsi="Times New Roman" w:cs="Times New Roman"/>
          <w:sz w:val="28"/>
          <w:szCs w:val="28"/>
        </w:rPr>
        <w:t xml:space="preserve">. Lets </w:t>
      </w:r>
      <w:r w:rsidR="006A489F" w:rsidRPr="00E20F67">
        <w:rPr>
          <w:rFonts w:ascii="Times New Roman" w:hAnsi="Times New Roman" w:cs="Times New Roman"/>
          <w:sz w:val="28"/>
          <w:szCs w:val="28"/>
        </w:rPr>
        <w:t>consider 95-percent-confidence intervals for each regression coefficient, variance-covariance matrix</w:t>
      </w:r>
      <w:r w:rsidR="00C710E0" w:rsidRPr="00E20F67">
        <w:rPr>
          <w:rFonts w:ascii="Times New Roman" w:hAnsi="Times New Roman" w:cs="Times New Roman"/>
          <w:sz w:val="28"/>
          <w:szCs w:val="28"/>
        </w:rPr>
        <w:fldChar w:fldCharType="begin"/>
      </w:r>
      <w:r w:rsidR="00770F79">
        <w:rPr>
          <w:rFonts w:ascii="Times New Roman" w:hAnsi="Times New Roman" w:cs="Times New Roman"/>
          <w:sz w:val="28"/>
          <w:szCs w:val="28"/>
        </w:rPr>
        <w:instrText xml:space="preserve"> ADDIN ZOTERO_ITEM CSL_CITATION {"citationID":"eqJtpdjI","properties":{"formattedCitation":"[25]","plainCitation":"[25]","noteIndex":0},"citationItems":[{"id":51,"uris":["http://zotero.org/users/local/y3OiP8wr/items/SBLJ8E4P"],"itemData":{"id":51,"type":"article-journal","abstract":"The usual estimator of the dispersion matrix has a distinct advantage over other estimation procedures since it is computationally feasible for a data set with a substantial number of missing observations. However, this estimator, when the data vectors have some missing elements, may not have the required property of being at least positive semidefinite. The smoothing procedure suggested in this paper rectifies this deficiency. In addition, com-putational procedures are proposed. The smoothing procedure is illustrated by an example and a Monte Carlo experiment shows that smoothing substantially increases the power of the test proposed by Kleinbaum(1973).","container-title":"Journal of Statistical Computation and Simulation","DOI":"10.1080/00949657908810316","journalAbbreviation":"Journal of Statistical Computation and Simulation","page":"183-194","source":"ResearchGate","title":"Smoothing an indefinite variance-covariance matrix","volume":"9","author":[{"family":"Schwertman","given":"N.C"},{"family":"Allen","given":"D.M"}],"issued":{"date-parts":[["1979",8,1]]}}}],"schema":"https://github.com/citation-style-language/schema/raw/master/csl-citation.json"} </w:instrText>
      </w:r>
      <w:r w:rsidR="00C710E0" w:rsidRPr="00E20F67">
        <w:rPr>
          <w:rFonts w:ascii="Times New Roman" w:hAnsi="Times New Roman" w:cs="Times New Roman"/>
          <w:sz w:val="28"/>
          <w:szCs w:val="28"/>
        </w:rPr>
        <w:fldChar w:fldCharType="separate"/>
      </w:r>
      <w:r w:rsidR="00770F79" w:rsidRPr="00770F79">
        <w:rPr>
          <w:rFonts w:ascii="Times New Roman" w:hAnsi="Times New Roman" w:cs="Times New Roman"/>
          <w:sz w:val="28"/>
        </w:rPr>
        <w:t>[25]</w:t>
      </w:r>
      <w:r w:rsidR="00C710E0" w:rsidRPr="00E20F67">
        <w:rPr>
          <w:rFonts w:ascii="Times New Roman" w:hAnsi="Times New Roman" w:cs="Times New Roman"/>
          <w:sz w:val="28"/>
          <w:szCs w:val="28"/>
        </w:rPr>
        <w:fldChar w:fldCharType="end"/>
      </w:r>
      <w:r w:rsidR="006A489F" w:rsidRPr="00E20F67">
        <w:rPr>
          <w:rFonts w:ascii="Times New Roman" w:hAnsi="Times New Roman" w:cs="Times New Roman"/>
          <w:sz w:val="28"/>
          <w:szCs w:val="28"/>
        </w:rPr>
        <w:t>, variance inflation factor</w:t>
      </w:r>
      <w:r w:rsidR="00C710E0" w:rsidRPr="00E20F67">
        <w:rPr>
          <w:rFonts w:ascii="Times New Roman" w:hAnsi="Times New Roman" w:cs="Times New Roman"/>
          <w:sz w:val="28"/>
          <w:szCs w:val="28"/>
        </w:rPr>
        <w:fldChar w:fldCharType="begin"/>
      </w:r>
      <w:r w:rsidR="001F1F9C">
        <w:rPr>
          <w:rFonts w:ascii="Times New Roman" w:hAnsi="Times New Roman" w:cs="Times New Roman"/>
          <w:sz w:val="28"/>
          <w:szCs w:val="28"/>
        </w:rPr>
        <w:instrText xml:space="preserve"> ADDIN ZOTERO_ITEM CSL_CITATION {"citationID":"PclnCIIw","properties":{"formattedCitation":"[15]","plainCitation":"[15]","noteIndex":0},"citationItems":[{"id":53,"uris":["http://zotero.org/users/local/y3OiP8wr/items/EDU8S9S3"],"itemData":{"id":53,"type":"article-journal","container-title":"R News","journalAbbreviation":"R News","page":"13-15","source":"ResearchGate","title":"Variance inflation factors","volume":"3","author":[{"family":"Gross","given":"J."}],"issued":{"date-parts":[["2003",1,1]]}}}],"schema":"https://github.com/citation-style-language/schema/raw/master/csl-citation.json"} </w:instrText>
      </w:r>
      <w:r w:rsidR="00C710E0" w:rsidRPr="00E20F67">
        <w:rPr>
          <w:rFonts w:ascii="Times New Roman" w:hAnsi="Times New Roman" w:cs="Times New Roman"/>
          <w:sz w:val="28"/>
          <w:szCs w:val="28"/>
        </w:rPr>
        <w:fldChar w:fldCharType="separate"/>
      </w:r>
      <w:r w:rsidR="001F1F9C" w:rsidRPr="001F1F9C">
        <w:rPr>
          <w:rFonts w:ascii="Times New Roman" w:hAnsi="Times New Roman" w:cs="Times New Roman"/>
          <w:sz w:val="28"/>
        </w:rPr>
        <w:t>[15]</w:t>
      </w:r>
      <w:r w:rsidR="00C710E0" w:rsidRPr="00E20F67">
        <w:rPr>
          <w:rFonts w:ascii="Times New Roman" w:hAnsi="Times New Roman" w:cs="Times New Roman"/>
          <w:sz w:val="28"/>
          <w:szCs w:val="28"/>
        </w:rPr>
        <w:fldChar w:fldCharType="end"/>
      </w:r>
      <w:r w:rsidR="006A489F" w:rsidRPr="00E20F67">
        <w:rPr>
          <w:rFonts w:ascii="Times New Roman" w:hAnsi="Times New Roman" w:cs="Times New Roman"/>
          <w:sz w:val="28"/>
          <w:szCs w:val="28"/>
        </w:rPr>
        <w:t>, tolerance, Durbin-Watson test</w:t>
      </w:r>
      <w:r w:rsidR="00C36826" w:rsidRPr="00E20F67">
        <w:rPr>
          <w:rFonts w:ascii="Times New Roman" w:hAnsi="Times New Roman" w:cs="Times New Roman"/>
          <w:sz w:val="28"/>
          <w:szCs w:val="28"/>
        </w:rPr>
        <w:fldChar w:fldCharType="begin"/>
      </w:r>
      <w:r w:rsidR="00770F79">
        <w:rPr>
          <w:rFonts w:ascii="Times New Roman" w:hAnsi="Times New Roman" w:cs="Times New Roman"/>
          <w:sz w:val="28"/>
          <w:szCs w:val="28"/>
        </w:rPr>
        <w:instrText xml:space="preserve"> ADDIN ZOTERO_ITEM CSL_CITATION {"citationID":"1tBcmlcZ","properties":{"formattedCitation":"[31]","plainCitation":"[31]","noteIndex":0},"citationItems":[{"id":55,"uris":["http://zotero.org/users/local/y3OiP8wr/items/D2WEYEUY"],"itemData":{"id":55,"type":"webpage","abstract":"A LONGITUDINAL ASSESSMENT OF TAX REFORMS AND NATIONAL INCOME IN NIGERIA: 1971-2014 | This study assesses the impact of tax reforms on Nigeria’s national income over the period, 1971 to 2014. Using a variety of growth indicators signifying tax reforms, our regression model specified growth rate of national income (proxied by GDP) as a function of growth rates...","container-title":"ResearchGate","language":"en","title":"A Longitudinal Assessment of Tax Reforms and National Income in Nigeria: 1971-2014","title-short":"A Longitudinal Assessment of Tax Reforms and National Income in Nigeria","URL":"https://www.researchgate.net/project/A-Longitudinal-Assessment-of-Tax-Reforms-and-National-Income-in-Nigeria-1971-2014","accessed":{"date-parts":[["2022",6,14]]}}}],"schema":"https://github.com/citation-style-language/schema/raw/master/csl-citation.json"} </w:instrText>
      </w:r>
      <w:r w:rsidR="00C36826" w:rsidRPr="00E20F67">
        <w:rPr>
          <w:rFonts w:ascii="Times New Roman" w:hAnsi="Times New Roman" w:cs="Times New Roman"/>
          <w:sz w:val="28"/>
          <w:szCs w:val="28"/>
        </w:rPr>
        <w:fldChar w:fldCharType="separate"/>
      </w:r>
      <w:r w:rsidR="00770F79" w:rsidRPr="00770F79">
        <w:rPr>
          <w:rFonts w:ascii="Times New Roman" w:hAnsi="Times New Roman" w:cs="Times New Roman"/>
          <w:sz w:val="28"/>
        </w:rPr>
        <w:t>[31]</w:t>
      </w:r>
      <w:r w:rsidR="00C36826" w:rsidRPr="00E20F67">
        <w:rPr>
          <w:rFonts w:ascii="Times New Roman" w:hAnsi="Times New Roman" w:cs="Times New Roman"/>
          <w:sz w:val="28"/>
          <w:szCs w:val="28"/>
        </w:rPr>
        <w:fldChar w:fldCharType="end"/>
      </w:r>
      <w:r w:rsidR="006A489F" w:rsidRPr="00E20F67">
        <w:rPr>
          <w:rFonts w:ascii="Times New Roman" w:hAnsi="Times New Roman" w:cs="Times New Roman"/>
          <w:sz w:val="28"/>
          <w:szCs w:val="28"/>
        </w:rPr>
        <w:t>, distance measures (Mahalanobis, Cook and leverage values), DfBeta, DfFit, prediction intervals and case-wise diagnostic information</w:t>
      </w:r>
      <w:r w:rsidR="00C36826" w:rsidRPr="00E20F67">
        <w:rPr>
          <w:rFonts w:ascii="Times New Roman" w:hAnsi="Times New Roman" w:cs="Times New Roman"/>
          <w:sz w:val="28"/>
          <w:szCs w:val="28"/>
        </w:rPr>
        <w:fldChar w:fldCharType="begin"/>
      </w:r>
      <w:r w:rsidR="001F1F9C">
        <w:rPr>
          <w:rFonts w:ascii="Times New Roman" w:hAnsi="Times New Roman" w:cs="Times New Roman"/>
          <w:sz w:val="28"/>
          <w:szCs w:val="28"/>
        </w:rPr>
        <w:instrText xml:space="preserve"> ADDIN ZOTERO_ITEM CSL_CITATION {"citationID":"olTmDFvk","properties":{"formattedCitation":"[8]","plainCitation":"[8]","noteIndex":0},"citationItems":[{"id":57,"uris":["http://zotero.org/users/local/y3OiP8wr/items/XQM9G2RC"],"itemData":{"id":57,"type":"article-journal","abstract":"In this chapter, the authors show how they can use a prediction interval to describe the distribution of true effect sizes. They review how the prediction interval is used in primary studies, and also show how the same mechanism can be used for meta‐analysis. The summary line in a forest plot uses a diamond to depict the mean effect size and its confidence interval. The meta‐analysis line in the plot now showstwo distinct items of information. First, in 95% of cases the mean effect size falls inside the diamond. Second, in 95% of cases the true effect in a new study will fall inside the horizontal lines. The authors describe the computation of the prediction interval for a meta‐analysis with several studies. The summary effect in a forest plot has traditionally been represented by a diamond which corresponds to the confidence interval.","DOI":"10.1002/9781119558378.ch17","ISSN":"9781119558378","page":"119-125","source":"ResearchGate","title":"Prediction Intervals","author":[{"family":"Borenstein","given":"Michael"},{"family":"Hedges","given":"Larry"},{"family":"Higgins","given":"Julian"},{"family":"Rothstein","given":"Hannah"}],"issued":{"date-parts":[["2021",5,7]]}}}],"schema":"https://github.com/citation-style-language/schema/raw/master/csl-citation.json"} </w:instrText>
      </w:r>
      <w:r w:rsidR="00C36826" w:rsidRPr="00E20F67">
        <w:rPr>
          <w:rFonts w:ascii="Times New Roman" w:hAnsi="Times New Roman" w:cs="Times New Roman"/>
          <w:sz w:val="28"/>
          <w:szCs w:val="28"/>
        </w:rPr>
        <w:fldChar w:fldCharType="separate"/>
      </w:r>
      <w:r w:rsidR="001F1F9C" w:rsidRPr="001F1F9C">
        <w:rPr>
          <w:rFonts w:ascii="Times New Roman" w:hAnsi="Times New Roman" w:cs="Times New Roman"/>
          <w:sz w:val="28"/>
        </w:rPr>
        <w:t>[8]</w:t>
      </w:r>
      <w:r w:rsidR="00C36826" w:rsidRPr="00E20F67">
        <w:rPr>
          <w:rFonts w:ascii="Times New Roman" w:hAnsi="Times New Roman" w:cs="Times New Roman"/>
          <w:sz w:val="28"/>
          <w:szCs w:val="28"/>
        </w:rPr>
        <w:fldChar w:fldCharType="end"/>
      </w:r>
      <w:r w:rsidR="006A489F" w:rsidRPr="00E20F67">
        <w:rPr>
          <w:rFonts w:ascii="Times New Roman" w:hAnsi="Times New Roman" w:cs="Times New Roman"/>
          <w:sz w:val="28"/>
          <w:szCs w:val="28"/>
        </w:rPr>
        <w:t>. </w:t>
      </w:r>
    </w:p>
    <w:p w14:paraId="05541DE9" w14:textId="77777777" w:rsidR="00E826F8" w:rsidRPr="00E20F67" w:rsidRDefault="004E373B" w:rsidP="00E20F67">
      <w:pPr>
        <w:spacing w:after="0" w:line="360" w:lineRule="auto"/>
        <w:jc w:val="both"/>
        <w:textAlignment w:val="baseline"/>
        <w:rPr>
          <w:rStyle w:val="Strong"/>
          <w:rFonts w:ascii="Times New Roman" w:hAnsi="Times New Roman" w:cs="Times New Roman"/>
          <w:b w:val="0"/>
          <w:bCs w:val="0"/>
          <w:sz w:val="28"/>
          <w:szCs w:val="28"/>
          <w:bdr w:val="none" w:sz="0" w:space="0" w:color="auto" w:frame="1"/>
        </w:rPr>
      </w:pPr>
      <w:r w:rsidRPr="00E20F67">
        <w:rPr>
          <w:rStyle w:val="Strong"/>
          <w:rFonts w:ascii="Times New Roman" w:hAnsi="Times New Roman" w:cs="Times New Roman"/>
          <w:b w:val="0"/>
          <w:bCs w:val="0"/>
          <w:sz w:val="28"/>
          <w:szCs w:val="28"/>
          <w:bdr w:val="none" w:sz="0" w:space="0" w:color="auto" w:frame="1"/>
        </w:rPr>
        <w:t>Think about scatterplots, partial plots, histograms, and normal probability plots when describing plots.</w:t>
      </w:r>
    </w:p>
    <w:p w14:paraId="5B96487C" w14:textId="61CD1A28" w:rsidR="006A489F" w:rsidRPr="00E20F67" w:rsidRDefault="006A489F" w:rsidP="00E20F67">
      <w:pPr>
        <w:spacing w:after="0" w:line="360" w:lineRule="auto"/>
        <w:jc w:val="both"/>
        <w:textAlignment w:val="baseline"/>
        <w:rPr>
          <w:rFonts w:ascii="Times New Roman" w:hAnsi="Times New Roman" w:cs="Times New Roman"/>
          <w:sz w:val="28"/>
          <w:szCs w:val="28"/>
        </w:rPr>
      </w:pPr>
      <w:r w:rsidRPr="00E20F67">
        <w:rPr>
          <w:rStyle w:val="Strong"/>
          <w:rFonts w:ascii="Times New Roman" w:hAnsi="Times New Roman" w:cs="Times New Roman"/>
          <w:b w:val="0"/>
          <w:bCs w:val="0"/>
          <w:sz w:val="28"/>
          <w:szCs w:val="28"/>
          <w:bdr w:val="none" w:sz="0" w:space="0" w:color="auto" w:frame="1"/>
        </w:rPr>
        <w:t>Data</w:t>
      </w:r>
      <w:r w:rsidRPr="00E20F67">
        <w:rPr>
          <w:rFonts w:ascii="Times New Roman" w:hAnsi="Times New Roman" w:cs="Times New Roman"/>
          <w:b/>
          <w:bCs/>
          <w:sz w:val="28"/>
          <w:szCs w:val="28"/>
        </w:rPr>
        <w:t>:</w:t>
      </w:r>
      <w:r w:rsidRPr="00E20F67">
        <w:rPr>
          <w:rFonts w:ascii="Times New Roman" w:hAnsi="Times New Roman" w:cs="Times New Roman"/>
          <w:sz w:val="28"/>
          <w:szCs w:val="28"/>
        </w:rPr>
        <w:t xml:space="preserve"> Dependent and independent variables should be quantitative. </w:t>
      </w:r>
      <w:r w:rsidR="00E826F8" w:rsidRPr="00E20F67">
        <w:rPr>
          <w:rFonts w:ascii="Times New Roman" w:hAnsi="Times New Roman" w:cs="Times New Roman"/>
          <w:sz w:val="28"/>
          <w:szCs w:val="28"/>
        </w:rPr>
        <w:t>It is necessary to recode categorical data into binary (dummy) variables or other contrast variables, such as religion, primary field of study, or location of residence.</w:t>
      </w:r>
      <w:r w:rsidRPr="00E20F67">
        <w:rPr>
          <w:rFonts w:ascii="Times New Roman" w:hAnsi="Times New Roman" w:cs="Times New Roman"/>
          <w:sz w:val="28"/>
          <w:szCs w:val="28"/>
        </w:rPr>
        <w:t xml:space="preserve">  </w:t>
      </w:r>
    </w:p>
    <w:p w14:paraId="2F679EFB" w14:textId="36580088" w:rsidR="006A489F" w:rsidRPr="00E20F67" w:rsidRDefault="006A489F" w:rsidP="00E20F67">
      <w:pPr>
        <w:spacing w:after="0" w:line="360" w:lineRule="auto"/>
        <w:jc w:val="both"/>
        <w:textAlignment w:val="baseline"/>
        <w:rPr>
          <w:rFonts w:ascii="Times New Roman" w:hAnsi="Times New Roman" w:cs="Times New Roman"/>
          <w:sz w:val="28"/>
          <w:szCs w:val="28"/>
        </w:rPr>
      </w:pPr>
      <w:r w:rsidRPr="00E20F67">
        <w:rPr>
          <w:rStyle w:val="Strong"/>
          <w:rFonts w:ascii="Times New Roman" w:hAnsi="Times New Roman" w:cs="Times New Roman"/>
          <w:b w:val="0"/>
          <w:bCs w:val="0"/>
          <w:sz w:val="28"/>
          <w:szCs w:val="28"/>
          <w:bdr w:val="none" w:sz="0" w:space="0" w:color="auto" w:frame="1"/>
        </w:rPr>
        <w:t>Other assumptions</w:t>
      </w:r>
      <w:r w:rsidRPr="00E20F67">
        <w:rPr>
          <w:rFonts w:ascii="Times New Roman" w:hAnsi="Times New Roman" w:cs="Times New Roman"/>
          <w:b/>
          <w:bCs/>
          <w:sz w:val="28"/>
          <w:szCs w:val="28"/>
        </w:rPr>
        <w:t>:</w:t>
      </w:r>
      <w:r w:rsidRPr="00E20F67">
        <w:rPr>
          <w:rFonts w:ascii="Times New Roman" w:hAnsi="Times New Roman" w:cs="Times New Roman"/>
          <w:sz w:val="28"/>
          <w:szCs w:val="28"/>
        </w:rPr>
        <w:t xml:space="preserve"> For each value of the independent variable, the distribution of the dependent variable must be normal. </w:t>
      </w:r>
      <w:r w:rsidR="00E826F8" w:rsidRPr="00E20F67">
        <w:rPr>
          <w:rFonts w:ascii="Times New Roman" w:hAnsi="Times New Roman" w:cs="Times New Roman"/>
          <w:sz w:val="28"/>
          <w:szCs w:val="28"/>
        </w:rPr>
        <w:t>For all possible independent variable values, the variance of the distribution of the dependent variable should remain constant.</w:t>
      </w:r>
    </w:p>
    <w:p w14:paraId="70CE83D5" w14:textId="4FF5D54C" w:rsidR="006A489F" w:rsidRPr="00E20F67" w:rsidRDefault="006A489F"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p>
    <w:p w14:paraId="25049A2E" w14:textId="25858924" w:rsidR="00156691" w:rsidRPr="00E20F67" w:rsidRDefault="00156691" w:rsidP="00E20F67">
      <w:pPr>
        <w:shd w:val="clear" w:color="auto" w:fill="FFFFFF"/>
        <w:spacing w:after="0" w:line="360" w:lineRule="auto"/>
        <w:jc w:val="both"/>
        <w:textAlignment w:val="baseline"/>
        <w:rPr>
          <w:rFonts w:ascii="Times New Roman" w:eastAsia="Times New Roman" w:hAnsi="Times New Roman" w:cs="Times New Roman"/>
          <w:b/>
          <w:bCs/>
          <w:color w:val="161616"/>
          <w:sz w:val="28"/>
          <w:szCs w:val="28"/>
        </w:rPr>
      </w:pPr>
      <w:r w:rsidRPr="00E20F67">
        <w:rPr>
          <w:rFonts w:ascii="Times New Roman" w:eastAsia="Times New Roman" w:hAnsi="Times New Roman" w:cs="Times New Roman"/>
          <w:b/>
          <w:bCs/>
          <w:color w:val="161616"/>
          <w:sz w:val="28"/>
          <w:szCs w:val="28"/>
        </w:rPr>
        <w:t>3.3 Classification Models</w:t>
      </w:r>
    </w:p>
    <w:p w14:paraId="688F2537" w14:textId="35A8F095" w:rsidR="00156691" w:rsidRPr="00E20F67" w:rsidRDefault="00156691"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color w:val="161616"/>
          <w:sz w:val="28"/>
          <w:szCs w:val="28"/>
        </w:rPr>
        <w:t xml:space="preserve">We have different level of education and </w:t>
      </w:r>
      <w:r w:rsidR="001E3F83" w:rsidRPr="00E20F67">
        <w:rPr>
          <w:rFonts w:ascii="Times New Roman" w:eastAsia="Times New Roman" w:hAnsi="Times New Roman" w:cs="Times New Roman"/>
          <w:color w:val="161616"/>
          <w:sz w:val="28"/>
          <w:szCs w:val="28"/>
        </w:rPr>
        <w:t xml:space="preserve">grades. We have set combined score for classification. The level of classification is determined as 0 to 49 as 0, 50 to 59 as 1, 60 to 69 as 2, 70 to 79 as 3, 80 to 89 as 4 and 90 to 100 as 5 so that we can understand each grade and classify the encoded dataset. To get the encoded dataset we change our dataset with </w:t>
      </w:r>
      <w:r w:rsidR="00AE363B" w:rsidRPr="00E20F67">
        <w:rPr>
          <w:rFonts w:ascii="Times New Roman" w:eastAsia="Times New Roman" w:hAnsi="Times New Roman" w:cs="Times New Roman"/>
          <w:color w:val="161616"/>
          <w:sz w:val="28"/>
          <w:szCs w:val="28"/>
        </w:rPr>
        <w:t>“</w:t>
      </w:r>
      <w:r w:rsidR="001E3F83" w:rsidRPr="00E20F67">
        <w:rPr>
          <w:rFonts w:ascii="Times New Roman" w:eastAsia="Times New Roman" w:hAnsi="Times New Roman" w:cs="Times New Roman"/>
          <w:color w:val="161616"/>
          <w:sz w:val="28"/>
          <w:szCs w:val="28"/>
        </w:rPr>
        <w:t xml:space="preserve">numpy </w:t>
      </w:r>
      <w:r w:rsidR="00AE363B" w:rsidRPr="00E20F67">
        <w:rPr>
          <w:rFonts w:ascii="Times New Roman" w:eastAsia="Times New Roman" w:hAnsi="Times New Roman" w:cs="Times New Roman"/>
          <w:color w:val="161616"/>
          <w:sz w:val="28"/>
          <w:szCs w:val="28"/>
        </w:rPr>
        <w:t>where” method in Pandas data frame. Then we splited data for training and testing to fit our models. We used seven models and compare the results.</w:t>
      </w:r>
      <w:r w:rsidR="006E4995">
        <w:rPr>
          <w:rFonts w:ascii="Times New Roman" w:eastAsia="Times New Roman" w:hAnsi="Times New Roman" w:cs="Times New Roman"/>
          <w:color w:val="161616"/>
          <w:sz w:val="28"/>
          <w:szCs w:val="28"/>
        </w:rPr>
        <w:t xml:space="preserve"> We</w:t>
      </w:r>
      <w:r w:rsidR="00AE363B" w:rsidRPr="00E20F67">
        <w:rPr>
          <w:rFonts w:ascii="Times New Roman" w:eastAsia="Times New Roman" w:hAnsi="Times New Roman" w:cs="Times New Roman"/>
          <w:color w:val="161616"/>
          <w:sz w:val="28"/>
          <w:szCs w:val="28"/>
        </w:rPr>
        <w:t xml:space="preserve"> used </w:t>
      </w:r>
      <w:r w:rsidR="006E4995">
        <w:rPr>
          <w:rFonts w:ascii="Times New Roman" w:eastAsia="Times New Roman" w:hAnsi="Times New Roman" w:cs="Times New Roman"/>
          <w:color w:val="161616"/>
          <w:sz w:val="28"/>
          <w:szCs w:val="28"/>
        </w:rPr>
        <w:t xml:space="preserve">several </w:t>
      </w:r>
      <w:r w:rsidR="00AE363B" w:rsidRPr="00E20F67">
        <w:rPr>
          <w:rFonts w:ascii="Times New Roman" w:eastAsia="Times New Roman" w:hAnsi="Times New Roman" w:cs="Times New Roman"/>
          <w:color w:val="161616"/>
          <w:sz w:val="28"/>
          <w:szCs w:val="28"/>
        </w:rPr>
        <w:t>models</w:t>
      </w:r>
      <w:r w:rsidR="006E4995">
        <w:rPr>
          <w:rFonts w:ascii="Times New Roman" w:eastAsia="Times New Roman" w:hAnsi="Times New Roman" w:cs="Times New Roman"/>
          <w:color w:val="161616"/>
          <w:sz w:val="28"/>
          <w:szCs w:val="28"/>
        </w:rPr>
        <w:t xml:space="preserve"> those</w:t>
      </w:r>
      <w:r w:rsidR="00AE363B" w:rsidRPr="00E20F67">
        <w:rPr>
          <w:rFonts w:ascii="Times New Roman" w:eastAsia="Times New Roman" w:hAnsi="Times New Roman" w:cs="Times New Roman"/>
          <w:color w:val="161616"/>
          <w:sz w:val="28"/>
          <w:szCs w:val="28"/>
        </w:rPr>
        <w:t xml:space="preserve"> are briefed below.</w:t>
      </w:r>
    </w:p>
    <w:p w14:paraId="488EB561" w14:textId="25D133E4" w:rsidR="00156691" w:rsidRPr="00E20F67" w:rsidRDefault="00156691" w:rsidP="00E20F67">
      <w:pPr>
        <w:shd w:val="clear" w:color="auto" w:fill="FFFFFF"/>
        <w:spacing w:after="0" w:line="360" w:lineRule="auto"/>
        <w:jc w:val="both"/>
        <w:textAlignment w:val="baseline"/>
        <w:rPr>
          <w:rFonts w:ascii="Times New Roman" w:eastAsia="Times New Roman" w:hAnsi="Times New Roman" w:cs="Times New Roman"/>
          <w:b/>
          <w:bCs/>
          <w:color w:val="161616"/>
          <w:sz w:val="28"/>
          <w:szCs w:val="28"/>
        </w:rPr>
      </w:pPr>
    </w:p>
    <w:p w14:paraId="39EB7047" w14:textId="77777777" w:rsidR="001D4523" w:rsidRDefault="001D4523" w:rsidP="00E20F67">
      <w:pPr>
        <w:shd w:val="clear" w:color="auto" w:fill="FFFFFF"/>
        <w:spacing w:after="0" w:line="360" w:lineRule="auto"/>
        <w:jc w:val="both"/>
        <w:textAlignment w:val="baseline"/>
        <w:rPr>
          <w:rFonts w:ascii="Times New Roman" w:eastAsia="Times New Roman" w:hAnsi="Times New Roman" w:cs="Times New Roman"/>
          <w:b/>
          <w:bCs/>
          <w:color w:val="161616"/>
          <w:sz w:val="28"/>
          <w:szCs w:val="28"/>
        </w:rPr>
      </w:pPr>
    </w:p>
    <w:p w14:paraId="65C069A6" w14:textId="69CB5E3E" w:rsidR="00156691" w:rsidRPr="00E20F67" w:rsidRDefault="00156691" w:rsidP="00E20F67">
      <w:pPr>
        <w:shd w:val="clear" w:color="auto" w:fill="FFFFFF"/>
        <w:spacing w:after="0" w:line="360" w:lineRule="auto"/>
        <w:jc w:val="both"/>
        <w:textAlignment w:val="baseline"/>
        <w:rPr>
          <w:rFonts w:ascii="Times New Roman" w:eastAsia="Times New Roman" w:hAnsi="Times New Roman" w:cs="Times New Roman"/>
          <w:b/>
          <w:bCs/>
          <w:color w:val="161616"/>
          <w:sz w:val="28"/>
          <w:szCs w:val="28"/>
        </w:rPr>
      </w:pPr>
      <w:r w:rsidRPr="00E20F67">
        <w:rPr>
          <w:rFonts w:ascii="Times New Roman" w:eastAsia="Times New Roman" w:hAnsi="Times New Roman" w:cs="Times New Roman"/>
          <w:b/>
          <w:bCs/>
          <w:color w:val="161616"/>
          <w:sz w:val="28"/>
          <w:szCs w:val="28"/>
        </w:rPr>
        <w:lastRenderedPageBreak/>
        <w:t>3.3.1 TensorFlow</w:t>
      </w:r>
    </w:p>
    <w:p w14:paraId="2CA7C394" w14:textId="15EC24FA" w:rsidR="00156691" w:rsidRPr="00E20F67" w:rsidRDefault="00156691" w:rsidP="00E20F67">
      <w:pPr>
        <w:spacing w:line="360" w:lineRule="auto"/>
        <w:jc w:val="both"/>
        <w:rPr>
          <w:rFonts w:ascii="Times New Roman" w:hAnsi="Times New Roman" w:cs="Times New Roman"/>
          <w:sz w:val="28"/>
          <w:szCs w:val="28"/>
        </w:rPr>
      </w:pPr>
      <w:r w:rsidRPr="00E20F67">
        <w:rPr>
          <w:rFonts w:ascii="Times New Roman" w:hAnsi="Times New Roman" w:cs="Times New Roman"/>
          <w:sz w:val="28"/>
          <w:szCs w:val="28"/>
        </w:rPr>
        <w:t>TensorFlow is a language for describing computations as stateful dataflow graphs</w:t>
      </w:r>
      <w:r w:rsidR="00AE363B" w:rsidRPr="00E20F67">
        <w:rPr>
          <w:rFonts w:ascii="Times New Roman" w:hAnsi="Times New Roman" w:cs="Times New Roman"/>
          <w:sz w:val="28"/>
          <w:szCs w:val="28"/>
        </w:rPr>
        <w:fldChar w:fldCharType="begin"/>
      </w:r>
      <w:r w:rsidR="004629A2" w:rsidRPr="00E20F67">
        <w:rPr>
          <w:rFonts w:ascii="Times New Roman" w:hAnsi="Times New Roman" w:cs="Times New Roman"/>
          <w:sz w:val="28"/>
          <w:szCs w:val="28"/>
        </w:rPr>
        <w:instrText xml:space="preserve"> ADDIN ZOTERO_ITEM CSL_CITATION {"citationID":"1A06m7jx","properties":{"formattedCitation":"[1]","plainCitation":"[1]","noteIndex":0},"citationItems":[{"id":71,"uris":["http://zotero.org/users/local/y3OiP8wr/items/N4WDJKAU"],"itemData":{"id":71,"type":"book","abstract":"TensorFlow [1] is an interface for expressing machine learning algorithms, and an implementation for executing such algorithms. A computation expressed using TensorFlow can be executed with little or no change on a wide variety of heterogeneous systems, ranging from mobile devices such as phones and tablets up to large-scale distributed systems of hundreds of machines and thousands of computational devices such as GPU cards. The system is flexible and can be used to express a wide variety of algorithms, including training and inference algorithms for deep neural network models, and it has been used for conducting research and for deploying machine learning systems into production across more than a dozen areas of computer science and other fields, including speech recognition, computer vision, robotics, information retrieval, natural language processing, geographic information extraction, and computational drug discovery. This paper describes the TensorFlow interface and an implementation of that interface that we have built at Google. The TensorFlow API and a reference implementation were released as an open-source package under the Apache 2.0 license in November, 2015 and are available at www.tensorflow.org.","source":"ResearchGate","title":"TensorFlow : Large-Scale Machine Learning on Heterogeneous Distributed Systems","title-short":"TensorFlow","author":[{"family":"Abadi","given":"Martin"},{"family":"Agarwal","given":"Ashish"},{"family":"Barham","given":"Paul"},{"family":"Brevdo","given":"Eugene"},{"family":"Chen","given":"Zhifeng"},{"family":"Citro","given":"Craig"},{"family":"Corrado","given":"G.s"},{"family":"Davis","given":"Andy"},{"family":"Dean","given":"Jeffrey"},{"family":"Devin","given":"Matthieu"},{"family":"Ghemawat","given":"Sanjay"},{"family":"Goodfellow","given":"Ian"},{"family":"Harp","given":"Andrew"},{"family":"Irving","given":"Geoffrey"},{"family":"Isard","given":"Michael"},{"family":"Jia","given":"Yangqing"},{"family":"Kaiser","given":"Lukasz"},{"family":"Kudlur","given":"Manjunath"},{"family":"Levenberg","given":"Josh"},{"family":"Zheng","given":"Xiaoqiang"}],"issued":{"date-parts":[["2015",1,1]]}}}],"schema":"https://github.com/citation-style-language/schema/raw/master/csl-citation.json"} </w:instrText>
      </w:r>
      <w:r w:rsidR="00AE363B" w:rsidRPr="00E20F67">
        <w:rPr>
          <w:rFonts w:ascii="Times New Roman" w:hAnsi="Times New Roman" w:cs="Times New Roman"/>
          <w:sz w:val="28"/>
          <w:szCs w:val="28"/>
        </w:rPr>
        <w:fldChar w:fldCharType="separate"/>
      </w:r>
      <w:r w:rsidR="004629A2" w:rsidRPr="00E20F67">
        <w:rPr>
          <w:rFonts w:ascii="Times New Roman" w:hAnsi="Times New Roman" w:cs="Times New Roman"/>
          <w:sz w:val="28"/>
          <w:szCs w:val="28"/>
        </w:rPr>
        <w:t>[1]</w:t>
      </w:r>
      <w:r w:rsidR="00AE363B" w:rsidRPr="00E20F67">
        <w:rPr>
          <w:rFonts w:ascii="Times New Roman" w:hAnsi="Times New Roman" w:cs="Times New Roman"/>
          <w:sz w:val="28"/>
          <w:szCs w:val="28"/>
        </w:rPr>
        <w:fldChar w:fldCharType="end"/>
      </w:r>
      <w:r w:rsidRPr="00E20F67">
        <w:rPr>
          <w:rFonts w:ascii="Times New Roman" w:hAnsi="Times New Roman" w:cs="Times New Roman"/>
          <w:sz w:val="28"/>
          <w:szCs w:val="28"/>
        </w:rPr>
        <w:t>. Machine learning models that are described as dataflow graphs perform better during training</w:t>
      </w:r>
      <w:r w:rsidR="004629A2" w:rsidRPr="00E20F67">
        <w:rPr>
          <w:rFonts w:ascii="Times New Roman" w:hAnsi="Times New Roman" w:cs="Times New Roman"/>
          <w:sz w:val="28"/>
          <w:szCs w:val="28"/>
        </w:rPr>
        <w:fldChar w:fldCharType="begin"/>
      </w:r>
      <w:r w:rsidR="00770F79">
        <w:rPr>
          <w:rFonts w:ascii="Times New Roman" w:hAnsi="Times New Roman" w:cs="Times New Roman"/>
          <w:sz w:val="28"/>
          <w:szCs w:val="28"/>
        </w:rPr>
        <w:instrText xml:space="preserve"> ADDIN ZOTERO_ITEM CSL_CITATION {"citationID":"conFiGJ0","properties":{"formattedCitation":"[23]","plainCitation":"[23]","noteIndex":0},"citationItems":[{"id":3,"uris":["http://zotero.org/users/local/y3OiP8wr/items/6W6NJW89"],"itemData":{"id":3,"type":"article-journal","title":"TensorFlow Quantum: A Software Framework for Quantum Machine Learning","author":[{"family":"Niu","given":"Yuezhen"}],"issued":{"date-parts":[["2020"]]}}}],"schema":"https://github.com/citation-style-language/schema/raw/master/csl-citation.json"} </w:instrText>
      </w:r>
      <w:r w:rsidR="004629A2" w:rsidRPr="00E20F67">
        <w:rPr>
          <w:rFonts w:ascii="Times New Roman" w:hAnsi="Times New Roman" w:cs="Times New Roman"/>
          <w:sz w:val="28"/>
          <w:szCs w:val="28"/>
        </w:rPr>
        <w:fldChar w:fldCharType="separate"/>
      </w:r>
      <w:r w:rsidR="00770F79" w:rsidRPr="00770F79">
        <w:rPr>
          <w:rFonts w:ascii="Times New Roman" w:hAnsi="Times New Roman" w:cs="Times New Roman"/>
          <w:sz w:val="28"/>
        </w:rPr>
        <w:t>[23]</w:t>
      </w:r>
      <w:r w:rsidR="004629A2" w:rsidRPr="00E20F67">
        <w:rPr>
          <w:rFonts w:ascii="Times New Roman" w:hAnsi="Times New Roman" w:cs="Times New Roman"/>
          <w:sz w:val="28"/>
          <w:szCs w:val="28"/>
        </w:rPr>
        <w:fldChar w:fldCharType="end"/>
      </w:r>
      <w:r w:rsidRPr="00E20F67">
        <w:rPr>
          <w:rFonts w:ascii="Times New Roman" w:hAnsi="Times New Roman" w:cs="Times New Roman"/>
          <w:sz w:val="28"/>
          <w:szCs w:val="28"/>
        </w:rPr>
        <w:t>. Backpropagation makes it simple to extract gradients of dataflow graphs, allowing for quick parameter adjustments. Second, independent nodes of the computational graph may be distributed across independent machines, including GPUs and TPUs, and run in parallel TensorFlow became a powerful tool for machine learning and deep learning as a result of these computational advantages</w:t>
      </w:r>
      <w:r w:rsidRPr="00E20F67">
        <w:rPr>
          <w:rFonts w:ascii="Times New Roman" w:hAnsi="Times New Roman" w:cs="Times New Roman"/>
          <w:sz w:val="28"/>
          <w:szCs w:val="28"/>
        </w:rPr>
        <w:fldChar w:fldCharType="begin"/>
      </w:r>
      <w:r w:rsidR="00770F79">
        <w:rPr>
          <w:rFonts w:ascii="Times New Roman" w:hAnsi="Times New Roman" w:cs="Times New Roman"/>
          <w:sz w:val="28"/>
          <w:szCs w:val="28"/>
        </w:rPr>
        <w:instrText xml:space="preserve"> ADDIN ZOTERO_ITEM CSL_CITATION {"citationID":"vYdTqJNN","properties":{"formattedCitation":"[26]","plainCitation":"[26]","noteIndex":0},"citationItems":[{"id":175,"uris":["http://zotero.org/users/local/y3OiP8wr/items/6B8Q8DVB"],"itemData":{"id":175,"type":"paper-conference","abstract":"Machine learning is one of the fields in the modern computing world. A plenty of research has been undertaken to make machines intelligent. Learning is a natural human behavior which has been made an essential aspect of the machines as well. There are various techniques devised for the same. Traditional machine learning algorithms have been applied in many application areas. Researchers have put many efforts to improve the accuracy of that machinelearning algorithms. Another dimension was given thought which leads to deep learning concept. Deep learning is a subset of machine learning. So far few applications of deep learning have been explored. This is definitely going to cater to solving issues in several new application domains, sub-domains using deep learning. A review of these past and future application domains, sub-domains, and applications of machine learning and deep learning are illustrated in this paper.","container-title":"2018 Fourth International Conference on Computing Communication Control and Automation (ICCUBEA)","DOI":"10.1109/ICCUBEA.2018.8697857","event":"2018 Fourth International Conference on Computing Communication Control and Automation (ICCUBEA)","page":"1-6","source":"IEEE Xplore","title":"A Review of Machine Learning and Deep Learning Applications","author":[{"family":"Shinde","given":"Pramila P."},{"family":"Shah","given":"Seema"}],"issued":{"date-parts":[["2018",8]]}}}],"schema":"https://github.com/citation-style-language/schema/raw/master/csl-citation.json"} </w:instrText>
      </w:r>
      <w:r w:rsidRPr="00E20F67">
        <w:rPr>
          <w:rFonts w:ascii="Times New Roman" w:hAnsi="Times New Roman" w:cs="Times New Roman"/>
          <w:sz w:val="28"/>
          <w:szCs w:val="28"/>
        </w:rPr>
        <w:fldChar w:fldCharType="separate"/>
      </w:r>
      <w:r w:rsidR="00770F79" w:rsidRPr="00770F79">
        <w:rPr>
          <w:rFonts w:ascii="Times New Roman" w:hAnsi="Times New Roman" w:cs="Times New Roman"/>
          <w:sz w:val="28"/>
        </w:rPr>
        <w:t>[26]</w:t>
      </w:r>
      <w:r w:rsidRPr="00E20F67">
        <w:rPr>
          <w:rFonts w:ascii="Times New Roman" w:hAnsi="Times New Roman" w:cs="Times New Roman"/>
          <w:sz w:val="28"/>
          <w:szCs w:val="28"/>
        </w:rPr>
        <w:fldChar w:fldCharType="end"/>
      </w:r>
      <w:r w:rsidRPr="00E20F67">
        <w:rPr>
          <w:rFonts w:ascii="Times New Roman" w:hAnsi="Times New Roman" w:cs="Times New Roman"/>
          <w:sz w:val="28"/>
          <w:szCs w:val="28"/>
        </w:rPr>
        <w:t>. TensorFlow uses tensors for the directed edges and operations (ops) for the nodes to create this dataflow graph. A rank n tensor is essentially an n-dimensional array for our purposes. Tensors are also associated with a data type in TensorFlow, such as integer or string. Tensors are a convenient method of thinking about data; in machine learning, iteration over the members of a dataset is frequently reserved for the first index. Additional indices can be used to signal the use of several filters, such as in convolutional neural networks with multiple feature maps. An op is a function that maps input tensors to output tensors in general. Ops can act on zero or more input tensors, but it must always produce at least one output tensor. The addition op, for example, takes two tensors and outputs one tensor that represents the elementwise sum of the inputs, whereas the constant op takes no tensors and acts as a root node in the dataflow graph. TensorFlow's backend has the structure of a directed acyclic graph thanks to the mix of ops and tensors</w:t>
      </w:r>
      <w:r w:rsidR="004629A2" w:rsidRPr="00E20F67">
        <w:rPr>
          <w:rFonts w:ascii="Times New Roman" w:hAnsi="Times New Roman" w:cs="Times New Roman"/>
          <w:sz w:val="28"/>
          <w:szCs w:val="28"/>
        </w:rPr>
        <w:fldChar w:fldCharType="begin"/>
      </w:r>
      <w:r w:rsidR="004629A2" w:rsidRPr="00E20F67">
        <w:rPr>
          <w:rFonts w:ascii="Times New Roman" w:hAnsi="Times New Roman" w:cs="Times New Roman"/>
          <w:sz w:val="28"/>
          <w:szCs w:val="28"/>
        </w:rPr>
        <w:instrText xml:space="preserve"> ADDIN ZOTERO_ITEM CSL_CITATION {"citationID":"Xe9taBIZ","properties":{"formattedCitation":"[1]","plainCitation":"[1]","noteIndex":0},"citationItems":[{"id":71,"uris":["http://zotero.org/users/local/y3OiP8wr/items/N4WDJKAU"],"itemData":{"id":71,"type":"book","abstract":"TensorFlow [1] is an interface for expressing machine learning algorithms, and an implementation for executing such algorithms. A computation expressed using TensorFlow can be executed with little or no change on a wide variety of heterogeneous systems, ranging from mobile devices such as phones and tablets up to large-scale distributed systems of hundreds of machines and thousands of computational devices such as GPU cards. The system is flexible and can be used to express a wide variety of algorithms, including training and inference algorithms for deep neural network models, and it has been used for conducting research and for deploying machine learning systems into production across more than a dozen areas of computer science and other fields, including speech recognition, computer vision, robotics, information retrieval, natural language processing, geographic information extraction, and computational drug discovery. This paper describes the TensorFlow interface and an implementation of that interface that we have built at Google. The TensorFlow API and a reference implementation were released as an open-source package under the Apache 2.0 license in November, 2015 and are available at www.tensorflow.org.","source":"ResearchGate","title":"TensorFlow : Large-Scale Machine Learning on Heterogeneous Distributed Systems","title-short":"TensorFlow","author":[{"family":"Abadi","given":"Martin"},{"family":"Agarwal","given":"Ashish"},{"family":"Barham","given":"Paul"},{"family":"Brevdo","given":"Eugene"},{"family":"Chen","given":"Zhifeng"},{"family":"Citro","given":"Craig"},{"family":"Corrado","given":"G.s"},{"family":"Davis","given":"Andy"},{"family":"Dean","given":"Jeffrey"},{"family":"Devin","given":"Matthieu"},{"family":"Ghemawat","given":"Sanjay"},{"family":"Goodfellow","given":"Ian"},{"family":"Harp","given":"Andrew"},{"family":"Irving","given":"Geoffrey"},{"family":"Isard","given":"Michael"},{"family":"Jia","given":"Yangqing"},{"family":"Kaiser","given":"Lukasz"},{"family":"Kudlur","given":"Manjunath"},{"family":"Levenberg","given":"Josh"},{"family":"Zheng","given":"Xiaoqiang"}],"issued":{"date-parts":[["2015",1,1]]}}}],"schema":"https://github.com/citation-style-language/schema/raw/master/csl-citation.json"} </w:instrText>
      </w:r>
      <w:r w:rsidR="004629A2" w:rsidRPr="00E20F67">
        <w:rPr>
          <w:rFonts w:ascii="Times New Roman" w:hAnsi="Times New Roman" w:cs="Times New Roman"/>
          <w:sz w:val="28"/>
          <w:szCs w:val="28"/>
        </w:rPr>
        <w:fldChar w:fldCharType="separate"/>
      </w:r>
      <w:r w:rsidR="004629A2" w:rsidRPr="00E20F67">
        <w:rPr>
          <w:rFonts w:ascii="Times New Roman" w:hAnsi="Times New Roman" w:cs="Times New Roman"/>
          <w:sz w:val="28"/>
          <w:szCs w:val="28"/>
        </w:rPr>
        <w:t>[1]</w:t>
      </w:r>
      <w:r w:rsidR="004629A2" w:rsidRPr="00E20F67">
        <w:rPr>
          <w:rFonts w:ascii="Times New Roman" w:hAnsi="Times New Roman" w:cs="Times New Roman"/>
          <w:sz w:val="28"/>
          <w:szCs w:val="28"/>
        </w:rPr>
        <w:fldChar w:fldCharType="end"/>
      </w:r>
      <w:r w:rsidRPr="00E20F67">
        <w:rPr>
          <w:rFonts w:ascii="Times New Roman" w:hAnsi="Times New Roman" w:cs="Times New Roman"/>
          <w:sz w:val="28"/>
          <w:szCs w:val="28"/>
        </w:rPr>
        <w:t>.</w:t>
      </w:r>
    </w:p>
    <w:p w14:paraId="0BF76343" w14:textId="7F60ED67" w:rsidR="00156691" w:rsidRPr="00E20F67" w:rsidRDefault="00156691"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sidRPr="00E20F67">
        <w:rPr>
          <w:rFonts w:ascii="Times New Roman" w:hAnsi="Times New Roman" w:cs="Times New Roman"/>
          <w:sz w:val="28"/>
          <w:szCs w:val="28"/>
        </w:rPr>
        <w:t>Tensorial data format is not to be confused with Tensor Networks</w:t>
      </w:r>
      <w:r w:rsidRPr="00E20F67">
        <w:rPr>
          <w:rFonts w:ascii="Times New Roman" w:hAnsi="Times New Roman" w:cs="Times New Roman"/>
          <w:sz w:val="28"/>
          <w:szCs w:val="28"/>
        </w:rPr>
        <w:fldChar w:fldCharType="begin"/>
      </w:r>
      <w:r w:rsidR="001F1F9C">
        <w:rPr>
          <w:rFonts w:ascii="Times New Roman" w:hAnsi="Times New Roman" w:cs="Times New Roman"/>
          <w:sz w:val="28"/>
          <w:szCs w:val="28"/>
        </w:rPr>
        <w:instrText xml:space="preserve"> ADDIN ZOTERO_ITEM CSL_CITATION {"citationID":"5JXVRH9e","properties":{"formattedCitation":"[7]","plainCitation":"[7]","noteIndex":0},"citationItems":[{"id":75,"uris":["http://zotero.org/users/local/y3OiP8wr/items/7D6Q9RR4"],"itemData":{"id":75,"type":"article-journal","abstract":"Tensor network methods are taking a central role in modern quantum physics and beyond. They can provide an efficient approximation to certain classes of quantum states, and the associated graphical language makes it easy to describe and pictorially reason about quantum circuits, channels, protocols, open systems and more. Our goal is to explain tensor networks and some associated methods as quickly and as painlessly as possible. Beginning with the key definitions, the graphical tensor network language is presented through examples. We then provide an introduction to matrix product states. We conclude the tutorial with tensor contractions evaluating combinatorial counting problems. The first one counts the number of solutions for Boolean formulae, whereas the second is Penrose's tensor contraction algorithm, returning the number of $3$-edge-colorings of $3$-regular planar graphs.","source":"ResearchGate","title":"Tensor Networks in a Nutshell","author":[{"family":"Biamonte","given":"Jacob"},{"family":"Bergholm","given":"Ville"}],"issued":{"date-parts":[["2017",7,31]]}}}],"schema":"https://github.com/citation-style-language/schema/raw/master/csl-citation.json"} </w:instrText>
      </w:r>
      <w:r w:rsidRPr="00E20F67">
        <w:rPr>
          <w:rFonts w:ascii="Times New Roman" w:hAnsi="Times New Roman" w:cs="Times New Roman"/>
          <w:sz w:val="28"/>
          <w:szCs w:val="28"/>
        </w:rPr>
        <w:fldChar w:fldCharType="separate"/>
      </w:r>
      <w:r w:rsidR="001F1F9C" w:rsidRPr="001F1F9C">
        <w:rPr>
          <w:rFonts w:ascii="Times New Roman" w:hAnsi="Times New Roman" w:cs="Times New Roman"/>
          <w:sz w:val="28"/>
        </w:rPr>
        <w:t>[7]</w:t>
      </w:r>
      <w:r w:rsidRPr="00E20F67">
        <w:rPr>
          <w:rFonts w:ascii="Times New Roman" w:hAnsi="Times New Roman" w:cs="Times New Roman"/>
          <w:sz w:val="28"/>
          <w:szCs w:val="28"/>
        </w:rPr>
        <w:fldChar w:fldCharType="end"/>
      </w:r>
      <w:r w:rsidRPr="00E20F67">
        <w:rPr>
          <w:rFonts w:ascii="Times New Roman" w:hAnsi="Times New Roman" w:cs="Times New Roman"/>
          <w:sz w:val="28"/>
          <w:szCs w:val="28"/>
        </w:rPr>
        <w:t xml:space="preserve">, which are a mathematical tool used to efficiently express many-body quantum states and actions in condensed matter physics and quantum information research. which are a mathematical tool used to efficiently express many-body quantum states and actions in condensed matter physics and quantum information research. Recently, libraries </w:t>
      </w:r>
      <w:r w:rsidRPr="00E20F67">
        <w:rPr>
          <w:rFonts w:ascii="Times New Roman" w:hAnsi="Times New Roman" w:cs="Times New Roman"/>
          <w:sz w:val="28"/>
          <w:szCs w:val="28"/>
        </w:rPr>
        <w:lastRenderedPageBreak/>
        <w:t>for creating such Tensor Networks in TensorFlow have become available and associate reader to the corresponding blog post for understanding the difference between TensorFlow tensors and the tensor objects in Tensor Networks</w:t>
      </w:r>
      <w:r w:rsidRPr="00E20F67">
        <w:rPr>
          <w:rFonts w:ascii="Times New Roman" w:hAnsi="Times New Roman" w:cs="Times New Roman"/>
          <w:sz w:val="28"/>
          <w:szCs w:val="28"/>
        </w:rPr>
        <w:fldChar w:fldCharType="begin"/>
      </w:r>
      <w:r w:rsidR="00770F79">
        <w:rPr>
          <w:rFonts w:ascii="Times New Roman" w:hAnsi="Times New Roman" w:cs="Times New Roman"/>
          <w:sz w:val="28"/>
          <w:szCs w:val="28"/>
        </w:rPr>
        <w:instrText xml:space="preserve"> ADDIN ZOTERO_ITEM CSL_CITATION {"citationID":"tr5Bl31w","properties":{"formattedCitation":"[32]","plainCitation":"[32]","noteIndex":0},"citationItems":[{"id":83,"uris":["http://zotero.org/users/local/y3OiP8wr/items/5F4GU8A8"],"itemData":{"id":83,"type":"post-weblog","abstract":"Posted by Chase Roberts, Research Engineer, Google AI and Stefan Leichenauer, Research Scientist, X     Many of the world's toughest scienti...","container-title":"Google AI Blog","language":"en","title":"Introducing TensorNetwork, an Open Source Library for Efficient Tensor Calculations","URL":"http://ai.googleblog.com/2019/06/introducing-tensornetwork-open-source.html","accessed":{"date-parts":[["2022",6,15]]}}}],"schema":"https://github.com/citation-style-language/schema/raw/master/csl-citation.json"} </w:instrText>
      </w:r>
      <w:r w:rsidRPr="00E20F67">
        <w:rPr>
          <w:rFonts w:ascii="Times New Roman" w:hAnsi="Times New Roman" w:cs="Times New Roman"/>
          <w:sz w:val="28"/>
          <w:szCs w:val="28"/>
        </w:rPr>
        <w:fldChar w:fldCharType="separate"/>
      </w:r>
      <w:r w:rsidR="00770F79" w:rsidRPr="00770F79">
        <w:rPr>
          <w:rFonts w:ascii="Times New Roman" w:hAnsi="Times New Roman" w:cs="Times New Roman"/>
          <w:sz w:val="28"/>
        </w:rPr>
        <w:t>[32]</w:t>
      </w:r>
      <w:r w:rsidRPr="00E20F67">
        <w:rPr>
          <w:rFonts w:ascii="Times New Roman" w:hAnsi="Times New Roman" w:cs="Times New Roman"/>
          <w:sz w:val="28"/>
          <w:szCs w:val="28"/>
        </w:rPr>
        <w:fldChar w:fldCharType="end"/>
      </w:r>
      <w:r w:rsidRPr="00E20F67">
        <w:rPr>
          <w:rFonts w:ascii="Times New Roman" w:hAnsi="Times New Roman" w:cs="Times New Roman"/>
          <w:sz w:val="28"/>
          <w:szCs w:val="28"/>
        </w:rPr>
        <w:t>. The recently announced TensorFlow 2</w:t>
      </w:r>
      <w:r w:rsidR="00204A0D">
        <w:rPr>
          <w:rFonts w:ascii="Times New Roman" w:hAnsi="Times New Roman" w:cs="Times New Roman"/>
          <w:sz w:val="28"/>
          <w:szCs w:val="28"/>
        </w:rPr>
        <w:fldChar w:fldCharType="begin"/>
      </w:r>
      <w:r w:rsidR="00204A0D">
        <w:rPr>
          <w:rFonts w:ascii="Times New Roman" w:hAnsi="Times New Roman" w:cs="Times New Roman"/>
          <w:sz w:val="28"/>
          <w:szCs w:val="28"/>
        </w:rPr>
        <w:instrText xml:space="preserve"> ADDIN ZOTERO_ITEM CSL_CITATION {"citationID":"eTAQfwmv","properties":{"formattedCitation":"[33, \\uc0\\u1089{}. 2]","plainCitation":"[33, с. 2]","noteIndex":0},"citationItems":[{"id":81,"uris":["http://zotero.org/users/local/y3OiP8wr/items/ZWGF2IAV"],"itemData":{"id":81,"type":"webpage","container-title":"TensorFlow","language":"en","title":"Effective Tensorflow 2 | TensorFlow Core","URL":"https://www.tensorflow.org/guide/effective_tf2","accessed":{"date-parts":[["2022",6,15]]}},"locator":"2"}],"schema":"https://github.com/citation-style-language/schema/raw/master/csl-citation.json"} </w:instrText>
      </w:r>
      <w:r w:rsidR="00204A0D">
        <w:rPr>
          <w:rFonts w:ascii="Times New Roman" w:hAnsi="Times New Roman" w:cs="Times New Roman"/>
          <w:sz w:val="28"/>
          <w:szCs w:val="28"/>
        </w:rPr>
        <w:fldChar w:fldCharType="separate"/>
      </w:r>
      <w:r w:rsidR="00204A0D" w:rsidRPr="00204A0D">
        <w:rPr>
          <w:rFonts w:ascii="Times New Roman" w:hAnsi="Times New Roman" w:cs="Times New Roman"/>
          <w:sz w:val="28"/>
          <w:szCs w:val="24"/>
        </w:rPr>
        <w:t>[33, с. 2]</w:t>
      </w:r>
      <w:r w:rsidR="00204A0D">
        <w:rPr>
          <w:rFonts w:ascii="Times New Roman" w:hAnsi="Times New Roman" w:cs="Times New Roman"/>
          <w:sz w:val="28"/>
          <w:szCs w:val="28"/>
        </w:rPr>
        <w:fldChar w:fldCharType="end"/>
      </w:r>
      <w:r w:rsidR="00204A0D">
        <w:rPr>
          <w:rFonts w:ascii="Times New Roman" w:hAnsi="Times New Roman" w:cs="Times New Roman"/>
          <w:sz w:val="28"/>
          <w:szCs w:val="28"/>
        </w:rPr>
        <w:t>.</w:t>
      </w:r>
      <w:r w:rsidRPr="00E20F67">
        <w:rPr>
          <w:rFonts w:ascii="Times New Roman" w:hAnsi="Times New Roman" w:cs="Times New Roman"/>
          <w:sz w:val="28"/>
          <w:szCs w:val="28"/>
        </w:rPr>
        <w:t xml:space="preserve"> One new feature is the Python function decorator @tf.function , which automatically converts the decorated function into a graph computation. Also relevant is the native support for Keras</w:t>
      </w:r>
      <w:r w:rsidRPr="00E20F67">
        <w:rPr>
          <w:rFonts w:ascii="Times New Roman" w:hAnsi="Times New Roman" w:cs="Times New Roman"/>
          <w:sz w:val="28"/>
          <w:szCs w:val="28"/>
        </w:rPr>
        <w:fldChar w:fldCharType="begin"/>
      </w:r>
      <w:r w:rsidR="00770F79">
        <w:rPr>
          <w:rFonts w:ascii="Times New Roman" w:hAnsi="Times New Roman" w:cs="Times New Roman"/>
          <w:sz w:val="28"/>
          <w:szCs w:val="28"/>
        </w:rPr>
        <w:instrText xml:space="preserve"> ADDIN ZOTERO_ITEM CSL_CITATION {"citationID":"nvNm7JtA","properties":{"formattedCitation":"[34]","plainCitation":"[34]","noteIndex":0},"citationItems":[{"id":85,"uris":["http://zotero.org/users/local/y3OiP8wr/items/UN4CICJM"],"itemData":{"id":85,"type":"webpage","title":"Keras: the Python deep learning API","URL":"https://keras.io/","accessed":{"date-parts":[["2022",6,15]]}}}],"schema":"https://github.com/citation-style-language/schema/raw/master/csl-citation.json"} </w:instrText>
      </w:r>
      <w:r w:rsidRPr="00E20F67">
        <w:rPr>
          <w:rFonts w:ascii="Times New Roman" w:hAnsi="Times New Roman" w:cs="Times New Roman"/>
          <w:sz w:val="28"/>
          <w:szCs w:val="28"/>
        </w:rPr>
        <w:fldChar w:fldCharType="separate"/>
      </w:r>
      <w:r w:rsidR="00770F79" w:rsidRPr="00770F79">
        <w:rPr>
          <w:rFonts w:ascii="Times New Roman" w:hAnsi="Times New Roman" w:cs="Times New Roman"/>
          <w:sz w:val="28"/>
        </w:rPr>
        <w:t>[34]</w:t>
      </w:r>
      <w:r w:rsidRPr="00E20F67">
        <w:rPr>
          <w:rFonts w:ascii="Times New Roman" w:hAnsi="Times New Roman" w:cs="Times New Roman"/>
          <w:sz w:val="28"/>
          <w:szCs w:val="28"/>
        </w:rPr>
        <w:fldChar w:fldCharType="end"/>
      </w:r>
      <w:r w:rsidRPr="00E20F67">
        <w:rPr>
          <w:rFonts w:ascii="Times New Roman" w:hAnsi="Times New Roman" w:cs="Times New Roman"/>
          <w:sz w:val="28"/>
          <w:szCs w:val="28"/>
        </w:rPr>
        <w:t>, which provides the Layer and Model constructs. These abstractions enable for the succinct development of dataflow graph-based machine learning models that ingest and analyze data. TensorFlow 2.0 is a suitable environment for data-driven machine learning research because of its high-level abstractions and efficient dataflow graph backend.</w:t>
      </w:r>
    </w:p>
    <w:p w14:paraId="76985F14" w14:textId="4B32302D" w:rsidR="00156691" w:rsidRPr="00E20F67" w:rsidRDefault="00156691" w:rsidP="00E20F67">
      <w:pPr>
        <w:shd w:val="clear" w:color="auto" w:fill="FFFFFF"/>
        <w:spacing w:after="0" w:line="360" w:lineRule="auto"/>
        <w:jc w:val="both"/>
        <w:textAlignment w:val="baseline"/>
        <w:rPr>
          <w:rFonts w:ascii="Times New Roman" w:eastAsia="Times New Roman" w:hAnsi="Times New Roman" w:cs="Times New Roman"/>
          <w:b/>
          <w:bCs/>
          <w:color w:val="161616"/>
          <w:sz w:val="28"/>
          <w:szCs w:val="28"/>
        </w:rPr>
      </w:pPr>
    </w:p>
    <w:p w14:paraId="5F6F0DE1" w14:textId="7D8FE63B" w:rsidR="00414B1C" w:rsidRPr="00E20F67" w:rsidRDefault="00414B1C" w:rsidP="00E20F67">
      <w:pPr>
        <w:shd w:val="clear" w:color="auto" w:fill="FFFFFF"/>
        <w:spacing w:after="0" w:line="360" w:lineRule="auto"/>
        <w:jc w:val="both"/>
        <w:textAlignment w:val="baseline"/>
        <w:rPr>
          <w:rFonts w:ascii="Times New Roman" w:eastAsia="Times New Roman" w:hAnsi="Times New Roman" w:cs="Times New Roman"/>
          <w:b/>
          <w:bCs/>
          <w:color w:val="161616"/>
          <w:sz w:val="28"/>
          <w:szCs w:val="28"/>
        </w:rPr>
      </w:pPr>
      <w:r w:rsidRPr="00E20F67">
        <w:rPr>
          <w:rFonts w:ascii="Times New Roman" w:eastAsia="Times New Roman" w:hAnsi="Times New Roman" w:cs="Times New Roman"/>
          <w:b/>
          <w:bCs/>
          <w:color w:val="161616"/>
          <w:sz w:val="28"/>
          <w:szCs w:val="28"/>
        </w:rPr>
        <w:t>3.3.</w:t>
      </w:r>
      <w:r w:rsidR="00711C13" w:rsidRPr="00E20F67">
        <w:rPr>
          <w:rFonts w:ascii="Times New Roman" w:eastAsia="Times New Roman" w:hAnsi="Times New Roman" w:cs="Times New Roman"/>
          <w:b/>
          <w:bCs/>
          <w:color w:val="161616"/>
          <w:sz w:val="28"/>
          <w:szCs w:val="28"/>
        </w:rPr>
        <w:t>2</w:t>
      </w:r>
      <w:r w:rsidRPr="00E20F67">
        <w:rPr>
          <w:rFonts w:ascii="Times New Roman" w:eastAsia="Times New Roman" w:hAnsi="Times New Roman" w:cs="Times New Roman"/>
          <w:b/>
          <w:bCs/>
          <w:color w:val="161616"/>
          <w:sz w:val="28"/>
          <w:szCs w:val="28"/>
        </w:rPr>
        <w:t xml:space="preserve"> GridSearchCV</w:t>
      </w:r>
    </w:p>
    <w:p w14:paraId="3E84373E" w14:textId="426B95B9" w:rsidR="00414B1C" w:rsidRPr="00E20F67" w:rsidRDefault="00414B1C"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color w:val="161616"/>
          <w:sz w:val="28"/>
          <w:szCs w:val="28"/>
        </w:rPr>
        <w:t>In recent times, the terms "machine learning," "artificial intelligence," and "deep learning" have appeared in the greatest number of locations on the Internet. Everyone wants to experiment with various Machine Learning and Deep Learning models in order to get the best outcomes. For several of the models, there are computational restrictions. Hyperparameter tuning is a technique used in machine learning to obtain the optimal model. In order to determine the ideal settings, GridSearchCV essentially takes into account all possible combinations of candidates. When there are more parameters and values to tweak, this would also take a very long period. There is a method we can use to speed up this procedure. This is the primary task that takes up the majority of machine learning time. Let's quickly review the fundamentals of GridSearchCV and parallel computing principles before moving on to the method section.</w:t>
      </w:r>
    </w:p>
    <w:p w14:paraId="345BA297" w14:textId="3A79402A" w:rsidR="00EB552C" w:rsidRPr="00E20F67" w:rsidRDefault="00EB552C"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p>
    <w:p w14:paraId="4908E592" w14:textId="77777777" w:rsidR="001D4523" w:rsidRDefault="001D4523" w:rsidP="00E20F67">
      <w:pPr>
        <w:shd w:val="clear" w:color="auto" w:fill="FFFFFF"/>
        <w:spacing w:after="0" w:line="360" w:lineRule="auto"/>
        <w:jc w:val="both"/>
        <w:textAlignment w:val="baseline"/>
        <w:rPr>
          <w:rFonts w:ascii="Times New Roman" w:eastAsia="Times New Roman" w:hAnsi="Times New Roman" w:cs="Times New Roman"/>
          <w:b/>
          <w:bCs/>
          <w:color w:val="161616"/>
          <w:sz w:val="28"/>
          <w:szCs w:val="28"/>
        </w:rPr>
      </w:pPr>
    </w:p>
    <w:p w14:paraId="589F65C5" w14:textId="183F2205" w:rsidR="00EB552C" w:rsidRPr="00E20F67" w:rsidRDefault="00EB552C" w:rsidP="00E20F67">
      <w:pPr>
        <w:shd w:val="clear" w:color="auto" w:fill="FFFFFF"/>
        <w:spacing w:after="0" w:line="360" w:lineRule="auto"/>
        <w:jc w:val="both"/>
        <w:textAlignment w:val="baseline"/>
        <w:rPr>
          <w:rFonts w:ascii="Times New Roman" w:eastAsia="Times New Roman" w:hAnsi="Times New Roman" w:cs="Times New Roman"/>
          <w:b/>
          <w:bCs/>
          <w:color w:val="161616"/>
          <w:sz w:val="28"/>
          <w:szCs w:val="28"/>
        </w:rPr>
      </w:pPr>
      <w:r w:rsidRPr="00E20F67">
        <w:rPr>
          <w:rFonts w:ascii="Times New Roman" w:eastAsia="Times New Roman" w:hAnsi="Times New Roman" w:cs="Times New Roman"/>
          <w:b/>
          <w:bCs/>
          <w:color w:val="161616"/>
          <w:sz w:val="28"/>
          <w:szCs w:val="28"/>
        </w:rPr>
        <w:lastRenderedPageBreak/>
        <w:t>3.3.</w:t>
      </w:r>
      <w:r w:rsidR="00711C13" w:rsidRPr="00E20F67">
        <w:rPr>
          <w:rFonts w:ascii="Times New Roman" w:eastAsia="Times New Roman" w:hAnsi="Times New Roman" w:cs="Times New Roman"/>
          <w:b/>
          <w:bCs/>
          <w:color w:val="161616"/>
          <w:sz w:val="28"/>
          <w:szCs w:val="28"/>
        </w:rPr>
        <w:t>3</w:t>
      </w:r>
      <w:r w:rsidRPr="00E20F67">
        <w:rPr>
          <w:rFonts w:ascii="Times New Roman" w:eastAsia="Times New Roman" w:hAnsi="Times New Roman" w:cs="Times New Roman"/>
          <w:b/>
          <w:bCs/>
          <w:color w:val="161616"/>
          <w:sz w:val="28"/>
          <w:szCs w:val="28"/>
        </w:rPr>
        <w:t xml:space="preserve"> Logistic Regression</w:t>
      </w:r>
    </w:p>
    <w:p w14:paraId="21F8C394" w14:textId="77777777" w:rsidR="00EB552C" w:rsidRPr="00E20F67" w:rsidRDefault="00EB552C"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color w:val="161616"/>
          <w:sz w:val="28"/>
          <w:szCs w:val="28"/>
        </w:rPr>
        <w:t>A statistical analysis technique called logistic regression uses previous observations from a data set to predict a binary result, such as yes or no. By examining the correlation between one or more already present independent variables, a logistic regression model forecasts a dependent data variable. A logistic regression might be used, for instance, to forecast whether a candidate for office will win or lose, or if a high school student would be accepted into a certain institution or not. These simple choices between two options allow for binary results. Multiple input criteria may be taken into account using a logistic regression model. The logistic function can take into account the student's grade point average, SAT score, and number of extracurricular activities in the event of college admittance. It then rates new instances according to their likelihood of falling into one of two result groups based on historical information about past outcomes using the same input criteria.</w:t>
      </w:r>
    </w:p>
    <w:p w14:paraId="5F73B9AA" w14:textId="77777777" w:rsidR="00EB552C" w:rsidRPr="00E20F67" w:rsidRDefault="00EB552C"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p>
    <w:p w14:paraId="799851AF" w14:textId="0E8605A1" w:rsidR="00EB552C" w:rsidRPr="00E20F67" w:rsidRDefault="00EB552C"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color w:val="161616"/>
          <w:sz w:val="28"/>
          <w:szCs w:val="28"/>
        </w:rPr>
        <w:t>In the field of machine learning, logistic regression has grown in significance. It enables machine learning algorithms to categorize incoming input based on previous data. The algorithms get more accurate at predicting classes within data sets when new pertinent data is added. By enabling data sets to be staged for analysis throughout the extract, transform, and load (ETL) process by placing them into certain preset buckets, logistic regression may also be used in data preparation operations.</w:t>
      </w:r>
    </w:p>
    <w:p w14:paraId="10D46C39" w14:textId="4692A93C" w:rsidR="00414B1C" w:rsidRPr="00E20F67" w:rsidRDefault="00414B1C"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p>
    <w:p w14:paraId="0B0D3A71" w14:textId="092257D7" w:rsidR="00711C13" w:rsidRPr="00E20F67" w:rsidRDefault="00711C13" w:rsidP="00E20F67">
      <w:pPr>
        <w:shd w:val="clear" w:color="auto" w:fill="FFFFFF"/>
        <w:spacing w:after="0" w:line="360" w:lineRule="auto"/>
        <w:jc w:val="both"/>
        <w:textAlignment w:val="baseline"/>
        <w:rPr>
          <w:rFonts w:ascii="Times New Roman" w:eastAsia="Times New Roman" w:hAnsi="Times New Roman" w:cs="Times New Roman"/>
          <w:b/>
          <w:bCs/>
          <w:color w:val="161616"/>
          <w:sz w:val="28"/>
          <w:szCs w:val="28"/>
        </w:rPr>
      </w:pPr>
      <w:r w:rsidRPr="00E20F67">
        <w:rPr>
          <w:rFonts w:ascii="Times New Roman" w:eastAsia="Times New Roman" w:hAnsi="Times New Roman" w:cs="Times New Roman"/>
          <w:b/>
          <w:bCs/>
          <w:color w:val="161616"/>
          <w:sz w:val="28"/>
          <w:szCs w:val="28"/>
        </w:rPr>
        <w:t xml:space="preserve">3.3.4 K-Nearest </w:t>
      </w:r>
      <w:r w:rsidR="001D4523" w:rsidRPr="00E20F67">
        <w:rPr>
          <w:rFonts w:ascii="Times New Roman" w:eastAsia="Times New Roman" w:hAnsi="Times New Roman" w:cs="Times New Roman"/>
          <w:b/>
          <w:bCs/>
          <w:color w:val="161616"/>
          <w:sz w:val="28"/>
          <w:szCs w:val="28"/>
        </w:rPr>
        <w:t>Neighbors</w:t>
      </w:r>
    </w:p>
    <w:p w14:paraId="13C63DF7" w14:textId="701E16AE" w:rsidR="00711C13" w:rsidRPr="00E20F67" w:rsidRDefault="00711C13"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color w:val="161616"/>
          <w:sz w:val="28"/>
          <w:szCs w:val="28"/>
        </w:rPr>
        <w:t xml:space="preserve">The k-nearest neighbors algorithm, sometimes referred to as KNN or k-NN, is a supervised learning classifier that employs proximity to produce classifications or predictions about the grouping of a single data point. Although it may be applied to classification or regression issues, it is commonly employed as a classification </w:t>
      </w:r>
      <w:r w:rsidRPr="00E20F67">
        <w:rPr>
          <w:rFonts w:ascii="Times New Roman" w:eastAsia="Times New Roman" w:hAnsi="Times New Roman" w:cs="Times New Roman"/>
          <w:color w:val="161616"/>
          <w:sz w:val="28"/>
          <w:szCs w:val="28"/>
        </w:rPr>
        <w:lastRenderedPageBreak/>
        <w:t>method since it relies on the idea that comparable points can be discovered close to one another.</w:t>
      </w:r>
      <w:r w:rsidR="00C054A9" w:rsidRPr="00E20F67">
        <w:rPr>
          <w:rFonts w:ascii="Times New Roman" w:eastAsia="Times New Roman" w:hAnsi="Times New Roman" w:cs="Times New Roman"/>
          <w:color w:val="161616"/>
          <w:sz w:val="28"/>
          <w:szCs w:val="28"/>
        </w:rPr>
        <w:t xml:space="preserve"> A class label is chosen for classification issues based on a majority vote, meaning that the label that is most commonly expressed around a particular data point is adopted. The term "majority vote" is more frequently used in literature even though this is formally referred to as "plurality voting." The difference between both terms is that "majority voting" informally calls for a majority of more than 50%, which often only applies when there are only two options. You don't absolutely need 50% of the vote to draw a conclusion about a class when there are numerous classes, such four categories; you might give a class label with a vote of more than 25%. This is succinctly stated by the University of Wisconsin-Madison using an illustration.</w:t>
      </w:r>
    </w:p>
    <w:p w14:paraId="4D590EF1" w14:textId="76F02D4F" w:rsidR="00C054A9" w:rsidRPr="00E20F67" w:rsidRDefault="00C054A9"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p>
    <w:p w14:paraId="78497987" w14:textId="77777777" w:rsidR="00472D4C" w:rsidRPr="00E20F67" w:rsidRDefault="00472D4C" w:rsidP="00E20F67">
      <w:pPr>
        <w:shd w:val="clear" w:color="auto" w:fill="FFFFFF"/>
        <w:spacing w:after="0" w:line="360" w:lineRule="auto"/>
        <w:jc w:val="both"/>
        <w:textAlignment w:val="baseline"/>
        <w:rPr>
          <w:rFonts w:ascii="Times New Roman" w:eastAsia="Times New Roman" w:hAnsi="Times New Roman" w:cs="Times New Roman"/>
          <w:b/>
          <w:bCs/>
          <w:color w:val="161616"/>
          <w:sz w:val="28"/>
          <w:szCs w:val="28"/>
        </w:rPr>
      </w:pPr>
    </w:p>
    <w:p w14:paraId="59E48A2B" w14:textId="77777777" w:rsidR="00472D4C" w:rsidRPr="00E20F67" w:rsidRDefault="00472D4C" w:rsidP="00E20F67">
      <w:pPr>
        <w:shd w:val="clear" w:color="auto" w:fill="FFFFFF"/>
        <w:spacing w:after="0" w:line="360" w:lineRule="auto"/>
        <w:jc w:val="both"/>
        <w:textAlignment w:val="baseline"/>
        <w:rPr>
          <w:rFonts w:ascii="Times New Roman" w:eastAsia="Times New Roman" w:hAnsi="Times New Roman" w:cs="Times New Roman"/>
          <w:b/>
          <w:bCs/>
          <w:color w:val="161616"/>
          <w:sz w:val="28"/>
          <w:szCs w:val="28"/>
        </w:rPr>
      </w:pPr>
    </w:p>
    <w:p w14:paraId="7707234F" w14:textId="35C8229C" w:rsidR="00472D4C" w:rsidRPr="00E20F67" w:rsidRDefault="00472D4C" w:rsidP="00E20F67">
      <w:pPr>
        <w:shd w:val="clear" w:color="auto" w:fill="FFFFFF"/>
        <w:spacing w:after="0" w:line="360" w:lineRule="auto"/>
        <w:jc w:val="both"/>
        <w:textAlignment w:val="baseline"/>
        <w:rPr>
          <w:rFonts w:ascii="Times New Roman" w:eastAsia="Times New Roman" w:hAnsi="Times New Roman" w:cs="Times New Roman"/>
          <w:b/>
          <w:bCs/>
          <w:color w:val="161616"/>
          <w:sz w:val="28"/>
          <w:szCs w:val="28"/>
        </w:rPr>
      </w:pPr>
      <w:r w:rsidRPr="00E20F67">
        <w:rPr>
          <w:rFonts w:ascii="Times New Roman" w:eastAsia="Times New Roman" w:hAnsi="Times New Roman" w:cs="Times New Roman"/>
          <w:b/>
          <w:bCs/>
          <w:color w:val="161616"/>
          <w:sz w:val="28"/>
          <w:szCs w:val="28"/>
        </w:rPr>
        <w:t>3.3.5 GaussianNB</w:t>
      </w:r>
    </w:p>
    <w:p w14:paraId="16B9C9D2" w14:textId="51F54E2E" w:rsidR="00472D4C" w:rsidRPr="00E20F67" w:rsidRDefault="00472D4C" w:rsidP="00E20F67">
      <w:pPr>
        <w:shd w:val="clear" w:color="auto" w:fill="FFFFFF"/>
        <w:spacing w:after="0" w:line="360" w:lineRule="auto"/>
        <w:jc w:val="both"/>
        <w:textAlignment w:val="baseline"/>
        <w:rPr>
          <w:rFonts w:ascii="Times New Roman" w:hAnsi="Times New Roman" w:cs="Times New Roman"/>
          <w:color w:val="292929"/>
          <w:sz w:val="28"/>
          <w:szCs w:val="28"/>
          <w:shd w:val="clear" w:color="auto" w:fill="FFFFFF"/>
        </w:rPr>
      </w:pPr>
      <w:r w:rsidRPr="00E20F67">
        <w:rPr>
          <w:rFonts w:ascii="Times New Roman" w:eastAsia="Times New Roman" w:hAnsi="Times New Roman" w:cs="Times New Roman"/>
          <w:color w:val="161616"/>
          <w:sz w:val="28"/>
          <w:szCs w:val="28"/>
        </w:rPr>
        <w:t xml:space="preserve">Using my preferred machine learning library scikit-learn, we will create the Naive Bayes classifier in Python in our experiments. The trained Naive Bayes (supervised classification) model will then be used to forecast the Census Income. Conditional probability is the foundation of Bayes' theorem. We may calculate the likelihood that something will occur given that another event has already occurred using the conditional probability. The naive Bayes classifier utilizes the Bayes theorem to function. The naive Bayes classifier makes the assumption that each characteristic is distinct from the others. even if the features rely on one another or on the other features' existence. </w:t>
      </w:r>
      <w:r w:rsidR="00880863" w:rsidRPr="00880863">
        <w:rPr>
          <w:rFonts w:ascii="Times New Roman" w:hAnsi="Times New Roman" w:cs="Times New Roman"/>
          <w:color w:val="292929"/>
          <w:sz w:val="28"/>
          <w:szCs w:val="28"/>
          <w:shd w:val="clear" w:color="auto" w:fill="FFFFFF"/>
        </w:rPr>
        <w:t>A unique kind of NB algorithm is a Gaussian Naive Bayes algorithm. When the features contain continuous values, it is specially employed. Additionally, it is presumed that each feature has a gaussian distribution.</w:t>
      </w:r>
    </w:p>
    <w:p w14:paraId="6EB936CA" w14:textId="4C2B4E49" w:rsidR="00472D4C" w:rsidRPr="00E20F67" w:rsidRDefault="00472D4C"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p>
    <w:p w14:paraId="07D17E75" w14:textId="77777777" w:rsidR="00880863" w:rsidRDefault="00880863" w:rsidP="00E20F67">
      <w:pPr>
        <w:shd w:val="clear" w:color="auto" w:fill="FFFFFF"/>
        <w:spacing w:after="0" w:line="360" w:lineRule="auto"/>
        <w:jc w:val="both"/>
        <w:textAlignment w:val="baseline"/>
        <w:rPr>
          <w:rFonts w:ascii="Times New Roman" w:eastAsia="Times New Roman" w:hAnsi="Times New Roman" w:cs="Times New Roman"/>
          <w:b/>
          <w:bCs/>
          <w:color w:val="161616"/>
          <w:sz w:val="28"/>
          <w:szCs w:val="28"/>
        </w:rPr>
      </w:pPr>
    </w:p>
    <w:p w14:paraId="34671D83" w14:textId="4AC522B6" w:rsidR="00472D4C" w:rsidRPr="00E20F67" w:rsidRDefault="00472D4C" w:rsidP="00E20F67">
      <w:pPr>
        <w:shd w:val="clear" w:color="auto" w:fill="FFFFFF"/>
        <w:spacing w:after="0" w:line="360" w:lineRule="auto"/>
        <w:jc w:val="both"/>
        <w:textAlignment w:val="baseline"/>
        <w:rPr>
          <w:rFonts w:ascii="Times New Roman" w:eastAsia="Times New Roman" w:hAnsi="Times New Roman" w:cs="Times New Roman"/>
          <w:b/>
          <w:bCs/>
          <w:color w:val="161616"/>
          <w:sz w:val="28"/>
          <w:szCs w:val="28"/>
        </w:rPr>
      </w:pPr>
      <w:r w:rsidRPr="00E20F67">
        <w:rPr>
          <w:rFonts w:ascii="Times New Roman" w:eastAsia="Times New Roman" w:hAnsi="Times New Roman" w:cs="Times New Roman"/>
          <w:b/>
          <w:bCs/>
          <w:color w:val="161616"/>
          <w:sz w:val="28"/>
          <w:szCs w:val="28"/>
        </w:rPr>
        <w:lastRenderedPageBreak/>
        <w:t xml:space="preserve">3.3.6 </w:t>
      </w:r>
      <w:r w:rsidR="00514F82" w:rsidRPr="00E20F67">
        <w:rPr>
          <w:rFonts w:ascii="Times New Roman" w:eastAsia="Times New Roman" w:hAnsi="Times New Roman" w:cs="Times New Roman"/>
          <w:b/>
          <w:bCs/>
          <w:color w:val="161616"/>
          <w:sz w:val="28"/>
          <w:szCs w:val="28"/>
        </w:rPr>
        <w:t>SVM</w:t>
      </w:r>
    </w:p>
    <w:p w14:paraId="7D3DF4C3" w14:textId="77777777" w:rsidR="00514F82" w:rsidRPr="00E20F67" w:rsidRDefault="00514F82"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color w:val="161616"/>
          <w:sz w:val="28"/>
          <w:szCs w:val="28"/>
        </w:rPr>
        <w:t>Support vector machines (SVMs) are robust yet adaptable supervised machine learning techniques used for classification, regression, and the detection of outliers. SVMs are frequently employed in classification issues and are extremely effective in large dimensional areas. Because they only employ a portion of the training points in the decision function, SVMs are well-liked and memory-efficient.</w:t>
      </w:r>
    </w:p>
    <w:p w14:paraId="4CE3D8EC" w14:textId="77777777" w:rsidR="00514F82" w:rsidRPr="00E20F67" w:rsidRDefault="00514F82"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p>
    <w:p w14:paraId="68DA15A9" w14:textId="3CD7D220" w:rsidR="00514F82" w:rsidRPr="00E20F67" w:rsidRDefault="00514F82"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color w:val="161616"/>
          <w:sz w:val="28"/>
          <w:szCs w:val="28"/>
        </w:rPr>
        <w:t>To determine a maximum marginal hyperplane (MMH), SVMs split datasets into several classes, which may be accomplished in the following two steps: First, Support Vector Machines will initially iteratively create hyperplanes that best divide the classes. And then the hyperplane that properly separates the classes will then be selected.</w:t>
      </w:r>
      <w:r w:rsidR="006279B3" w:rsidRPr="00E20F67">
        <w:rPr>
          <w:rFonts w:ascii="Times New Roman" w:eastAsia="Times New Roman" w:hAnsi="Times New Roman" w:cs="Times New Roman"/>
          <w:color w:val="161616"/>
          <w:sz w:val="28"/>
          <w:szCs w:val="28"/>
        </w:rPr>
        <w:t xml:space="preserve"> SVC, NuSVC, and LinearSVC are the three classes offered by Scikit-Learn that can do multiclass-class classification. In our case we will only use SVC which uses libsvm as the foundation for its C-support vector classification implementation. Scikit-learn makes use of the sklearn.svm.SVC module. According to a one-vs-one system, this class manages multiclass support.</w:t>
      </w:r>
    </w:p>
    <w:p w14:paraId="3EA4D863" w14:textId="550E21BC" w:rsidR="006279B3" w:rsidRPr="00E20F67" w:rsidRDefault="006279B3"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p>
    <w:p w14:paraId="1A3105FC" w14:textId="68DAFCA9" w:rsidR="006279B3" w:rsidRPr="00E20F67" w:rsidRDefault="006279B3" w:rsidP="00E20F67">
      <w:pPr>
        <w:shd w:val="clear" w:color="auto" w:fill="FFFFFF"/>
        <w:spacing w:after="0" w:line="360" w:lineRule="auto"/>
        <w:jc w:val="both"/>
        <w:textAlignment w:val="baseline"/>
        <w:rPr>
          <w:rFonts w:ascii="Times New Roman" w:eastAsia="Times New Roman" w:hAnsi="Times New Roman" w:cs="Times New Roman"/>
          <w:b/>
          <w:bCs/>
          <w:color w:val="161616"/>
          <w:sz w:val="28"/>
          <w:szCs w:val="28"/>
        </w:rPr>
      </w:pPr>
      <w:r w:rsidRPr="00E20F67">
        <w:rPr>
          <w:rFonts w:ascii="Times New Roman" w:eastAsia="Times New Roman" w:hAnsi="Times New Roman" w:cs="Times New Roman"/>
          <w:b/>
          <w:bCs/>
          <w:color w:val="161616"/>
          <w:sz w:val="28"/>
          <w:szCs w:val="28"/>
        </w:rPr>
        <w:t xml:space="preserve">3.3.7 Decision Tree Classifier </w:t>
      </w:r>
    </w:p>
    <w:p w14:paraId="341BD7F5" w14:textId="2A519F85" w:rsidR="006279B3" w:rsidRPr="00E20F67" w:rsidRDefault="006279B3"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color w:val="161616"/>
          <w:sz w:val="28"/>
          <w:szCs w:val="28"/>
        </w:rPr>
        <w:t>Decision tree classifiers have a wide range of effective applications. Their capacity to extract descriptive decisionmaking information from the provided data is their key strength. Training sets can be used to create a decision tree.</w:t>
      </w:r>
      <w:r w:rsidR="00783D5B" w:rsidRPr="00E20F67">
        <w:rPr>
          <w:rFonts w:ascii="Times New Roman" w:eastAsia="Times New Roman" w:hAnsi="Times New Roman" w:cs="Times New Roman"/>
          <w:color w:val="161616"/>
          <w:sz w:val="28"/>
          <w:szCs w:val="28"/>
        </w:rPr>
        <w:t xml:space="preserve"> After it has been constructed, the decision tree can handle choice circumstances that are not included in the training set. The production rules can thus be stated as generalized statements for this reason. As has been demonstrated, using decision trees is straightforward and just as efficient as doing analysis using a strict mathematical model. The connectionist systems approach is another another instrument that may be very useful in the process of knowledge retrieval for AMS information flow and </w:t>
      </w:r>
      <w:r w:rsidR="00783D5B" w:rsidRPr="00E20F67">
        <w:rPr>
          <w:rFonts w:ascii="Times New Roman" w:eastAsia="Times New Roman" w:hAnsi="Times New Roman" w:cs="Times New Roman"/>
          <w:color w:val="161616"/>
          <w:sz w:val="28"/>
          <w:szCs w:val="28"/>
        </w:rPr>
        <w:lastRenderedPageBreak/>
        <w:t>assessment. Any decision tree classifier's intelligence is based on the splitting criteria principle. Similar to a flow chart, decision trees have a tree structure and classify cases based on the values of their features. In a decision tree, a node represents an instance, a branch represents test results, and a leaf node symbolizes the class label.</w:t>
      </w:r>
    </w:p>
    <w:p w14:paraId="186186BD" w14:textId="707AC255" w:rsidR="00783D5B" w:rsidRPr="00E20F67" w:rsidRDefault="00783D5B"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p>
    <w:p w14:paraId="307E2BE1" w14:textId="288285FE" w:rsidR="00783D5B" w:rsidRPr="00E20F67" w:rsidRDefault="00783D5B" w:rsidP="00E20F67">
      <w:pPr>
        <w:shd w:val="clear" w:color="auto" w:fill="FFFFFF"/>
        <w:spacing w:after="0" w:line="360" w:lineRule="auto"/>
        <w:jc w:val="both"/>
        <w:textAlignment w:val="baseline"/>
        <w:rPr>
          <w:rFonts w:ascii="Times New Roman" w:eastAsia="Times New Roman" w:hAnsi="Times New Roman" w:cs="Times New Roman"/>
          <w:b/>
          <w:bCs/>
          <w:color w:val="161616"/>
          <w:sz w:val="28"/>
          <w:szCs w:val="28"/>
        </w:rPr>
      </w:pPr>
      <w:r w:rsidRPr="00E20F67">
        <w:rPr>
          <w:rFonts w:ascii="Times New Roman" w:eastAsia="Times New Roman" w:hAnsi="Times New Roman" w:cs="Times New Roman"/>
          <w:b/>
          <w:bCs/>
          <w:color w:val="161616"/>
          <w:sz w:val="28"/>
          <w:szCs w:val="28"/>
        </w:rPr>
        <w:t>3.3.7 Random Forest Classifier</w:t>
      </w:r>
    </w:p>
    <w:p w14:paraId="3EDEBCD9" w14:textId="1FE6C3D8" w:rsidR="006279B3" w:rsidRPr="00E20F67" w:rsidRDefault="00690A65" w:rsidP="00E20F67">
      <w:pPr>
        <w:shd w:val="clear" w:color="auto" w:fill="FFFFFF"/>
        <w:spacing w:after="0" w:line="360" w:lineRule="auto"/>
        <w:jc w:val="both"/>
        <w:textAlignment w:val="baseline"/>
        <w:rPr>
          <w:rFonts w:ascii="Times New Roman" w:hAnsi="Times New Roman" w:cs="Times New Roman"/>
          <w:color w:val="2E2E2E"/>
          <w:sz w:val="28"/>
          <w:szCs w:val="28"/>
        </w:rPr>
      </w:pPr>
      <w:r w:rsidRPr="00E20F67">
        <w:rPr>
          <w:rFonts w:ascii="Times New Roman" w:hAnsi="Times New Roman" w:cs="Times New Roman"/>
          <w:color w:val="2E2E2E"/>
          <w:sz w:val="28"/>
          <w:szCs w:val="28"/>
        </w:rPr>
        <w:t>AdaBoost and random forests are both equally accurate, but random forests are more resistant to mistakes and outliers. As long as there are many trees in the forest, the generalization error converges. Overfitting is thus not a concern. The effectiveness of a random forest is influenced by the potency of each classifier individually as well as a measure of their interdependence. The aim is to preserve the power of each classifier while reducing their correlation. We now introduce random forests, another ensemble technique. Consider the ensemble of classifiers as a "forest" where each decision tree classifier serves as a classifier. To decide the split, a random selection of characteristics is used at each node to construct each distinct decision tree. In more technical terms, every tree in the forest is reliant on the values of a random vector that was sampled individually, with the same distribution across all trees. Each tree casts a vote during categorization, and the top class is shown.</w:t>
      </w:r>
    </w:p>
    <w:p w14:paraId="72F3F408" w14:textId="77777777" w:rsidR="006A7455" w:rsidRPr="00E20F67" w:rsidRDefault="006A7455"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p>
    <w:p w14:paraId="50348017" w14:textId="569393C2" w:rsidR="000527E7" w:rsidRPr="00E20F67" w:rsidRDefault="000527E7" w:rsidP="00E20F67">
      <w:pPr>
        <w:shd w:val="clear" w:color="auto" w:fill="FFFFFF"/>
        <w:spacing w:after="0" w:line="360" w:lineRule="auto"/>
        <w:jc w:val="both"/>
        <w:textAlignment w:val="baseline"/>
        <w:rPr>
          <w:rFonts w:ascii="Times New Roman" w:eastAsia="Times New Roman" w:hAnsi="Times New Roman" w:cs="Times New Roman"/>
          <w:b/>
          <w:bCs/>
          <w:color w:val="161616"/>
          <w:sz w:val="28"/>
          <w:szCs w:val="28"/>
        </w:rPr>
      </w:pPr>
      <w:r w:rsidRPr="00E20F67">
        <w:rPr>
          <w:rFonts w:ascii="Times New Roman" w:eastAsia="Times New Roman" w:hAnsi="Times New Roman" w:cs="Times New Roman"/>
          <w:b/>
          <w:bCs/>
          <w:color w:val="161616"/>
          <w:sz w:val="28"/>
          <w:szCs w:val="28"/>
        </w:rPr>
        <w:t xml:space="preserve">4 </w:t>
      </w:r>
      <w:r w:rsidR="001A0EA6" w:rsidRPr="00E20F67">
        <w:rPr>
          <w:rFonts w:ascii="Times New Roman" w:eastAsia="Times New Roman" w:hAnsi="Times New Roman" w:cs="Times New Roman"/>
          <w:b/>
          <w:bCs/>
          <w:color w:val="161616"/>
          <w:sz w:val="28"/>
          <w:szCs w:val="28"/>
        </w:rPr>
        <w:t>Experiments and Results</w:t>
      </w:r>
    </w:p>
    <w:p w14:paraId="2EAF68B6" w14:textId="0D305F68" w:rsidR="00605338" w:rsidRPr="00E20F67" w:rsidRDefault="00122E8D"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color w:val="161616"/>
          <w:sz w:val="28"/>
          <w:szCs w:val="28"/>
        </w:rPr>
        <w:t xml:space="preserve">Experimenting our proposed </w:t>
      </w:r>
      <w:r w:rsidR="00C710E0" w:rsidRPr="00E20F67">
        <w:rPr>
          <w:rFonts w:ascii="Times New Roman" w:eastAsia="Times New Roman" w:hAnsi="Times New Roman" w:cs="Times New Roman"/>
          <w:color w:val="161616"/>
          <w:sz w:val="28"/>
          <w:szCs w:val="28"/>
        </w:rPr>
        <w:t>solution,</w:t>
      </w:r>
      <w:r w:rsidRPr="00E20F67">
        <w:rPr>
          <w:rFonts w:ascii="Times New Roman" w:eastAsia="Times New Roman" w:hAnsi="Times New Roman" w:cs="Times New Roman"/>
          <w:color w:val="161616"/>
          <w:sz w:val="28"/>
          <w:szCs w:val="28"/>
        </w:rPr>
        <w:t xml:space="preserve"> we are going to use data which records student</w:t>
      </w:r>
      <w:r w:rsidR="00C710E0" w:rsidRPr="00E20F67">
        <w:rPr>
          <w:rFonts w:ascii="Times New Roman" w:eastAsia="Times New Roman" w:hAnsi="Times New Roman" w:cs="Times New Roman"/>
          <w:color w:val="161616"/>
          <w:sz w:val="28"/>
          <w:szCs w:val="28"/>
        </w:rPr>
        <w:t>’</w:t>
      </w:r>
      <w:r w:rsidRPr="00E20F67">
        <w:rPr>
          <w:rFonts w:ascii="Times New Roman" w:eastAsia="Times New Roman" w:hAnsi="Times New Roman" w:cs="Times New Roman"/>
          <w:color w:val="161616"/>
          <w:sz w:val="28"/>
          <w:szCs w:val="28"/>
        </w:rPr>
        <w:t>s performance so that we can execute our methodology to get desired output. We collected our data from k</w:t>
      </w:r>
      <w:r w:rsidR="00C710E0" w:rsidRPr="00E20F67">
        <w:rPr>
          <w:rFonts w:ascii="Times New Roman" w:eastAsia="Times New Roman" w:hAnsi="Times New Roman" w:cs="Times New Roman"/>
          <w:color w:val="161616"/>
          <w:sz w:val="28"/>
          <w:szCs w:val="28"/>
        </w:rPr>
        <w:t>a</w:t>
      </w:r>
      <w:r w:rsidRPr="00E20F67">
        <w:rPr>
          <w:rFonts w:ascii="Times New Roman" w:eastAsia="Times New Roman" w:hAnsi="Times New Roman" w:cs="Times New Roman"/>
          <w:color w:val="161616"/>
          <w:sz w:val="28"/>
          <w:szCs w:val="28"/>
        </w:rPr>
        <w:t>ggle which records student</w:t>
      </w:r>
      <w:r w:rsidR="00C710E0" w:rsidRPr="00E20F67">
        <w:rPr>
          <w:rFonts w:ascii="Times New Roman" w:eastAsia="Times New Roman" w:hAnsi="Times New Roman" w:cs="Times New Roman"/>
          <w:color w:val="161616"/>
          <w:sz w:val="28"/>
          <w:szCs w:val="28"/>
        </w:rPr>
        <w:t>’</w:t>
      </w:r>
      <w:r w:rsidRPr="00E20F67">
        <w:rPr>
          <w:rFonts w:ascii="Times New Roman" w:eastAsia="Times New Roman" w:hAnsi="Times New Roman" w:cs="Times New Roman"/>
          <w:color w:val="161616"/>
          <w:sz w:val="28"/>
          <w:szCs w:val="28"/>
        </w:rPr>
        <w:t xml:space="preserve">s performance in different subjects. </w:t>
      </w:r>
      <w:r w:rsidR="00605338" w:rsidRPr="00E20F67">
        <w:rPr>
          <w:rFonts w:ascii="Times New Roman" w:eastAsia="Times New Roman" w:hAnsi="Times New Roman" w:cs="Times New Roman"/>
          <w:color w:val="161616"/>
          <w:sz w:val="28"/>
          <w:szCs w:val="28"/>
        </w:rPr>
        <w:t>See data in reference</w:t>
      </w:r>
      <w:r w:rsidR="00605338" w:rsidRPr="00E20F67">
        <w:rPr>
          <w:rFonts w:ascii="Times New Roman" w:eastAsia="Times New Roman" w:hAnsi="Times New Roman" w:cs="Times New Roman"/>
          <w:color w:val="161616"/>
          <w:sz w:val="28"/>
          <w:szCs w:val="28"/>
        </w:rPr>
        <w:fldChar w:fldCharType="begin"/>
      </w:r>
      <w:r w:rsidR="00770F79">
        <w:rPr>
          <w:rFonts w:ascii="Times New Roman" w:eastAsia="Times New Roman" w:hAnsi="Times New Roman" w:cs="Times New Roman"/>
          <w:color w:val="161616"/>
          <w:sz w:val="28"/>
          <w:szCs w:val="28"/>
        </w:rPr>
        <w:instrText xml:space="preserve"> ADDIN ZOTERO_ITEM CSL_CITATION {"citationID":"VRffNZun","properties":{"formattedCitation":"[35]","plainCitation":"[35]","noteIndex":0},"citationItems":[{"id":49,"uris":["http://zotero.org/users/local/y3OiP8wr/items/KZC49X5G"],"itemData":{"id":49,"type":"webpage","abstract":"Explore and run machine learning code with Kaggle Notebooks | Using data from Students Performance in Exams","language":"en","title":"Students Performance In Exams: EDA / predictions","title-short":"Students Performance In Exams","URL":"https://kaggle.com/doesnotcompile/students-performance-in-exams-eda-predictions","accessed":{"date-parts":[["2022",6,14]]}}}],"schema":"https://github.com/citation-style-language/schema/raw/master/csl-citation.json"} </w:instrText>
      </w:r>
      <w:r w:rsidR="00605338" w:rsidRPr="00E20F67">
        <w:rPr>
          <w:rFonts w:ascii="Times New Roman" w:eastAsia="Times New Roman" w:hAnsi="Times New Roman" w:cs="Times New Roman"/>
          <w:color w:val="161616"/>
          <w:sz w:val="28"/>
          <w:szCs w:val="28"/>
        </w:rPr>
        <w:fldChar w:fldCharType="separate"/>
      </w:r>
      <w:r w:rsidR="00770F79" w:rsidRPr="00770F79">
        <w:rPr>
          <w:rFonts w:ascii="Times New Roman" w:hAnsi="Times New Roman" w:cs="Times New Roman"/>
          <w:sz w:val="28"/>
        </w:rPr>
        <w:t>[35]</w:t>
      </w:r>
      <w:r w:rsidR="00605338" w:rsidRPr="00E20F67">
        <w:rPr>
          <w:rFonts w:ascii="Times New Roman" w:eastAsia="Times New Roman" w:hAnsi="Times New Roman" w:cs="Times New Roman"/>
          <w:color w:val="161616"/>
          <w:sz w:val="28"/>
          <w:szCs w:val="28"/>
        </w:rPr>
        <w:fldChar w:fldCharType="end"/>
      </w:r>
      <w:r w:rsidR="00605338" w:rsidRPr="00E20F67">
        <w:rPr>
          <w:rFonts w:ascii="Times New Roman" w:eastAsia="Times New Roman" w:hAnsi="Times New Roman" w:cs="Times New Roman"/>
          <w:color w:val="161616"/>
          <w:sz w:val="28"/>
          <w:szCs w:val="28"/>
        </w:rPr>
        <w:t>.</w:t>
      </w:r>
    </w:p>
    <w:p w14:paraId="76364EEE" w14:textId="602CB883" w:rsidR="001A0EA6" w:rsidRPr="00E20F67" w:rsidRDefault="00122E8D"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color w:val="161616"/>
          <w:sz w:val="28"/>
          <w:szCs w:val="28"/>
        </w:rPr>
        <w:t xml:space="preserve"> </w:t>
      </w:r>
    </w:p>
    <w:p w14:paraId="0D681596" w14:textId="77777777" w:rsidR="00DD3ED8" w:rsidRDefault="00DD3ED8" w:rsidP="00E20F67">
      <w:pPr>
        <w:shd w:val="clear" w:color="auto" w:fill="FFFFFF"/>
        <w:spacing w:after="0" w:line="360" w:lineRule="auto"/>
        <w:jc w:val="both"/>
        <w:textAlignment w:val="baseline"/>
        <w:rPr>
          <w:rFonts w:ascii="Times New Roman" w:eastAsia="Times New Roman" w:hAnsi="Times New Roman" w:cs="Times New Roman"/>
          <w:b/>
          <w:bCs/>
          <w:color w:val="161616"/>
          <w:sz w:val="28"/>
          <w:szCs w:val="28"/>
        </w:rPr>
      </w:pPr>
    </w:p>
    <w:p w14:paraId="3B4AD5F6" w14:textId="77777777" w:rsidR="00DD3ED8" w:rsidRDefault="00DD3ED8" w:rsidP="00E20F67">
      <w:pPr>
        <w:shd w:val="clear" w:color="auto" w:fill="FFFFFF"/>
        <w:spacing w:after="0" w:line="360" w:lineRule="auto"/>
        <w:jc w:val="both"/>
        <w:textAlignment w:val="baseline"/>
        <w:rPr>
          <w:rFonts w:ascii="Times New Roman" w:eastAsia="Times New Roman" w:hAnsi="Times New Roman" w:cs="Times New Roman"/>
          <w:b/>
          <w:bCs/>
          <w:color w:val="161616"/>
          <w:sz w:val="28"/>
          <w:szCs w:val="28"/>
        </w:rPr>
      </w:pPr>
    </w:p>
    <w:p w14:paraId="4FC7C5D0" w14:textId="6D10DF13" w:rsidR="001A0EA6" w:rsidRPr="00E20F67" w:rsidRDefault="001A0EA6" w:rsidP="00E20F67">
      <w:pPr>
        <w:shd w:val="clear" w:color="auto" w:fill="FFFFFF"/>
        <w:spacing w:after="0" w:line="360" w:lineRule="auto"/>
        <w:jc w:val="both"/>
        <w:textAlignment w:val="baseline"/>
        <w:rPr>
          <w:rFonts w:ascii="Times New Roman" w:eastAsia="Times New Roman" w:hAnsi="Times New Roman" w:cs="Times New Roman"/>
          <w:b/>
          <w:bCs/>
          <w:color w:val="161616"/>
          <w:sz w:val="28"/>
          <w:szCs w:val="28"/>
        </w:rPr>
      </w:pPr>
      <w:r w:rsidRPr="00E20F67">
        <w:rPr>
          <w:rFonts w:ascii="Times New Roman" w:eastAsia="Times New Roman" w:hAnsi="Times New Roman" w:cs="Times New Roman"/>
          <w:b/>
          <w:bCs/>
          <w:color w:val="161616"/>
          <w:sz w:val="28"/>
          <w:szCs w:val="28"/>
        </w:rPr>
        <w:lastRenderedPageBreak/>
        <w:t xml:space="preserve">4.1 Data </w:t>
      </w:r>
      <w:r w:rsidR="00AB53CE" w:rsidRPr="00E20F67">
        <w:rPr>
          <w:rFonts w:ascii="Times New Roman" w:eastAsia="Times New Roman" w:hAnsi="Times New Roman" w:cs="Times New Roman"/>
          <w:b/>
          <w:bCs/>
          <w:color w:val="161616"/>
          <w:sz w:val="28"/>
          <w:szCs w:val="28"/>
        </w:rPr>
        <w:t>Preprocessing</w:t>
      </w:r>
      <w:r w:rsidR="006D1288" w:rsidRPr="00E20F67">
        <w:rPr>
          <w:rFonts w:ascii="Times New Roman" w:eastAsia="Times New Roman" w:hAnsi="Times New Roman" w:cs="Times New Roman"/>
          <w:b/>
          <w:bCs/>
          <w:color w:val="161616"/>
          <w:sz w:val="28"/>
          <w:szCs w:val="28"/>
        </w:rPr>
        <w:t xml:space="preserve"> for visualization</w:t>
      </w:r>
    </w:p>
    <w:p w14:paraId="66151A1E" w14:textId="2EAD0946" w:rsidR="00E569E3" w:rsidRPr="00E20F67" w:rsidRDefault="001A0EA6"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color w:val="161616"/>
          <w:sz w:val="28"/>
          <w:szCs w:val="28"/>
        </w:rPr>
        <w:t xml:space="preserve">The dataset we have been chosen is consisting of </w:t>
      </w:r>
      <w:r w:rsidR="00E569E3" w:rsidRPr="00E20F67">
        <w:rPr>
          <w:rFonts w:ascii="Times New Roman" w:eastAsia="Times New Roman" w:hAnsi="Times New Roman" w:cs="Times New Roman"/>
          <w:color w:val="161616"/>
          <w:sz w:val="28"/>
          <w:szCs w:val="28"/>
        </w:rPr>
        <w:t xml:space="preserve">the marks scored by the students in different subjects. This data source is in csv format. </w:t>
      </w:r>
      <w:r w:rsidR="00C710E0" w:rsidRPr="00E20F67">
        <w:rPr>
          <w:rFonts w:ascii="Times New Roman" w:eastAsia="Times New Roman" w:hAnsi="Times New Roman" w:cs="Times New Roman"/>
          <w:color w:val="161616"/>
          <w:sz w:val="28"/>
          <w:szCs w:val="28"/>
        </w:rPr>
        <w:t>So,</w:t>
      </w:r>
      <w:r w:rsidR="00E569E3" w:rsidRPr="00E20F67">
        <w:rPr>
          <w:rFonts w:ascii="Times New Roman" w:eastAsia="Times New Roman" w:hAnsi="Times New Roman" w:cs="Times New Roman"/>
          <w:color w:val="161616"/>
          <w:sz w:val="28"/>
          <w:szCs w:val="28"/>
        </w:rPr>
        <w:t xml:space="preserve"> we will use Pandas libraries to read the data with data frame. Fig1 is the libraries we have used and fig 2 </w:t>
      </w:r>
      <w:r w:rsidR="00623DB4" w:rsidRPr="00E20F67">
        <w:rPr>
          <w:rFonts w:ascii="Times New Roman" w:eastAsia="Times New Roman" w:hAnsi="Times New Roman" w:cs="Times New Roman"/>
          <w:color w:val="161616"/>
          <w:sz w:val="28"/>
          <w:szCs w:val="28"/>
        </w:rPr>
        <w:t>contains</w:t>
      </w:r>
      <w:r w:rsidR="00E569E3" w:rsidRPr="00E20F67">
        <w:rPr>
          <w:rFonts w:ascii="Times New Roman" w:eastAsia="Times New Roman" w:hAnsi="Times New Roman" w:cs="Times New Roman"/>
          <w:color w:val="161616"/>
          <w:sz w:val="28"/>
          <w:szCs w:val="28"/>
        </w:rPr>
        <w:t xml:space="preserve"> th</w:t>
      </w:r>
      <w:r w:rsidR="00623DB4" w:rsidRPr="00E20F67">
        <w:rPr>
          <w:rFonts w:ascii="Times New Roman" w:eastAsia="Times New Roman" w:hAnsi="Times New Roman" w:cs="Times New Roman"/>
          <w:color w:val="161616"/>
          <w:sz w:val="28"/>
          <w:szCs w:val="28"/>
        </w:rPr>
        <w:t>e data we have read from csv file, rows of the data frame and shape.</w:t>
      </w:r>
      <w:r w:rsidR="00AB53CE" w:rsidRPr="00E20F67">
        <w:rPr>
          <w:rFonts w:ascii="Times New Roman" w:eastAsia="Times New Roman" w:hAnsi="Times New Roman" w:cs="Times New Roman"/>
          <w:color w:val="161616"/>
          <w:sz w:val="28"/>
          <w:szCs w:val="28"/>
        </w:rPr>
        <w:t xml:space="preserve"> Fig 3 is explaining the basic information of data such as max, min, % and standard deviation. From </w:t>
      </w:r>
      <w:r w:rsidR="00D05946" w:rsidRPr="00E20F67">
        <w:rPr>
          <w:rFonts w:ascii="Times New Roman" w:eastAsia="Times New Roman" w:hAnsi="Times New Roman" w:cs="Times New Roman"/>
          <w:color w:val="161616"/>
          <w:sz w:val="28"/>
          <w:szCs w:val="28"/>
        </w:rPr>
        <w:t>those figures</w:t>
      </w:r>
      <w:r w:rsidR="00AB53CE" w:rsidRPr="00E20F67">
        <w:rPr>
          <w:rFonts w:ascii="Times New Roman" w:eastAsia="Times New Roman" w:hAnsi="Times New Roman" w:cs="Times New Roman"/>
          <w:color w:val="161616"/>
          <w:sz w:val="28"/>
          <w:szCs w:val="28"/>
        </w:rPr>
        <w:t xml:space="preserve"> we already understand the whole data now we will delete the data which are violating the rules and fixed the pass mark as 40 and visualize the data with different parameter.</w:t>
      </w:r>
      <w:r w:rsidR="00D05946" w:rsidRPr="00E20F67">
        <w:rPr>
          <w:rFonts w:ascii="Times New Roman" w:eastAsia="Times New Roman" w:hAnsi="Times New Roman" w:cs="Times New Roman"/>
          <w:color w:val="161616"/>
          <w:sz w:val="28"/>
          <w:szCs w:val="28"/>
        </w:rPr>
        <w:t xml:space="preserve"> And then we inserted one column as combined score which define as the total marks.</w:t>
      </w:r>
    </w:p>
    <w:p w14:paraId="58C8D7A3" w14:textId="77777777" w:rsidR="00E569E3" w:rsidRPr="00E20F67" w:rsidRDefault="00E569E3"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noProof/>
          <w:color w:val="161616"/>
          <w:sz w:val="28"/>
          <w:szCs w:val="28"/>
        </w:rPr>
        <w:drawing>
          <wp:inline distT="0" distB="0" distL="0" distR="0" wp14:anchorId="18453460" wp14:editId="31F707FD">
            <wp:extent cx="4892464" cy="1767993"/>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92464" cy="1767993"/>
                    </a:xfrm>
                    <a:prstGeom prst="rect">
                      <a:avLst/>
                    </a:prstGeom>
                  </pic:spPr>
                </pic:pic>
              </a:graphicData>
            </a:graphic>
          </wp:inline>
        </w:drawing>
      </w:r>
    </w:p>
    <w:p w14:paraId="7312EEF7" w14:textId="3866761D" w:rsidR="00D05946" w:rsidRPr="00E20F67" w:rsidRDefault="00623DB4" w:rsidP="00E20F67">
      <w:pPr>
        <w:shd w:val="clear" w:color="auto" w:fill="FFFFFF"/>
        <w:spacing w:after="0" w:line="360" w:lineRule="auto"/>
        <w:jc w:val="center"/>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color w:val="161616"/>
          <w:sz w:val="28"/>
          <w:szCs w:val="28"/>
        </w:rPr>
        <w:t>Fig1</w:t>
      </w:r>
    </w:p>
    <w:p w14:paraId="171A80A0" w14:textId="3892336F" w:rsidR="00623DB4" w:rsidRPr="00E20F67" w:rsidRDefault="00623DB4" w:rsidP="00E20F67">
      <w:pPr>
        <w:shd w:val="clear" w:color="auto" w:fill="FFFFFF"/>
        <w:spacing w:after="0" w:line="360" w:lineRule="auto"/>
        <w:jc w:val="center"/>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noProof/>
          <w:color w:val="161616"/>
          <w:sz w:val="28"/>
          <w:szCs w:val="28"/>
        </w:rPr>
        <w:lastRenderedPageBreak/>
        <w:drawing>
          <wp:inline distT="0" distB="0" distL="0" distR="0" wp14:anchorId="6A30B0C5" wp14:editId="4472408A">
            <wp:extent cx="5943600" cy="3340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0735"/>
                    </a:xfrm>
                    <a:prstGeom prst="rect">
                      <a:avLst/>
                    </a:prstGeom>
                  </pic:spPr>
                </pic:pic>
              </a:graphicData>
            </a:graphic>
          </wp:inline>
        </w:drawing>
      </w:r>
      <w:r w:rsidR="00D05946" w:rsidRPr="00E20F67">
        <w:rPr>
          <w:rFonts w:ascii="Times New Roman" w:eastAsia="Times New Roman" w:hAnsi="Times New Roman" w:cs="Times New Roman"/>
          <w:color w:val="161616"/>
          <w:sz w:val="28"/>
          <w:szCs w:val="28"/>
        </w:rPr>
        <w:t>F</w:t>
      </w:r>
      <w:r w:rsidRPr="00E20F67">
        <w:rPr>
          <w:rFonts w:ascii="Times New Roman" w:eastAsia="Times New Roman" w:hAnsi="Times New Roman" w:cs="Times New Roman"/>
          <w:color w:val="161616"/>
          <w:sz w:val="28"/>
          <w:szCs w:val="28"/>
        </w:rPr>
        <w:t>ig 2</w:t>
      </w:r>
    </w:p>
    <w:p w14:paraId="5BCBF560" w14:textId="77777777" w:rsidR="00D05946" w:rsidRPr="00E20F67" w:rsidRDefault="00D05946"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p>
    <w:p w14:paraId="19744209" w14:textId="13949FF9" w:rsidR="00D05946" w:rsidRPr="00E20F67" w:rsidRDefault="00D05946"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noProof/>
          <w:color w:val="161616"/>
          <w:sz w:val="28"/>
          <w:szCs w:val="28"/>
        </w:rPr>
        <w:drawing>
          <wp:inline distT="0" distB="0" distL="0" distR="0" wp14:anchorId="4B328AEA" wp14:editId="1CBEBD9C">
            <wp:extent cx="5943600" cy="2456180"/>
            <wp:effectExtent l="0" t="0" r="0" b="127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9"/>
                    <a:stretch>
                      <a:fillRect/>
                    </a:stretch>
                  </pic:blipFill>
                  <pic:spPr>
                    <a:xfrm>
                      <a:off x="0" y="0"/>
                      <a:ext cx="5943600" cy="2456180"/>
                    </a:xfrm>
                    <a:prstGeom prst="rect">
                      <a:avLst/>
                    </a:prstGeom>
                  </pic:spPr>
                </pic:pic>
              </a:graphicData>
            </a:graphic>
          </wp:inline>
        </w:drawing>
      </w:r>
    </w:p>
    <w:p w14:paraId="47C9D47F" w14:textId="5AB1D14B" w:rsidR="00D05946" w:rsidRPr="00E20F67" w:rsidRDefault="00D05946" w:rsidP="00E20F67">
      <w:pPr>
        <w:shd w:val="clear" w:color="auto" w:fill="FFFFFF"/>
        <w:spacing w:after="0" w:line="360" w:lineRule="auto"/>
        <w:jc w:val="center"/>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color w:val="161616"/>
          <w:sz w:val="28"/>
          <w:szCs w:val="28"/>
        </w:rPr>
        <w:t>Fig 3</w:t>
      </w:r>
    </w:p>
    <w:p w14:paraId="1D8579DB" w14:textId="7C3E98DC" w:rsidR="00623DB4" w:rsidRPr="00E20F67" w:rsidRDefault="00623DB4"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p>
    <w:p w14:paraId="3B7F094D" w14:textId="77777777" w:rsidR="00D05946" w:rsidRPr="00E20F67" w:rsidRDefault="00D05946" w:rsidP="00E20F67">
      <w:pPr>
        <w:shd w:val="clear" w:color="auto" w:fill="FFFFFF"/>
        <w:spacing w:after="0" w:line="360" w:lineRule="auto"/>
        <w:jc w:val="both"/>
        <w:textAlignment w:val="baseline"/>
        <w:rPr>
          <w:rFonts w:ascii="Times New Roman" w:eastAsia="Times New Roman" w:hAnsi="Times New Roman" w:cs="Times New Roman"/>
          <w:b/>
          <w:bCs/>
          <w:color w:val="161616"/>
          <w:sz w:val="28"/>
          <w:szCs w:val="28"/>
        </w:rPr>
      </w:pPr>
    </w:p>
    <w:p w14:paraId="45147577" w14:textId="77777777" w:rsidR="009455DF" w:rsidRDefault="009455DF" w:rsidP="00E20F67">
      <w:pPr>
        <w:shd w:val="clear" w:color="auto" w:fill="FFFFFF"/>
        <w:spacing w:after="0" w:line="360" w:lineRule="auto"/>
        <w:jc w:val="both"/>
        <w:textAlignment w:val="baseline"/>
        <w:rPr>
          <w:rFonts w:ascii="Times New Roman" w:eastAsia="Times New Roman" w:hAnsi="Times New Roman" w:cs="Times New Roman"/>
          <w:b/>
          <w:bCs/>
          <w:color w:val="161616"/>
          <w:sz w:val="28"/>
          <w:szCs w:val="28"/>
        </w:rPr>
      </w:pPr>
    </w:p>
    <w:p w14:paraId="25CDF225" w14:textId="77777777" w:rsidR="009455DF" w:rsidRDefault="009455DF" w:rsidP="00E20F67">
      <w:pPr>
        <w:shd w:val="clear" w:color="auto" w:fill="FFFFFF"/>
        <w:spacing w:after="0" w:line="360" w:lineRule="auto"/>
        <w:jc w:val="both"/>
        <w:textAlignment w:val="baseline"/>
        <w:rPr>
          <w:rFonts w:ascii="Times New Roman" w:eastAsia="Times New Roman" w:hAnsi="Times New Roman" w:cs="Times New Roman"/>
          <w:b/>
          <w:bCs/>
          <w:color w:val="161616"/>
          <w:sz w:val="28"/>
          <w:szCs w:val="28"/>
        </w:rPr>
      </w:pPr>
    </w:p>
    <w:p w14:paraId="087B293C" w14:textId="3CEB3145" w:rsidR="00AB53CE" w:rsidRPr="00E20F67" w:rsidRDefault="00AB53CE" w:rsidP="00E20F67">
      <w:pPr>
        <w:shd w:val="clear" w:color="auto" w:fill="FFFFFF"/>
        <w:spacing w:after="0" w:line="360" w:lineRule="auto"/>
        <w:jc w:val="both"/>
        <w:textAlignment w:val="baseline"/>
        <w:rPr>
          <w:rFonts w:ascii="Times New Roman" w:eastAsia="Times New Roman" w:hAnsi="Times New Roman" w:cs="Times New Roman"/>
          <w:b/>
          <w:bCs/>
          <w:color w:val="161616"/>
          <w:sz w:val="28"/>
          <w:szCs w:val="28"/>
        </w:rPr>
      </w:pPr>
      <w:r w:rsidRPr="00E20F67">
        <w:rPr>
          <w:rFonts w:ascii="Times New Roman" w:eastAsia="Times New Roman" w:hAnsi="Times New Roman" w:cs="Times New Roman"/>
          <w:b/>
          <w:bCs/>
          <w:color w:val="161616"/>
          <w:sz w:val="28"/>
          <w:szCs w:val="28"/>
        </w:rPr>
        <w:lastRenderedPageBreak/>
        <w:t>4.2 Visualization</w:t>
      </w:r>
      <w:r w:rsidR="00B8000A" w:rsidRPr="00E20F67">
        <w:rPr>
          <w:rFonts w:ascii="Times New Roman" w:eastAsia="Times New Roman" w:hAnsi="Times New Roman" w:cs="Times New Roman"/>
          <w:b/>
          <w:bCs/>
          <w:color w:val="161616"/>
          <w:sz w:val="28"/>
          <w:szCs w:val="28"/>
        </w:rPr>
        <w:t xml:space="preserve"> Results</w:t>
      </w:r>
    </w:p>
    <w:p w14:paraId="7EF739F2" w14:textId="747CC573" w:rsidR="00AB53CE" w:rsidRPr="00E20F67" w:rsidRDefault="000769DB"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color w:val="161616"/>
          <w:sz w:val="28"/>
          <w:szCs w:val="28"/>
        </w:rPr>
        <w:t xml:space="preserve">We are going to visualize data frame with the help of matlotlib through pyplt. In fig </w:t>
      </w:r>
      <w:r w:rsidR="00D05946" w:rsidRPr="00E20F67">
        <w:rPr>
          <w:rFonts w:ascii="Times New Roman" w:eastAsia="Times New Roman" w:hAnsi="Times New Roman" w:cs="Times New Roman"/>
          <w:color w:val="161616"/>
          <w:sz w:val="28"/>
          <w:szCs w:val="28"/>
        </w:rPr>
        <w:t>4</w:t>
      </w:r>
      <w:r w:rsidRPr="00E20F67">
        <w:rPr>
          <w:rFonts w:ascii="Times New Roman" w:eastAsia="Times New Roman" w:hAnsi="Times New Roman" w:cs="Times New Roman"/>
          <w:color w:val="161616"/>
          <w:sz w:val="28"/>
          <w:szCs w:val="28"/>
        </w:rPr>
        <w:t xml:space="preserve"> we can see the visualization of education level as “parent_ed” on X axis and combined score as Y axi</w:t>
      </w:r>
      <w:r w:rsidR="00CD5122" w:rsidRPr="00E20F67">
        <w:rPr>
          <w:rFonts w:ascii="Times New Roman" w:eastAsia="Times New Roman" w:hAnsi="Times New Roman" w:cs="Times New Roman"/>
          <w:color w:val="161616"/>
          <w:sz w:val="28"/>
          <w:szCs w:val="28"/>
        </w:rPr>
        <w:t>s. This bar chart</w:t>
      </w:r>
      <w:r w:rsidR="00D05946" w:rsidRPr="00E20F67">
        <w:rPr>
          <w:rFonts w:ascii="Times New Roman" w:eastAsia="Times New Roman" w:hAnsi="Times New Roman" w:cs="Times New Roman"/>
          <w:color w:val="161616"/>
          <w:sz w:val="28"/>
          <w:szCs w:val="28"/>
        </w:rPr>
        <w:t xml:space="preserve"> represents the values of total scores according to different level of education.</w:t>
      </w:r>
    </w:p>
    <w:p w14:paraId="118AF40B" w14:textId="43466FE2" w:rsidR="00CD5122" w:rsidRPr="00E20F67" w:rsidRDefault="00CD5122"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noProof/>
          <w:color w:val="161616"/>
          <w:sz w:val="28"/>
          <w:szCs w:val="28"/>
        </w:rPr>
        <w:drawing>
          <wp:inline distT="0" distB="0" distL="0" distR="0" wp14:anchorId="5BDBD0ED" wp14:editId="1AEAF85B">
            <wp:extent cx="5082980" cy="3330229"/>
            <wp:effectExtent l="0" t="0" r="3810" b="381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0"/>
                    <a:stretch>
                      <a:fillRect/>
                    </a:stretch>
                  </pic:blipFill>
                  <pic:spPr>
                    <a:xfrm>
                      <a:off x="0" y="0"/>
                      <a:ext cx="5082980" cy="3330229"/>
                    </a:xfrm>
                    <a:prstGeom prst="rect">
                      <a:avLst/>
                    </a:prstGeom>
                  </pic:spPr>
                </pic:pic>
              </a:graphicData>
            </a:graphic>
          </wp:inline>
        </w:drawing>
      </w:r>
    </w:p>
    <w:p w14:paraId="003F0D1E" w14:textId="43B6FC69" w:rsidR="00CD5122" w:rsidRPr="00E20F67" w:rsidRDefault="00CD5122" w:rsidP="00E20F67">
      <w:pPr>
        <w:shd w:val="clear" w:color="auto" w:fill="FFFFFF"/>
        <w:spacing w:after="0" w:line="360" w:lineRule="auto"/>
        <w:jc w:val="center"/>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color w:val="161616"/>
          <w:sz w:val="28"/>
          <w:szCs w:val="28"/>
        </w:rPr>
        <w:t>Fig 4</w:t>
      </w:r>
    </w:p>
    <w:p w14:paraId="5DFE2A39" w14:textId="12F938EC" w:rsidR="00CD5122" w:rsidRPr="00E20F67" w:rsidRDefault="00CD5122"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color w:val="161616"/>
          <w:sz w:val="28"/>
          <w:szCs w:val="28"/>
        </w:rPr>
        <w:t xml:space="preserve">For math </w:t>
      </w:r>
      <w:r w:rsidR="00633654" w:rsidRPr="00E20F67">
        <w:rPr>
          <w:rFonts w:ascii="Times New Roman" w:eastAsia="Times New Roman" w:hAnsi="Times New Roman" w:cs="Times New Roman"/>
          <w:color w:val="161616"/>
          <w:sz w:val="28"/>
          <w:szCs w:val="28"/>
        </w:rPr>
        <w:t>scores</w:t>
      </w:r>
      <w:r w:rsidRPr="00E20F67">
        <w:rPr>
          <w:rFonts w:ascii="Times New Roman" w:eastAsia="Times New Roman" w:hAnsi="Times New Roman" w:cs="Times New Roman"/>
          <w:color w:val="161616"/>
          <w:sz w:val="28"/>
          <w:szCs w:val="28"/>
        </w:rPr>
        <w:t xml:space="preserve"> we plotted</w:t>
      </w:r>
      <w:r w:rsidR="00633654" w:rsidRPr="00E20F67">
        <w:rPr>
          <w:rFonts w:ascii="Times New Roman" w:eastAsia="Times New Roman" w:hAnsi="Times New Roman" w:cs="Times New Roman"/>
          <w:color w:val="161616"/>
          <w:sz w:val="28"/>
          <w:szCs w:val="28"/>
        </w:rPr>
        <w:t xml:space="preserve"> students acquire</w:t>
      </w:r>
      <w:r w:rsidRPr="00E20F67">
        <w:rPr>
          <w:rFonts w:ascii="Times New Roman" w:eastAsia="Times New Roman" w:hAnsi="Times New Roman" w:cs="Times New Roman"/>
          <w:color w:val="161616"/>
          <w:sz w:val="28"/>
          <w:szCs w:val="28"/>
        </w:rPr>
        <w:t xml:space="preserve"> </w:t>
      </w:r>
      <w:r w:rsidR="00633654" w:rsidRPr="00E20F67">
        <w:rPr>
          <w:rFonts w:ascii="Times New Roman" w:eastAsia="Times New Roman" w:hAnsi="Times New Roman" w:cs="Times New Roman"/>
          <w:color w:val="161616"/>
          <w:sz w:val="28"/>
          <w:szCs w:val="28"/>
        </w:rPr>
        <w:t xml:space="preserve">marks in </w:t>
      </w:r>
      <w:r w:rsidRPr="00E20F67">
        <w:rPr>
          <w:rFonts w:ascii="Times New Roman" w:eastAsia="Times New Roman" w:hAnsi="Times New Roman" w:cs="Times New Roman"/>
          <w:color w:val="161616"/>
          <w:sz w:val="28"/>
          <w:szCs w:val="28"/>
        </w:rPr>
        <w:t>the fig 5</w:t>
      </w:r>
      <w:r w:rsidR="000D310B" w:rsidRPr="00E20F67">
        <w:rPr>
          <w:rFonts w:ascii="Times New Roman" w:eastAsia="Times New Roman" w:hAnsi="Times New Roman" w:cs="Times New Roman"/>
          <w:color w:val="161616"/>
          <w:sz w:val="28"/>
          <w:szCs w:val="28"/>
        </w:rPr>
        <w:t xml:space="preserve"> </w:t>
      </w:r>
      <w:r w:rsidR="00633654" w:rsidRPr="00E20F67">
        <w:rPr>
          <w:rFonts w:ascii="Times New Roman" w:eastAsia="Times New Roman" w:hAnsi="Times New Roman" w:cs="Times New Roman"/>
          <w:color w:val="161616"/>
          <w:sz w:val="28"/>
          <w:szCs w:val="28"/>
        </w:rPr>
        <w:t>accordingly</w:t>
      </w:r>
      <w:r w:rsidRPr="00E20F67">
        <w:rPr>
          <w:rFonts w:ascii="Times New Roman" w:eastAsia="Times New Roman" w:hAnsi="Times New Roman" w:cs="Times New Roman"/>
          <w:color w:val="161616"/>
          <w:sz w:val="28"/>
          <w:szCs w:val="28"/>
        </w:rPr>
        <w:t xml:space="preserve"> </w:t>
      </w:r>
      <w:r w:rsidR="00894E67" w:rsidRPr="00E20F67">
        <w:rPr>
          <w:rFonts w:ascii="Times New Roman" w:eastAsia="Times New Roman" w:hAnsi="Times New Roman" w:cs="Times New Roman"/>
          <w:color w:val="161616"/>
          <w:sz w:val="28"/>
          <w:szCs w:val="28"/>
        </w:rPr>
        <w:t xml:space="preserve">where </w:t>
      </w:r>
      <w:r w:rsidR="00633654" w:rsidRPr="00E20F67">
        <w:rPr>
          <w:rFonts w:ascii="Times New Roman" w:eastAsia="Times New Roman" w:hAnsi="Times New Roman" w:cs="Times New Roman"/>
          <w:color w:val="161616"/>
          <w:sz w:val="28"/>
          <w:szCs w:val="28"/>
        </w:rPr>
        <w:t>X</w:t>
      </w:r>
      <w:r w:rsidR="00894E67" w:rsidRPr="00E20F67">
        <w:rPr>
          <w:rFonts w:ascii="Times New Roman" w:eastAsia="Times New Roman" w:hAnsi="Times New Roman" w:cs="Times New Roman"/>
          <w:color w:val="161616"/>
          <w:sz w:val="28"/>
          <w:szCs w:val="28"/>
        </w:rPr>
        <w:t xml:space="preserve"> axis represents </w:t>
      </w:r>
      <w:r w:rsidR="00633654" w:rsidRPr="00E20F67">
        <w:rPr>
          <w:rFonts w:ascii="Times New Roman" w:eastAsia="Times New Roman" w:hAnsi="Times New Roman" w:cs="Times New Roman"/>
          <w:color w:val="161616"/>
          <w:sz w:val="28"/>
          <w:szCs w:val="28"/>
        </w:rPr>
        <w:t>the mark 0-100 and Y axis represents the number of students.</w:t>
      </w:r>
      <w:r w:rsidR="000D310B" w:rsidRPr="00E20F67">
        <w:rPr>
          <w:rFonts w:ascii="Times New Roman" w:eastAsia="Times New Roman" w:hAnsi="Times New Roman" w:cs="Times New Roman"/>
          <w:color w:val="161616"/>
          <w:sz w:val="28"/>
          <w:szCs w:val="28"/>
        </w:rPr>
        <w:t xml:space="preserve"> And in fig 6 w</w:t>
      </w:r>
      <w:r w:rsidR="00196D7C" w:rsidRPr="00E20F67">
        <w:rPr>
          <w:rFonts w:ascii="Times New Roman" w:eastAsia="Times New Roman" w:hAnsi="Times New Roman" w:cs="Times New Roman"/>
          <w:color w:val="161616"/>
          <w:sz w:val="28"/>
          <w:szCs w:val="28"/>
        </w:rPr>
        <w:t>e assume the pass</w:t>
      </w:r>
      <w:r w:rsidR="00073BCF" w:rsidRPr="00E20F67">
        <w:rPr>
          <w:rFonts w:ascii="Times New Roman" w:eastAsia="Times New Roman" w:hAnsi="Times New Roman" w:cs="Times New Roman"/>
          <w:color w:val="161616"/>
          <w:sz w:val="28"/>
          <w:szCs w:val="28"/>
        </w:rPr>
        <w:t xml:space="preserve"> </w:t>
      </w:r>
      <w:r w:rsidR="00196D7C" w:rsidRPr="00E20F67">
        <w:rPr>
          <w:rFonts w:ascii="Times New Roman" w:eastAsia="Times New Roman" w:hAnsi="Times New Roman" w:cs="Times New Roman"/>
          <w:color w:val="161616"/>
          <w:sz w:val="28"/>
          <w:szCs w:val="28"/>
        </w:rPr>
        <w:t>mark as 40 and demonstrate the graph of number of students</w:t>
      </w:r>
      <w:r w:rsidR="00073BCF" w:rsidRPr="00E20F67">
        <w:rPr>
          <w:rFonts w:ascii="Times New Roman" w:eastAsia="Times New Roman" w:hAnsi="Times New Roman" w:cs="Times New Roman"/>
          <w:color w:val="161616"/>
          <w:sz w:val="28"/>
          <w:szCs w:val="28"/>
        </w:rPr>
        <w:t xml:space="preserve"> </w:t>
      </w:r>
      <w:r w:rsidR="00196D7C" w:rsidRPr="00E20F67">
        <w:rPr>
          <w:rFonts w:ascii="Times New Roman" w:eastAsia="Times New Roman" w:hAnsi="Times New Roman" w:cs="Times New Roman"/>
          <w:color w:val="161616"/>
          <w:sz w:val="28"/>
          <w:szCs w:val="28"/>
        </w:rPr>
        <w:t>(Y</w:t>
      </w:r>
      <w:r w:rsidR="00073BCF" w:rsidRPr="00E20F67">
        <w:rPr>
          <w:rFonts w:ascii="Times New Roman" w:eastAsia="Times New Roman" w:hAnsi="Times New Roman" w:cs="Times New Roman"/>
          <w:color w:val="161616"/>
          <w:sz w:val="28"/>
          <w:szCs w:val="28"/>
        </w:rPr>
        <w:t xml:space="preserve"> </w:t>
      </w:r>
      <w:r w:rsidR="00196D7C" w:rsidRPr="00E20F67">
        <w:rPr>
          <w:rFonts w:ascii="Times New Roman" w:eastAsia="Times New Roman" w:hAnsi="Times New Roman" w:cs="Times New Roman"/>
          <w:color w:val="161616"/>
          <w:sz w:val="28"/>
          <w:szCs w:val="28"/>
        </w:rPr>
        <w:t>axis) passed and failed in examination by different level of education</w:t>
      </w:r>
      <w:r w:rsidR="00073BCF" w:rsidRPr="00E20F67">
        <w:rPr>
          <w:rFonts w:ascii="Times New Roman" w:eastAsia="Times New Roman" w:hAnsi="Times New Roman" w:cs="Times New Roman"/>
          <w:color w:val="161616"/>
          <w:sz w:val="28"/>
          <w:szCs w:val="28"/>
        </w:rPr>
        <w:t xml:space="preserve"> </w:t>
      </w:r>
      <w:r w:rsidR="00196D7C" w:rsidRPr="00E20F67">
        <w:rPr>
          <w:rFonts w:ascii="Times New Roman" w:eastAsia="Times New Roman" w:hAnsi="Times New Roman" w:cs="Times New Roman"/>
          <w:color w:val="161616"/>
          <w:sz w:val="28"/>
          <w:szCs w:val="28"/>
        </w:rPr>
        <w:t>(X axis).</w:t>
      </w:r>
      <w:r w:rsidR="00674EFA" w:rsidRPr="00E20F67">
        <w:rPr>
          <w:rFonts w:ascii="Times New Roman" w:eastAsia="Times New Roman" w:hAnsi="Times New Roman" w:cs="Times New Roman"/>
          <w:color w:val="161616"/>
          <w:sz w:val="28"/>
          <w:szCs w:val="28"/>
        </w:rPr>
        <w:t xml:space="preserve"> Where number of passed students are 960 and failures are 40 as P and F in fig 6.</w:t>
      </w:r>
    </w:p>
    <w:p w14:paraId="097F5998" w14:textId="7165ED01" w:rsidR="00633654" w:rsidRPr="00E20F67" w:rsidRDefault="000D310B"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noProof/>
          <w:color w:val="161616"/>
          <w:sz w:val="28"/>
          <w:szCs w:val="28"/>
        </w:rPr>
        <w:lastRenderedPageBreak/>
        <w:drawing>
          <wp:inline distT="0" distB="0" distL="0" distR="0" wp14:anchorId="0D02AD26" wp14:editId="3958E318">
            <wp:extent cx="5715000" cy="3238500"/>
            <wp:effectExtent l="0" t="0" r="0" b="0"/>
            <wp:docPr id="7" name="Picture 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 histogram&#10;&#10;Description automatically generated"/>
                    <pic:cNvPicPr/>
                  </pic:nvPicPr>
                  <pic:blipFill>
                    <a:blip r:embed="rId11"/>
                    <a:stretch>
                      <a:fillRect/>
                    </a:stretch>
                  </pic:blipFill>
                  <pic:spPr>
                    <a:xfrm>
                      <a:off x="0" y="0"/>
                      <a:ext cx="5715499" cy="3238783"/>
                    </a:xfrm>
                    <a:prstGeom prst="rect">
                      <a:avLst/>
                    </a:prstGeom>
                  </pic:spPr>
                </pic:pic>
              </a:graphicData>
            </a:graphic>
          </wp:inline>
        </w:drawing>
      </w:r>
    </w:p>
    <w:p w14:paraId="6E4233CD" w14:textId="50532F56" w:rsidR="000D310B" w:rsidRPr="00E20F67" w:rsidRDefault="00196D7C" w:rsidP="00E20F67">
      <w:pPr>
        <w:shd w:val="clear" w:color="auto" w:fill="FFFFFF"/>
        <w:spacing w:after="0" w:line="360" w:lineRule="auto"/>
        <w:jc w:val="center"/>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color w:val="161616"/>
          <w:sz w:val="28"/>
          <w:szCs w:val="28"/>
        </w:rPr>
        <w:t>Fig 5</w:t>
      </w:r>
    </w:p>
    <w:p w14:paraId="11A81A1F" w14:textId="224BE4FD" w:rsidR="000D310B" w:rsidRPr="00E20F67" w:rsidRDefault="000D310B"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noProof/>
          <w:color w:val="161616"/>
          <w:sz w:val="28"/>
          <w:szCs w:val="28"/>
        </w:rPr>
        <w:drawing>
          <wp:inline distT="0" distB="0" distL="0" distR="0" wp14:anchorId="5D493469" wp14:editId="3EC17CC4">
            <wp:extent cx="5943600" cy="4178300"/>
            <wp:effectExtent l="0" t="0" r="0" b="0"/>
            <wp:docPr id="6" name="Picture 6"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low confidence"/>
                    <pic:cNvPicPr/>
                  </pic:nvPicPr>
                  <pic:blipFill>
                    <a:blip r:embed="rId12"/>
                    <a:stretch>
                      <a:fillRect/>
                    </a:stretch>
                  </pic:blipFill>
                  <pic:spPr>
                    <a:xfrm>
                      <a:off x="0" y="0"/>
                      <a:ext cx="5943600" cy="4178300"/>
                    </a:xfrm>
                    <a:prstGeom prst="rect">
                      <a:avLst/>
                    </a:prstGeom>
                  </pic:spPr>
                </pic:pic>
              </a:graphicData>
            </a:graphic>
          </wp:inline>
        </w:drawing>
      </w:r>
    </w:p>
    <w:p w14:paraId="549C8338" w14:textId="18D1D565" w:rsidR="00196D7C" w:rsidRPr="00E20F67" w:rsidRDefault="00196D7C" w:rsidP="00E20F67">
      <w:pPr>
        <w:shd w:val="clear" w:color="auto" w:fill="FFFFFF"/>
        <w:spacing w:after="0" w:line="360" w:lineRule="auto"/>
        <w:jc w:val="center"/>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color w:val="161616"/>
          <w:sz w:val="28"/>
          <w:szCs w:val="28"/>
        </w:rPr>
        <w:t>Fig 6</w:t>
      </w:r>
    </w:p>
    <w:p w14:paraId="4949E09E" w14:textId="3100144F" w:rsidR="002B63E6" w:rsidRPr="00E20F67" w:rsidRDefault="002B63E6"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color w:val="161616"/>
          <w:sz w:val="28"/>
          <w:szCs w:val="28"/>
        </w:rPr>
        <w:lastRenderedPageBreak/>
        <w:t>For reading scores we plotted students acquire marks in the fig 7 accordingly where X axis represents the mark 0-100 and Y axis represents the number of students. And in fig 8 we assume the pass mark as 40 and demonstrate the graph of number of students (Y axis) passed and failed in examination by different level of education</w:t>
      </w:r>
      <w:r w:rsidR="00073BCF" w:rsidRPr="00E20F67">
        <w:rPr>
          <w:rFonts w:ascii="Times New Roman" w:eastAsia="Times New Roman" w:hAnsi="Times New Roman" w:cs="Times New Roman"/>
          <w:color w:val="161616"/>
          <w:sz w:val="28"/>
          <w:szCs w:val="28"/>
        </w:rPr>
        <w:t xml:space="preserve"> </w:t>
      </w:r>
      <w:r w:rsidRPr="00E20F67">
        <w:rPr>
          <w:rFonts w:ascii="Times New Roman" w:eastAsia="Times New Roman" w:hAnsi="Times New Roman" w:cs="Times New Roman"/>
          <w:color w:val="161616"/>
          <w:sz w:val="28"/>
          <w:szCs w:val="28"/>
        </w:rPr>
        <w:t>(X axis).</w:t>
      </w:r>
      <w:r w:rsidR="00674EFA" w:rsidRPr="00E20F67">
        <w:rPr>
          <w:rFonts w:ascii="Times New Roman" w:eastAsia="Times New Roman" w:hAnsi="Times New Roman" w:cs="Times New Roman"/>
          <w:color w:val="161616"/>
          <w:sz w:val="28"/>
          <w:szCs w:val="28"/>
        </w:rPr>
        <w:t xml:space="preserve"> Where number of passed students are 974 and failures are 26</w:t>
      </w:r>
      <w:r w:rsidR="00073BCF" w:rsidRPr="00E20F67">
        <w:rPr>
          <w:rFonts w:ascii="Times New Roman" w:eastAsia="Times New Roman" w:hAnsi="Times New Roman" w:cs="Times New Roman"/>
          <w:color w:val="161616"/>
          <w:sz w:val="28"/>
          <w:szCs w:val="28"/>
        </w:rPr>
        <w:t>.</w:t>
      </w:r>
    </w:p>
    <w:p w14:paraId="367AC3B5" w14:textId="62CB1FB6" w:rsidR="000D310B" w:rsidRPr="00E20F67" w:rsidRDefault="002B63E6"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noProof/>
          <w:color w:val="161616"/>
          <w:sz w:val="28"/>
          <w:szCs w:val="28"/>
        </w:rPr>
        <w:drawing>
          <wp:inline distT="0" distB="0" distL="0" distR="0" wp14:anchorId="09A08E9F" wp14:editId="320E6F1A">
            <wp:extent cx="4945380" cy="2415540"/>
            <wp:effectExtent l="0" t="0" r="7620" b="381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3"/>
                    <a:stretch>
                      <a:fillRect/>
                    </a:stretch>
                  </pic:blipFill>
                  <pic:spPr>
                    <a:xfrm>
                      <a:off x="0" y="0"/>
                      <a:ext cx="4945815" cy="2415752"/>
                    </a:xfrm>
                    <a:prstGeom prst="rect">
                      <a:avLst/>
                    </a:prstGeom>
                  </pic:spPr>
                </pic:pic>
              </a:graphicData>
            </a:graphic>
          </wp:inline>
        </w:drawing>
      </w:r>
    </w:p>
    <w:p w14:paraId="258C64FB" w14:textId="2171459D" w:rsidR="002B63E6" w:rsidRPr="00E20F67" w:rsidRDefault="00674EFA" w:rsidP="00E20F67">
      <w:pPr>
        <w:shd w:val="clear" w:color="auto" w:fill="FFFFFF"/>
        <w:spacing w:after="0" w:line="360" w:lineRule="auto"/>
        <w:jc w:val="center"/>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color w:val="161616"/>
          <w:sz w:val="28"/>
          <w:szCs w:val="28"/>
        </w:rPr>
        <w:t>Fig 7</w:t>
      </w:r>
    </w:p>
    <w:p w14:paraId="1188503C" w14:textId="77777777" w:rsidR="00747BF2" w:rsidRPr="00E20F67" w:rsidRDefault="00747BF2" w:rsidP="00E20F67">
      <w:pPr>
        <w:shd w:val="clear" w:color="auto" w:fill="FFFFFF"/>
        <w:spacing w:after="0" w:line="360" w:lineRule="auto"/>
        <w:jc w:val="center"/>
        <w:textAlignment w:val="baseline"/>
        <w:rPr>
          <w:rFonts w:ascii="Times New Roman" w:eastAsia="Times New Roman" w:hAnsi="Times New Roman" w:cs="Times New Roman"/>
          <w:color w:val="161616"/>
          <w:sz w:val="28"/>
          <w:szCs w:val="28"/>
        </w:rPr>
      </w:pPr>
    </w:p>
    <w:p w14:paraId="32A3943B" w14:textId="6AA5F70F" w:rsidR="002B63E6" w:rsidRPr="00E20F67" w:rsidRDefault="002B63E6"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noProof/>
          <w:color w:val="161616"/>
          <w:sz w:val="28"/>
          <w:szCs w:val="28"/>
        </w:rPr>
        <w:drawing>
          <wp:inline distT="0" distB="0" distL="0" distR="0" wp14:anchorId="0A6B4136" wp14:editId="0469D1E5">
            <wp:extent cx="5029200" cy="3116580"/>
            <wp:effectExtent l="0" t="0" r="0" b="762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4"/>
                    <a:stretch>
                      <a:fillRect/>
                    </a:stretch>
                  </pic:blipFill>
                  <pic:spPr>
                    <a:xfrm>
                      <a:off x="0" y="0"/>
                      <a:ext cx="5029638" cy="3116851"/>
                    </a:xfrm>
                    <a:prstGeom prst="rect">
                      <a:avLst/>
                    </a:prstGeom>
                  </pic:spPr>
                </pic:pic>
              </a:graphicData>
            </a:graphic>
          </wp:inline>
        </w:drawing>
      </w:r>
    </w:p>
    <w:p w14:paraId="7C03F57A" w14:textId="220CD03C" w:rsidR="00674EFA" w:rsidRPr="00E20F67" w:rsidRDefault="00674EFA" w:rsidP="00E20F67">
      <w:pPr>
        <w:shd w:val="clear" w:color="auto" w:fill="FFFFFF"/>
        <w:spacing w:after="0" w:line="360" w:lineRule="auto"/>
        <w:jc w:val="center"/>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color w:val="161616"/>
          <w:sz w:val="28"/>
          <w:szCs w:val="28"/>
        </w:rPr>
        <w:t>Fig 8</w:t>
      </w:r>
    </w:p>
    <w:p w14:paraId="23269105" w14:textId="71442F49" w:rsidR="00674EFA" w:rsidRPr="00E20F67" w:rsidRDefault="00674EFA"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p>
    <w:p w14:paraId="5FD6ED51" w14:textId="535B288C" w:rsidR="00073BCF" w:rsidRPr="00E20F67" w:rsidRDefault="00073BCF"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p>
    <w:p w14:paraId="06235286" w14:textId="2E14E919" w:rsidR="00F86E9B" w:rsidRPr="00E20F67" w:rsidRDefault="00F86E9B"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color w:val="161616"/>
          <w:sz w:val="28"/>
          <w:szCs w:val="28"/>
        </w:rPr>
        <w:t>For writing scores we plotted students acquire marks in the fig 9 accordingly where X axis represents the mark 0-100 and Y axis represents the number of students. And in fig 10 we assume the pass mark as 40 and demonstrate the graph of number of students (Y axis) passed and failed in examination by different level of education (X axis). Where number of passed students are 968 and failures are 32.</w:t>
      </w:r>
    </w:p>
    <w:p w14:paraId="6B2F60D1" w14:textId="3D1C60AD" w:rsidR="00073BCF" w:rsidRPr="00E20F67" w:rsidRDefault="00F86E9B"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noProof/>
          <w:color w:val="161616"/>
          <w:sz w:val="28"/>
          <w:szCs w:val="28"/>
        </w:rPr>
        <w:drawing>
          <wp:inline distT="0" distB="0" distL="0" distR="0" wp14:anchorId="7844645D" wp14:editId="47A6ED54">
            <wp:extent cx="5044440" cy="2598420"/>
            <wp:effectExtent l="0" t="0" r="381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5"/>
                    <a:stretch>
                      <a:fillRect/>
                    </a:stretch>
                  </pic:blipFill>
                  <pic:spPr>
                    <a:xfrm>
                      <a:off x="0" y="0"/>
                      <a:ext cx="5044887" cy="2598650"/>
                    </a:xfrm>
                    <a:prstGeom prst="rect">
                      <a:avLst/>
                    </a:prstGeom>
                  </pic:spPr>
                </pic:pic>
              </a:graphicData>
            </a:graphic>
          </wp:inline>
        </w:drawing>
      </w:r>
    </w:p>
    <w:p w14:paraId="04B5A2CB" w14:textId="141809D8" w:rsidR="00F86E9B" w:rsidRPr="00E20F67" w:rsidRDefault="00F86E9B" w:rsidP="00E20F67">
      <w:pPr>
        <w:shd w:val="clear" w:color="auto" w:fill="FFFFFF"/>
        <w:spacing w:after="0" w:line="360" w:lineRule="auto"/>
        <w:jc w:val="center"/>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color w:val="161616"/>
          <w:sz w:val="28"/>
          <w:szCs w:val="28"/>
        </w:rPr>
        <w:t>Fig 9</w:t>
      </w:r>
    </w:p>
    <w:p w14:paraId="1220D3E4" w14:textId="793E6B9F" w:rsidR="00F86E9B" w:rsidRPr="00E20F67" w:rsidRDefault="00F86E9B"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noProof/>
          <w:color w:val="161616"/>
          <w:sz w:val="28"/>
          <w:szCs w:val="28"/>
        </w:rPr>
        <w:lastRenderedPageBreak/>
        <w:drawing>
          <wp:inline distT="0" distB="0" distL="0" distR="0" wp14:anchorId="2DB29ADC" wp14:editId="38AF6E04">
            <wp:extent cx="5052060" cy="3215640"/>
            <wp:effectExtent l="0" t="0" r="0" b="381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6"/>
                    <a:stretch>
                      <a:fillRect/>
                    </a:stretch>
                  </pic:blipFill>
                  <pic:spPr>
                    <a:xfrm>
                      <a:off x="0" y="0"/>
                      <a:ext cx="5052505" cy="3215923"/>
                    </a:xfrm>
                    <a:prstGeom prst="rect">
                      <a:avLst/>
                    </a:prstGeom>
                  </pic:spPr>
                </pic:pic>
              </a:graphicData>
            </a:graphic>
          </wp:inline>
        </w:drawing>
      </w:r>
    </w:p>
    <w:p w14:paraId="6AB3AFE4" w14:textId="0D5B4A57" w:rsidR="00F86E9B" w:rsidRPr="00E20F67" w:rsidRDefault="00F86E9B" w:rsidP="00E20F67">
      <w:pPr>
        <w:shd w:val="clear" w:color="auto" w:fill="FFFFFF"/>
        <w:spacing w:after="0" w:line="360" w:lineRule="auto"/>
        <w:jc w:val="center"/>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color w:val="161616"/>
          <w:sz w:val="28"/>
          <w:szCs w:val="28"/>
        </w:rPr>
        <w:t>Fig 10</w:t>
      </w:r>
    </w:p>
    <w:p w14:paraId="023F9592" w14:textId="5C59AAB9" w:rsidR="00F86E9B" w:rsidRPr="00E20F67" w:rsidRDefault="00F86E9B"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p>
    <w:p w14:paraId="3FB5569A" w14:textId="006AD5B9" w:rsidR="006838D3" w:rsidRPr="00E20F67" w:rsidRDefault="006838D3"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color w:val="161616"/>
          <w:sz w:val="28"/>
          <w:szCs w:val="28"/>
        </w:rPr>
        <w:t>For average scores we plotted students acquire marks in the fig 1</w:t>
      </w:r>
      <w:r w:rsidR="00DC4214" w:rsidRPr="00E20F67">
        <w:rPr>
          <w:rFonts w:ascii="Times New Roman" w:eastAsia="Times New Roman" w:hAnsi="Times New Roman" w:cs="Times New Roman"/>
          <w:color w:val="161616"/>
          <w:sz w:val="28"/>
          <w:szCs w:val="28"/>
        </w:rPr>
        <w:t>2</w:t>
      </w:r>
      <w:r w:rsidRPr="00E20F67">
        <w:rPr>
          <w:rFonts w:ascii="Times New Roman" w:eastAsia="Times New Roman" w:hAnsi="Times New Roman" w:cs="Times New Roman"/>
          <w:color w:val="161616"/>
          <w:sz w:val="28"/>
          <w:szCs w:val="28"/>
        </w:rPr>
        <w:t xml:space="preserve"> accordingly where X axis represents the average/percentage mark 0-100 and Y axis represents the number of students. And number of</w:t>
      </w:r>
      <w:r w:rsidR="009B1CCB" w:rsidRPr="00E20F67">
        <w:rPr>
          <w:rFonts w:ascii="Times New Roman" w:eastAsia="Times New Roman" w:hAnsi="Times New Roman" w:cs="Times New Roman"/>
          <w:color w:val="161616"/>
          <w:sz w:val="28"/>
          <w:szCs w:val="28"/>
        </w:rPr>
        <w:t xml:space="preserve"> overall</w:t>
      </w:r>
      <w:r w:rsidRPr="00E20F67">
        <w:rPr>
          <w:rFonts w:ascii="Times New Roman" w:eastAsia="Times New Roman" w:hAnsi="Times New Roman" w:cs="Times New Roman"/>
          <w:color w:val="161616"/>
          <w:sz w:val="28"/>
          <w:szCs w:val="28"/>
        </w:rPr>
        <w:t xml:space="preserve"> passed students are 9</w:t>
      </w:r>
      <w:r w:rsidR="009B1CCB" w:rsidRPr="00E20F67">
        <w:rPr>
          <w:rFonts w:ascii="Times New Roman" w:eastAsia="Times New Roman" w:hAnsi="Times New Roman" w:cs="Times New Roman"/>
          <w:color w:val="161616"/>
          <w:sz w:val="28"/>
          <w:szCs w:val="28"/>
        </w:rPr>
        <w:t>49</w:t>
      </w:r>
      <w:r w:rsidRPr="00E20F67">
        <w:rPr>
          <w:rFonts w:ascii="Times New Roman" w:eastAsia="Times New Roman" w:hAnsi="Times New Roman" w:cs="Times New Roman"/>
          <w:color w:val="161616"/>
          <w:sz w:val="28"/>
          <w:szCs w:val="28"/>
        </w:rPr>
        <w:t xml:space="preserve"> and failures are </w:t>
      </w:r>
      <w:r w:rsidR="009B1CCB" w:rsidRPr="00E20F67">
        <w:rPr>
          <w:rFonts w:ascii="Times New Roman" w:eastAsia="Times New Roman" w:hAnsi="Times New Roman" w:cs="Times New Roman"/>
          <w:color w:val="161616"/>
          <w:sz w:val="28"/>
          <w:szCs w:val="28"/>
        </w:rPr>
        <w:t>51</w:t>
      </w:r>
      <w:r w:rsidR="00DC4214" w:rsidRPr="00E20F67">
        <w:rPr>
          <w:rFonts w:ascii="Times New Roman" w:eastAsia="Times New Roman" w:hAnsi="Times New Roman" w:cs="Times New Roman"/>
          <w:color w:val="161616"/>
          <w:sz w:val="28"/>
          <w:szCs w:val="28"/>
        </w:rPr>
        <w:t xml:space="preserve"> codes are in fig 11</w:t>
      </w:r>
      <w:r w:rsidRPr="00E20F67">
        <w:rPr>
          <w:rFonts w:ascii="Times New Roman" w:eastAsia="Times New Roman" w:hAnsi="Times New Roman" w:cs="Times New Roman"/>
          <w:color w:val="161616"/>
          <w:sz w:val="28"/>
          <w:szCs w:val="28"/>
        </w:rPr>
        <w:t>.</w:t>
      </w:r>
    </w:p>
    <w:p w14:paraId="54DE797A" w14:textId="4FA3E9B6" w:rsidR="00DC4214" w:rsidRPr="00E20F67" w:rsidRDefault="00DC4214"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noProof/>
          <w:color w:val="161616"/>
          <w:sz w:val="28"/>
          <w:szCs w:val="28"/>
        </w:rPr>
        <w:drawing>
          <wp:inline distT="0" distB="0" distL="0" distR="0" wp14:anchorId="6ACB9121" wp14:editId="75F19311">
            <wp:extent cx="5943600" cy="918845"/>
            <wp:effectExtent l="0" t="0" r="0" b="0"/>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17"/>
                    <a:stretch>
                      <a:fillRect/>
                    </a:stretch>
                  </pic:blipFill>
                  <pic:spPr>
                    <a:xfrm>
                      <a:off x="0" y="0"/>
                      <a:ext cx="5943600" cy="918845"/>
                    </a:xfrm>
                    <a:prstGeom prst="rect">
                      <a:avLst/>
                    </a:prstGeom>
                  </pic:spPr>
                </pic:pic>
              </a:graphicData>
            </a:graphic>
          </wp:inline>
        </w:drawing>
      </w:r>
    </w:p>
    <w:p w14:paraId="5E49D2BE" w14:textId="4C277281" w:rsidR="00DC4214" w:rsidRPr="00E20F67" w:rsidRDefault="00DC4214" w:rsidP="00E20F67">
      <w:pPr>
        <w:shd w:val="clear" w:color="auto" w:fill="FFFFFF"/>
        <w:spacing w:after="0" w:line="360" w:lineRule="auto"/>
        <w:jc w:val="center"/>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color w:val="161616"/>
          <w:sz w:val="28"/>
          <w:szCs w:val="28"/>
        </w:rPr>
        <w:t>Fig 11</w:t>
      </w:r>
    </w:p>
    <w:p w14:paraId="7EAD4F6D" w14:textId="1D95BBED" w:rsidR="009B1CCB" w:rsidRPr="00E20F67" w:rsidRDefault="006838D3"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noProof/>
          <w:color w:val="161616"/>
          <w:sz w:val="28"/>
          <w:szCs w:val="28"/>
        </w:rPr>
        <w:lastRenderedPageBreak/>
        <w:drawing>
          <wp:inline distT="0" distB="0" distL="0" distR="0" wp14:anchorId="654C09DB" wp14:editId="6260BA3D">
            <wp:extent cx="6027420" cy="3695700"/>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8"/>
                    <a:stretch>
                      <a:fillRect/>
                    </a:stretch>
                  </pic:blipFill>
                  <pic:spPr>
                    <a:xfrm>
                      <a:off x="0" y="0"/>
                      <a:ext cx="6027948" cy="3696024"/>
                    </a:xfrm>
                    <a:prstGeom prst="rect">
                      <a:avLst/>
                    </a:prstGeom>
                  </pic:spPr>
                </pic:pic>
              </a:graphicData>
            </a:graphic>
          </wp:inline>
        </w:drawing>
      </w:r>
    </w:p>
    <w:p w14:paraId="145742E7" w14:textId="7403485B" w:rsidR="00DC4214" w:rsidRPr="00E20F67" w:rsidRDefault="00DC4214" w:rsidP="00E20F67">
      <w:pPr>
        <w:shd w:val="clear" w:color="auto" w:fill="FFFFFF"/>
        <w:spacing w:after="0" w:line="360" w:lineRule="auto"/>
        <w:jc w:val="center"/>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color w:val="161616"/>
          <w:sz w:val="28"/>
          <w:szCs w:val="28"/>
        </w:rPr>
        <w:t>Fig 12</w:t>
      </w:r>
    </w:p>
    <w:p w14:paraId="6D5CDC8B" w14:textId="77777777" w:rsidR="00DC4214" w:rsidRPr="00E20F67" w:rsidRDefault="00DC4214"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p>
    <w:p w14:paraId="50D612E8" w14:textId="2DF474E6" w:rsidR="006838D3" w:rsidRPr="00E20F67" w:rsidRDefault="009B1CCB" w:rsidP="00E20F67">
      <w:pPr>
        <w:shd w:val="clear" w:color="auto" w:fill="FFFFFF"/>
        <w:spacing w:after="0" w:line="360" w:lineRule="auto"/>
        <w:jc w:val="both"/>
        <w:textAlignment w:val="baseline"/>
        <w:rPr>
          <w:rFonts w:ascii="Times New Roman" w:hAnsi="Times New Roman" w:cs="Times New Roman"/>
          <w:color w:val="000000"/>
          <w:sz w:val="28"/>
          <w:szCs w:val="28"/>
          <w:shd w:val="clear" w:color="auto" w:fill="FFFFFF"/>
        </w:rPr>
      </w:pPr>
      <w:r w:rsidRPr="00E20F67">
        <w:rPr>
          <w:rFonts w:ascii="Times New Roman" w:eastAsia="Times New Roman" w:hAnsi="Times New Roman" w:cs="Times New Roman"/>
          <w:color w:val="161616"/>
          <w:sz w:val="28"/>
          <w:szCs w:val="28"/>
        </w:rPr>
        <w:t xml:space="preserve">Now </w:t>
      </w:r>
      <w:r w:rsidRPr="00E20F67">
        <w:rPr>
          <w:rFonts w:ascii="Times New Roman" w:hAnsi="Times New Roman" w:cs="Times New Roman"/>
          <w:color w:val="000000"/>
          <w:sz w:val="28"/>
          <w:szCs w:val="28"/>
          <w:shd w:val="clear" w:color="auto" w:fill="FFFFFF"/>
        </w:rPr>
        <w:t xml:space="preserve">Let us assign the grades: above 80 = A Grade 70 to 80 = B Grade 60 to 70 = C Grade 50 to 60 = D Grade 40 to 50 = E Grade below 40 = F Grade </w:t>
      </w:r>
      <w:r w:rsidR="00DC4214" w:rsidRPr="00E20F67">
        <w:rPr>
          <w:rFonts w:ascii="Times New Roman" w:hAnsi="Times New Roman" w:cs="Times New Roman"/>
          <w:color w:val="000000"/>
          <w:sz w:val="28"/>
          <w:szCs w:val="28"/>
          <w:shd w:val="clear" w:color="auto" w:fill="FFFFFF"/>
        </w:rPr>
        <w:t>(means</w:t>
      </w:r>
      <w:r w:rsidRPr="00E20F67">
        <w:rPr>
          <w:rFonts w:ascii="Times New Roman" w:hAnsi="Times New Roman" w:cs="Times New Roman"/>
          <w:color w:val="000000"/>
          <w:sz w:val="28"/>
          <w:szCs w:val="28"/>
          <w:shd w:val="clear" w:color="auto" w:fill="FFFFFF"/>
        </w:rPr>
        <w:t xml:space="preserve"> </w:t>
      </w:r>
      <w:r w:rsidR="00DC4214" w:rsidRPr="00E20F67">
        <w:rPr>
          <w:rFonts w:ascii="Times New Roman" w:hAnsi="Times New Roman" w:cs="Times New Roman"/>
          <w:color w:val="000000"/>
          <w:sz w:val="28"/>
          <w:szCs w:val="28"/>
          <w:shd w:val="clear" w:color="auto" w:fill="FFFFFF"/>
        </w:rPr>
        <w:t xml:space="preserve">Fail) to classify the CGPA. In fig 13 we classified the results </w:t>
      </w:r>
      <w:r w:rsidR="00F82F62" w:rsidRPr="00E20F67">
        <w:rPr>
          <w:rFonts w:ascii="Times New Roman" w:hAnsi="Times New Roman" w:cs="Times New Roman"/>
          <w:color w:val="000000"/>
          <w:sz w:val="28"/>
          <w:szCs w:val="28"/>
          <w:shd w:val="clear" w:color="auto" w:fill="FFFFFF"/>
        </w:rPr>
        <w:t>of individuals according to the grade system [A, B, C, D, F] in GetGrade function which shows the number of students gets the CGPA. And in fig 14 visualize the results according to grades(X axis) by number of students(Y axis).</w:t>
      </w:r>
      <w:r w:rsidR="006D1288" w:rsidRPr="00E20F67">
        <w:rPr>
          <w:rFonts w:ascii="Times New Roman" w:hAnsi="Times New Roman" w:cs="Times New Roman"/>
          <w:color w:val="000000"/>
          <w:sz w:val="28"/>
          <w:szCs w:val="28"/>
          <w:shd w:val="clear" w:color="auto" w:fill="FFFFFF"/>
        </w:rPr>
        <w:t xml:space="preserve"> Additionally fig 14 plotted grades(Y axis) by level of education(X axis).</w:t>
      </w:r>
    </w:p>
    <w:p w14:paraId="574435AB" w14:textId="2117DC43" w:rsidR="00DC4214" w:rsidRPr="00E20F67" w:rsidRDefault="00DC4214"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noProof/>
          <w:color w:val="161616"/>
          <w:sz w:val="28"/>
          <w:szCs w:val="28"/>
        </w:rPr>
        <w:lastRenderedPageBreak/>
        <w:drawing>
          <wp:inline distT="0" distB="0" distL="0" distR="0" wp14:anchorId="072F0884" wp14:editId="45FD3AB4">
            <wp:extent cx="5943600" cy="3711575"/>
            <wp:effectExtent l="0" t="0" r="0" b="317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9"/>
                    <a:stretch>
                      <a:fillRect/>
                    </a:stretch>
                  </pic:blipFill>
                  <pic:spPr>
                    <a:xfrm>
                      <a:off x="0" y="0"/>
                      <a:ext cx="5943600" cy="3711575"/>
                    </a:xfrm>
                    <a:prstGeom prst="rect">
                      <a:avLst/>
                    </a:prstGeom>
                  </pic:spPr>
                </pic:pic>
              </a:graphicData>
            </a:graphic>
          </wp:inline>
        </w:drawing>
      </w:r>
    </w:p>
    <w:p w14:paraId="2B69C697" w14:textId="4A14EB6F" w:rsidR="00F82F62" w:rsidRPr="00E20F67" w:rsidRDefault="00F82F62" w:rsidP="00E20F67">
      <w:pPr>
        <w:shd w:val="clear" w:color="auto" w:fill="FFFFFF"/>
        <w:spacing w:after="0" w:line="360" w:lineRule="auto"/>
        <w:jc w:val="center"/>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color w:val="161616"/>
          <w:sz w:val="28"/>
          <w:szCs w:val="28"/>
        </w:rPr>
        <w:t>Fig 13</w:t>
      </w:r>
    </w:p>
    <w:p w14:paraId="0B505E5C" w14:textId="77777777" w:rsidR="00F82F62" w:rsidRPr="00E20F67" w:rsidRDefault="00F82F62"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p>
    <w:p w14:paraId="6C549BA7" w14:textId="1F98E5A8" w:rsidR="00F82F62" w:rsidRPr="00E20F67" w:rsidRDefault="00F82F62"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noProof/>
          <w:color w:val="161616"/>
          <w:sz w:val="28"/>
          <w:szCs w:val="28"/>
        </w:rPr>
        <w:drawing>
          <wp:inline distT="0" distB="0" distL="0" distR="0" wp14:anchorId="3E0DC8C1" wp14:editId="424A206C">
            <wp:extent cx="5943600" cy="3032760"/>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20"/>
                    <a:stretch>
                      <a:fillRect/>
                    </a:stretch>
                  </pic:blipFill>
                  <pic:spPr>
                    <a:xfrm>
                      <a:off x="0" y="0"/>
                      <a:ext cx="5943600" cy="3032760"/>
                    </a:xfrm>
                    <a:prstGeom prst="rect">
                      <a:avLst/>
                    </a:prstGeom>
                  </pic:spPr>
                </pic:pic>
              </a:graphicData>
            </a:graphic>
          </wp:inline>
        </w:drawing>
      </w:r>
    </w:p>
    <w:p w14:paraId="47AF19D3" w14:textId="30CA960B" w:rsidR="00F82F62" w:rsidRPr="00E20F67" w:rsidRDefault="00F82F62" w:rsidP="00E20F67">
      <w:pPr>
        <w:shd w:val="clear" w:color="auto" w:fill="FFFFFF"/>
        <w:spacing w:after="0" w:line="360" w:lineRule="auto"/>
        <w:jc w:val="center"/>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color w:val="161616"/>
          <w:sz w:val="28"/>
          <w:szCs w:val="28"/>
        </w:rPr>
        <w:t>Fig 14</w:t>
      </w:r>
    </w:p>
    <w:p w14:paraId="66EAF06C" w14:textId="49C396D0" w:rsidR="006D1288" w:rsidRPr="00E20F67" w:rsidRDefault="006D1288"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noProof/>
          <w:color w:val="161616"/>
          <w:sz w:val="28"/>
          <w:szCs w:val="28"/>
        </w:rPr>
        <w:lastRenderedPageBreak/>
        <w:drawing>
          <wp:inline distT="0" distB="0" distL="0" distR="0" wp14:anchorId="3DB1C22C" wp14:editId="4AC3849F">
            <wp:extent cx="5943600" cy="3724275"/>
            <wp:effectExtent l="0" t="0" r="0" b="9525"/>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21"/>
                    <a:stretch>
                      <a:fillRect/>
                    </a:stretch>
                  </pic:blipFill>
                  <pic:spPr>
                    <a:xfrm>
                      <a:off x="0" y="0"/>
                      <a:ext cx="5943600" cy="3724275"/>
                    </a:xfrm>
                    <a:prstGeom prst="rect">
                      <a:avLst/>
                    </a:prstGeom>
                  </pic:spPr>
                </pic:pic>
              </a:graphicData>
            </a:graphic>
          </wp:inline>
        </w:drawing>
      </w:r>
    </w:p>
    <w:p w14:paraId="6F7D753D" w14:textId="4B221609" w:rsidR="006D1288" w:rsidRPr="00E20F67" w:rsidRDefault="006D1288" w:rsidP="00E20F67">
      <w:pPr>
        <w:shd w:val="clear" w:color="auto" w:fill="FFFFFF"/>
        <w:spacing w:after="0" w:line="360" w:lineRule="auto"/>
        <w:jc w:val="center"/>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color w:val="161616"/>
          <w:sz w:val="28"/>
          <w:szCs w:val="28"/>
        </w:rPr>
        <w:t>Fig 15</w:t>
      </w:r>
    </w:p>
    <w:p w14:paraId="75B43C58" w14:textId="1E7BFD72" w:rsidR="006D1288" w:rsidRPr="00E20F67" w:rsidRDefault="006D1288"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p>
    <w:p w14:paraId="2F88FC15" w14:textId="25B1CAAF" w:rsidR="007663EA" w:rsidRPr="00E20F67" w:rsidRDefault="007663EA" w:rsidP="00E20F67">
      <w:pPr>
        <w:shd w:val="clear" w:color="auto" w:fill="FFFFFF"/>
        <w:spacing w:after="0" w:line="360" w:lineRule="auto"/>
        <w:jc w:val="both"/>
        <w:textAlignment w:val="baseline"/>
        <w:rPr>
          <w:rFonts w:ascii="Times New Roman" w:eastAsia="Times New Roman" w:hAnsi="Times New Roman" w:cs="Times New Roman"/>
          <w:b/>
          <w:bCs/>
          <w:color w:val="161616"/>
          <w:sz w:val="28"/>
          <w:szCs w:val="28"/>
        </w:rPr>
      </w:pPr>
      <w:r w:rsidRPr="00E20F67">
        <w:rPr>
          <w:rFonts w:ascii="Times New Roman" w:eastAsia="Times New Roman" w:hAnsi="Times New Roman" w:cs="Times New Roman"/>
          <w:b/>
          <w:bCs/>
          <w:color w:val="161616"/>
          <w:sz w:val="28"/>
          <w:szCs w:val="28"/>
        </w:rPr>
        <w:t xml:space="preserve">4.3 </w:t>
      </w:r>
      <w:r w:rsidR="00B8000A" w:rsidRPr="00E20F67">
        <w:rPr>
          <w:rFonts w:ascii="Times New Roman" w:eastAsia="Times New Roman" w:hAnsi="Times New Roman" w:cs="Times New Roman"/>
          <w:b/>
          <w:bCs/>
          <w:color w:val="161616"/>
          <w:sz w:val="28"/>
          <w:szCs w:val="28"/>
        </w:rPr>
        <w:t xml:space="preserve">Data </w:t>
      </w:r>
      <w:r w:rsidRPr="00E20F67">
        <w:rPr>
          <w:rFonts w:ascii="Times New Roman" w:eastAsia="Times New Roman" w:hAnsi="Times New Roman" w:cs="Times New Roman"/>
          <w:b/>
          <w:bCs/>
          <w:color w:val="161616"/>
          <w:sz w:val="28"/>
          <w:szCs w:val="28"/>
        </w:rPr>
        <w:t>Preprocessing</w:t>
      </w:r>
      <w:r w:rsidR="00496830" w:rsidRPr="00E20F67">
        <w:rPr>
          <w:rFonts w:ascii="Times New Roman" w:eastAsia="Times New Roman" w:hAnsi="Times New Roman" w:cs="Times New Roman"/>
          <w:b/>
          <w:bCs/>
          <w:color w:val="161616"/>
          <w:sz w:val="28"/>
          <w:szCs w:val="28"/>
        </w:rPr>
        <w:t xml:space="preserve"> </w:t>
      </w:r>
      <w:r w:rsidRPr="00E20F67">
        <w:rPr>
          <w:rFonts w:ascii="Times New Roman" w:eastAsia="Times New Roman" w:hAnsi="Times New Roman" w:cs="Times New Roman"/>
          <w:b/>
          <w:bCs/>
          <w:color w:val="161616"/>
          <w:sz w:val="28"/>
          <w:szCs w:val="28"/>
        </w:rPr>
        <w:t>for Machine Learning Models</w:t>
      </w:r>
    </w:p>
    <w:p w14:paraId="4E215A98" w14:textId="1020246C" w:rsidR="00693192" w:rsidRPr="00E20F67" w:rsidRDefault="00693192"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color w:val="161616"/>
          <w:sz w:val="28"/>
          <w:szCs w:val="28"/>
        </w:rPr>
        <w:t xml:space="preserve">We are going to use ordinal encoder library to transform our data frame into a matrix so that our model can execute the dataset. </w:t>
      </w:r>
      <w:r w:rsidR="00A41DA0" w:rsidRPr="00E20F67">
        <w:rPr>
          <w:rFonts w:ascii="Times New Roman" w:eastAsia="Times New Roman" w:hAnsi="Times New Roman" w:cs="Times New Roman"/>
          <w:color w:val="161616"/>
          <w:sz w:val="28"/>
          <w:szCs w:val="28"/>
        </w:rPr>
        <w:t>We transform varch</w:t>
      </w:r>
      <w:r w:rsidR="006F47AA">
        <w:rPr>
          <w:rFonts w:ascii="Times New Roman" w:eastAsia="Times New Roman" w:hAnsi="Times New Roman" w:cs="Times New Roman"/>
          <w:color w:val="161616"/>
          <w:sz w:val="28"/>
          <w:szCs w:val="28"/>
        </w:rPr>
        <w:t>a</w:t>
      </w:r>
      <w:r w:rsidR="00A41DA0" w:rsidRPr="00E20F67">
        <w:rPr>
          <w:rFonts w:ascii="Times New Roman" w:eastAsia="Times New Roman" w:hAnsi="Times New Roman" w:cs="Times New Roman"/>
          <w:color w:val="161616"/>
          <w:sz w:val="28"/>
          <w:szCs w:val="28"/>
        </w:rPr>
        <w:t xml:space="preserve">r values of column to a decimal value to train the model. Fig 16 is an example of transferring male and female values of gender column to 0.0 and 1.0. </w:t>
      </w:r>
      <w:r w:rsidR="00CD365E" w:rsidRPr="00E20F67">
        <w:rPr>
          <w:rFonts w:ascii="Times New Roman" w:eastAsia="Times New Roman" w:hAnsi="Times New Roman" w:cs="Times New Roman"/>
          <w:color w:val="161616"/>
          <w:sz w:val="28"/>
          <w:szCs w:val="28"/>
        </w:rPr>
        <w:t>Following the same way we transferred parent_ed, lunch, prep with decimal values to fit our data model.</w:t>
      </w:r>
      <w:r w:rsidR="00525AC0" w:rsidRPr="00E20F67">
        <w:rPr>
          <w:rFonts w:ascii="Times New Roman" w:eastAsia="Times New Roman" w:hAnsi="Times New Roman" w:cs="Times New Roman"/>
          <w:color w:val="161616"/>
          <w:sz w:val="28"/>
          <w:szCs w:val="28"/>
        </w:rPr>
        <w:t xml:space="preserve"> Heat map for preprocessed data </w:t>
      </w:r>
      <w:r w:rsidR="00AB1D2A" w:rsidRPr="00E20F67">
        <w:rPr>
          <w:rFonts w:ascii="Times New Roman" w:eastAsia="Times New Roman" w:hAnsi="Times New Roman" w:cs="Times New Roman"/>
          <w:color w:val="161616"/>
          <w:sz w:val="28"/>
          <w:szCs w:val="28"/>
        </w:rPr>
        <w:t>is in fig 17.</w:t>
      </w:r>
      <w:r w:rsidR="00CD365E" w:rsidRPr="00E20F67">
        <w:rPr>
          <w:rFonts w:ascii="Times New Roman" w:eastAsia="Times New Roman" w:hAnsi="Times New Roman" w:cs="Times New Roman"/>
          <w:color w:val="161616"/>
          <w:sz w:val="28"/>
          <w:szCs w:val="28"/>
        </w:rPr>
        <w:t xml:space="preserve"> Now we will create different columns fo</w:t>
      </w:r>
      <w:r w:rsidR="00525AC0" w:rsidRPr="00E20F67">
        <w:rPr>
          <w:rFonts w:ascii="Times New Roman" w:eastAsia="Times New Roman" w:hAnsi="Times New Roman" w:cs="Times New Roman"/>
          <w:color w:val="161616"/>
          <w:sz w:val="28"/>
          <w:szCs w:val="28"/>
        </w:rPr>
        <w:t xml:space="preserve">r individual race column so that it </w:t>
      </w:r>
      <w:r w:rsidR="006E4995" w:rsidRPr="00E20F67">
        <w:rPr>
          <w:rFonts w:ascii="Times New Roman" w:eastAsia="Times New Roman" w:hAnsi="Times New Roman" w:cs="Times New Roman"/>
          <w:color w:val="161616"/>
          <w:sz w:val="28"/>
          <w:szCs w:val="28"/>
        </w:rPr>
        <w:t>concatenates</w:t>
      </w:r>
      <w:r w:rsidR="00525AC0" w:rsidRPr="00E20F67">
        <w:rPr>
          <w:rFonts w:ascii="Times New Roman" w:eastAsia="Times New Roman" w:hAnsi="Times New Roman" w:cs="Times New Roman"/>
          <w:color w:val="161616"/>
          <w:sz w:val="28"/>
          <w:szCs w:val="28"/>
        </w:rPr>
        <w:t xml:space="preserve"> and extend the matrix to give better results. Fig 1</w:t>
      </w:r>
      <w:r w:rsidR="009455DF">
        <w:rPr>
          <w:rFonts w:ascii="Times New Roman" w:eastAsia="Times New Roman" w:hAnsi="Times New Roman" w:cs="Times New Roman"/>
          <w:color w:val="161616"/>
          <w:sz w:val="28"/>
          <w:szCs w:val="28"/>
        </w:rPr>
        <w:t>8</w:t>
      </w:r>
      <w:r w:rsidR="00525AC0" w:rsidRPr="00E20F67">
        <w:rPr>
          <w:rFonts w:ascii="Times New Roman" w:eastAsia="Times New Roman" w:hAnsi="Times New Roman" w:cs="Times New Roman"/>
          <w:color w:val="161616"/>
          <w:sz w:val="28"/>
          <w:szCs w:val="28"/>
        </w:rPr>
        <w:t xml:space="preserve"> shows the</w:t>
      </w:r>
      <w:r w:rsidR="009455DF">
        <w:rPr>
          <w:rFonts w:ascii="Times New Roman" w:eastAsia="Times New Roman" w:hAnsi="Times New Roman" w:cs="Times New Roman"/>
          <w:color w:val="161616"/>
          <w:sz w:val="28"/>
          <w:szCs w:val="28"/>
        </w:rPr>
        <w:t xml:space="preserve"> encoding,</w:t>
      </w:r>
      <w:r w:rsidR="00525AC0" w:rsidRPr="00E20F67">
        <w:rPr>
          <w:rFonts w:ascii="Times New Roman" w:eastAsia="Times New Roman" w:hAnsi="Times New Roman" w:cs="Times New Roman"/>
          <w:color w:val="161616"/>
          <w:sz w:val="28"/>
          <w:szCs w:val="28"/>
        </w:rPr>
        <w:t xml:space="preserve"> concatenation and effects.</w:t>
      </w:r>
    </w:p>
    <w:p w14:paraId="1F42E927" w14:textId="54F191AC" w:rsidR="00A41DA0" w:rsidRPr="00E20F67" w:rsidRDefault="00A41DA0"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noProof/>
          <w:color w:val="161616"/>
          <w:sz w:val="28"/>
          <w:szCs w:val="28"/>
        </w:rPr>
        <w:lastRenderedPageBreak/>
        <w:drawing>
          <wp:inline distT="0" distB="0" distL="0" distR="0" wp14:anchorId="4A68B406" wp14:editId="08B16462">
            <wp:extent cx="5943600" cy="2415540"/>
            <wp:effectExtent l="0" t="0" r="0" b="3810"/>
            <wp:docPr id="5" name="Picture 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low confidence"/>
                    <pic:cNvPicPr/>
                  </pic:nvPicPr>
                  <pic:blipFill>
                    <a:blip r:embed="rId22"/>
                    <a:stretch>
                      <a:fillRect/>
                    </a:stretch>
                  </pic:blipFill>
                  <pic:spPr>
                    <a:xfrm>
                      <a:off x="0" y="0"/>
                      <a:ext cx="5943600" cy="2415540"/>
                    </a:xfrm>
                    <a:prstGeom prst="rect">
                      <a:avLst/>
                    </a:prstGeom>
                  </pic:spPr>
                </pic:pic>
              </a:graphicData>
            </a:graphic>
          </wp:inline>
        </w:drawing>
      </w:r>
    </w:p>
    <w:p w14:paraId="526E521E" w14:textId="32A93399" w:rsidR="00A41DA0" w:rsidRPr="009455DF" w:rsidRDefault="00A41DA0" w:rsidP="00E20F67">
      <w:pPr>
        <w:shd w:val="clear" w:color="auto" w:fill="FFFFFF"/>
        <w:spacing w:after="0" w:line="360" w:lineRule="auto"/>
        <w:jc w:val="center"/>
        <w:textAlignment w:val="baseline"/>
        <w:rPr>
          <w:rFonts w:ascii="Times New Roman" w:eastAsia="Times New Roman" w:hAnsi="Times New Roman" w:cs="Times New Roman"/>
          <w:color w:val="161616"/>
          <w:sz w:val="28"/>
          <w:szCs w:val="28"/>
        </w:rPr>
      </w:pPr>
      <w:r w:rsidRPr="009455DF">
        <w:rPr>
          <w:rFonts w:ascii="Times New Roman" w:eastAsia="Times New Roman" w:hAnsi="Times New Roman" w:cs="Times New Roman"/>
          <w:color w:val="161616"/>
          <w:sz w:val="28"/>
          <w:szCs w:val="28"/>
        </w:rPr>
        <w:t>Fig 16</w:t>
      </w:r>
    </w:p>
    <w:p w14:paraId="1F2C234C" w14:textId="686111BD" w:rsidR="00AB1D2A" w:rsidRPr="00E20F67" w:rsidRDefault="00AB1D2A"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noProof/>
          <w:color w:val="161616"/>
          <w:sz w:val="28"/>
          <w:szCs w:val="28"/>
        </w:rPr>
        <w:drawing>
          <wp:inline distT="0" distB="0" distL="0" distR="0" wp14:anchorId="227F4074" wp14:editId="68486A3E">
            <wp:extent cx="4213475" cy="2766060"/>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23"/>
                    <a:stretch>
                      <a:fillRect/>
                    </a:stretch>
                  </pic:blipFill>
                  <pic:spPr>
                    <a:xfrm>
                      <a:off x="0" y="0"/>
                      <a:ext cx="4240017" cy="2783484"/>
                    </a:xfrm>
                    <a:prstGeom prst="rect">
                      <a:avLst/>
                    </a:prstGeom>
                  </pic:spPr>
                </pic:pic>
              </a:graphicData>
            </a:graphic>
          </wp:inline>
        </w:drawing>
      </w:r>
    </w:p>
    <w:p w14:paraId="6EF27DFD" w14:textId="10A83D5E" w:rsidR="00AB1D2A" w:rsidRPr="00E20F67" w:rsidRDefault="00AB1D2A" w:rsidP="00E20F67">
      <w:pPr>
        <w:shd w:val="clear" w:color="auto" w:fill="FFFFFF"/>
        <w:spacing w:after="0" w:line="360" w:lineRule="auto"/>
        <w:jc w:val="center"/>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color w:val="161616"/>
          <w:sz w:val="28"/>
          <w:szCs w:val="28"/>
        </w:rPr>
        <w:t>Fig17</w:t>
      </w:r>
    </w:p>
    <w:p w14:paraId="24288325" w14:textId="25058D2F" w:rsidR="00525AC0" w:rsidRPr="00E20F67" w:rsidRDefault="00525AC0"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noProof/>
          <w:color w:val="161616"/>
          <w:sz w:val="28"/>
          <w:szCs w:val="28"/>
        </w:rPr>
        <w:drawing>
          <wp:inline distT="0" distB="0" distL="0" distR="0" wp14:anchorId="4EB1AE9A" wp14:editId="31BC0D6E">
            <wp:extent cx="5943600" cy="1706880"/>
            <wp:effectExtent l="0" t="0" r="0" b="762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24"/>
                    <a:stretch>
                      <a:fillRect/>
                    </a:stretch>
                  </pic:blipFill>
                  <pic:spPr>
                    <a:xfrm>
                      <a:off x="0" y="0"/>
                      <a:ext cx="5943600" cy="1706880"/>
                    </a:xfrm>
                    <a:prstGeom prst="rect">
                      <a:avLst/>
                    </a:prstGeom>
                  </pic:spPr>
                </pic:pic>
              </a:graphicData>
            </a:graphic>
          </wp:inline>
        </w:drawing>
      </w:r>
    </w:p>
    <w:p w14:paraId="6105F813" w14:textId="48811060" w:rsidR="00525AC0" w:rsidRDefault="00525AC0" w:rsidP="00E20F67">
      <w:pPr>
        <w:shd w:val="clear" w:color="auto" w:fill="FFFFFF"/>
        <w:spacing w:after="0" w:line="360" w:lineRule="auto"/>
        <w:jc w:val="center"/>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color w:val="161616"/>
          <w:sz w:val="28"/>
          <w:szCs w:val="28"/>
        </w:rPr>
        <w:t>Fig 1</w:t>
      </w:r>
      <w:r w:rsidR="00AB1D2A" w:rsidRPr="00E20F67">
        <w:rPr>
          <w:rFonts w:ascii="Times New Roman" w:eastAsia="Times New Roman" w:hAnsi="Times New Roman" w:cs="Times New Roman"/>
          <w:color w:val="161616"/>
          <w:sz w:val="28"/>
          <w:szCs w:val="28"/>
        </w:rPr>
        <w:t>8</w:t>
      </w:r>
    </w:p>
    <w:p w14:paraId="1A5E152F" w14:textId="1577BC4B" w:rsidR="00D12B14" w:rsidRDefault="00D12B14" w:rsidP="00D12B14">
      <w:p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Pr>
          <w:rFonts w:ascii="Times New Roman" w:eastAsia="Times New Roman" w:hAnsi="Times New Roman" w:cs="Times New Roman"/>
          <w:color w:val="161616"/>
          <w:sz w:val="28"/>
          <w:szCs w:val="28"/>
        </w:rPr>
        <w:lastRenderedPageBreak/>
        <w:t xml:space="preserve">Now for all the columns with marks except combined score we are going to set 0 to 49 as 0, 50 to 59 as 1, 60 to 69 as 2, 70 to 79 as 3, 80 to </w:t>
      </w:r>
      <w:r w:rsidR="002F1154">
        <w:rPr>
          <w:rFonts w:ascii="Times New Roman" w:eastAsia="Times New Roman" w:hAnsi="Times New Roman" w:cs="Times New Roman"/>
          <w:color w:val="161616"/>
          <w:sz w:val="28"/>
          <w:szCs w:val="28"/>
        </w:rPr>
        <w:t>8</w:t>
      </w:r>
      <w:r>
        <w:rPr>
          <w:rFonts w:ascii="Times New Roman" w:eastAsia="Times New Roman" w:hAnsi="Times New Roman" w:cs="Times New Roman"/>
          <w:color w:val="161616"/>
          <w:sz w:val="28"/>
          <w:szCs w:val="28"/>
        </w:rPr>
        <w:t xml:space="preserve">9 as </w:t>
      </w:r>
      <w:r w:rsidR="002F1154">
        <w:rPr>
          <w:rFonts w:ascii="Times New Roman" w:eastAsia="Times New Roman" w:hAnsi="Times New Roman" w:cs="Times New Roman"/>
          <w:color w:val="161616"/>
          <w:sz w:val="28"/>
          <w:szCs w:val="28"/>
        </w:rPr>
        <w:t>4 and 90 to 100 as 5. We take this initiative to classify into 6 class to understand and balance each class.</w:t>
      </w:r>
    </w:p>
    <w:p w14:paraId="2D7F3A7A" w14:textId="128F4835" w:rsidR="002F1154" w:rsidRDefault="002F1154" w:rsidP="00D12B14">
      <w:p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sidRPr="002F1154">
        <w:rPr>
          <w:rFonts w:ascii="Times New Roman" w:eastAsia="Times New Roman" w:hAnsi="Times New Roman" w:cs="Times New Roman"/>
          <w:noProof/>
          <w:color w:val="161616"/>
          <w:sz w:val="28"/>
          <w:szCs w:val="28"/>
        </w:rPr>
        <w:drawing>
          <wp:inline distT="0" distB="0" distL="0" distR="0" wp14:anchorId="6520845E" wp14:editId="3A816F15">
            <wp:extent cx="5943600" cy="967740"/>
            <wp:effectExtent l="0" t="0" r="0" b="3810"/>
            <wp:docPr id="19" name="Picture 1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alendar&#10;&#10;Description automatically generated"/>
                    <pic:cNvPicPr/>
                  </pic:nvPicPr>
                  <pic:blipFill>
                    <a:blip r:embed="rId25"/>
                    <a:stretch>
                      <a:fillRect/>
                    </a:stretch>
                  </pic:blipFill>
                  <pic:spPr>
                    <a:xfrm>
                      <a:off x="0" y="0"/>
                      <a:ext cx="5943600" cy="967740"/>
                    </a:xfrm>
                    <a:prstGeom prst="rect">
                      <a:avLst/>
                    </a:prstGeom>
                  </pic:spPr>
                </pic:pic>
              </a:graphicData>
            </a:graphic>
          </wp:inline>
        </w:drawing>
      </w:r>
    </w:p>
    <w:p w14:paraId="1DD1C8FC" w14:textId="5C046D0B" w:rsidR="002F1154" w:rsidRDefault="002F1154" w:rsidP="00D12B14">
      <w:p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Pr>
          <w:rFonts w:ascii="Times New Roman" w:eastAsia="Times New Roman" w:hAnsi="Times New Roman" w:cs="Times New Roman"/>
          <w:color w:val="161616"/>
          <w:sz w:val="28"/>
          <w:szCs w:val="28"/>
        </w:rPr>
        <w:t xml:space="preserve">Now we will encode those columns and spread columns according to each </w:t>
      </w:r>
      <w:r w:rsidR="001214D3">
        <w:rPr>
          <w:rFonts w:ascii="Times New Roman" w:eastAsia="Times New Roman" w:hAnsi="Times New Roman" w:cs="Times New Roman"/>
          <w:color w:val="161616"/>
          <w:sz w:val="28"/>
          <w:szCs w:val="28"/>
        </w:rPr>
        <w:t>value</w:t>
      </w:r>
      <w:r>
        <w:rPr>
          <w:rFonts w:ascii="Times New Roman" w:eastAsia="Times New Roman" w:hAnsi="Times New Roman" w:cs="Times New Roman"/>
          <w:color w:val="161616"/>
          <w:sz w:val="28"/>
          <w:szCs w:val="28"/>
        </w:rPr>
        <w:t>.</w:t>
      </w:r>
    </w:p>
    <w:p w14:paraId="2EE9D881" w14:textId="5C5234FF" w:rsidR="006002CD" w:rsidRDefault="006002CD" w:rsidP="00D12B14">
      <w:p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sidRPr="006002CD">
        <w:rPr>
          <w:rFonts w:ascii="Times New Roman" w:eastAsia="Times New Roman" w:hAnsi="Times New Roman" w:cs="Times New Roman"/>
          <w:noProof/>
          <w:color w:val="161616"/>
          <w:sz w:val="28"/>
          <w:szCs w:val="28"/>
        </w:rPr>
        <w:drawing>
          <wp:inline distT="0" distB="0" distL="0" distR="0" wp14:anchorId="278F78E1" wp14:editId="426A75EC">
            <wp:extent cx="5943600" cy="2680970"/>
            <wp:effectExtent l="0" t="0" r="0" b="5080"/>
            <wp:docPr id="22" name="Picture 22"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pplication&#10;&#10;Description automatically generated with medium confidence"/>
                    <pic:cNvPicPr/>
                  </pic:nvPicPr>
                  <pic:blipFill>
                    <a:blip r:embed="rId26"/>
                    <a:stretch>
                      <a:fillRect/>
                    </a:stretch>
                  </pic:blipFill>
                  <pic:spPr>
                    <a:xfrm>
                      <a:off x="0" y="0"/>
                      <a:ext cx="5943600" cy="2680970"/>
                    </a:xfrm>
                    <a:prstGeom prst="rect">
                      <a:avLst/>
                    </a:prstGeom>
                  </pic:spPr>
                </pic:pic>
              </a:graphicData>
            </a:graphic>
          </wp:inline>
        </w:drawing>
      </w:r>
    </w:p>
    <w:p w14:paraId="58C7FBD1" w14:textId="7975F223" w:rsidR="006002CD" w:rsidRDefault="006002CD" w:rsidP="00D12B14">
      <w:p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Pr>
          <w:rFonts w:ascii="Times New Roman" w:eastAsia="Times New Roman" w:hAnsi="Times New Roman" w:cs="Times New Roman"/>
          <w:color w:val="161616"/>
          <w:sz w:val="28"/>
          <w:szCs w:val="28"/>
        </w:rPr>
        <w:t xml:space="preserve">We applied same procedures to math_score and reading_score as well to encode the whole dataset. </w:t>
      </w:r>
    </w:p>
    <w:p w14:paraId="60E9F7C8" w14:textId="77777777" w:rsidR="002F1154" w:rsidRPr="00E20F67" w:rsidRDefault="002F1154" w:rsidP="00D12B14">
      <w:pPr>
        <w:shd w:val="clear" w:color="auto" w:fill="FFFFFF"/>
        <w:spacing w:after="0" w:line="360" w:lineRule="auto"/>
        <w:jc w:val="both"/>
        <w:textAlignment w:val="baseline"/>
        <w:rPr>
          <w:rFonts w:ascii="Times New Roman" w:eastAsia="Times New Roman" w:hAnsi="Times New Roman" w:cs="Times New Roman"/>
          <w:color w:val="161616"/>
          <w:sz w:val="28"/>
          <w:szCs w:val="28"/>
        </w:rPr>
      </w:pPr>
    </w:p>
    <w:p w14:paraId="645A6406" w14:textId="74C30C76" w:rsidR="00AB1D2A" w:rsidRPr="00E20F67" w:rsidRDefault="002A7573" w:rsidP="00E20F67">
      <w:pPr>
        <w:shd w:val="clear" w:color="auto" w:fill="FFFFFF"/>
        <w:spacing w:after="0" w:line="360" w:lineRule="auto"/>
        <w:textAlignment w:val="baseline"/>
        <w:rPr>
          <w:rFonts w:ascii="Times New Roman" w:eastAsia="Times New Roman" w:hAnsi="Times New Roman" w:cs="Times New Roman"/>
          <w:b/>
          <w:bCs/>
          <w:color w:val="161616"/>
          <w:sz w:val="28"/>
          <w:szCs w:val="28"/>
        </w:rPr>
      </w:pPr>
      <w:r w:rsidRPr="00E20F67">
        <w:rPr>
          <w:rFonts w:ascii="Times New Roman" w:eastAsia="Times New Roman" w:hAnsi="Times New Roman" w:cs="Times New Roman"/>
          <w:b/>
          <w:bCs/>
          <w:color w:val="161616"/>
          <w:sz w:val="28"/>
          <w:szCs w:val="28"/>
        </w:rPr>
        <w:t xml:space="preserve">4.4 </w:t>
      </w:r>
      <w:r w:rsidR="006002CD">
        <w:rPr>
          <w:rFonts w:ascii="Times New Roman" w:eastAsia="Times New Roman" w:hAnsi="Times New Roman" w:cs="Times New Roman"/>
          <w:b/>
          <w:bCs/>
          <w:color w:val="161616"/>
          <w:sz w:val="28"/>
          <w:szCs w:val="28"/>
        </w:rPr>
        <w:t>Creat</w:t>
      </w:r>
      <w:r w:rsidR="00CE65D1">
        <w:rPr>
          <w:rFonts w:ascii="Times New Roman" w:eastAsia="Times New Roman" w:hAnsi="Times New Roman" w:cs="Times New Roman"/>
          <w:b/>
          <w:bCs/>
          <w:color w:val="161616"/>
          <w:sz w:val="28"/>
          <w:szCs w:val="28"/>
        </w:rPr>
        <w:t xml:space="preserve">ion and implementation of </w:t>
      </w:r>
      <w:r w:rsidRPr="00E20F67">
        <w:rPr>
          <w:rFonts w:ascii="Times New Roman" w:eastAsia="Times New Roman" w:hAnsi="Times New Roman" w:cs="Times New Roman"/>
          <w:b/>
          <w:bCs/>
          <w:color w:val="161616"/>
          <w:sz w:val="28"/>
          <w:szCs w:val="28"/>
        </w:rPr>
        <w:t>Regression</w:t>
      </w:r>
      <w:r w:rsidR="00CE65D1">
        <w:rPr>
          <w:rFonts w:ascii="Times New Roman" w:eastAsia="Times New Roman" w:hAnsi="Times New Roman" w:cs="Times New Roman"/>
          <w:b/>
          <w:bCs/>
          <w:color w:val="161616"/>
          <w:sz w:val="28"/>
          <w:szCs w:val="28"/>
        </w:rPr>
        <w:t xml:space="preserve"> models</w:t>
      </w:r>
    </w:p>
    <w:p w14:paraId="578EFBFE" w14:textId="77777777" w:rsidR="00F23F00" w:rsidRDefault="002A7573" w:rsidP="00E20F67">
      <w:pPr>
        <w:shd w:val="clear" w:color="auto" w:fill="FFFFFF"/>
        <w:spacing w:after="0" w:line="360" w:lineRule="auto"/>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color w:val="161616"/>
          <w:sz w:val="28"/>
          <w:szCs w:val="28"/>
        </w:rPr>
        <w:t>To fit the data and splitting we need two variables</w:t>
      </w:r>
      <w:r w:rsidR="00291E45" w:rsidRPr="00E20F67">
        <w:rPr>
          <w:rFonts w:ascii="Times New Roman" w:eastAsia="Times New Roman" w:hAnsi="Times New Roman" w:cs="Times New Roman"/>
          <w:color w:val="161616"/>
          <w:sz w:val="28"/>
          <w:szCs w:val="28"/>
        </w:rPr>
        <w:t xml:space="preserve"> like</w:t>
      </w:r>
      <w:r w:rsidRPr="00E20F67">
        <w:rPr>
          <w:rFonts w:ascii="Times New Roman" w:eastAsia="Times New Roman" w:hAnsi="Times New Roman" w:cs="Times New Roman"/>
          <w:color w:val="161616"/>
          <w:sz w:val="28"/>
          <w:szCs w:val="28"/>
        </w:rPr>
        <w:t xml:space="preserve"> one will be X and another will be Y </w:t>
      </w:r>
      <w:r w:rsidR="00291E45" w:rsidRPr="00E20F67">
        <w:rPr>
          <w:rFonts w:ascii="Times New Roman" w:eastAsia="Times New Roman" w:hAnsi="Times New Roman" w:cs="Times New Roman"/>
          <w:color w:val="161616"/>
          <w:sz w:val="28"/>
          <w:szCs w:val="28"/>
        </w:rPr>
        <w:t>then we will split X and Y for train and test the model</w:t>
      </w:r>
      <w:r w:rsidR="00F23F00">
        <w:rPr>
          <w:rFonts w:ascii="Times New Roman" w:eastAsia="Times New Roman" w:hAnsi="Times New Roman" w:cs="Times New Roman"/>
          <w:color w:val="161616"/>
          <w:sz w:val="28"/>
          <w:szCs w:val="28"/>
        </w:rPr>
        <w:t xml:space="preserve">(fig 19) </w:t>
      </w:r>
      <w:r w:rsidR="00291E45" w:rsidRPr="00E20F67">
        <w:rPr>
          <w:rFonts w:ascii="Times New Roman" w:eastAsia="Times New Roman" w:hAnsi="Times New Roman" w:cs="Times New Roman"/>
          <w:color w:val="161616"/>
          <w:sz w:val="28"/>
          <w:szCs w:val="28"/>
        </w:rPr>
        <w:t xml:space="preserve">. </w:t>
      </w:r>
    </w:p>
    <w:p w14:paraId="6AC532E8" w14:textId="35C9389D" w:rsidR="002A7573" w:rsidRDefault="00291E45" w:rsidP="00E20F67">
      <w:pPr>
        <w:shd w:val="clear" w:color="auto" w:fill="FFFFFF"/>
        <w:spacing w:after="0" w:line="360" w:lineRule="auto"/>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color w:val="161616"/>
          <w:sz w:val="28"/>
          <w:szCs w:val="28"/>
        </w:rPr>
        <w:t xml:space="preserve">We used </w:t>
      </w:r>
      <w:r w:rsidR="00F23F00">
        <w:rPr>
          <w:rFonts w:ascii="Times New Roman" w:eastAsia="Times New Roman" w:hAnsi="Times New Roman" w:cs="Times New Roman"/>
          <w:color w:val="161616"/>
          <w:sz w:val="28"/>
          <w:szCs w:val="28"/>
        </w:rPr>
        <w:t>StandardScaler</w:t>
      </w:r>
      <w:r w:rsidRPr="00E20F67">
        <w:rPr>
          <w:rFonts w:ascii="Times New Roman" w:eastAsia="Times New Roman" w:hAnsi="Times New Roman" w:cs="Times New Roman"/>
          <w:color w:val="161616"/>
          <w:sz w:val="28"/>
          <w:szCs w:val="28"/>
        </w:rPr>
        <w:t xml:space="preserve"> libraries to </w:t>
      </w:r>
      <w:r w:rsidR="00F23F00">
        <w:rPr>
          <w:rFonts w:ascii="Times New Roman" w:eastAsia="Times New Roman" w:hAnsi="Times New Roman" w:cs="Times New Roman"/>
          <w:color w:val="161616"/>
          <w:sz w:val="28"/>
          <w:szCs w:val="28"/>
        </w:rPr>
        <w:t>transform</w:t>
      </w:r>
      <w:r w:rsidRPr="00E20F67">
        <w:rPr>
          <w:rFonts w:ascii="Times New Roman" w:eastAsia="Times New Roman" w:hAnsi="Times New Roman" w:cs="Times New Roman"/>
          <w:color w:val="161616"/>
          <w:sz w:val="28"/>
          <w:szCs w:val="28"/>
        </w:rPr>
        <w:t xml:space="preserve"> the data. Fig 19 is an example of the getting variable X and Y from one data frame</w:t>
      </w:r>
      <w:r w:rsidR="002F077A" w:rsidRPr="00E20F67">
        <w:rPr>
          <w:rFonts w:ascii="Times New Roman" w:eastAsia="Times New Roman" w:hAnsi="Times New Roman" w:cs="Times New Roman"/>
          <w:color w:val="161616"/>
          <w:sz w:val="28"/>
          <w:szCs w:val="28"/>
        </w:rPr>
        <w:t xml:space="preserve"> where </w:t>
      </w:r>
      <w:r w:rsidR="00F23F00">
        <w:rPr>
          <w:rFonts w:ascii="Times New Roman" w:eastAsia="Times New Roman" w:hAnsi="Times New Roman" w:cs="Times New Roman"/>
          <w:color w:val="161616"/>
          <w:sz w:val="28"/>
          <w:szCs w:val="28"/>
        </w:rPr>
        <w:t>Y</w:t>
      </w:r>
      <w:r w:rsidR="002F077A" w:rsidRPr="00E20F67">
        <w:rPr>
          <w:rFonts w:ascii="Times New Roman" w:eastAsia="Times New Roman" w:hAnsi="Times New Roman" w:cs="Times New Roman"/>
          <w:color w:val="161616"/>
          <w:sz w:val="28"/>
          <w:szCs w:val="28"/>
        </w:rPr>
        <w:t xml:space="preserve"> is</w:t>
      </w:r>
      <w:r w:rsidR="00F551C0" w:rsidRPr="00E20F67">
        <w:rPr>
          <w:rFonts w:ascii="Times New Roman" w:eastAsia="Times New Roman" w:hAnsi="Times New Roman" w:cs="Times New Roman"/>
          <w:color w:val="161616"/>
          <w:sz w:val="28"/>
          <w:szCs w:val="28"/>
        </w:rPr>
        <w:t xml:space="preserve"> the</w:t>
      </w:r>
      <w:r w:rsidR="002F077A" w:rsidRPr="00E20F67">
        <w:rPr>
          <w:rFonts w:ascii="Times New Roman" w:eastAsia="Times New Roman" w:hAnsi="Times New Roman" w:cs="Times New Roman"/>
          <w:color w:val="161616"/>
          <w:sz w:val="28"/>
          <w:szCs w:val="28"/>
        </w:rPr>
        <w:t xml:space="preserve"> value</w:t>
      </w:r>
      <w:r w:rsidR="00F551C0" w:rsidRPr="00E20F67">
        <w:rPr>
          <w:rFonts w:ascii="Times New Roman" w:eastAsia="Times New Roman" w:hAnsi="Times New Roman" w:cs="Times New Roman"/>
          <w:color w:val="161616"/>
          <w:sz w:val="28"/>
          <w:szCs w:val="28"/>
        </w:rPr>
        <w:t xml:space="preserve">s </w:t>
      </w:r>
      <w:r w:rsidR="002F077A" w:rsidRPr="00E20F67">
        <w:rPr>
          <w:rFonts w:ascii="Times New Roman" w:eastAsia="Times New Roman" w:hAnsi="Times New Roman" w:cs="Times New Roman"/>
          <w:color w:val="161616"/>
          <w:sz w:val="28"/>
          <w:szCs w:val="28"/>
        </w:rPr>
        <w:t>f</w:t>
      </w:r>
      <w:r w:rsidR="00F551C0" w:rsidRPr="00E20F67">
        <w:rPr>
          <w:rFonts w:ascii="Times New Roman" w:eastAsia="Times New Roman" w:hAnsi="Times New Roman" w:cs="Times New Roman"/>
          <w:color w:val="161616"/>
          <w:sz w:val="28"/>
          <w:szCs w:val="28"/>
        </w:rPr>
        <w:t>or</w:t>
      </w:r>
      <w:r w:rsidR="002F077A" w:rsidRPr="00E20F67">
        <w:rPr>
          <w:rFonts w:ascii="Times New Roman" w:eastAsia="Times New Roman" w:hAnsi="Times New Roman" w:cs="Times New Roman"/>
          <w:color w:val="161616"/>
          <w:sz w:val="28"/>
          <w:szCs w:val="28"/>
        </w:rPr>
        <w:t xml:space="preserve"> </w:t>
      </w:r>
      <w:r w:rsidR="00F23F00">
        <w:rPr>
          <w:rFonts w:ascii="Times New Roman" w:eastAsia="Times New Roman" w:hAnsi="Times New Roman" w:cs="Times New Roman"/>
          <w:color w:val="161616"/>
          <w:sz w:val="28"/>
          <w:szCs w:val="28"/>
        </w:rPr>
        <w:t xml:space="preserve">combined </w:t>
      </w:r>
      <w:r w:rsidR="002F077A" w:rsidRPr="00E20F67">
        <w:rPr>
          <w:rFonts w:ascii="Times New Roman" w:eastAsia="Times New Roman" w:hAnsi="Times New Roman" w:cs="Times New Roman"/>
          <w:color w:val="161616"/>
          <w:sz w:val="28"/>
          <w:szCs w:val="28"/>
        </w:rPr>
        <w:t>score</w:t>
      </w:r>
      <w:r w:rsidR="00F551C0" w:rsidRPr="00E20F67">
        <w:rPr>
          <w:rFonts w:ascii="Times New Roman" w:eastAsia="Times New Roman" w:hAnsi="Times New Roman" w:cs="Times New Roman"/>
          <w:color w:val="161616"/>
          <w:sz w:val="28"/>
          <w:szCs w:val="28"/>
        </w:rPr>
        <w:t>s</w:t>
      </w:r>
      <w:r w:rsidR="002F077A" w:rsidRPr="00E20F67">
        <w:rPr>
          <w:rFonts w:ascii="Times New Roman" w:eastAsia="Times New Roman" w:hAnsi="Times New Roman" w:cs="Times New Roman"/>
          <w:color w:val="161616"/>
          <w:sz w:val="28"/>
          <w:szCs w:val="28"/>
        </w:rPr>
        <w:t>. Then we can see the values for X and Y.</w:t>
      </w:r>
      <w:r w:rsidRPr="00E20F67">
        <w:rPr>
          <w:rFonts w:ascii="Times New Roman" w:eastAsia="Times New Roman" w:hAnsi="Times New Roman" w:cs="Times New Roman"/>
          <w:color w:val="161616"/>
          <w:sz w:val="28"/>
          <w:szCs w:val="28"/>
        </w:rPr>
        <w:t xml:space="preserve"> </w:t>
      </w:r>
      <w:r w:rsidR="002F077A" w:rsidRPr="00E20F67">
        <w:rPr>
          <w:rFonts w:ascii="Times New Roman" w:eastAsia="Times New Roman" w:hAnsi="Times New Roman" w:cs="Times New Roman"/>
          <w:color w:val="161616"/>
          <w:sz w:val="28"/>
          <w:szCs w:val="28"/>
        </w:rPr>
        <w:t>A</w:t>
      </w:r>
      <w:r w:rsidRPr="00E20F67">
        <w:rPr>
          <w:rFonts w:ascii="Times New Roman" w:eastAsia="Times New Roman" w:hAnsi="Times New Roman" w:cs="Times New Roman"/>
          <w:color w:val="161616"/>
          <w:sz w:val="28"/>
          <w:szCs w:val="28"/>
        </w:rPr>
        <w:t>nd latter splitting them as X_train, X_test, y_train and y_test</w:t>
      </w:r>
      <w:r w:rsidR="002F077A" w:rsidRPr="00E20F67">
        <w:rPr>
          <w:rFonts w:ascii="Times New Roman" w:eastAsia="Times New Roman" w:hAnsi="Times New Roman" w:cs="Times New Roman"/>
          <w:color w:val="161616"/>
          <w:sz w:val="28"/>
          <w:szCs w:val="28"/>
        </w:rPr>
        <w:t xml:space="preserve"> in fig 2</w:t>
      </w:r>
      <w:r w:rsidR="00F551C0" w:rsidRPr="00E20F67">
        <w:rPr>
          <w:rFonts w:ascii="Times New Roman" w:eastAsia="Times New Roman" w:hAnsi="Times New Roman" w:cs="Times New Roman"/>
          <w:color w:val="161616"/>
          <w:sz w:val="28"/>
          <w:szCs w:val="28"/>
        </w:rPr>
        <w:t>0</w:t>
      </w:r>
      <w:r w:rsidR="00FE3E45" w:rsidRPr="00E20F67">
        <w:rPr>
          <w:rFonts w:ascii="Times New Roman" w:eastAsia="Times New Roman" w:hAnsi="Times New Roman" w:cs="Times New Roman"/>
          <w:color w:val="161616"/>
          <w:sz w:val="28"/>
          <w:szCs w:val="28"/>
        </w:rPr>
        <w:t xml:space="preserve"> and fit for linear regression model</w:t>
      </w:r>
      <w:r w:rsidR="003C5C3B">
        <w:rPr>
          <w:rFonts w:ascii="Times New Roman" w:eastAsia="Times New Roman" w:hAnsi="Times New Roman" w:cs="Times New Roman"/>
          <w:color w:val="161616"/>
          <w:sz w:val="28"/>
          <w:szCs w:val="28"/>
        </w:rPr>
        <w:t xml:space="preserve"> with </w:t>
      </w:r>
      <w:r w:rsidR="003C5C3B">
        <w:rPr>
          <w:rFonts w:ascii="Times New Roman" w:eastAsia="Times New Roman" w:hAnsi="Times New Roman" w:cs="Times New Roman"/>
          <w:color w:val="161616"/>
          <w:sz w:val="28"/>
          <w:szCs w:val="28"/>
        </w:rPr>
        <w:lastRenderedPageBreak/>
        <w:t>test set 10% and train set 90% of whole dataset. We</w:t>
      </w:r>
      <w:r w:rsidR="00FE3E45" w:rsidRPr="00E20F67">
        <w:rPr>
          <w:rFonts w:ascii="Times New Roman" w:eastAsia="Times New Roman" w:hAnsi="Times New Roman" w:cs="Times New Roman"/>
          <w:color w:val="161616"/>
          <w:sz w:val="28"/>
          <w:szCs w:val="28"/>
        </w:rPr>
        <w:t xml:space="preserve"> predicted values for each student</w:t>
      </w:r>
      <w:r w:rsidR="00E00F3B" w:rsidRPr="00E20F67">
        <w:rPr>
          <w:rFonts w:ascii="Times New Roman" w:eastAsia="Times New Roman" w:hAnsi="Times New Roman" w:cs="Times New Roman"/>
          <w:color w:val="161616"/>
          <w:sz w:val="28"/>
          <w:szCs w:val="28"/>
        </w:rPr>
        <w:t>’</w:t>
      </w:r>
      <w:r w:rsidR="00FE3E45" w:rsidRPr="00E20F67">
        <w:rPr>
          <w:rFonts w:ascii="Times New Roman" w:eastAsia="Times New Roman" w:hAnsi="Times New Roman" w:cs="Times New Roman"/>
          <w:color w:val="161616"/>
          <w:sz w:val="28"/>
          <w:szCs w:val="28"/>
        </w:rPr>
        <w:t xml:space="preserve">s and average predicted values of </w:t>
      </w:r>
      <w:r w:rsidR="00950058">
        <w:rPr>
          <w:rFonts w:ascii="Times New Roman" w:eastAsia="Times New Roman" w:hAnsi="Times New Roman" w:cs="Times New Roman"/>
          <w:color w:val="161616"/>
          <w:sz w:val="28"/>
          <w:szCs w:val="28"/>
        </w:rPr>
        <w:t>combined score and the the mean of predicted values</w:t>
      </w:r>
      <w:r w:rsidRPr="00E20F67">
        <w:rPr>
          <w:rFonts w:ascii="Times New Roman" w:eastAsia="Times New Roman" w:hAnsi="Times New Roman" w:cs="Times New Roman"/>
          <w:color w:val="161616"/>
          <w:sz w:val="28"/>
          <w:szCs w:val="28"/>
        </w:rPr>
        <w:t>.</w:t>
      </w:r>
      <w:r w:rsidR="00E00F3B" w:rsidRPr="00E20F67">
        <w:rPr>
          <w:rFonts w:ascii="Times New Roman" w:eastAsia="Times New Roman" w:hAnsi="Times New Roman" w:cs="Times New Roman"/>
          <w:color w:val="161616"/>
          <w:sz w:val="28"/>
          <w:szCs w:val="28"/>
        </w:rPr>
        <w:t xml:space="preserve"> </w:t>
      </w:r>
      <w:r w:rsidR="00950058">
        <w:rPr>
          <w:rFonts w:ascii="Times New Roman" w:eastAsia="Times New Roman" w:hAnsi="Times New Roman" w:cs="Times New Roman"/>
          <w:color w:val="161616"/>
          <w:sz w:val="28"/>
          <w:szCs w:val="28"/>
        </w:rPr>
        <w:t>This methods will helps us to understand each students individual performance and overall status of the students.</w:t>
      </w:r>
    </w:p>
    <w:p w14:paraId="4FA67FD9" w14:textId="77777777" w:rsidR="003C5C3B" w:rsidRDefault="003C5C3B" w:rsidP="00E20F67">
      <w:pPr>
        <w:shd w:val="clear" w:color="auto" w:fill="FFFFFF"/>
        <w:spacing w:after="0" w:line="360" w:lineRule="auto"/>
        <w:textAlignment w:val="baseline"/>
        <w:rPr>
          <w:rFonts w:ascii="Times New Roman" w:eastAsia="Times New Roman" w:hAnsi="Times New Roman" w:cs="Times New Roman"/>
          <w:noProof/>
          <w:color w:val="161616"/>
          <w:sz w:val="28"/>
          <w:szCs w:val="28"/>
        </w:rPr>
      </w:pPr>
    </w:p>
    <w:p w14:paraId="2D2E5899" w14:textId="41838E8F" w:rsidR="00F23F00" w:rsidRDefault="00F23F00" w:rsidP="00E20F67">
      <w:pPr>
        <w:shd w:val="clear" w:color="auto" w:fill="FFFFFF"/>
        <w:spacing w:after="0" w:line="360" w:lineRule="auto"/>
        <w:textAlignment w:val="baseline"/>
        <w:rPr>
          <w:rFonts w:ascii="Times New Roman" w:eastAsia="Times New Roman" w:hAnsi="Times New Roman" w:cs="Times New Roman"/>
          <w:color w:val="161616"/>
          <w:sz w:val="28"/>
          <w:szCs w:val="28"/>
        </w:rPr>
      </w:pPr>
      <w:r w:rsidRPr="00F23F00">
        <w:rPr>
          <w:rFonts w:ascii="Times New Roman" w:eastAsia="Times New Roman" w:hAnsi="Times New Roman" w:cs="Times New Roman"/>
          <w:noProof/>
          <w:color w:val="161616"/>
          <w:sz w:val="28"/>
          <w:szCs w:val="28"/>
        </w:rPr>
        <w:drawing>
          <wp:inline distT="0" distB="0" distL="0" distR="0" wp14:anchorId="4CE9D3B5" wp14:editId="416BA58A">
            <wp:extent cx="3254022" cy="1165961"/>
            <wp:effectExtent l="0" t="0" r="381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7"/>
                    <a:stretch>
                      <a:fillRect/>
                    </a:stretch>
                  </pic:blipFill>
                  <pic:spPr>
                    <a:xfrm>
                      <a:off x="0" y="0"/>
                      <a:ext cx="3254022" cy="1165961"/>
                    </a:xfrm>
                    <a:prstGeom prst="rect">
                      <a:avLst/>
                    </a:prstGeom>
                  </pic:spPr>
                </pic:pic>
              </a:graphicData>
            </a:graphic>
          </wp:inline>
        </w:drawing>
      </w:r>
    </w:p>
    <w:p w14:paraId="6F00DEE9" w14:textId="77777777" w:rsidR="003C5C3B" w:rsidRDefault="003C5C3B" w:rsidP="00E20F67">
      <w:pPr>
        <w:shd w:val="clear" w:color="auto" w:fill="FFFFFF"/>
        <w:spacing w:after="0" w:line="360" w:lineRule="auto"/>
        <w:textAlignment w:val="baseline"/>
        <w:rPr>
          <w:rFonts w:ascii="Times New Roman" w:eastAsia="Times New Roman" w:hAnsi="Times New Roman" w:cs="Times New Roman"/>
          <w:color w:val="161616"/>
          <w:sz w:val="28"/>
          <w:szCs w:val="28"/>
        </w:rPr>
      </w:pPr>
    </w:p>
    <w:p w14:paraId="60752900" w14:textId="78B84374" w:rsidR="00F23F00" w:rsidRPr="00E20F67" w:rsidRDefault="00F23F00" w:rsidP="00E20F67">
      <w:pPr>
        <w:shd w:val="clear" w:color="auto" w:fill="FFFFFF"/>
        <w:spacing w:after="0" w:line="360" w:lineRule="auto"/>
        <w:textAlignment w:val="baseline"/>
        <w:rPr>
          <w:rFonts w:ascii="Times New Roman" w:eastAsia="Times New Roman" w:hAnsi="Times New Roman" w:cs="Times New Roman"/>
          <w:color w:val="161616"/>
          <w:sz w:val="28"/>
          <w:szCs w:val="28"/>
        </w:rPr>
      </w:pPr>
      <w:r w:rsidRPr="00F23F00">
        <w:rPr>
          <w:rFonts w:ascii="Times New Roman" w:eastAsia="Times New Roman" w:hAnsi="Times New Roman" w:cs="Times New Roman"/>
          <w:noProof/>
          <w:color w:val="161616"/>
          <w:sz w:val="28"/>
          <w:szCs w:val="28"/>
        </w:rPr>
        <w:drawing>
          <wp:inline distT="0" distB="0" distL="0" distR="0" wp14:anchorId="5000B226" wp14:editId="59799452">
            <wp:extent cx="5943600" cy="2843530"/>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8"/>
                    <a:stretch>
                      <a:fillRect/>
                    </a:stretch>
                  </pic:blipFill>
                  <pic:spPr>
                    <a:xfrm>
                      <a:off x="0" y="0"/>
                      <a:ext cx="5943600" cy="2843530"/>
                    </a:xfrm>
                    <a:prstGeom prst="rect">
                      <a:avLst/>
                    </a:prstGeom>
                  </pic:spPr>
                </pic:pic>
              </a:graphicData>
            </a:graphic>
          </wp:inline>
        </w:drawing>
      </w:r>
    </w:p>
    <w:p w14:paraId="2175E3E2" w14:textId="5E413DE8" w:rsidR="002F077A" w:rsidRPr="00E20F67" w:rsidRDefault="002F077A" w:rsidP="00E20F67">
      <w:pPr>
        <w:shd w:val="clear" w:color="auto" w:fill="FFFFFF"/>
        <w:spacing w:after="0" w:line="360" w:lineRule="auto"/>
        <w:textAlignment w:val="baseline"/>
        <w:rPr>
          <w:rFonts w:ascii="Times New Roman" w:eastAsia="Times New Roman" w:hAnsi="Times New Roman" w:cs="Times New Roman"/>
          <w:color w:val="161616"/>
          <w:sz w:val="28"/>
          <w:szCs w:val="28"/>
        </w:rPr>
      </w:pPr>
    </w:p>
    <w:p w14:paraId="3A0E4F5A" w14:textId="3FB6FE6B" w:rsidR="002F077A" w:rsidRPr="00E20F67" w:rsidRDefault="00F551C0" w:rsidP="00E20F67">
      <w:pPr>
        <w:shd w:val="clear" w:color="auto" w:fill="FFFFFF"/>
        <w:spacing w:after="0" w:line="360" w:lineRule="auto"/>
        <w:jc w:val="center"/>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color w:val="161616"/>
          <w:sz w:val="28"/>
          <w:szCs w:val="28"/>
        </w:rPr>
        <w:t>Fig 19</w:t>
      </w:r>
    </w:p>
    <w:p w14:paraId="6A4B238A" w14:textId="0DC22D2C" w:rsidR="00F551C0" w:rsidRPr="00E20F67" w:rsidRDefault="00F551C0" w:rsidP="00E20F67">
      <w:pPr>
        <w:shd w:val="clear" w:color="auto" w:fill="FFFFFF"/>
        <w:spacing w:after="0" w:line="360" w:lineRule="auto"/>
        <w:textAlignment w:val="baseline"/>
        <w:rPr>
          <w:rFonts w:ascii="Times New Roman" w:eastAsia="Times New Roman" w:hAnsi="Times New Roman" w:cs="Times New Roman"/>
          <w:color w:val="161616"/>
          <w:sz w:val="28"/>
          <w:szCs w:val="28"/>
        </w:rPr>
      </w:pPr>
    </w:p>
    <w:p w14:paraId="6D4BA578" w14:textId="322E5190" w:rsidR="00F551C0" w:rsidRPr="00E20F67" w:rsidRDefault="001F3263" w:rsidP="00E20F67">
      <w:pPr>
        <w:shd w:val="clear" w:color="auto" w:fill="FFFFFF"/>
        <w:spacing w:after="0" w:line="360" w:lineRule="auto"/>
        <w:textAlignment w:val="baseline"/>
        <w:rPr>
          <w:rFonts w:ascii="Times New Roman" w:eastAsia="Times New Roman" w:hAnsi="Times New Roman" w:cs="Times New Roman"/>
          <w:color w:val="161616"/>
          <w:sz w:val="28"/>
          <w:szCs w:val="28"/>
        </w:rPr>
      </w:pPr>
      <w:r w:rsidRPr="001F3263">
        <w:rPr>
          <w:rFonts w:ascii="Times New Roman" w:eastAsia="Times New Roman" w:hAnsi="Times New Roman" w:cs="Times New Roman"/>
          <w:noProof/>
          <w:color w:val="161616"/>
          <w:sz w:val="28"/>
          <w:szCs w:val="28"/>
        </w:rPr>
        <w:lastRenderedPageBreak/>
        <w:drawing>
          <wp:inline distT="0" distB="0" distL="0" distR="0" wp14:anchorId="35FBDC47" wp14:editId="0D75908F">
            <wp:extent cx="5341620" cy="5214250"/>
            <wp:effectExtent l="0" t="0" r="0" b="5715"/>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29"/>
                    <a:stretch>
                      <a:fillRect/>
                    </a:stretch>
                  </pic:blipFill>
                  <pic:spPr>
                    <a:xfrm>
                      <a:off x="0" y="0"/>
                      <a:ext cx="5341620" cy="5214250"/>
                    </a:xfrm>
                    <a:prstGeom prst="rect">
                      <a:avLst/>
                    </a:prstGeom>
                  </pic:spPr>
                </pic:pic>
              </a:graphicData>
            </a:graphic>
          </wp:inline>
        </w:drawing>
      </w:r>
    </w:p>
    <w:p w14:paraId="039E551C" w14:textId="62AD4E19" w:rsidR="00FE3E45" w:rsidRPr="00E20F67" w:rsidRDefault="00FE3E45" w:rsidP="00E20F67">
      <w:pPr>
        <w:shd w:val="clear" w:color="auto" w:fill="FFFFFF"/>
        <w:spacing w:after="0" w:line="360" w:lineRule="auto"/>
        <w:jc w:val="center"/>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color w:val="161616"/>
          <w:sz w:val="28"/>
          <w:szCs w:val="28"/>
        </w:rPr>
        <w:t>Fig 20</w:t>
      </w:r>
    </w:p>
    <w:p w14:paraId="6B498841" w14:textId="5AF22A92" w:rsidR="003C5C3B" w:rsidRDefault="003C5C3B" w:rsidP="00E20F67">
      <w:pPr>
        <w:shd w:val="clear" w:color="auto" w:fill="FFFFFF"/>
        <w:spacing w:after="0" w:line="360" w:lineRule="auto"/>
        <w:textAlignment w:val="baseline"/>
        <w:rPr>
          <w:rFonts w:ascii="Times New Roman" w:eastAsia="Times New Roman" w:hAnsi="Times New Roman" w:cs="Times New Roman"/>
          <w:color w:val="161616"/>
          <w:sz w:val="28"/>
          <w:szCs w:val="28"/>
        </w:rPr>
      </w:pPr>
    </w:p>
    <w:p w14:paraId="17580E01" w14:textId="6BF67D8E" w:rsidR="009455DF" w:rsidRPr="009455DF" w:rsidRDefault="009455DF" w:rsidP="00E20F67">
      <w:pPr>
        <w:shd w:val="clear" w:color="auto" w:fill="FFFFFF"/>
        <w:spacing w:after="0" w:line="360" w:lineRule="auto"/>
        <w:textAlignment w:val="baseline"/>
        <w:rPr>
          <w:rFonts w:ascii="Times New Roman" w:eastAsia="Times New Roman" w:hAnsi="Times New Roman" w:cs="Times New Roman"/>
          <w:b/>
          <w:bCs/>
          <w:color w:val="161616"/>
          <w:sz w:val="28"/>
          <w:szCs w:val="28"/>
        </w:rPr>
      </w:pPr>
      <w:r w:rsidRPr="009455DF">
        <w:rPr>
          <w:rFonts w:ascii="Times New Roman" w:eastAsia="Times New Roman" w:hAnsi="Times New Roman" w:cs="Times New Roman"/>
          <w:b/>
          <w:bCs/>
          <w:color w:val="161616"/>
          <w:sz w:val="28"/>
          <w:szCs w:val="28"/>
        </w:rPr>
        <w:t>4.5 Accuracy and Validation for Linear Regression</w:t>
      </w:r>
    </w:p>
    <w:p w14:paraId="2D99EF72" w14:textId="2F4AFFF1" w:rsidR="00E00F3B" w:rsidRDefault="00E00F3B" w:rsidP="00E20F67">
      <w:pPr>
        <w:shd w:val="clear" w:color="auto" w:fill="FFFFFF"/>
        <w:spacing w:after="0" w:line="360" w:lineRule="auto"/>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color w:val="161616"/>
          <w:sz w:val="28"/>
          <w:szCs w:val="28"/>
        </w:rPr>
        <w:t xml:space="preserve">Fig 21 shows the cross validation and mean square error of the predicted model for </w:t>
      </w:r>
      <w:r w:rsidR="0092033F">
        <w:rPr>
          <w:rFonts w:ascii="Times New Roman" w:eastAsia="Times New Roman" w:hAnsi="Times New Roman" w:cs="Times New Roman"/>
          <w:color w:val="161616"/>
          <w:sz w:val="28"/>
          <w:szCs w:val="28"/>
        </w:rPr>
        <w:t>combined</w:t>
      </w:r>
      <w:r w:rsidRPr="00E20F67">
        <w:rPr>
          <w:rFonts w:ascii="Times New Roman" w:eastAsia="Times New Roman" w:hAnsi="Times New Roman" w:cs="Times New Roman"/>
          <w:color w:val="161616"/>
          <w:sz w:val="28"/>
          <w:szCs w:val="28"/>
        </w:rPr>
        <w:t xml:space="preserve"> score.</w:t>
      </w:r>
      <w:r w:rsidR="0092033F">
        <w:rPr>
          <w:rFonts w:ascii="Times New Roman" w:eastAsia="Times New Roman" w:hAnsi="Times New Roman" w:cs="Times New Roman"/>
          <w:color w:val="161616"/>
          <w:sz w:val="28"/>
          <w:szCs w:val="28"/>
        </w:rPr>
        <w:t xml:space="preserve"> We got k-fold(10-fold is used) cross validation mean almost 97% and negative mean square error validation as -7. So, our result shows the accuracy of the model is satisfied</w:t>
      </w:r>
      <w:r w:rsidR="003C5C3B">
        <w:rPr>
          <w:rFonts w:ascii="Times New Roman" w:eastAsia="Times New Roman" w:hAnsi="Times New Roman" w:cs="Times New Roman"/>
          <w:color w:val="161616"/>
          <w:sz w:val="28"/>
          <w:szCs w:val="28"/>
        </w:rPr>
        <w:t xml:space="preserve"> with good performance.</w:t>
      </w:r>
    </w:p>
    <w:p w14:paraId="0FBB7227" w14:textId="2516EB61" w:rsidR="003C5C3B" w:rsidRDefault="003C5C3B" w:rsidP="00E20F67">
      <w:pPr>
        <w:shd w:val="clear" w:color="auto" w:fill="FFFFFF"/>
        <w:spacing w:after="0" w:line="360" w:lineRule="auto"/>
        <w:textAlignment w:val="baseline"/>
        <w:rPr>
          <w:rFonts w:ascii="Times New Roman" w:eastAsia="Times New Roman" w:hAnsi="Times New Roman" w:cs="Times New Roman"/>
          <w:color w:val="161616"/>
          <w:sz w:val="28"/>
          <w:szCs w:val="28"/>
        </w:rPr>
      </w:pPr>
    </w:p>
    <w:p w14:paraId="7B50BE54" w14:textId="63A29167" w:rsidR="003C5C3B" w:rsidRDefault="003C5C3B" w:rsidP="00E20F67">
      <w:pPr>
        <w:shd w:val="clear" w:color="auto" w:fill="FFFFFF"/>
        <w:spacing w:after="0" w:line="360" w:lineRule="auto"/>
        <w:textAlignment w:val="baseline"/>
        <w:rPr>
          <w:rFonts w:ascii="Times New Roman" w:eastAsia="Times New Roman" w:hAnsi="Times New Roman" w:cs="Times New Roman"/>
          <w:color w:val="161616"/>
          <w:sz w:val="28"/>
          <w:szCs w:val="28"/>
        </w:rPr>
      </w:pPr>
    </w:p>
    <w:p w14:paraId="6EB1040B" w14:textId="17F4FBDB" w:rsidR="003C5C3B" w:rsidRDefault="003C5C3B" w:rsidP="00E20F67">
      <w:pPr>
        <w:shd w:val="clear" w:color="auto" w:fill="FFFFFF"/>
        <w:spacing w:after="0" w:line="360" w:lineRule="auto"/>
        <w:textAlignment w:val="baseline"/>
        <w:rPr>
          <w:rFonts w:ascii="Times New Roman" w:eastAsia="Times New Roman" w:hAnsi="Times New Roman" w:cs="Times New Roman"/>
          <w:color w:val="161616"/>
          <w:sz w:val="28"/>
          <w:szCs w:val="28"/>
        </w:rPr>
      </w:pPr>
    </w:p>
    <w:p w14:paraId="2C6EBCBA" w14:textId="77777777" w:rsidR="003C5C3B" w:rsidRPr="00E20F67" w:rsidRDefault="003C5C3B" w:rsidP="00E20F67">
      <w:pPr>
        <w:shd w:val="clear" w:color="auto" w:fill="FFFFFF"/>
        <w:spacing w:after="0" w:line="360" w:lineRule="auto"/>
        <w:textAlignment w:val="baseline"/>
        <w:rPr>
          <w:rFonts w:ascii="Times New Roman" w:eastAsia="Times New Roman" w:hAnsi="Times New Roman" w:cs="Times New Roman"/>
          <w:color w:val="161616"/>
          <w:sz w:val="28"/>
          <w:szCs w:val="28"/>
        </w:rPr>
      </w:pPr>
    </w:p>
    <w:p w14:paraId="09854A27" w14:textId="52087A55" w:rsidR="00291E45" w:rsidRDefault="0092033F" w:rsidP="00E20F67">
      <w:pPr>
        <w:shd w:val="clear" w:color="auto" w:fill="FFFFFF"/>
        <w:spacing w:after="0" w:line="360" w:lineRule="auto"/>
        <w:textAlignment w:val="baseline"/>
        <w:rPr>
          <w:rFonts w:ascii="Times New Roman" w:eastAsia="Times New Roman" w:hAnsi="Times New Roman" w:cs="Times New Roman"/>
          <w:color w:val="161616"/>
          <w:sz w:val="28"/>
          <w:szCs w:val="28"/>
        </w:rPr>
      </w:pPr>
      <w:r w:rsidRPr="0092033F">
        <w:rPr>
          <w:rFonts w:ascii="Times New Roman" w:eastAsia="Times New Roman" w:hAnsi="Times New Roman" w:cs="Times New Roman"/>
          <w:noProof/>
          <w:color w:val="161616"/>
          <w:sz w:val="28"/>
          <w:szCs w:val="28"/>
        </w:rPr>
        <w:drawing>
          <wp:inline distT="0" distB="0" distL="0" distR="0" wp14:anchorId="3CE81157" wp14:editId="2FEDD4C6">
            <wp:extent cx="5943600" cy="4235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23545"/>
                    </a:xfrm>
                    <a:prstGeom prst="rect">
                      <a:avLst/>
                    </a:prstGeom>
                  </pic:spPr>
                </pic:pic>
              </a:graphicData>
            </a:graphic>
          </wp:inline>
        </w:drawing>
      </w:r>
    </w:p>
    <w:p w14:paraId="2A49F6E2" w14:textId="69B89B13" w:rsidR="0092033F" w:rsidRDefault="0092033F" w:rsidP="00E20F67">
      <w:pPr>
        <w:shd w:val="clear" w:color="auto" w:fill="FFFFFF"/>
        <w:spacing w:after="0" w:line="360" w:lineRule="auto"/>
        <w:textAlignment w:val="baseline"/>
        <w:rPr>
          <w:rFonts w:ascii="Times New Roman" w:eastAsia="Times New Roman" w:hAnsi="Times New Roman" w:cs="Times New Roman"/>
          <w:color w:val="161616"/>
          <w:sz w:val="28"/>
          <w:szCs w:val="28"/>
        </w:rPr>
      </w:pPr>
      <w:r w:rsidRPr="0092033F">
        <w:rPr>
          <w:rFonts w:ascii="Times New Roman" w:eastAsia="Times New Roman" w:hAnsi="Times New Roman" w:cs="Times New Roman"/>
          <w:noProof/>
          <w:color w:val="161616"/>
          <w:sz w:val="28"/>
          <w:szCs w:val="28"/>
        </w:rPr>
        <w:drawing>
          <wp:inline distT="0" distB="0" distL="0" distR="0" wp14:anchorId="2928CCC8" wp14:editId="661FB6E7">
            <wp:extent cx="5943600" cy="87693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1"/>
                    <a:stretch>
                      <a:fillRect/>
                    </a:stretch>
                  </pic:blipFill>
                  <pic:spPr>
                    <a:xfrm>
                      <a:off x="0" y="0"/>
                      <a:ext cx="5943600" cy="876935"/>
                    </a:xfrm>
                    <a:prstGeom prst="rect">
                      <a:avLst/>
                    </a:prstGeom>
                  </pic:spPr>
                </pic:pic>
              </a:graphicData>
            </a:graphic>
          </wp:inline>
        </w:drawing>
      </w:r>
    </w:p>
    <w:p w14:paraId="6A221BF7" w14:textId="4AF6659F" w:rsidR="0092033F" w:rsidRPr="00E20F67" w:rsidRDefault="0092033F" w:rsidP="00E20F67">
      <w:pPr>
        <w:shd w:val="clear" w:color="auto" w:fill="FFFFFF"/>
        <w:spacing w:after="0" w:line="360" w:lineRule="auto"/>
        <w:textAlignment w:val="baseline"/>
        <w:rPr>
          <w:rFonts w:ascii="Times New Roman" w:eastAsia="Times New Roman" w:hAnsi="Times New Roman" w:cs="Times New Roman"/>
          <w:color w:val="161616"/>
          <w:sz w:val="28"/>
          <w:szCs w:val="28"/>
        </w:rPr>
      </w:pPr>
      <w:r w:rsidRPr="0092033F">
        <w:rPr>
          <w:rFonts w:ascii="Times New Roman" w:eastAsia="Times New Roman" w:hAnsi="Times New Roman" w:cs="Times New Roman"/>
          <w:noProof/>
          <w:color w:val="161616"/>
          <w:sz w:val="28"/>
          <w:szCs w:val="28"/>
        </w:rPr>
        <w:drawing>
          <wp:inline distT="0" distB="0" distL="0" distR="0" wp14:anchorId="69A55934" wp14:editId="075C14EF">
            <wp:extent cx="3177815" cy="1082134"/>
            <wp:effectExtent l="0" t="0" r="3810" b="3810"/>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pic:nvPicPr>
                  <pic:blipFill>
                    <a:blip r:embed="rId32"/>
                    <a:stretch>
                      <a:fillRect/>
                    </a:stretch>
                  </pic:blipFill>
                  <pic:spPr>
                    <a:xfrm>
                      <a:off x="0" y="0"/>
                      <a:ext cx="3177815" cy="1082134"/>
                    </a:xfrm>
                    <a:prstGeom prst="rect">
                      <a:avLst/>
                    </a:prstGeom>
                  </pic:spPr>
                </pic:pic>
              </a:graphicData>
            </a:graphic>
          </wp:inline>
        </w:drawing>
      </w:r>
    </w:p>
    <w:p w14:paraId="02FBA3BC" w14:textId="75B24B8E" w:rsidR="00FE3E45" w:rsidRPr="00E20F67" w:rsidRDefault="00FE3E45" w:rsidP="00E20F67">
      <w:pPr>
        <w:shd w:val="clear" w:color="auto" w:fill="FFFFFF"/>
        <w:spacing w:after="0" w:line="360" w:lineRule="auto"/>
        <w:jc w:val="center"/>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color w:val="161616"/>
          <w:sz w:val="28"/>
          <w:szCs w:val="28"/>
        </w:rPr>
        <w:t>Fig 21</w:t>
      </w:r>
    </w:p>
    <w:p w14:paraId="5409710F" w14:textId="6A3B9CEE" w:rsidR="00E00F3B" w:rsidRDefault="00E00F3B" w:rsidP="00E20F67">
      <w:pPr>
        <w:shd w:val="clear" w:color="auto" w:fill="FFFFFF"/>
        <w:spacing w:after="0" w:line="360" w:lineRule="auto"/>
        <w:jc w:val="center"/>
        <w:textAlignment w:val="baseline"/>
        <w:rPr>
          <w:rFonts w:ascii="Times New Roman" w:eastAsia="Times New Roman" w:hAnsi="Times New Roman" w:cs="Times New Roman"/>
          <w:color w:val="161616"/>
          <w:sz w:val="28"/>
          <w:szCs w:val="28"/>
        </w:rPr>
      </w:pPr>
    </w:p>
    <w:p w14:paraId="35FFDEEB" w14:textId="4B855BDD" w:rsidR="009455DF" w:rsidRDefault="009455DF" w:rsidP="009455DF">
      <w:pPr>
        <w:spacing w:after="0" w:line="360" w:lineRule="auto"/>
        <w:jc w:val="both"/>
        <w:rPr>
          <w:rFonts w:ascii="Times New Roman" w:eastAsia="Times New Roman" w:hAnsi="Times New Roman" w:cs="Times New Roman"/>
          <w:b/>
          <w:bCs/>
          <w:sz w:val="28"/>
          <w:szCs w:val="28"/>
        </w:rPr>
      </w:pPr>
      <w:r w:rsidRPr="009455DF">
        <w:rPr>
          <w:rFonts w:ascii="Times New Roman" w:eastAsia="Times New Roman" w:hAnsi="Times New Roman" w:cs="Times New Roman"/>
          <w:b/>
          <w:bCs/>
          <w:color w:val="161616"/>
          <w:sz w:val="28"/>
          <w:szCs w:val="28"/>
        </w:rPr>
        <w:t xml:space="preserve">4.6 </w:t>
      </w:r>
      <w:r w:rsidRPr="009455DF">
        <w:rPr>
          <w:rFonts w:ascii="Times New Roman" w:eastAsia="Times New Roman" w:hAnsi="Times New Roman" w:cs="Times New Roman"/>
          <w:b/>
          <w:bCs/>
          <w:sz w:val="28"/>
          <w:szCs w:val="28"/>
        </w:rPr>
        <w:t>Data Preprocessing for Classification</w:t>
      </w:r>
    </w:p>
    <w:p w14:paraId="72773BCE" w14:textId="16FF5818" w:rsidR="00A27304" w:rsidRDefault="000F25D9" w:rsidP="000F25D9">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accrue </w:t>
      </w:r>
      <w:r w:rsidR="001D5570">
        <w:rPr>
          <w:rFonts w:ascii="Times New Roman" w:eastAsia="Times New Roman" w:hAnsi="Times New Roman" w:cs="Times New Roman"/>
          <w:sz w:val="28"/>
          <w:szCs w:val="28"/>
        </w:rPr>
        <w:t>classification,</w:t>
      </w:r>
      <w:r>
        <w:rPr>
          <w:rFonts w:ascii="Times New Roman" w:eastAsia="Times New Roman" w:hAnsi="Times New Roman" w:cs="Times New Roman"/>
          <w:sz w:val="28"/>
          <w:szCs w:val="28"/>
        </w:rPr>
        <w:t xml:space="preserve"> we need to </w:t>
      </w:r>
      <w:r w:rsidR="00813668">
        <w:rPr>
          <w:rFonts w:ascii="Times New Roman" w:eastAsia="Times New Roman" w:hAnsi="Times New Roman" w:cs="Times New Roman"/>
          <w:sz w:val="28"/>
          <w:szCs w:val="28"/>
        </w:rPr>
        <w:t>be levelling</w:t>
      </w:r>
      <w:r>
        <w:rPr>
          <w:rFonts w:ascii="Times New Roman" w:eastAsia="Times New Roman" w:hAnsi="Times New Roman" w:cs="Times New Roman"/>
          <w:sz w:val="28"/>
          <w:szCs w:val="28"/>
        </w:rPr>
        <w:t xml:space="preserve"> the combined score. For the reason we set six levels with the values from 0 to 49, 50 -59, 60 to 69, 70 to 79, 80 to 89 and 90 to 100 respectively 0, 1, 2, 3, 4 and 5 where 0 to 50 assumed to be fail and 1 to 5 as </w:t>
      </w:r>
      <w:r w:rsidR="0069751C">
        <w:rPr>
          <w:rFonts w:ascii="Times New Roman" w:eastAsia="Times New Roman" w:hAnsi="Times New Roman" w:cs="Times New Roman"/>
          <w:sz w:val="28"/>
          <w:szCs w:val="28"/>
        </w:rPr>
        <w:t>grades (fig 22)</w:t>
      </w:r>
      <w:r>
        <w:rPr>
          <w:rFonts w:ascii="Times New Roman" w:eastAsia="Times New Roman" w:hAnsi="Times New Roman" w:cs="Times New Roman"/>
          <w:sz w:val="28"/>
          <w:szCs w:val="28"/>
        </w:rPr>
        <w:t xml:space="preserve">. After </w:t>
      </w:r>
      <w:r w:rsidR="0069751C">
        <w:rPr>
          <w:rFonts w:ascii="Times New Roman" w:eastAsia="Times New Roman" w:hAnsi="Times New Roman" w:cs="Times New Roman"/>
          <w:sz w:val="28"/>
          <w:szCs w:val="28"/>
        </w:rPr>
        <w:t>setting</w:t>
      </w:r>
      <w:r>
        <w:rPr>
          <w:rFonts w:ascii="Times New Roman" w:eastAsia="Times New Roman" w:hAnsi="Times New Roman" w:cs="Times New Roman"/>
          <w:sz w:val="28"/>
          <w:szCs w:val="28"/>
        </w:rPr>
        <w:t xml:space="preserve"> those parameters will </w:t>
      </w:r>
      <w:r w:rsidR="001D5570">
        <w:rPr>
          <w:rFonts w:ascii="Times New Roman" w:eastAsia="Times New Roman" w:hAnsi="Times New Roman" w:cs="Times New Roman"/>
          <w:sz w:val="28"/>
          <w:szCs w:val="28"/>
        </w:rPr>
        <w:t xml:space="preserve">set X and Y. After that we convert the column into int64 data type so that it can be fit to our model. Finally, we </w:t>
      </w:r>
      <w:r>
        <w:rPr>
          <w:rFonts w:ascii="Times New Roman" w:eastAsia="Times New Roman" w:hAnsi="Times New Roman" w:cs="Times New Roman"/>
          <w:sz w:val="28"/>
          <w:szCs w:val="28"/>
        </w:rPr>
        <w:t xml:space="preserve">split the data </w:t>
      </w:r>
      <w:r w:rsidR="001D5570">
        <w:rPr>
          <w:rFonts w:ascii="Times New Roman" w:eastAsia="Times New Roman" w:hAnsi="Times New Roman" w:cs="Times New Roman"/>
          <w:sz w:val="28"/>
          <w:szCs w:val="28"/>
        </w:rPr>
        <w:t xml:space="preserve">as X_train, X_test, y_train and y_test </w:t>
      </w:r>
      <w:r>
        <w:rPr>
          <w:rFonts w:ascii="Times New Roman" w:eastAsia="Times New Roman" w:hAnsi="Times New Roman" w:cs="Times New Roman"/>
          <w:sz w:val="28"/>
          <w:szCs w:val="28"/>
        </w:rPr>
        <w:t xml:space="preserve">for </w:t>
      </w:r>
      <w:r w:rsidR="0069751C">
        <w:rPr>
          <w:rFonts w:ascii="Times New Roman" w:eastAsia="Times New Roman" w:hAnsi="Times New Roman" w:cs="Times New Roman"/>
          <w:sz w:val="28"/>
          <w:szCs w:val="28"/>
        </w:rPr>
        <w:t>classification models</w:t>
      </w:r>
      <w:r w:rsidR="00A27304">
        <w:rPr>
          <w:rFonts w:ascii="Times New Roman" w:eastAsia="Times New Roman" w:hAnsi="Times New Roman" w:cs="Times New Roman"/>
          <w:sz w:val="28"/>
          <w:szCs w:val="28"/>
        </w:rPr>
        <w:t xml:space="preserve"> where we set 80% data for training and 20% data for testing and set random state to shuffle and get result neutrally from the models</w:t>
      </w:r>
      <w:r w:rsidR="001D5570">
        <w:rPr>
          <w:rFonts w:ascii="Times New Roman" w:eastAsia="Times New Roman" w:hAnsi="Times New Roman" w:cs="Times New Roman"/>
          <w:sz w:val="28"/>
          <w:szCs w:val="28"/>
        </w:rPr>
        <w:t xml:space="preserve"> (fig 23)</w:t>
      </w:r>
      <w:r w:rsidR="0069751C">
        <w:rPr>
          <w:rFonts w:ascii="Times New Roman" w:eastAsia="Times New Roman" w:hAnsi="Times New Roman" w:cs="Times New Roman"/>
          <w:sz w:val="28"/>
          <w:szCs w:val="28"/>
        </w:rPr>
        <w:t>.</w:t>
      </w:r>
    </w:p>
    <w:p w14:paraId="0F7352D7" w14:textId="65310AD0" w:rsidR="0069751C" w:rsidRDefault="001D5570" w:rsidP="000F25D9">
      <w:pPr>
        <w:spacing w:after="0" w:line="360" w:lineRule="auto"/>
        <w:jc w:val="both"/>
        <w:rPr>
          <w:rFonts w:ascii="Times New Roman" w:eastAsia="Times New Roman" w:hAnsi="Times New Roman" w:cs="Times New Roman"/>
          <w:sz w:val="28"/>
          <w:szCs w:val="28"/>
        </w:rPr>
      </w:pPr>
      <w:r w:rsidRPr="001D5570">
        <w:rPr>
          <w:rFonts w:ascii="Times New Roman" w:eastAsia="Times New Roman" w:hAnsi="Times New Roman" w:cs="Times New Roman"/>
          <w:noProof/>
          <w:sz w:val="28"/>
          <w:szCs w:val="28"/>
        </w:rPr>
        <w:drawing>
          <wp:inline distT="0" distB="0" distL="0" distR="0" wp14:anchorId="62A6101A" wp14:editId="1201E214">
            <wp:extent cx="5943600" cy="1057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057275"/>
                    </a:xfrm>
                    <a:prstGeom prst="rect">
                      <a:avLst/>
                    </a:prstGeom>
                  </pic:spPr>
                </pic:pic>
              </a:graphicData>
            </a:graphic>
          </wp:inline>
        </w:drawing>
      </w:r>
    </w:p>
    <w:p w14:paraId="2578BE8E" w14:textId="792E0107" w:rsidR="00A27304" w:rsidRDefault="00A27304" w:rsidP="00A2730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22</w:t>
      </w:r>
    </w:p>
    <w:p w14:paraId="0D5B914E" w14:textId="74EA6B3E" w:rsidR="001D5570" w:rsidRDefault="001D5570" w:rsidP="000F25D9">
      <w:pPr>
        <w:spacing w:after="0" w:line="360" w:lineRule="auto"/>
        <w:jc w:val="both"/>
        <w:rPr>
          <w:rFonts w:ascii="Times New Roman" w:eastAsia="Times New Roman" w:hAnsi="Times New Roman" w:cs="Times New Roman"/>
          <w:sz w:val="28"/>
          <w:szCs w:val="28"/>
        </w:rPr>
      </w:pPr>
      <w:r w:rsidRPr="001D5570">
        <w:rPr>
          <w:rFonts w:ascii="Times New Roman" w:eastAsia="Times New Roman" w:hAnsi="Times New Roman" w:cs="Times New Roman"/>
          <w:noProof/>
          <w:sz w:val="28"/>
          <w:szCs w:val="28"/>
        </w:rPr>
        <w:lastRenderedPageBreak/>
        <w:drawing>
          <wp:inline distT="0" distB="0" distL="0" distR="0" wp14:anchorId="7A64928E" wp14:editId="7E3628A0">
            <wp:extent cx="5943600" cy="21761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76145"/>
                    </a:xfrm>
                    <a:prstGeom prst="rect">
                      <a:avLst/>
                    </a:prstGeom>
                  </pic:spPr>
                </pic:pic>
              </a:graphicData>
            </a:graphic>
          </wp:inline>
        </w:drawing>
      </w:r>
    </w:p>
    <w:p w14:paraId="6021138C" w14:textId="5DBF7D51" w:rsidR="00A27304" w:rsidRDefault="00A27304" w:rsidP="00A2730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23</w:t>
      </w:r>
    </w:p>
    <w:p w14:paraId="67E532A1" w14:textId="79C1F20A" w:rsidR="00A27304" w:rsidRDefault="00A27304" w:rsidP="00A27304">
      <w:pPr>
        <w:spacing w:after="0" w:line="360" w:lineRule="auto"/>
        <w:rPr>
          <w:rFonts w:ascii="Times New Roman" w:eastAsia="Times New Roman" w:hAnsi="Times New Roman" w:cs="Times New Roman"/>
          <w:sz w:val="28"/>
          <w:szCs w:val="28"/>
        </w:rPr>
      </w:pPr>
    </w:p>
    <w:p w14:paraId="206F6E7C" w14:textId="63A8F4EA" w:rsidR="00CE65D1" w:rsidRDefault="00CE65D1" w:rsidP="00A27304">
      <w:pPr>
        <w:spacing w:after="0" w:line="360" w:lineRule="auto"/>
        <w:rPr>
          <w:rFonts w:ascii="Times New Roman" w:eastAsia="Times New Roman" w:hAnsi="Times New Roman" w:cs="Times New Roman"/>
          <w:b/>
          <w:bCs/>
          <w:sz w:val="28"/>
          <w:szCs w:val="28"/>
        </w:rPr>
      </w:pPr>
      <w:r w:rsidRPr="00902587">
        <w:rPr>
          <w:rFonts w:ascii="Times New Roman" w:eastAsia="Times New Roman" w:hAnsi="Times New Roman" w:cs="Times New Roman"/>
          <w:b/>
          <w:bCs/>
          <w:sz w:val="28"/>
          <w:szCs w:val="28"/>
        </w:rPr>
        <w:t>4.</w:t>
      </w:r>
      <w:r w:rsidR="00AB72B4">
        <w:rPr>
          <w:rFonts w:ascii="Times New Roman" w:eastAsia="Times New Roman" w:hAnsi="Times New Roman" w:cs="Times New Roman"/>
          <w:b/>
          <w:bCs/>
          <w:sz w:val="28"/>
          <w:szCs w:val="28"/>
        </w:rPr>
        <w:t>7</w:t>
      </w:r>
      <w:r w:rsidRPr="00902587">
        <w:rPr>
          <w:rFonts w:ascii="Times New Roman" w:eastAsia="Times New Roman" w:hAnsi="Times New Roman" w:cs="Times New Roman"/>
          <w:b/>
          <w:bCs/>
          <w:sz w:val="28"/>
          <w:szCs w:val="28"/>
        </w:rPr>
        <w:t xml:space="preserve"> </w:t>
      </w:r>
      <w:r w:rsidR="00902587" w:rsidRPr="00902587">
        <w:rPr>
          <w:rFonts w:ascii="Times New Roman" w:eastAsia="Times New Roman" w:hAnsi="Times New Roman" w:cs="Times New Roman"/>
          <w:b/>
          <w:bCs/>
          <w:sz w:val="28"/>
          <w:szCs w:val="28"/>
        </w:rPr>
        <w:t>Creation and Implementation of Classification Models</w:t>
      </w:r>
    </w:p>
    <w:p w14:paraId="1D6151FD" w14:textId="312FE218" w:rsidR="008B6710" w:rsidRDefault="00854DD1" w:rsidP="00854DD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Here we are going to show the comparison of the classification models we have mentioned in methodology section of classification. Regarding that first we installed and imported necessary libraries for the models (fig 24). Then we created function to reuse and reduce our manual work and get all the reports together. Then we set the parameters to those models and </w:t>
      </w:r>
      <w:r w:rsidR="007E4B13">
        <w:rPr>
          <w:rFonts w:ascii="Times New Roman" w:eastAsia="Times New Roman" w:hAnsi="Times New Roman" w:cs="Times New Roman"/>
          <w:sz w:val="28"/>
          <w:szCs w:val="28"/>
        </w:rPr>
        <w:t>setting the parameters globally</w:t>
      </w:r>
      <w:r>
        <w:rPr>
          <w:rFonts w:ascii="Times New Roman" w:eastAsia="Times New Roman" w:hAnsi="Times New Roman" w:cs="Times New Roman"/>
          <w:sz w:val="28"/>
          <w:szCs w:val="28"/>
        </w:rPr>
        <w:t xml:space="preserve"> for individual models </w:t>
      </w:r>
      <w:r w:rsidR="008B6710">
        <w:rPr>
          <w:rFonts w:ascii="Times New Roman" w:eastAsia="Times New Roman" w:hAnsi="Times New Roman" w:cs="Times New Roman"/>
          <w:sz w:val="28"/>
          <w:szCs w:val="28"/>
        </w:rPr>
        <w:t xml:space="preserve">to be abstracted respectively in fig </w:t>
      </w:r>
      <w:r w:rsidR="007E4B13">
        <w:rPr>
          <w:rFonts w:ascii="Times New Roman" w:eastAsia="Times New Roman" w:hAnsi="Times New Roman" w:cs="Times New Roman"/>
          <w:sz w:val="28"/>
          <w:szCs w:val="28"/>
        </w:rPr>
        <w:t>25, 26 and 27 respeectively</w:t>
      </w:r>
      <w:r w:rsidR="008B6710">
        <w:rPr>
          <w:rFonts w:ascii="Times New Roman" w:eastAsia="Times New Roman" w:hAnsi="Times New Roman" w:cs="Times New Roman"/>
          <w:sz w:val="28"/>
          <w:szCs w:val="28"/>
        </w:rPr>
        <w:t>. Then we create_models() function</w:t>
      </w:r>
      <w:r w:rsidR="007E4B13">
        <w:rPr>
          <w:rFonts w:ascii="Times New Roman" w:eastAsia="Times New Roman" w:hAnsi="Times New Roman" w:cs="Times New Roman"/>
          <w:sz w:val="28"/>
          <w:szCs w:val="28"/>
        </w:rPr>
        <w:t xml:space="preserve"> from where we will call the models we have created before as a function </w:t>
      </w:r>
      <w:r w:rsidR="008B6710">
        <w:rPr>
          <w:rFonts w:ascii="Times New Roman" w:eastAsia="Times New Roman" w:hAnsi="Times New Roman" w:cs="Times New Roman"/>
          <w:sz w:val="28"/>
          <w:szCs w:val="28"/>
        </w:rPr>
        <w:t xml:space="preserve"> </w:t>
      </w:r>
      <w:r w:rsidR="007E4B13">
        <w:rPr>
          <w:rFonts w:ascii="Times New Roman" w:eastAsia="Times New Roman" w:hAnsi="Times New Roman" w:cs="Times New Roman"/>
          <w:sz w:val="28"/>
          <w:szCs w:val="28"/>
        </w:rPr>
        <w:t xml:space="preserve">and </w:t>
      </w:r>
      <w:r w:rsidR="008B6710">
        <w:rPr>
          <w:rFonts w:ascii="Times New Roman" w:eastAsia="Times New Roman" w:hAnsi="Times New Roman" w:cs="Times New Roman"/>
          <w:sz w:val="28"/>
          <w:szCs w:val="28"/>
        </w:rPr>
        <w:t xml:space="preserve">fit the models with parameter (fig </w:t>
      </w:r>
      <w:r w:rsidR="007E4B13">
        <w:rPr>
          <w:rFonts w:ascii="Times New Roman" w:eastAsia="Times New Roman" w:hAnsi="Times New Roman" w:cs="Times New Roman"/>
          <w:sz w:val="28"/>
          <w:szCs w:val="28"/>
        </w:rPr>
        <w:t>28</w:t>
      </w:r>
      <w:r w:rsidR="008B6710">
        <w:rPr>
          <w:rFonts w:ascii="Times New Roman" w:eastAsia="Times New Roman" w:hAnsi="Times New Roman" w:cs="Times New Roman"/>
          <w:sz w:val="28"/>
          <w:szCs w:val="28"/>
        </w:rPr>
        <w:t xml:space="preserve">). </w:t>
      </w:r>
    </w:p>
    <w:p w14:paraId="78D7F487" w14:textId="005FA0F6" w:rsidR="008B6710" w:rsidRDefault="008B6710" w:rsidP="00854DD1">
      <w:pPr>
        <w:spacing w:after="0" w:line="360" w:lineRule="auto"/>
        <w:jc w:val="both"/>
        <w:rPr>
          <w:rFonts w:ascii="Times New Roman" w:eastAsia="Times New Roman" w:hAnsi="Times New Roman" w:cs="Times New Roman"/>
          <w:sz w:val="28"/>
          <w:szCs w:val="28"/>
        </w:rPr>
      </w:pPr>
      <w:r w:rsidRPr="008B6710">
        <w:rPr>
          <w:rFonts w:ascii="Times New Roman" w:eastAsia="Times New Roman" w:hAnsi="Times New Roman" w:cs="Times New Roman"/>
          <w:noProof/>
          <w:sz w:val="28"/>
          <w:szCs w:val="28"/>
        </w:rPr>
        <w:lastRenderedPageBreak/>
        <w:drawing>
          <wp:inline distT="0" distB="0" distL="0" distR="0" wp14:anchorId="660C96D7" wp14:editId="0C03945E">
            <wp:extent cx="4930567" cy="3254022"/>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0567" cy="3254022"/>
                    </a:xfrm>
                    <a:prstGeom prst="rect">
                      <a:avLst/>
                    </a:prstGeom>
                  </pic:spPr>
                </pic:pic>
              </a:graphicData>
            </a:graphic>
          </wp:inline>
        </w:drawing>
      </w:r>
    </w:p>
    <w:p w14:paraId="6FAEA36E" w14:textId="351D9CF8" w:rsidR="008B6710" w:rsidRDefault="008B6710" w:rsidP="008B671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24</w:t>
      </w:r>
    </w:p>
    <w:p w14:paraId="4C1B988E" w14:textId="6451D6F2" w:rsidR="008B6710" w:rsidRDefault="008B6710" w:rsidP="008B6710">
      <w:pPr>
        <w:spacing w:after="0" w:line="360" w:lineRule="auto"/>
        <w:rPr>
          <w:rFonts w:ascii="Times New Roman" w:eastAsia="Times New Roman" w:hAnsi="Times New Roman" w:cs="Times New Roman"/>
          <w:sz w:val="28"/>
          <w:szCs w:val="28"/>
        </w:rPr>
      </w:pPr>
      <w:r w:rsidRPr="008B6710">
        <w:rPr>
          <w:rFonts w:ascii="Times New Roman" w:eastAsia="Times New Roman" w:hAnsi="Times New Roman" w:cs="Times New Roman"/>
          <w:noProof/>
          <w:sz w:val="28"/>
          <w:szCs w:val="28"/>
        </w:rPr>
        <w:drawing>
          <wp:inline distT="0" distB="0" distL="0" distR="0" wp14:anchorId="11C500D0" wp14:editId="046C10DF">
            <wp:extent cx="5372100" cy="40614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2570" cy="4061815"/>
                    </a:xfrm>
                    <a:prstGeom prst="rect">
                      <a:avLst/>
                    </a:prstGeom>
                  </pic:spPr>
                </pic:pic>
              </a:graphicData>
            </a:graphic>
          </wp:inline>
        </w:drawing>
      </w:r>
    </w:p>
    <w:p w14:paraId="32AFF2E8" w14:textId="349B88D1" w:rsidR="008B6710" w:rsidRDefault="008B6710" w:rsidP="008B671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25</w:t>
      </w:r>
    </w:p>
    <w:p w14:paraId="4DDC9710" w14:textId="6E2FB83A" w:rsidR="008B6710" w:rsidRDefault="00AA1456" w:rsidP="00AA1456">
      <w:pPr>
        <w:spacing w:after="0" w:line="360" w:lineRule="auto"/>
        <w:rPr>
          <w:rFonts w:ascii="Times New Roman" w:eastAsia="Times New Roman" w:hAnsi="Times New Roman" w:cs="Times New Roman"/>
          <w:sz w:val="28"/>
          <w:szCs w:val="28"/>
        </w:rPr>
      </w:pPr>
      <w:r w:rsidRPr="00AA1456">
        <w:rPr>
          <w:rFonts w:ascii="Times New Roman" w:eastAsia="Times New Roman" w:hAnsi="Times New Roman" w:cs="Times New Roman"/>
          <w:noProof/>
          <w:sz w:val="28"/>
          <w:szCs w:val="28"/>
        </w:rPr>
        <w:lastRenderedPageBreak/>
        <w:drawing>
          <wp:inline distT="0" distB="0" distL="0" distR="0" wp14:anchorId="6563DE40" wp14:editId="7B866724">
            <wp:extent cx="5943600" cy="2819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19400"/>
                    </a:xfrm>
                    <a:prstGeom prst="rect">
                      <a:avLst/>
                    </a:prstGeom>
                  </pic:spPr>
                </pic:pic>
              </a:graphicData>
            </a:graphic>
          </wp:inline>
        </w:drawing>
      </w:r>
    </w:p>
    <w:p w14:paraId="37BB757E" w14:textId="3799769B" w:rsidR="00AA1456" w:rsidRDefault="00AA1456" w:rsidP="00AA1456">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26</w:t>
      </w:r>
    </w:p>
    <w:p w14:paraId="1567DBD2" w14:textId="631835F4" w:rsidR="00AA1456" w:rsidRDefault="00AA1456" w:rsidP="00AA1456">
      <w:pPr>
        <w:spacing w:after="0" w:line="360" w:lineRule="auto"/>
        <w:rPr>
          <w:rFonts w:ascii="Times New Roman" w:eastAsia="Times New Roman" w:hAnsi="Times New Roman" w:cs="Times New Roman"/>
          <w:sz w:val="28"/>
          <w:szCs w:val="28"/>
        </w:rPr>
      </w:pPr>
      <w:r w:rsidRPr="00AA1456">
        <w:rPr>
          <w:rFonts w:ascii="Times New Roman" w:eastAsia="Times New Roman" w:hAnsi="Times New Roman" w:cs="Times New Roman"/>
          <w:noProof/>
          <w:sz w:val="28"/>
          <w:szCs w:val="28"/>
        </w:rPr>
        <w:drawing>
          <wp:inline distT="0" distB="0" distL="0" distR="0" wp14:anchorId="16605D41" wp14:editId="5ADE264C">
            <wp:extent cx="5166360" cy="46634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66813" cy="4663849"/>
                    </a:xfrm>
                    <a:prstGeom prst="rect">
                      <a:avLst/>
                    </a:prstGeom>
                  </pic:spPr>
                </pic:pic>
              </a:graphicData>
            </a:graphic>
          </wp:inline>
        </w:drawing>
      </w:r>
    </w:p>
    <w:p w14:paraId="32DAB8D1" w14:textId="7DD652BF" w:rsidR="00AA1456" w:rsidRDefault="00AA1456" w:rsidP="00AA1456">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27</w:t>
      </w:r>
    </w:p>
    <w:p w14:paraId="4933B7E2" w14:textId="010842BA" w:rsidR="00902587" w:rsidRDefault="00854DD1" w:rsidP="00854DD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sidR="00AA1456" w:rsidRPr="00AA1456">
        <w:rPr>
          <w:rFonts w:ascii="Times New Roman" w:eastAsia="Times New Roman" w:hAnsi="Times New Roman" w:cs="Times New Roman"/>
          <w:noProof/>
          <w:sz w:val="28"/>
          <w:szCs w:val="28"/>
        </w:rPr>
        <w:drawing>
          <wp:inline distT="0" distB="0" distL="0" distR="0" wp14:anchorId="737B22BC" wp14:editId="3D79B457">
            <wp:extent cx="5943600" cy="12395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39520"/>
                    </a:xfrm>
                    <a:prstGeom prst="rect">
                      <a:avLst/>
                    </a:prstGeom>
                  </pic:spPr>
                </pic:pic>
              </a:graphicData>
            </a:graphic>
          </wp:inline>
        </w:drawing>
      </w:r>
    </w:p>
    <w:p w14:paraId="34F49A3C" w14:textId="5DF84BE4" w:rsidR="00AA1456" w:rsidRDefault="00AA1456" w:rsidP="00AA1456">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28</w:t>
      </w:r>
    </w:p>
    <w:p w14:paraId="1984616B" w14:textId="36683970" w:rsidR="00AA1456" w:rsidRDefault="00AA1456" w:rsidP="00AA1456">
      <w:pPr>
        <w:spacing w:after="0" w:line="360" w:lineRule="auto"/>
        <w:jc w:val="center"/>
        <w:rPr>
          <w:rFonts w:ascii="Times New Roman" w:eastAsia="Times New Roman" w:hAnsi="Times New Roman" w:cs="Times New Roman"/>
          <w:sz w:val="28"/>
          <w:szCs w:val="28"/>
        </w:rPr>
      </w:pPr>
    </w:p>
    <w:p w14:paraId="6A8EDBD4" w14:textId="58620BCE" w:rsidR="001D5570" w:rsidRDefault="00AB72B4" w:rsidP="000F25D9">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4.8 </w:t>
      </w:r>
      <w:r w:rsidR="003F5364">
        <w:rPr>
          <w:rFonts w:ascii="Times New Roman" w:eastAsia="Times New Roman" w:hAnsi="Times New Roman" w:cs="Times New Roman"/>
          <w:b/>
          <w:bCs/>
          <w:sz w:val="28"/>
          <w:szCs w:val="28"/>
        </w:rPr>
        <w:t xml:space="preserve">Accuracy and </w:t>
      </w:r>
      <w:r>
        <w:rPr>
          <w:rFonts w:ascii="Times New Roman" w:eastAsia="Times New Roman" w:hAnsi="Times New Roman" w:cs="Times New Roman"/>
          <w:b/>
          <w:bCs/>
          <w:sz w:val="28"/>
          <w:szCs w:val="28"/>
        </w:rPr>
        <w:t xml:space="preserve">Classification Report </w:t>
      </w:r>
    </w:p>
    <w:p w14:paraId="446BC23D" w14:textId="3769E0CF" w:rsidR="003F5364" w:rsidRDefault="003F5364" w:rsidP="000F25D9">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use accuracy score from matrics library then we create a function to evaluate the models and from that function we get accuracy score for each </w:t>
      </w:r>
      <w:r w:rsidR="00E85E41">
        <w:rPr>
          <w:rFonts w:ascii="Times New Roman" w:eastAsia="Times New Roman" w:hAnsi="Times New Roman" w:cs="Times New Roman"/>
          <w:sz w:val="28"/>
          <w:szCs w:val="28"/>
        </w:rPr>
        <w:t>model</w:t>
      </w:r>
      <w:r>
        <w:rPr>
          <w:rFonts w:ascii="Times New Roman" w:eastAsia="Times New Roman" w:hAnsi="Times New Roman" w:cs="Times New Roman"/>
          <w:sz w:val="28"/>
          <w:szCs w:val="28"/>
        </w:rPr>
        <w:t xml:space="preserve"> by calling those functions</w:t>
      </w:r>
      <w:r w:rsidR="009F33BF">
        <w:rPr>
          <w:rFonts w:ascii="Times New Roman" w:eastAsia="Times New Roman" w:hAnsi="Times New Roman" w:cs="Times New Roman"/>
          <w:sz w:val="28"/>
          <w:szCs w:val="28"/>
        </w:rPr>
        <w:t xml:space="preserve"> (fig 29)</w:t>
      </w:r>
    </w:p>
    <w:p w14:paraId="27F81CBD" w14:textId="511E7F7B" w:rsidR="009F33BF" w:rsidRDefault="009F33BF" w:rsidP="000F25D9">
      <w:pPr>
        <w:spacing w:after="0" w:line="360" w:lineRule="auto"/>
        <w:jc w:val="both"/>
        <w:rPr>
          <w:rFonts w:ascii="Times New Roman" w:eastAsia="Times New Roman" w:hAnsi="Times New Roman" w:cs="Times New Roman"/>
          <w:sz w:val="28"/>
          <w:szCs w:val="28"/>
        </w:rPr>
      </w:pPr>
      <w:r w:rsidRPr="009F33BF">
        <w:rPr>
          <w:rFonts w:ascii="Times New Roman" w:eastAsia="Times New Roman" w:hAnsi="Times New Roman" w:cs="Times New Roman"/>
          <w:noProof/>
          <w:sz w:val="28"/>
          <w:szCs w:val="28"/>
        </w:rPr>
        <w:drawing>
          <wp:inline distT="0" distB="0" distL="0" distR="0" wp14:anchorId="684A1BD2" wp14:editId="7E1A46E3">
            <wp:extent cx="4740051" cy="2072820"/>
            <wp:effectExtent l="0" t="0" r="3810" b="3810"/>
            <wp:docPr id="43" name="Picture 4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 letter&#10;&#10;Description automatically generated"/>
                    <pic:cNvPicPr/>
                  </pic:nvPicPr>
                  <pic:blipFill>
                    <a:blip r:embed="rId40"/>
                    <a:stretch>
                      <a:fillRect/>
                    </a:stretch>
                  </pic:blipFill>
                  <pic:spPr>
                    <a:xfrm>
                      <a:off x="0" y="0"/>
                      <a:ext cx="4740051" cy="2072820"/>
                    </a:xfrm>
                    <a:prstGeom prst="rect">
                      <a:avLst/>
                    </a:prstGeom>
                  </pic:spPr>
                </pic:pic>
              </a:graphicData>
            </a:graphic>
          </wp:inline>
        </w:drawing>
      </w:r>
    </w:p>
    <w:p w14:paraId="1A0D65D5" w14:textId="20E8C5B7" w:rsidR="009F33BF" w:rsidRDefault="009F33BF" w:rsidP="000F25D9">
      <w:pPr>
        <w:spacing w:after="0" w:line="360" w:lineRule="auto"/>
        <w:jc w:val="both"/>
        <w:rPr>
          <w:rFonts w:ascii="Times New Roman" w:eastAsia="Times New Roman" w:hAnsi="Times New Roman" w:cs="Times New Roman"/>
          <w:sz w:val="28"/>
          <w:szCs w:val="28"/>
        </w:rPr>
      </w:pPr>
      <w:r w:rsidRPr="009F33BF">
        <w:rPr>
          <w:rFonts w:ascii="Times New Roman" w:eastAsia="Times New Roman" w:hAnsi="Times New Roman" w:cs="Times New Roman"/>
          <w:noProof/>
          <w:sz w:val="28"/>
          <w:szCs w:val="28"/>
        </w:rPr>
        <w:drawing>
          <wp:inline distT="0" distB="0" distL="0" distR="0" wp14:anchorId="03391AF0" wp14:editId="40CB1ADE">
            <wp:extent cx="1607959" cy="1013548"/>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1"/>
                    <a:stretch>
                      <a:fillRect/>
                    </a:stretch>
                  </pic:blipFill>
                  <pic:spPr>
                    <a:xfrm>
                      <a:off x="0" y="0"/>
                      <a:ext cx="1607959" cy="1013548"/>
                    </a:xfrm>
                    <a:prstGeom prst="rect">
                      <a:avLst/>
                    </a:prstGeom>
                  </pic:spPr>
                </pic:pic>
              </a:graphicData>
            </a:graphic>
          </wp:inline>
        </w:drawing>
      </w:r>
    </w:p>
    <w:p w14:paraId="1CF5CA96" w14:textId="7A115EE4" w:rsidR="00F504FA" w:rsidRDefault="00F504FA" w:rsidP="00F504F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29</w:t>
      </w:r>
    </w:p>
    <w:p w14:paraId="0772566E" w14:textId="486A6857" w:rsidR="00F504FA" w:rsidRDefault="00F504FA" w:rsidP="00F504FA">
      <w:pPr>
        <w:spacing w:after="0" w:line="360" w:lineRule="auto"/>
        <w:jc w:val="center"/>
        <w:rPr>
          <w:rFonts w:ascii="Times New Roman" w:eastAsia="Times New Roman" w:hAnsi="Times New Roman" w:cs="Times New Roman"/>
          <w:sz w:val="28"/>
          <w:szCs w:val="28"/>
        </w:rPr>
      </w:pPr>
    </w:p>
    <w:p w14:paraId="3531BC28" w14:textId="6877C9D8" w:rsidR="00F504FA" w:rsidRDefault="00134B9C" w:rsidP="00F504F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Now we will compare all of the models we used for classification.</w:t>
      </w:r>
      <w:r w:rsidR="003F7EE7">
        <w:rPr>
          <w:rFonts w:ascii="Times New Roman" w:eastAsia="Times New Roman" w:hAnsi="Times New Roman" w:cs="Times New Roman"/>
          <w:sz w:val="28"/>
          <w:szCs w:val="28"/>
        </w:rPr>
        <w:t xml:space="preserve"> Where each model will have 0 to 5 rows which is the classification we have made before and four columns respectively </w:t>
      </w:r>
      <w:r w:rsidR="003F7EE7" w:rsidRPr="003F7EE7">
        <w:rPr>
          <w:rFonts w:ascii="Times New Roman" w:eastAsia="Times New Roman" w:hAnsi="Times New Roman" w:cs="Times New Roman"/>
          <w:sz w:val="28"/>
          <w:szCs w:val="28"/>
        </w:rPr>
        <w:t>precision</w:t>
      </w:r>
      <w:r w:rsidR="003F7EE7">
        <w:rPr>
          <w:rFonts w:ascii="Times New Roman" w:eastAsia="Times New Roman" w:hAnsi="Times New Roman" w:cs="Times New Roman"/>
          <w:sz w:val="28"/>
          <w:szCs w:val="28"/>
        </w:rPr>
        <w:t>,</w:t>
      </w:r>
      <w:r w:rsidR="003F7EE7" w:rsidRPr="003F7EE7">
        <w:rPr>
          <w:rFonts w:ascii="Times New Roman" w:eastAsia="Times New Roman" w:hAnsi="Times New Roman" w:cs="Times New Roman"/>
          <w:sz w:val="28"/>
          <w:szCs w:val="28"/>
        </w:rPr>
        <w:t xml:space="preserve"> recall</w:t>
      </w:r>
      <w:r w:rsidR="003F7EE7">
        <w:rPr>
          <w:rFonts w:ascii="Times New Roman" w:eastAsia="Times New Roman" w:hAnsi="Times New Roman" w:cs="Times New Roman"/>
          <w:sz w:val="28"/>
          <w:szCs w:val="28"/>
        </w:rPr>
        <w:t>,</w:t>
      </w:r>
      <w:r w:rsidR="003F7EE7" w:rsidRPr="003F7EE7">
        <w:rPr>
          <w:rFonts w:ascii="Times New Roman" w:eastAsia="Times New Roman" w:hAnsi="Times New Roman" w:cs="Times New Roman"/>
          <w:sz w:val="28"/>
          <w:szCs w:val="28"/>
        </w:rPr>
        <w:t xml:space="preserve"> f1-score</w:t>
      </w:r>
      <w:r w:rsidR="003F7EE7">
        <w:rPr>
          <w:rFonts w:ascii="Times New Roman" w:eastAsia="Times New Roman" w:hAnsi="Times New Roman" w:cs="Times New Roman"/>
          <w:sz w:val="28"/>
          <w:szCs w:val="28"/>
        </w:rPr>
        <w:t xml:space="preserve"> and</w:t>
      </w:r>
      <w:r w:rsidR="003F7EE7" w:rsidRPr="003F7EE7">
        <w:rPr>
          <w:rFonts w:ascii="Times New Roman" w:eastAsia="Times New Roman" w:hAnsi="Times New Roman" w:cs="Times New Roman"/>
          <w:sz w:val="28"/>
          <w:szCs w:val="28"/>
        </w:rPr>
        <w:t xml:space="preserve"> support</w:t>
      </w:r>
      <w:r w:rsidR="003F7EE7">
        <w:rPr>
          <w:rFonts w:ascii="Times New Roman" w:eastAsia="Times New Roman" w:hAnsi="Times New Roman" w:cs="Times New Roman"/>
          <w:sz w:val="28"/>
          <w:szCs w:val="28"/>
        </w:rPr>
        <w:t xml:space="preserve">. We have additionally </w:t>
      </w:r>
      <w:r w:rsidR="00882160">
        <w:rPr>
          <w:rFonts w:ascii="Times New Roman" w:eastAsia="Times New Roman" w:hAnsi="Times New Roman" w:cs="Times New Roman"/>
          <w:sz w:val="28"/>
          <w:szCs w:val="28"/>
        </w:rPr>
        <w:lastRenderedPageBreak/>
        <w:t>macro average and weighted average accuracy. We will now get the classification report for all models in fig .</w:t>
      </w:r>
    </w:p>
    <w:p w14:paraId="56874BB1" w14:textId="760E8A66" w:rsidR="00882160" w:rsidRDefault="00882160" w:rsidP="00F504FA">
      <w:pPr>
        <w:spacing w:after="0" w:line="360" w:lineRule="auto"/>
        <w:jc w:val="both"/>
        <w:rPr>
          <w:rFonts w:ascii="Times New Roman" w:eastAsia="Times New Roman" w:hAnsi="Times New Roman" w:cs="Times New Roman"/>
          <w:sz w:val="28"/>
          <w:szCs w:val="28"/>
        </w:rPr>
      </w:pPr>
      <w:r w:rsidRPr="00882160">
        <w:rPr>
          <w:rFonts w:ascii="Times New Roman" w:eastAsia="Times New Roman" w:hAnsi="Times New Roman" w:cs="Times New Roman"/>
          <w:noProof/>
          <w:sz w:val="28"/>
          <w:szCs w:val="28"/>
        </w:rPr>
        <w:drawing>
          <wp:inline distT="0" distB="0" distL="0" distR="0" wp14:anchorId="1BF6544B" wp14:editId="540C8787">
            <wp:extent cx="3718882" cy="4572396"/>
            <wp:effectExtent l="0" t="0" r="0" b="0"/>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42"/>
                    <a:stretch>
                      <a:fillRect/>
                    </a:stretch>
                  </pic:blipFill>
                  <pic:spPr>
                    <a:xfrm>
                      <a:off x="0" y="0"/>
                      <a:ext cx="3718882" cy="4572396"/>
                    </a:xfrm>
                    <a:prstGeom prst="rect">
                      <a:avLst/>
                    </a:prstGeom>
                  </pic:spPr>
                </pic:pic>
              </a:graphicData>
            </a:graphic>
          </wp:inline>
        </w:drawing>
      </w:r>
    </w:p>
    <w:p w14:paraId="26E06C28" w14:textId="124169B7" w:rsidR="00097FFA" w:rsidRDefault="00097FFA" w:rsidP="00F504FA">
      <w:pPr>
        <w:spacing w:after="0" w:line="360" w:lineRule="auto"/>
        <w:jc w:val="both"/>
        <w:rPr>
          <w:rFonts w:ascii="Times New Roman" w:eastAsia="Times New Roman" w:hAnsi="Times New Roman" w:cs="Times New Roman"/>
          <w:sz w:val="28"/>
          <w:szCs w:val="28"/>
        </w:rPr>
      </w:pPr>
      <w:r w:rsidRPr="00097FFA">
        <w:rPr>
          <w:rFonts w:ascii="Times New Roman" w:eastAsia="Times New Roman" w:hAnsi="Times New Roman" w:cs="Times New Roman"/>
          <w:noProof/>
          <w:sz w:val="28"/>
          <w:szCs w:val="28"/>
        </w:rPr>
        <w:drawing>
          <wp:inline distT="0" distB="0" distL="0" distR="0" wp14:anchorId="728141A8" wp14:editId="63C0C25D">
            <wp:extent cx="3856054" cy="1958510"/>
            <wp:effectExtent l="0" t="0" r="0" b="381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43"/>
                    <a:stretch>
                      <a:fillRect/>
                    </a:stretch>
                  </pic:blipFill>
                  <pic:spPr>
                    <a:xfrm>
                      <a:off x="0" y="0"/>
                      <a:ext cx="3856054" cy="1958510"/>
                    </a:xfrm>
                    <a:prstGeom prst="rect">
                      <a:avLst/>
                    </a:prstGeom>
                  </pic:spPr>
                </pic:pic>
              </a:graphicData>
            </a:graphic>
          </wp:inline>
        </w:drawing>
      </w:r>
    </w:p>
    <w:p w14:paraId="57D999AF" w14:textId="09F1723E" w:rsidR="00882160" w:rsidRDefault="00097FFA" w:rsidP="00F504FA">
      <w:pPr>
        <w:spacing w:after="0" w:line="360" w:lineRule="auto"/>
        <w:jc w:val="both"/>
        <w:rPr>
          <w:rFonts w:ascii="Times New Roman" w:eastAsia="Times New Roman" w:hAnsi="Times New Roman" w:cs="Times New Roman"/>
          <w:sz w:val="28"/>
          <w:szCs w:val="28"/>
        </w:rPr>
      </w:pPr>
      <w:r w:rsidRPr="00097FFA">
        <w:rPr>
          <w:rFonts w:ascii="Times New Roman" w:eastAsia="Times New Roman" w:hAnsi="Times New Roman" w:cs="Times New Roman"/>
          <w:noProof/>
          <w:sz w:val="28"/>
          <w:szCs w:val="28"/>
        </w:rPr>
        <w:lastRenderedPageBreak/>
        <w:drawing>
          <wp:inline distT="0" distB="0" distL="0" distR="0" wp14:anchorId="0EB859EA" wp14:editId="515E31FC">
            <wp:extent cx="3718882" cy="4016088"/>
            <wp:effectExtent l="0" t="0" r="0" b="381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44"/>
                    <a:stretch>
                      <a:fillRect/>
                    </a:stretch>
                  </pic:blipFill>
                  <pic:spPr>
                    <a:xfrm>
                      <a:off x="0" y="0"/>
                      <a:ext cx="3718882" cy="4016088"/>
                    </a:xfrm>
                    <a:prstGeom prst="rect">
                      <a:avLst/>
                    </a:prstGeom>
                  </pic:spPr>
                </pic:pic>
              </a:graphicData>
            </a:graphic>
          </wp:inline>
        </w:drawing>
      </w:r>
    </w:p>
    <w:p w14:paraId="7AB48CC8" w14:textId="74ADCE19" w:rsidR="00882160" w:rsidRDefault="00097FFA" w:rsidP="00F504FA">
      <w:pPr>
        <w:spacing w:after="0" w:line="360" w:lineRule="auto"/>
        <w:jc w:val="both"/>
        <w:rPr>
          <w:rFonts w:ascii="Times New Roman" w:eastAsia="Times New Roman" w:hAnsi="Times New Roman" w:cs="Times New Roman"/>
          <w:sz w:val="28"/>
          <w:szCs w:val="28"/>
        </w:rPr>
      </w:pPr>
      <w:r w:rsidRPr="00097FFA">
        <w:rPr>
          <w:rFonts w:ascii="Times New Roman" w:eastAsia="Times New Roman" w:hAnsi="Times New Roman" w:cs="Times New Roman"/>
          <w:noProof/>
          <w:sz w:val="28"/>
          <w:szCs w:val="28"/>
        </w:rPr>
        <w:drawing>
          <wp:inline distT="0" distB="0" distL="0" distR="0" wp14:anchorId="4AC890F0" wp14:editId="0B6D2AC5">
            <wp:extent cx="3787468" cy="4008467"/>
            <wp:effectExtent l="0" t="0" r="3810"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45"/>
                    <a:stretch>
                      <a:fillRect/>
                    </a:stretch>
                  </pic:blipFill>
                  <pic:spPr>
                    <a:xfrm>
                      <a:off x="0" y="0"/>
                      <a:ext cx="3787468" cy="4008467"/>
                    </a:xfrm>
                    <a:prstGeom prst="rect">
                      <a:avLst/>
                    </a:prstGeom>
                  </pic:spPr>
                </pic:pic>
              </a:graphicData>
            </a:graphic>
          </wp:inline>
        </w:drawing>
      </w:r>
    </w:p>
    <w:p w14:paraId="04682298" w14:textId="77777777" w:rsidR="009F33BF" w:rsidRPr="003F5364" w:rsidRDefault="009F33BF" w:rsidP="000F25D9">
      <w:pPr>
        <w:spacing w:after="0" w:line="360" w:lineRule="auto"/>
        <w:jc w:val="both"/>
        <w:rPr>
          <w:rFonts w:ascii="Times New Roman" w:eastAsia="Times New Roman" w:hAnsi="Times New Roman" w:cs="Times New Roman"/>
          <w:sz w:val="28"/>
          <w:szCs w:val="28"/>
        </w:rPr>
      </w:pPr>
    </w:p>
    <w:p w14:paraId="70B268AF" w14:textId="77777777" w:rsidR="0068543C" w:rsidRPr="00E20F67" w:rsidRDefault="0068543C" w:rsidP="00E20F67">
      <w:pPr>
        <w:shd w:val="clear" w:color="auto" w:fill="FFFFFF"/>
        <w:spacing w:after="0" w:line="360" w:lineRule="auto"/>
        <w:textAlignment w:val="baseline"/>
        <w:rPr>
          <w:rFonts w:ascii="Times New Roman" w:eastAsia="Times New Roman" w:hAnsi="Times New Roman" w:cs="Times New Roman"/>
          <w:b/>
          <w:bCs/>
          <w:color w:val="161616"/>
          <w:sz w:val="28"/>
          <w:szCs w:val="28"/>
        </w:rPr>
      </w:pPr>
      <w:r w:rsidRPr="00E20F67">
        <w:rPr>
          <w:rFonts w:ascii="Times New Roman" w:eastAsia="Times New Roman" w:hAnsi="Times New Roman" w:cs="Times New Roman"/>
          <w:b/>
          <w:bCs/>
          <w:color w:val="161616"/>
          <w:sz w:val="28"/>
          <w:szCs w:val="28"/>
        </w:rPr>
        <w:t>5 Conclusions</w:t>
      </w:r>
    </w:p>
    <w:p w14:paraId="28F7B3CD" w14:textId="687F8E13" w:rsidR="0068543C" w:rsidRPr="00E20F67" w:rsidRDefault="00CC5273" w:rsidP="00E20F67">
      <w:pPr>
        <w:shd w:val="clear" w:color="auto" w:fill="FFFFFF"/>
        <w:spacing w:after="0" w:line="360" w:lineRule="auto"/>
        <w:jc w:val="both"/>
        <w:textAlignment w:val="baseline"/>
        <w:rPr>
          <w:rFonts w:ascii="Times New Roman" w:eastAsia="Times New Roman" w:hAnsi="Times New Roman" w:cs="Times New Roman"/>
          <w:color w:val="161616"/>
          <w:sz w:val="28"/>
          <w:szCs w:val="28"/>
        </w:rPr>
      </w:pPr>
      <w:r w:rsidRPr="00E20F67">
        <w:rPr>
          <w:rFonts w:ascii="Times New Roman" w:eastAsia="Times New Roman" w:hAnsi="Times New Roman" w:cs="Times New Roman"/>
          <w:color w:val="161616"/>
          <w:sz w:val="28"/>
          <w:szCs w:val="28"/>
        </w:rPr>
        <w:t>Predicting student</w:t>
      </w:r>
      <w:r w:rsidR="005D399A" w:rsidRPr="00E20F67">
        <w:rPr>
          <w:rFonts w:ascii="Times New Roman" w:eastAsia="Times New Roman" w:hAnsi="Times New Roman" w:cs="Times New Roman"/>
          <w:color w:val="161616"/>
          <w:sz w:val="28"/>
          <w:szCs w:val="28"/>
        </w:rPr>
        <w:t>’</w:t>
      </w:r>
      <w:r w:rsidRPr="00E20F67">
        <w:rPr>
          <w:rFonts w:ascii="Times New Roman" w:eastAsia="Times New Roman" w:hAnsi="Times New Roman" w:cs="Times New Roman"/>
          <w:color w:val="161616"/>
          <w:sz w:val="28"/>
          <w:szCs w:val="28"/>
        </w:rPr>
        <w:t xml:space="preserve">s performance help students and organization to take initiative if necessary. This time we used linear regression model for predicting values and the accuracy and mean square values are quite well still we can improve the model to get more accuracy for predicting results. Furthermore, we have applied </w:t>
      </w:r>
      <w:r w:rsidR="005D399A" w:rsidRPr="00E20F67">
        <w:rPr>
          <w:rFonts w:ascii="Times New Roman" w:eastAsia="Times New Roman" w:hAnsi="Times New Roman" w:cs="Times New Roman"/>
          <w:color w:val="161616"/>
          <w:sz w:val="28"/>
          <w:szCs w:val="28"/>
        </w:rPr>
        <w:t>TensorFlow</w:t>
      </w:r>
      <w:r w:rsidR="001A45EE">
        <w:rPr>
          <w:rFonts w:ascii="Times New Roman" w:eastAsia="Times New Roman" w:hAnsi="Times New Roman" w:cs="Times New Roman"/>
          <w:color w:val="161616"/>
          <w:sz w:val="28"/>
          <w:szCs w:val="28"/>
        </w:rPr>
        <w:t>, Random Forest, Decision Trees, Logistic Regression, Naïve bayes, K-</w:t>
      </w:r>
      <w:r w:rsidR="000506C6">
        <w:rPr>
          <w:rFonts w:ascii="Times New Roman" w:eastAsia="Times New Roman" w:hAnsi="Times New Roman" w:cs="Times New Roman"/>
          <w:color w:val="161616"/>
          <w:sz w:val="28"/>
          <w:szCs w:val="28"/>
        </w:rPr>
        <w:t>Neighbors algorithm</w:t>
      </w:r>
      <w:r w:rsidR="001A45EE">
        <w:rPr>
          <w:rFonts w:ascii="Times New Roman" w:eastAsia="Times New Roman" w:hAnsi="Times New Roman" w:cs="Times New Roman"/>
          <w:color w:val="161616"/>
          <w:sz w:val="28"/>
          <w:szCs w:val="28"/>
        </w:rPr>
        <w:t xml:space="preserve"> </w:t>
      </w:r>
      <w:r w:rsidR="000506C6">
        <w:rPr>
          <w:rFonts w:ascii="Times New Roman" w:eastAsia="Times New Roman" w:hAnsi="Times New Roman" w:cs="Times New Roman"/>
          <w:color w:val="161616"/>
          <w:sz w:val="28"/>
          <w:szCs w:val="28"/>
        </w:rPr>
        <w:t>to get accurate and comparable accuracy for prediction and classification. We get the results almost 97% accuracy for predicting by Linear Regression which is satisfied our approach</w:t>
      </w:r>
      <w:r w:rsidR="005D399A" w:rsidRPr="00E20F67">
        <w:rPr>
          <w:rFonts w:ascii="Times New Roman" w:eastAsia="Times New Roman" w:hAnsi="Times New Roman" w:cs="Times New Roman"/>
          <w:color w:val="161616"/>
          <w:sz w:val="28"/>
          <w:szCs w:val="28"/>
        </w:rPr>
        <w:t>.</w:t>
      </w:r>
      <w:r w:rsidR="000506C6">
        <w:rPr>
          <w:rFonts w:ascii="Times New Roman" w:eastAsia="Times New Roman" w:hAnsi="Times New Roman" w:cs="Times New Roman"/>
          <w:color w:val="161616"/>
          <w:sz w:val="28"/>
          <w:szCs w:val="28"/>
        </w:rPr>
        <w:t xml:space="preserve"> For Classification weighted accuracy achieved 8</w:t>
      </w:r>
      <w:r w:rsidR="00983477">
        <w:rPr>
          <w:rFonts w:ascii="Times New Roman" w:eastAsia="Times New Roman" w:hAnsi="Times New Roman" w:cs="Times New Roman"/>
          <w:color w:val="161616"/>
          <w:sz w:val="28"/>
          <w:szCs w:val="28"/>
        </w:rPr>
        <w:t>3</w:t>
      </w:r>
      <w:r w:rsidR="000506C6">
        <w:rPr>
          <w:rFonts w:ascii="Times New Roman" w:eastAsia="Times New Roman" w:hAnsi="Times New Roman" w:cs="Times New Roman"/>
          <w:color w:val="161616"/>
          <w:sz w:val="28"/>
          <w:szCs w:val="28"/>
        </w:rPr>
        <w:t>%</w:t>
      </w:r>
      <w:r w:rsidR="00983477">
        <w:rPr>
          <w:rFonts w:ascii="Times New Roman" w:eastAsia="Times New Roman" w:hAnsi="Times New Roman" w:cs="Times New Roman"/>
          <w:color w:val="161616"/>
          <w:sz w:val="28"/>
          <w:szCs w:val="28"/>
        </w:rPr>
        <w:t xml:space="preserve"> for</w:t>
      </w:r>
      <w:r w:rsidR="000506C6">
        <w:rPr>
          <w:rFonts w:ascii="Times New Roman" w:eastAsia="Times New Roman" w:hAnsi="Times New Roman" w:cs="Times New Roman"/>
          <w:color w:val="161616"/>
          <w:sz w:val="28"/>
          <w:szCs w:val="28"/>
        </w:rPr>
        <w:t xml:space="preserve"> </w:t>
      </w:r>
      <w:r w:rsidR="00983477">
        <w:rPr>
          <w:rFonts w:ascii="Times New Roman" w:eastAsia="Times New Roman" w:hAnsi="Times New Roman" w:cs="Times New Roman"/>
          <w:color w:val="161616"/>
          <w:sz w:val="28"/>
          <w:szCs w:val="28"/>
        </w:rPr>
        <w:t xml:space="preserve">SVM and Decision Tree which are great output indeed. </w:t>
      </w:r>
      <w:r w:rsidR="006D1404">
        <w:rPr>
          <w:rFonts w:ascii="Times New Roman" w:eastAsia="Times New Roman" w:hAnsi="Times New Roman" w:cs="Times New Roman"/>
          <w:color w:val="161616"/>
          <w:sz w:val="28"/>
          <w:szCs w:val="28"/>
        </w:rPr>
        <w:t>Using Prediction and classification models we can segment we can easily understand which strategy we have to follow to get student</w:t>
      </w:r>
      <w:r w:rsidR="00A7481F">
        <w:rPr>
          <w:rFonts w:ascii="Times New Roman" w:eastAsia="Times New Roman" w:hAnsi="Times New Roman" w:cs="Times New Roman"/>
          <w:color w:val="161616"/>
          <w:sz w:val="28"/>
          <w:szCs w:val="28"/>
        </w:rPr>
        <w:t>’</w:t>
      </w:r>
      <w:r w:rsidR="006D1404">
        <w:rPr>
          <w:rFonts w:ascii="Times New Roman" w:eastAsia="Times New Roman" w:hAnsi="Times New Roman" w:cs="Times New Roman"/>
          <w:color w:val="161616"/>
          <w:sz w:val="28"/>
          <w:szCs w:val="28"/>
        </w:rPr>
        <w:t>s future results. Students and</w:t>
      </w:r>
      <w:r w:rsidR="00CF4ACD" w:rsidRPr="00E20F67">
        <w:rPr>
          <w:rFonts w:ascii="Times New Roman" w:eastAsia="Times New Roman" w:hAnsi="Times New Roman" w:cs="Times New Roman"/>
          <w:color w:val="161616"/>
          <w:sz w:val="28"/>
          <w:szCs w:val="28"/>
        </w:rPr>
        <w:t xml:space="preserve"> </w:t>
      </w:r>
      <w:r w:rsidR="005D399A" w:rsidRPr="00E20F67">
        <w:rPr>
          <w:rFonts w:ascii="Times New Roman" w:eastAsia="Times New Roman" w:hAnsi="Times New Roman" w:cs="Times New Roman"/>
          <w:color w:val="161616"/>
          <w:sz w:val="28"/>
          <w:szCs w:val="28"/>
        </w:rPr>
        <w:t>Universities will apply machine learning technology in all sparce of educational system to prevent unexpected carry out and having nice and open environment for technology and accept it’s fruits.</w:t>
      </w:r>
    </w:p>
    <w:p w14:paraId="12BC837F" w14:textId="650D6C50" w:rsidR="0068543C" w:rsidRPr="00E20F67" w:rsidRDefault="0068543C" w:rsidP="00E20F67">
      <w:pPr>
        <w:shd w:val="clear" w:color="auto" w:fill="FFFFFF"/>
        <w:spacing w:after="0" w:line="360" w:lineRule="auto"/>
        <w:textAlignment w:val="baseline"/>
        <w:rPr>
          <w:rFonts w:ascii="Times New Roman" w:eastAsia="Times New Roman" w:hAnsi="Times New Roman" w:cs="Times New Roman"/>
          <w:b/>
          <w:bCs/>
          <w:color w:val="161616"/>
          <w:sz w:val="28"/>
          <w:szCs w:val="28"/>
        </w:rPr>
      </w:pPr>
    </w:p>
    <w:p w14:paraId="3C1027F5" w14:textId="77777777" w:rsidR="002D691C" w:rsidRDefault="002D691C" w:rsidP="00E20F67">
      <w:pPr>
        <w:shd w:val="clear" w:color="auto" w:fill="FFFFFF"/>
        <w:spacing w:after="0" w:line="360" w:lineRule="auto"/>
        <w:textAlignment w:val="baseline"/>
        <w:rPr>
          <w:rFonts w:ascii="Times New Roman" w:eastAsia="Times New Roman" w:hAnsi="Times New Roman" w:cs="Times New Roman"/>
          <w:b/>
          <w:bCs/>
          <w:color w:val="161616"/>
          <w:sz w:val="28"/>
          <w:szCs w:val="28"/>
        </w:rPr>
      </w:pPr>
    </w:p>
    <w:p w14:paraId="068F3911" w14:textId="77777777" w:rsidR="002D691C" w:rsidRDefault="002D691C" w:rsidP="00E20F67">
      <w:pPr>
        <w:shd w:val="clear" w:color="auto" w:fill="FFFFFF"/>
        <w:spacing w:after="0" w:line="360" w:lineRule="auto"/>
        <w:textAlignment w:val="baseline"/>
        <w:rPr>
          <w:rFonts w:ascii="Times New Roman" w:eastAsia="Times New Roman" w:hAnsi="Times New Roman" w:cs="Times New Roman"/>
          <w:b/>
          <w:bCs/>
          <w:color w:val="161616"/>
          <w:sz w:val="28"/>
          <w:szCs w:val="28"/>
        </w:rPr>
      </w:pPr>
    </w:p>
    <w:p w14:paraId="1D39605A" w14:textId="77777777" w:rsidR="002D691C" w:rsidRDefault="002D691C" w:rsidP="00E20F67">
      <w:pPr>
        <w:shd w:val="clear" w:color="auto" w:fill="FFFFFF"/>
        <w:spacing w:after="0" w:line="360" w:lineRule="auto"/>
        <w:textAlignment w:val="baseline"/>
        <w:rPr>
          <w:rFonts w:ascii="Times New Roman" w:eastAsia="Times New Roman" w:hAnsi="Times New Roman" w:cs="Times New Roman"/>
          <w:b/>
          <w:bCs/>
          <w:color w:val="161616"/>
          <w:sz w:val="28"/>
          <w:szCs w:val="28"/>
        </w:rPr>
      </w:pPr>
    </w:p>
    <w:p w14:paraId="4677C493" w14:textId="77777777" w:rsidR="002D691C" w:rsidRDefault="002D691C" w:rsidP="00E20F67">
      <w:pPr>
        <w:shd w:val="clear" w:color="auto" w:fill="FFFFFF"/>
        <w:spacing w:after="0" w:line="360" w:lineRule="auto"/>
        <w:textAlignment w:val="baseline"/>
        <w:rPr>
          <w:rFonts w:ascii="Times New Roman" w:eastAsia="Times New Roman" w:hAnsi="Times New Roman" w:cs="Times New Roman"/>
          <w:b/>
          <w:bCs/>
          <w:color w:val="161616"/>
          <w:sz w:val="28"/>
          <w:szCs w:val="28"/>
        </w:rPr>
      </w:pPr>
    </w:p>
    <w:p w14:paraId="22A4FD83" w14:textId="77777777" w:rsidR="002D691C" w:rsidRDefault="002D691C" w:rsidP="00E20F67">
      <w:pPr>
        <w:shd w:val="clear" w:color="auto" w:fill="FFFFFF"/>
        <w:spacing w:after="0" w:line="360" w:lineRule="auto"/>
        <w:textAlignment w:val="baseline"/>
        <w:rPr>
          <w:rFonts w:ascii="Times New Roman" w:eastAsia="Times New Roman" w:hAnsi="Times New Roman" w:cs="Times New Roman"/>
          <w:b/>
          <w:bCs/>
          <w:color w:val="161616"/>
          <w:sz w:val="28"/>
          <w:szCs w:val="28"/>
        </w:rPr>
      </w:pPr>
    </w:p>
    <w:p w14:paraId="0B9CB75D" w14:textId="77777777" w:rsidR="002D691C" w:rsidRDefault="002D691C" w:rsidP="00E20F67">
      <w:pPr>
        <w:shd w:val="clear" w:color="auto" w:fill="FFFFFF"/>
        <w:spacing w:after="0" w:line="360" w:lineRule="auto"/>
        <w:textAlignment w:val="baseline"/>
        <w:rPr>
          <w:rFonts w:ascii="Times New Roman" w:eastAsia="Times New Roman" w:hAnsi="Times New Roman" w:cs="Times New Roman"/>
          <w:b/>
          <w:bCs/>
          <w:color w:val="161616"/>
          <w:sz w:val="28"/>
          <w:szCs w:val="28"/>
        </w:rPr>
      </w:pPr>
    </w:p>
    <w:p w14:paraId="42507FAF" w14:textId="77777777" w:rsidR="002D691C" w:rsidRDefault="002D691C" w:rsidP="00E20F67">
      <w:pPr>
        <w:shd w:val="clear" w:color="auto" w:fill="FFFFFF"/>
        <w:spacing w:after="0" w:line="360" w:lineRule="auto"/>
        <w:textAlignment w:val="baseline"/>
        <w:rPr>
          <w:rFonts w:ascii="Times New Roman" w:eastAsia="Times New Roman" w:hAnsi="Times New Roman" w:cs="Times New Roman"/>
          <w:b/>
          <w:bCs/>
          <w:color w:val="161616"/>
          <w:sz w:val="28"/>
          <w:szCs w:val="28"/>
        </w:rPr>
      </w:pPr>
    </w:p>
    <w:p w14:paraId="0567CE90" w14:textId="77777777" w:rsidR="002D691C" w:rsidRDefault="002D691C" w:rsidP="00E20F67">
      <w:pPr>
        <w:shd w:val="clear" w:color="auto" w:fill="FFFFFF"/>
        <w:spacing w:after="0" w:line="360" w:lineRule="auto"/>
        <w:textAlignment w:val="baseline"/>
        <w:rPr>
          <w:rFonts w:ascii="Times New Roman" w:eastAsia="Times New Roman" w:hAnsi="Times New Roman" w:cs="Times New Roman"/>
          <w:b/>
          <w:bCs/>
          <w:color w:val="161616"/>
          <w:sz w:val="28"/>
          <w:szCs w:val="28"/>
        </w:rPr>
      </w:pPr>
    </w:p>
    <w:p w14:paraId="20A2E15A" w14:textId="77777777" w:rsidR="002D691C" w:rsidRDefault="002D691C" w:rsidP="00E20F67">
      <w:pPr>
        <w:shd w:val="clear" w:color="auto" w:fill="FFFFFF"/>
        <w:spacing w:after="0" w:line="360" w:lineRule="auto"/>
        <w:textAlignment w:val="baseline"/>
        <w:rPr>
          <w:rFonts w:ascii="Times New Roman" w:eastAsia="Times New Roman" w:hAnsi="Times New Roman" w:cs="Times New Roman"/>
          <w:b/>
          <w:bCs/>
          <w:color w:val="161616"/>
          <w:sz w:val="28"/>
          <w:szCs w:val="28"/>
        </w:rPr>
      </w:pPr>
    </w:p>
    <w:p w14:paraId="126333C0" w14:textId="77777777" w:rsidR="002D691C" w:rsidRDefault="002D691C" w:rsidP="00E20F67">
      <w:pPr>
        <w:shd w:val="clear" w:color="auto" w:fill="FFFFFF"/>
        <w:spacing w:after="0" w:line="360" w:lineRule="auto"/>
        <w:textAlignment w:val="baseline"/>
        <w:rPr>
          <w:rFonts w:ascii="Times New Roman" w:eastAsia="Times New Roman" w:hAnsi="Times New Roman" w:cs="Times New Roman"/>
          <w:b/>
          <w:bCs/>
          <w:color w:val="161616"/>
          <w:sz w:val="28"/>
          <w:szCs w:val="28"/>
        </w:rPr>
      </w:pPr>
    </w:p>
    <w:p w14:paraId="242DD78C" w14:textId="1BB88F6E" w:rsidR="0068543C" w:rsidRPr="00E20F67" w:rsidRDefault="0068543C" w:rsidP="00E20F67">
      <w:pPr>
        <w:shd w:val="clear" w:color="auto" w:fill="FFFFFF"/>
        <w:spacing w:after="0" w:line="360" w:lineRule="auto"/>
        <w:textAlignment w:val="baseline"/>
        <w:rPr>
          <w:rFonts w:ascii="Times New Roman" w:eastAsia="Times New Roman" w:hAnsi="Times New Roman" w:cs="Times New Roman"/>
          <w:b/>
          <w:bCs/>
          <w:color w:val="161616"/>
          <w:sz w:val="28"/>
          <w:szCs w:val="28"/>
        </w:rPr>
      </w:pPr>
      <w:r w:rsidRPr="00E20F67">
        <w:rPr>
          <w:rFonts w:ascii="Times New Roman" w:eastAsia="Times New Roman" w:hAnsi="Times New Roman" w:cs="Times New Roman"/>
          <w:b/>
          <w:bCs/>
          <w:color w:val="161616"/>
          <w:sz w:val="28"/>
          <w:szCs w:val="28"/>
        </w:rPr>
        <w:lastRenderedPageBreak/>
        <w:t xml:space="preserve">6 References </w:t>
      </w:r>
    </w:p>
    <w:p w14:paraId="0A99D9D9" w14:textId="77777777" w:rsidR="00C11F7E" w:rsidRPr="00C11F7E" w:rsidRDefault="00C11F7E" w:rsidP="00C11F7E">
      <w:pPr>
        <w:pStyle w:val="Bibliography"/>
        <w:rPr>
          <w:rFonts w:ascii="Times New Roman" w:hAnsi="Times New Roman" w:cs="Times New Roman"/>
          <w:sz w:val="28"/>
        </w:rPr>
      </w:pPr>
      <w:r>
        <w:rPr>
          <w:rFonts w:eastAsia="Times New Roman"/>
          <w:color w:val="161616"/>
          <w:sz w:val="28"/>
          <w:szCs w:val="28"/>
        </w:rPr>
        <w:fldChar w:fldCharType="begin"/>
      </w:r>
      <w:r>
        <w:rPr>
          <w:rFonts w:eastAsia="Times New Roman"/>
          <w:color w:val="161616"/>
          <w:sz w:val="28"/>
          <w:szCs w:val="28"/>
        </w:rPr>
        <w:instrText xml:space="preserve"> ADDIN ZOTERO_BIBL {"uncited":[],"omitted":[],"custom":[]} CSL_BIBLIOGRAPHY </w:instrText>
      </w:r>
      <w:r>
        <w:rPr>
          <w:rFonts w:eastAsia="Times New Roman"/>
          <w:color w:val="161616"/>
          <w:sz w:val="28"/>
          <w:szCs w:val="28"/>
        </w:rPr>
        <w:fldChar w:fldCharType="separate"/>
      </w:r>
      <w:r w:rsidRPr="00C11F7E">
        <w:rPr>
          <w:rFonts w:ascii="Times New Roman" w:hAnsi="Times New Roman" w:cs="Times New Roman"/>
          <w:sz w:val="28"/>
        </w:rPr>
        <w:t>1. Abadi M. [и др.]. TensorFlow : Large-Scale Machine Learning on Heterogeneous Distributed Systems / M. Abadi, A. Agarwal, P. Barham, E. Brevdo, Z. Chen,  [и др.]., 2015.</w:t>
      </w:r>
    </w:p>
    <w:p w14:paraId="4B4713D3" w14:textId="77777777" w:rsidR="00C11F7E" w:rsidRPr="00C11F7E" w:rsidRDefault="00C11F7E" w:rsidP="00C11F7E">
      <w:pPr>
        <w:pStyle w:val="Bibliography"/>
        <w:rPr>
          <w:rFonts w:ascii="Times New Roman" w:hAnsi="Times New Roman" w:cs="Times New Roman"/>
          <w:sz w:val="28"/>
        </w:rPr>
      </w:pPr>
      <w:r w:rsidRPr="00C11F7E">
        <w:rPr>
          <w:rFonts w:ascii="Times New Roman" w:hAnsi="Times New Roman" w:cs="Times New Roman"/>
          <w:sz w:val="28"/>
        </w:rPr>
        <w:t>2. Ahmad Z., Shahzadi E. Prediction of Students’ Academic Performance Using Artificial Neural Network // Bulletin of Education and Research. 2018. № 3 (40). C. 157–164.</w:t>
      </w:r>
    </w:p>
    <w:p w14:paraId="00D07620" w14:textId="77777777" w:rsidR="00C11F7E" w:rsidRPr="00C11F7E" w:rsidRDefault="00C11F7E" w:rsidP="00C11F7E">
      <w:pPr>
        <w:pStyle w:val="Bibliography"/>
        <w:rPr>
          <w:rFonts w:ascii="Times New Roman" w:hAnsi="Times New Roman" w:cs="Times New Roman"/>
          <w:sz w:val="28"/>
        </w:rPr>
      </w:pPr>
      <w:r w:rsidRPr="00C11F7E">
        <w:rPr>
          <w:rFonts w:ascii="Times New Roman" w:hAnsi="Times New Roman" w:cs="Times New Roman"/>
          <w:sz w:val="28"/>
        </w:rPr>
        <w:t>3. Alshanqiti A., Namoun A. Predicting Student Performance and Its Influential Factors Using Hybrid Regression and Multi-Label Classification // IEEE Access. 2020. (8). C. 203827–203844.</w:t>
      </w:r>
    </w:p>
    <w:p w14:paraId="58504F63" w14:textId="77777777" w:rsidR="00C11F7E" w:rsidRPr="00C11F7E" w:rsidRDefault="00C11F7E" w:rsidP="00C11F7E">
      <w:pPr>
        <w:pStyle w:val="Bibliography"/>
        <w:rPr>
          <w:rFonts w:ascii="Times New Roman" w:hAnsi="Times New Roman" w:cs="Times New Roman"/>
          <w:sz w:val="28"/>
        </w:rPr>
      </w:pPr>
      <w:r w:rsidRPr="00C11F7E">
        <w:rPr>
          <w:rFonts w:ascii="Times New Roman" w:hAnsi="Times New Roman" w:cs="Times New Roman"/>
          <w:sz w:val="28"/>
        </w:rPr>
        <w:t>4. Asif R. [и др.]. Analyzing undergraduate students’ performance using educational data mining // Computers &amp; Education. 2017. (113). C. 177–194.</w:t>
      </w:r>
    </w:p>
    <w:p w14:paraId="1C0277CA" w14:textId="77777777" w:rsidR="00C11F7E" w:rsidRPr="00C11F7E" w:rsidRDefault="00C11F7E" w:rsidP="00C11F7E">
      <w:pPr>
        <w:pStyle w:val="Bibliography"/>
        <w:rPr>
          <w:rFonts w:ascii="Times New Roman" w:hAnsi="Times New Roman" w:cs="Times New Roman"/>
          <w:sz w:val="28"/>
        </w:rPr>
      </w:pPr>
      <w:r w:rsidRPr="00C11F7E">
        <w:rPr>
          <w:rFonts w:ascii="Times New Roman" w:hAnsi="Times New Roman" w:cs="Times New Roman"/>
          <w:sz w:val="28"/>
        </w:rPr>
        <w:t>5. Baker R. S. J. d, Yacef K. The State of Educational Data Mining in 2009: A Review and Future Visions // Journal of Educational Data Mining. 2009. № 1 (1). C. 3–17.</w:t>
      </w:r>
    </w:p>
    <w:p w14:paraId="25BA31C3" w14:textId="77777777" w:rsidR="00C11F7E" w:rsidRPr="00C11F7E" w:rsidRDefault="00C11F7E" w:rsidP="00C11F7E">
      <w:pPr>
        <w:pStyle w:val="Bibliography"/>
        <w:rPr>
          <w:rFonts w:ascii="Times New Roman" w:hAnsi="Times New Roman" w:cs="Times New Roman"/>
          <w:sz w:val="28"/>
        </w:rPr>
      </w:pPr>
      <w:r w:rsidRPr="00C11F7E">
        <w:rPr>
          <w:rFonts w:ascii="Times New Roman" w:hAnsi="Times New Roman" w:cs="Times New Roman"/>
          <w:sz w:val="28"/>
        </w:rPr>
        <w:t>6. Bernacki M. L., Chavez M. M., Uesbeck P. M. Predicting achievement and providing support before STEM majors begin to fail // Computers &amp; Education. 2020. (158). C. 103999.</w:t>
      </w:r>
    </w:p>
    <w:p w14:paraId="7313D436" w14:textId="77777777" w:rsidR="00C11F7E" w:rsidRPr="00C11F7E" w:rsidRDefault="00C11F7E" w:rsidP="00C11F7E">
      <w:pPr>
        <w:pStyle w:val="Bibliography"/>
        <w:rPr>
          <w:rFonts w:ascii="Times New Roman" w:hAnsi="Times New Roman" w:cs="Times New Roman"/>
          <w:sz w:val="28"/>
        </w:rPr>
      </w:pPr>
      <w:r w:rsidRPr="00C11F7E">
        <w:rPr>
          <w:rFonts w:ascii="Times New Roman" w:hAnsi="Times New Roman" w:cs="Times New Roman"/>
          <w:sz w:val="28"/>
        </w:rPr>
        <w:t>7. Biamonte J., Bergholm V. Tensor Networks in a Nutshell 2017.</w:t>
      </w:r>
    </w:p>
    <w:p w14:paraId="5AC11BAB" w14:textId="77777777" w:rsidR="00C11F7E" w:rsidRPr="00C11F7E" w:rsidRDefault="00C11F7E" w:rsidP="00C11F7E">
      <w:pPr>
        <w:pStyle w:val="Bibliography"/>
        <w:rPr>
          <w:rFonts w:ascii="Times New Roman" w:hAnsi="Times New Roman" w:cs="Times New Roman"/>
          <w:sz w:val="28"/>
        </w:rPr>
      </w:pPr>
      <w:r w:rsidRPr="00C11F7E">
        <w:rPr>
          <w:rFonts w:ascii="Times New Roman" w:hAnsi="Times New Roman" w:cs="Times New Roman"/>
          <w:sz w:val="28"/>
        </w:rPr>
        <w:t>8. Borenstein M. [и др.]. Prediction Intervals 2021. C. 119–125.</w:t>
      </w:r>
    </w:p>
    <w:p w14:paraId="3D4F594C" w14:textId="77777777" w:rsidR="00C11F7E" w:rsidRPr="00C11F7E" w:rsidRDefault="00C11F7E" w:rsidP="00C11F7E">
      <w:pPr>
        <w:pStyle w:val="Bibliography"/>
        <w:rPr>
          <w:rFonts w:ascii="Times New Roman" w:hAnsi="Times New Roman" w:cs="Times New Roman"/>
          <w:sz w:val="28"/>
        </w:rPr>
      </w:pPr>
      <w:r w:rsidRPr="00C11F7E">
        <w:rPr>
          <w:rFonts w:ascii="Times New Roman" w:hAnsi="Times New Roman" w:cs="Times New Roman"/>
          <w:sz w:val="28"/>
        </w:rPr>
        <w:t>9. Chen R., Chen C. Machine Learning Modeling 2022.C. 119–124.</w:t>
      </w:r>
    </w:p>
    <w:p w14:paraId="28217AD9" w14:textId="77777777" w:rsidR="00C11F7E" w:rsidRPr="00C11F7E" w:rsidRDefault="00C11F7E" w:rsidP="00C11F7E">
      <w:pPr>
        <w:pStyle w:val="Bibliography"/>
        <w:rPr>
          <w:rFonts w:ascii="Times New Roman" w:hAnsi="Times New Roman" w:cs="Times New Roman"/>
          <w:sz w:val="28"/>
        </w:rPr>
      </w:pPr>
      <w:r w:rsidRPr="00C11F7E">
        <w:rPr>
          <w:rFonts w:ascii="Times New Roman" w:hAnsi="Times New Roman" w:cs="Times New Roman"/>
          <w:sz w:val="28"/>
        </w:rPr>
        <w:t>10. Costa-Mendes R. [и др.]. A machine learning approximation of the 2015 Portuguese high school student grades: A hybrid approach // Education and Information Technologies. 2021. № 2 (26). C. 1527–1547.</w:t>
      </w:r>
    </w:p>
    <w:p w14:paraId="2772A030" w14:textId="77777777" w:rsidR="00C11F7E" w:rsidRPr="00C11F7E" w:rsidRDefault="00C11F7E" w:rsidP="00C11F7E">
      <w:pPr>
        <w:pStyle w:val="Bibliography"/>
        <w:rPr>
          <w:rFonts w:ascii="Times New Roman" w:hAnsi="Times New Roman" w:cs="Times New Roman"/>
          <w:sz w:val="28"/>
        </w:rPr>
      </w:pPr>
      <w:r w:rsidRPr="00C11F7E">
        <w:rPr>
          <w:rFonts w:ascii="Times New Roman" w:hAnsi="Times New Roman" w:cs="Times New Roman"/>
          <w:sz w:val="28"/>
        </w:rPr>
        <w:t>11. Cruz-Jesus F. [и др.]. Using artificial intelligence methods to assess academic achievement in public high schools of a European Union country // Heliyon. 2020. № 6 (6).</w:t>
      </w:r>
    </w:p>
    <w:p w14:paraId="7378249B" w14:textId="77777777" w:rsidR="00C11F7E" w:rsidRPr="00C11F7E" w:rsidRDefault="00C11F7E" w:rsidP="00C11F7E">
      <w:pPr>
        <w:pStyle w:val="Bibliography"/>
        <w:rPr>
          <w:rFonts w:ascii="Times New Roman" w:hAnsi="Times New Roman" w:cs="Times New Roman"/>
          <w:sz w:val="28"/>
        </w:rPr>
      </w:pPr>
      <w:r w:rsidRPr="00C11F7E">
        <w:rPr>
          <w:rFonts w:ascii="Times New Roman" w:hAnsi="Times New Roman" w:cs="Times New Roman"/>
          <w:sz w:val="28"/>
        </w:rPr>
        <w:t>12. Emad El-Den F. data mining // 2022.</w:t>
      </w:r>
    </w:p>
    <w:p w14:paraId="63213FF9" w14:textId="77777777" w:rsidR="00C11F7E" w:rsidRPr="00C11F7E" w:rsidRDefault="00C11F7E" w:rsidP="00C11F7E">
      <w:pPr>
        <w:pStyle w:val="Bibliography"/>
        <w:rPr>
          <w:rFonts w:ascii="Times New Roman" w:hAnsi="Times New Roman" w:cs="Times New Roman"/>
          <w:sz w:val="28"/>
        </w:rPr>
      </w:pPr>
      <w:r w:rsidRPr="00C11F7E">
        <w:rPr>
          <w:rFonts w:ascii="Times New Roman" w:hAnsi="Times New Roman" w:cs="Times New Roman"/>
          <w:sz w:val="28"/>
        </w:rPr>
        <w:lastRenderedPageBreak/>
        <w:t>13. Fernandes E. [и др.]. Educational data mining: Predictive analysis of academic performance of public school students in the capital of Brazil // Journal of Business Research. 2019. (94). C. 335–343.</w:t>
      </w:r>
    </w:p>
    <w:p w14:paraId="0DA0226E" w14:textId="77777777" w:rsidR="00C11F7E" w:rsidRPr="00C11F7E" w:rsidRDefault="00C11F7E" w:rsidP="00C11F7E">
      <w:pPr>
        <w:pStyle w:val="Bibliography"/>
        <w:rPr>
          <w:rFonts w:ascii="Times New Roman" w:hAnsi="Times New Roman" w:cs="Times New Roman"/>
          <w:sz w:val="28"/>
        </w:rPr>
      </w:pPr>
      <w:r w:rsidRPr="00C11F7E">
        <w:rPr>
          <w:rFonts w:ascii="Times New Roman" w:hAnsi="Times New Roman" w:cs="Times New Roman"/>
          <w:sz w:val="28"/>
        </w:rPr>
        <w:t>14. Ghosh S., Dasgupta R. Introduction to the Machine Learning Models 2022.C. 45–50.</w:t>
      </w:r>
    </w:p>
    <w:p w14:paraId="535589CF" w14:textId="77777777" w:rsidR="00C11F7E" w:rsidRPr="00C11F7E" w:rsidRDefault="00C11F7E" w:rsidP="00C11F7E">
      <w:pPr>
        <w:pStyle w:val="Bibliography"/>
        <w:rPr>
          <w:rFonts w:ascii="Times New Roman" w:hAnsi="Times New Roman" w:cs="Times New Roman"/>
          <w:sz w:val="28"/>
        </w:rPr>
      </w:pPr>
      <w:r w:rsidRPr="00C11F7E">
        <w:rPr>
          <w:rFonts w:ascii="Times New Roman" w:hAnsi="Times New Roman" w:cs="Times New Roman"/>
          <w:sz w:val="28"/>
        </w:rPr>
        <w:t>15. Gross J. Variance inflation factors // R News. 2003. (3). C. 13–15.</w:t>
      </w:r>
    </w:p>
    <w:p w14:paraId="1394BEB7" w14:textId="77777777" w:rsidR="00C11F7E" w:rsidRPr="00C11F7E" w:rsidRDefault="00C11F7E" w:rsidP="00C11F7E">
      <w:pPr>
        <w:pStyle w:val="Bibliography"/>
        <w:rPr>
          <w:rFonts w:ascii="Times New Roman" w:hAnsi="Times New Roman" w:cs="Times New Roman"/>
          <w:sz w:val="28"/>
        </w:rPr>
      </w:pPr>
      <w:r w:rsidRPr="00C11F7E">
        <w:rPr>
          <w:rFonts w:ascii="Times New Roman" w:hAnsi="Times New Roman" w:cs="Times New Roman"/>
          <w:sz w:val="28"/>
        </w:rPr>
        <w:t>16. Hellas A. [и др.]. Predicting academic performance: a systematic literature review / A. Hellas, S. Liao, P. Ihantola, A. Petersen, V. Ajanovski,  [и др.]., 2018. 175 c.</w:t>
      </w:r>
    </w:p>
    <w:p w14:paraId="4C653744" w14:textId="77777777" w:rsidR="00C11F7E" w:rsidRPr="00C11F7E" w:rsidRDefault="00C11F7E" w:rsidP="00C11F7E">
      <w:pPr>
        <w:pStyle w:val="Bibliography"/>
        <w:rPr>
          <w:rFonts w:ascii="Times New Roman" w:hAnsi="Times New Roman" w:cs="Times New Roman"/>
          <w:sz w:val="28"/>
        </w:rPr>
      </w:pPr>
      <w:r w:rsidRPr="00C11F7E">
        <w:rPr>
          <w:rFonts w:ascii="Times New Roman" w:hAnsi="Times New Roman" w:cs="Times New Roman"/>
          <w:sz w:val="28"/>
        </w:rPr>
        <w:t>17. Hoffait A.-S., Schyns M. Early detection of university students with potential difficulties // Decision Support Systems. 2017. (101). C. 1–11.</w:t>
      </w:r>
    </w:p>
    <w:p w14:paraId="6205FBCD" w14:textId="77777777" w:rsidR="00C11F7E" w:rsidRPr="00C11F7E" w:rsidRDefault="00C11F7E" w:rsidP="00C11F7E">
      <w:pPr>
        <w:pStyle w:val="Bibliography"/>
        <w:rPr>
          <w:rFonts w:ascii="Times New Roman" w:hAnsi="Times New Roman" w:cs="Times New Roman"/>
          <w:sz w:val="28"/>
        </w:rPr>
      </w:pPr>
      <w:r w:rsidRPr="00C11F7E">
        <w:rPr>
          <w:rFonts w:ascii="Times New Roman" w:hAnsi="Times New Roman" w:cs="Times New Roman"/>
          <w:sz w:val="28"/>
        </w:rPr>
        <w:t>18. Kapil S. Clean Python: Elegant Coding in Python / S. Kapil, 2019.</w:t>
      </w:r>
    </w:p>
    <w:p w14:paraId="1A99C7FC" w14:textId="77777777" w:rsidR="00C11F7E" w:rsidRPr="00C11F7E" w:rsidRDefault="00C11F7E" w:rsidP="00C11F7E">
      <w:pPr>
        <w:pStyle w:val="Bibliography"/>
        <w:rPr>
          <w:rFonts w:ascii="Times New Roman" w:hAnsi="Times New Roman" w:cs="Times New Roman"/>
          <w:sz w:val="28"/>
        </w:rPr>
      </w:pPr>
      <w:r w:rsidRPr="00C11F7E">
        <w:rPr>
          <w:rFonts w:ascii="Times New Roman" w:hAnsi="Times New Roman" w:cs="Times New Roman"/>
          <w:sz w:val="28"/>
        </w:rPr>
        <w:t>19. Kramer C. FUNDAMENTALS OF MULTIVARIATE ANALYSIS. LINEAR REGRESSION. // Journal of Quality Technology. 1972. (4). C. 177–180.</w:t>
      </w:r>
    </w:p>
    <w:p w14:paraId="1899C03A" w14:textId="77777777" w:rsidR="00C11F7E" w:rsidRPr="00C11F7E" w:rsidRDefault="00C11F7E" w:rsidP="00C11F7E">
      <w:pPr>
        <w:pStyle w:val="Bibliography"/>
        <w:rPr>
          <w:rFonts w:ascii="Times New Roman" w:hAnsi="Times New Roman" w:cs="Times New Roman"/>
          <w:sz w:val="28"/>
        </w:rPr>
      </w:pPr>
      <w:r w:rsidRPr="00C11F7E">
        <w:rPr>
          <w:rFonts w:ascii="Times New Roman" w:hAnsi="Times New Roman" w:cs="Times New Roman"/>
          <w:sz w:val="28"/>
        </w:rPr>
        <w:t>20. Li S., Liu T. Performance Prediction for Higher Education Students Using Deep Learning // Complexity. 2021. (2021). C. 9958203.</w:t>
      </w:r>
    </w:p>
    <w:p w14:paraId="5D7034F4" w14:textId="77777777" w:rsidR="00C11F7E" w:rsidRPr="00C11F7E" w:rsidRDefault="00C11F7E" w:rsidP="00C11F7E">
      <w:pPr>
        <w:pStyle w:val="Bibliography"/>
        <w:rPr>
          <w:rFonts w:ascii="Times New Roman" w:hAnsi="Times New Roman" w:cs="Times New Roman"/>
          <w:sz w:val="28"/>
        </w:rPr>
      </w:pPr>
      <w:r w:rsidRPr="00C11F7E">
        <w:rPr>
          <w:rFonts w:ascii="Times New Roman" w:hAnsi="Times New Roman" w:cs="Times New Roman"/>
          <w:sz w:val="28"/>
        </w:rPr>
        <w:t>21. Macfadyen L. P., Dawson S. Mining LMS data to develop an “early warning system” for educators: A proof of concept // Computers &amp; Education. 2010. № 2 (54). C. 588–599.</w:t>
      </w:r>
    </w:p>
    <w:p w14:paraId="34AC6436" w14:textId="77777777" w:rsidR="00C11F7E" w:rsidRPr="00C11F7E" w:rsidRDefault="00C11F7E" w:rsidP="00C11F7E">
      <w:pPr>
        <w:pStyle w:val="Bibliography"/>
        <w:rPr>
          <w:rFonts w:ascii="Times New Roman" w:hAnsi="Times New Roman" w:cs="Times New Roman"/>
          <w:sz w:val="28"/>
        </w:rPr>
      </w:pPr>
      <w:r w:rsidRPr="00C11F7E">
        <w:rPr>
          <w:rFonts w:ascii="Times New Roman" w:hAnsi="Times New Roman" w:cs="Times New Roman"/>
          <w:sz w:val="28"/>
        </w:rPr>
        <w:t>22. Musso M. F., Hernández C. F. R., Cascallar E. C. Predicting key educational outcomes in academic trajectories: a machine-learning approach // Higher Education. 2020. № 5 (80). C. 875–894.</w:t>
      </w:r>
    </w:p>
    <w:p w14:paraId="548D30DA" w14:textId="77777777" w:rsidR="00C11F7E" w:rsidRPr="00C11F7E" w:rsidRDefault="00C11F7E" w:rsidP="00C11F7E">
      <w:pPr>
        <w:pStyle w:val="Bibliography"/>
        <w:rPr>
          <w:rFonts w:ascii="Times New Roman" w:hAnsi="Times New Roman" w:cs="Times New Roman"/>
          <w:sz w:val="28"/>
        </w:rPr>
      </w:pPr>
      <w:r w:rsidRPr="00C11F7E">
        <w:rPr>
          <w:rFonts w:ascii="Times New Roman" w:hAnsi="Times New Roman" w:cs="Times New Roman"/>
          <w:sz w:val="28"/>
        </w:rPr>
        <w:t>23. Niu Y. TensorFlow Quantum: A Software Framework for Quantum Machine Learning 2020.</w:t>
      </w:r>
    </w:p>
    <w:p w14:paraId="4797EEBD" w14:textId="77777777" w:rsidR="00C11F7E" w:rsidRPr="00C11F7E" w:rsidRDefault="00C11F7E" w:rsidP="00C11F7E">
      <w:pPr>
        <w:pStyle w:val="Bibliography"/>
        <w:rPr>
          <w:rFonts w:ascii="Times New Roman" w:hAnsi="Times New Roman" w:cs="Times New Roman"/>
          <w:sz w:val="28"/>
        </w:rPr>
      </w:pPr>
      <w:r w:rsidRPr="00C11F7E">
        <w:rPr>
          <w:rFonts w:ascii="Times New Roman" w:hAnsi="Times New Roman" w:cs="Times New Roman"/>
          <w:sz w:val="28"/>
        </w:rPr>
        <w:t>24. Rubin B. [и др.]. The effect of learning management systems on student and faculty outcomes // The Internet and Higher Education. 2010. № 1 (13). C. 82–83.</w:t>
      </w:r>
    </w:p>
    <w:p w14:paraId="2AAEB6CE" w14:textId="77777777" w:rsidR="00C11F7E" w:rsidRPr="00C11F7E" w:rsidRDefault="00C11F7E" w:rsidP="00C11F7E">
      <w:pPr>
        <w:pStyle w:val="Bibliography"/>
        <w:rPr>
          <w:rFonts w:ascii="Times New Roman" w:hAnsi="Times New Roman" w:cs="Times New Roman"/>
          <w:sz w:val="28"/>
        </w:rPr>
      </w:pPr>
      <w:r w:rsidRPr="00C11F7E">
        <w:rPr>
          <w:rFonts w:ascii="Times New Roman" w:hAnsi="Times New Roman" w:cs="Times New Roman"/>
          <w:sz w:val="28"/>
        </w:rPr>
        <w:t>25. Schwertman N. C., Allen D. M. Smoothing an indefinite variance-covariance matrix // Journal of Statistical Computation and Simulation. 1979. (9). C. 183–194.</w:t>
      </w:r>
    </w:p>
    <w:p w14:paraId="0BA7D721" w14:textId="77777777" w:rsidR="00C11F7E" w:rsidRPr="00C11F7E" w:rsidRDefault="00C11F7E" w:rsidP="00C11F7E">
      <w:pPr>
        <w:pStyle w:val="Bibliography"/>
        <w:rPr>
          <w:rFonts w:ascii="Times New Roman" w:hAnsi="Times New Roman" w:cs="Times New Roman"/>
          <w:sz w:val="28"/>
        </w:rPr>
      </w:pPr>
      <w:r w:rsidRPr="00C11F7E">
        <w:rPr>
          <w:rFonts w:ascii="Times New Roman" w:hAnsi="Times New Roman" w:cs="Times New Roman"/>
          <w:sz w:val="28"/>
        </w:rPr>
        <w:t>26. Shinde P. P., Shah S. A Review of Machine Learning and Deep Learning Applications 2018.C. 1–6.</w:t>
      </w:r>
    </w:p>
    <w:p w14:paraId="40F4BBBE" w14:textId="77777777" w:rsidR="00C11F7E" w:rsidRPr="00C11F7E" w:rsidRDefault="00C11F7E" w:rsidP="00C11F7E">
      <w:pPr>
        <w:pStyle w:val="Bibliography"/>
        <w:rPr>
          <w:rFonts w:ascii="Times New Roman" w:hAnsi="Times New Roman" w:cs="Times New Roman"/>
          <w:sz w:val="28"/>
        </w:rPr>
      </w:pPr>
      <w:r w:rsidRPr="00C11F7E">
        <w:rPr>
          <w:rFonts w:ascii="Times New Roman" w:hAnsi="Times New Roman" w:cs="Times New Roman"/>
          <w:sz w:val="28"/>
        </w:rPr>
        <w:lastRenderedPageBreak/>
        <w:t>27. Singh P. Linear Regression 2022.C. 53–74.</w:t>
      </w:r>
    </w:p>
    <w:p w14:paraId="07D34F0E" w14:textId="77777777" w:rsidR="00C11F7E" w:rsidRPr="00C11F7E" w:rsidRDefault="00C11F7E" w:rsidP="00C11F7E">
      <w:pPr>
        <w:pStyle w:val="Bibliography"/>
        <w:rPr>
          <w:rFonts w:ascii="Times New Roman" w:hAnsi="Times New Roman" w:cs="Times New Roman"/>
          <w:sz w:val="28"/>
        </w:rPr>
      </w:pPr>
      <w:r w:rsidRPr="00C11F7E">
        <w:rPr>
          <w:rFonts w:ascii="Times New Roman" w:hAnsi="Times New Roman" w:cs="Times New Roman"/>
          <w:sz w:val="28"/>
        </w:rPr>
        <w:t>28. Tucker C., Pursel B., Divinsky A. Mining Student-Generated Textual Data In MOOCS And Quantifying Their Effects on Student Performance and Learning Outcomes Mining Student-Generated Textual Data in MOOCS and Quantifying Their Effects on Student Performance and Learning Outcomes // Computers in Education Journal. 2014. (5). C. 84–95.</w:t>
      </w:r>
    </w:p>
    <w:p w14:paraId="508C7632" w14:textId="77777777" w:rsidR="00C11F7E" w:rsidRPr="00C11F7E" w:rsidRDefault="00C11F7E" w:rsidP="00C11F7E">
      <w:pPr>
        <w:pStyle w:val="Bibliography"/>
        <w:rPr>
          <w:rFonts w:ascii="Times New Roman" w:hAnsi="Times New Roman" w:cs="Times New Roman"/>
          <w:sz w:val="28"/>
        </w:rPr>
      </w:pPr>
      <w:r w:rsidRPr="00C11F7E">
        <w:rPr>
          <w:rFonts w:ascii="Times New Roman" w:hAnsi="Times New Roman" w:cs="Times New Roman"/>
          <w:sz w:val="28"/>
        </w:rPr>
        <w:t>29. Waheed H. [и др.]. Predicting academic performance of students from VLE big data using deep learning models // Computers in Human Behavior. 2020. (104). C. 106189.</w:t>
      </w:r>
    </w:p>
    <w:p w14:paraId="379F3927" w14:textId="77777777" w:rsidR="00C11F7E" w:rsidRPr="00C11F7E" w:rsidRDefault="00C11F7E" w:rsidP="00C11F7E">
      <w:pPr>
        <w:pStyle w:val="Bibliography"/>
        <w:rPr>
          <w:rFonts w:ascii="Times New Roman" w:hAnsi="Times New Roman" w:cs="Times New Roman"/>
          <w:sz w:val="28"/>
        </w:rPr>
      </w:pPr>
      <w:r w:rsidRPr="00C11F7E">
        <w:rPr>
          <w:rFonts w:ascii="Times New Roman" w:hAnsi="Times New Roman" w:cs="Times New Roman"/>
          <w:sz w:val="28"/>
        </w:rPr>
        <w:t>30. About Linear Regression | IBM [Электронный ресурс]. URL: https://www.ibm.com/topics/linear-regression (дата обращения: 13.06.2022).</w:t>
      </w:r>
    </w:p>
    <w:p w14:paraId="7260509A" w14:textId="77777777" w:rsidR="00C11F7E" w:rsidRPr="00C11F7E" w:rsidRDefault="00C11F7E" w:rsidP="00C11F7E">
      <w:pPr>
        <w:pStyle w:val="Bibliography"/>
        <w:rPr>
          <w:rFonts w:ascii="Times New Roman" w:hAnsi="Times New Roman" w:cs="Times New Roman"/>
          <w:sz w:val="28"/>
        </w:rPr>
      </w:pPr>
      <w:r w:rsidRPr="00C11F7E">
        <w:rPr>
          <w:rFonts w:ascii="Times New Roman" w:hAnsi="Times New Roman" w:cs="Times New Roman"/>
          <w:sz w:val="28"/>
        </w:rPr>
        <w:t>31. A Longitudinal Assessment of Tax Reforms and National Income in Nigeria: 1971-2014 // ResearchGate [Электронный ресурс]. URL: https://www.researchgate.net/project/A-Longitudinal-Assessment-of-Tax-Reforms-and-National-Income-in-Nigeria-1971-2014 (дата обращения: 14.06.2022).</w:t>
      </w:r>
    </w:p>
    <w:p w14:paraId="74011010" w14:textId="77777777" w:rsidR="00C11F7E" w:rsidRPr="00C11F7E" w:rsidRDefault="00C11F7E" w:rsidP="00C11F7E">
      <w:pPr>
        <w:pStyle w:val="Bibliography"/>
        <w:rPr>
          <w:rFonts w:ascii="Times New Roman" w:hAnsi="Times New Roman" w:cs="Times New Roman"/>
          <w:sz w:val="28"/>
        </w:rPr>
      </w:pPr>
      <w:r w:rsidRPr="00C11F7E">
        <w:rPr>
          <w:rFonts w:ascii="Times New Roman" w:hAnsi="Times New Roman" w:cs="Times New Roman"/>
          <w:sz w:val="28"/>
        </w:rPr>
        <w:t>32. Introducing TensorNetwork, an Open Source Library for Efficient Tensor Calculations // Google AI Blog [Электронный ресурс]. URL: http://ai.googleblog.com/2019/06/introducing-tensornetwork-open-source.html (дата обращения: 15.06.2022).</w:t>
      </w:r>
    </w:p>
    <w:p w14:paraId="67D23A35" w14:textId="77777777" w:rsidR="00C11F7E" w:rsidRPr="00C11F7E" w:rsidRDefault="00C11F7E" w:rsidP="00C11F7E">
      <w:pPr>
        <w:pStyle w:val="Bibliography"/>
        <w:rPr>
          <w:rFonts w:ascii="Times New Roman" w:hAnsi="Times New Roman" w:cs="Times New Roman"/>
          <w:sz w:val="28"/>
        </w:rPr>
      </w:pPr>
      <w:r w:rsidRPr="00C11F7E">
        <w:rPr>
          <w:rFonts w:ascii="Times New Roman" w:hAnsi="Times New Roman" w:cs="Times New Roman"/>
          <w:sz w:val="28"/>
        </w:rPr>
        <w:t>33. Effective Tensorflow 2 | TensorFlow Core // TensorFlow [Электронный ресурс]. URL: https://www.tensorflow.org/guide/effective_tf2 (дата обращения: 15.06.2022).</w:t>
      </w:r>
    </w:p>
    <w:p w14:paraId="071001F6" w14:textId="77777777" w:rsidR="00C11F7E" w:rsidRPr="00C11F7E" w:rsidRDefault="00C11F7E" w:rsidP="00C11F7E">
      <w:pPr>
        <w:pStyle w:val="Bibliography"/>
        <w:rPr>
          <w:rFonts w:ascii="Times New Roman" w:hAnsi="Times New Roman" w:cs="Times New Roman"/>
          <w:sz w:val="28"/>
        </w:rPr>
      </w:pPr>
      <w:r w:rsidRPr="00C11F7E">
        <w:rPr>
          <w:rFonts w:ascii="Times New Roman" w:hAnsi="Times New Roman" w:cs="Times New Roman"/>
          <w:sz w:val="28"/>
        </w:rPr>
        <w:t>34. Keras: the Python deep learning API [Электронный ресурс]. URL: https://keras.io/ (дата обращения: 15.06.2022).</w:t>
      </w:r>
    </w:p>
    <w:p w14:paraId="0C27F3C4" w14:textId="77777777" w:rsidR="00C11F7E" w:rsidRPr="00C11F7E" w:rsidRDefault="00C11F7E" w:rsidP="00C11F7E">
      <w:pPr>
        <w:pStyle w:val="Bibliography"/>
        <w:rPr>
          <w:rFonts w:ascii="Times New Roman" w:hAnsi="Times New Roman" w:cs="Times New Roman"/>
          <w:sz w:val="28"/>
        </w:rPr>
      </w:pPr>
      <w:r w:rsidRPr="00C11F7E">
        <w:rPr>
          <w:rFonts w:ascii="Times New Roman" w:hAnsi="Times New Roman" w:cs="Times New Roman"/>
          <w:sz w:val="28"/>
        </w:rPr>
        <w:t>35. Students Performance In Exams: EDA / predictions [Электронный ресурс]. URL: https://kaggle.com/doesnotcompile/students-performance-in-exams-eda-predictions (дата обращения: 14.06.2022).</w:t>
      </w:r>
    </w:p>
    <w:p w14:paraId="70BF2CCF" w14:textId="725A60D6" w:rsidR="0068543C" w:rsidRPr="00E20F67" w:rsidRDefault="00C11F7E" w:rsidP="00E20F67">
      <w:pPr>
        <w:shd w:val="clear" w:color="auto" w:fill="FFFFFF"/>
        <w:spacing w:after="0" w:line="360" w:lineRule="auto"/>
        <w:textAlignment w:val="baseline"/>
        <w:rPr>
          <w:rFonts w:ascii="Times New Roman" w:eastAsia="Times New Roman" w:hAnsi="Times New Roman" w:cs="Times New Roman"/>
          <w:color w:val="161616"/>
          <w:sz w:val="28"/>
          <w:szCs w:val="28"/>
        </w:rPr>
      </w:pPr>
      <w:r>
        <w:rPr>
          <w:rFonts w:ascii="Times New Roman" w:eastAsia="Times New Roman" w:hAnsi="Times New Roman" w:cs="Times New Roman"/>
          <w:color w:val="161616"/>
          <w:sz w:val="28"/>
          <w:szCs w:val="28"/>
        </w:rPr>
        <w:fldChar w:fldCharType="end"/>
      </w:r>
    </w:p>
    <w:sectPr w:rsidR="0068543C" w:rsidRPr="00E20F67">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52D0C" w14:textId="77777777" w:rsidR="00DB5DDB" w:rsidRDefault="00DB5DDB" w:rsidP="007D11CD">
      <w:pPr>
        <w:spacing w:after="0" w:line="240" w:lineRule="auto"/>
      </w:pPr>
      <w:r>
        <w:separator/>
      </w:r>
    </w:p>
  </w:endnote>
  <w:endnote w:type="continuationSeparator" w:id="0">
    <w:p w14:paraId="79DFFE81" w14:textId="77777777" w:rsidR="00DB5DDB" w:rsidRDefault="00DB5DDB" w:rsidP="007D11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5371277"/>
      <w:docPartObj>
        <w:docPartGallery w:val="Page Numbers (Bottom of Page)"/>
        <w:docPartUnique/>
      </w:docPartObj>
    </w:sdtPr>
    <w:sdtEndPr>
      <w:rPr>
        <w:noProof/>
      </w:rPr>
    </w:sdtEndPr>
    <w:sdtContent>
      <w:p w14:paraId="06E7D387" w14:textId="1A837DE3" w:rsidR="00085274" w:rsidRDefault="000852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E8BE59" w14:textId="77777777" w:rsidR="00085274" w:rsidRDefault="000852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9EC96" w14:textId="77777777" w:rsidR="00DB5DDB" w:rsidRDefault="00DB5DDB" w:rsidP="007D11CD">
      <w:pPr>
        <w:spacing w:after="0" w:line="240" w:lineRule="auto"/>
      </w:pPr>
      <w:r>
        <w:separator/>
      </w:r>
    </w:p>
  </w:footnote>
  <w:footnote w:type="continuationSeparator" w:id="0">
    <w:p w14:paraId="1EC35889" w14:textId="77777777" w:rsidR="00DB5DDB" w:rsidRDefault="00DB5DDB" w:rsidP="007D11CD">
      <w:pPr>
        <w:spacing w:after="0" w:line="240" w:lineRule="auto"/>
      </w:pPr>
      <w:r>
        <w:continuationSeparator/>
      </w:r>
    </w:p>
  </w:footnote>
  <w:footnote w:id="1">
    <w:p w14:paraId="07FB5EEF" w14:textId="77777777" w:rsidR="007D11CD" w:rsidRDefault="007D11CD" w:rsidP="007D11CD">
      <w:pPr>
        <w:pStyle w:val="FootnoteText"/>
        <w:rPr>
          <w:lang w:val="en-US"/>
        </w:rPr>
      </w:pPr>
      <w:r>
        <w:rPr>
          <w:rStyle w:val="FootnoteReference"/>
          <w:rFonts w:eastAsiaTheme="majorEastAsia"/>
        </w:rPr>
        <w:footnoteRef/>
      </w:r>
      <w:r>
        <w:rPr>
          <w:lang w:val="en-US"/>
        </w:rPr>
        <w:t xml:space="preserve"> For group projects, an assessment sheet is filled out for each group member</w:t>
      </w:r>
    </w:p>
  </w:footnote>
  <w:footnote w:id="2">
    <w:p w14:paraId="5175A5CE" w14:textId="77777777" w:rsidR="007D11CD" w:rsidRDefault="007D11CD" w:rsidP="007D11CD">
      <w:pPr>
        <w:pStyle w:val="FootnoteText"/>
        <w:rPr>
          <w:lang w:val="en-US"/>
        </w:rPr>
      </w:pPr>
      <w:r>
        <w:rPr>
          <w:rStyle w:val="FootnoteReference"/>
          <w:rFonts w:eastAsiaTheme="majorEastAsia"/>
        </w:rPr>
        <w:footnoteRef/>
      </w:r>
      <w:r>
        <w:rPr>
          <w:lang w:val="en-US"/>
        </w:rPr>
        <w:t xml:space="preserve"> Only necessary components are used, if some component is not used in the assessment, then a dash is put in the corresponding line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C74C8"/>
    <w:multiLevelType w:val="multilevel"/>
    <w:tmpl w:val="D3F636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BF6D1E"/>
    <w:multiLevelType w:val="hybridMultilevel"/>
    <w:tmpl w:val="9736810E"/>
    <w:lvl w:ilvl="0" w:tplc="769EF2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D00915"/>
    <w:multiLevelType w:val="multilevel"/>
    <w:tmpl w:val="3676AA14"/>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3" w15:restartNumberingAfterBreak="0">
    <w:nsid w:val="6C7A53EB"/>
    <w:multiLevelType w:val="multilevel"/>
    <w:tmpl w:val="42CE336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5A2AFE"/>
    <w:multiLevelType w:val="hybridMultilevel"/>
    <w:tmpl w:val="A4CE156A"/>
    <w:lvl w:ilvl="0" w:tplc="077A2C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5611515">
    <w:abstractNumId w:val="3"/>
  </w:num>
  <w:num w:numId="2" w16cid:durableId="366879615">
    <w:abstractNumId w:val="0"/>
  </w:num>
  <w:num w:numId="3" w16cid:durableId="938491484">
    <w:abstractNumId w:val="4"/>
  </w:num>
  <w:num w:numId="4" w16cid:durableId="334188447">
    <w:abstractNumId w:val="1"/>
  </w:num>
  <w:num w:numId="5" w16cid:durableId="1025806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B81"/>
    <w:rsid w:val="0001782B"/>
    <w:rsid w:val="000506C6"/>
    <w:rsid w:val="00051982"/>
    <w:rsid w:val="000527E7"/>
    <w:rsid w:val="00073BCF"/>
    <w:rsid w:val="000769DB"/>
    <w:rsid w:val="00085274"/>
    <w:rsid w:val="000930EB"/>
    <w:rsid w:val="00095900"/>
    <w:rsid w:val="00097FFA"/>
    <w:rsid w:val="000D310B"/>
    <w:rsid w:val="000F25D9"/>
    <w:rsid w:val="001214D3"/>
    <w:rsid w:val="00122E71"/>
    <w:rsid w:val="00122E8D"/>
    <w:rsid w:val="001275CD"/>
    <w:rsid w:val="00134B9C"/>
    <w:rsid w:val="001404B4"/>
    <w:rsid w:val="00156691"/>
    <w:rsid w:val="00161297"/>
    <w:rsid w:val="00192F59"/>
    <w:rsid w:val="00196D7C"/>
    <w:rsid w:val="001A0EA6"/>
    <w:rsid w:val="001A45EE"/>
    <w:rsid w:val="001D4523"/>
    <w:rsid w:val="001D5570"/>
    <w:rsid w:val="001E3F83"/>
    <w:rsid w:val="001F1F9C"/>
    <w:rsid w:val="001F3263"/>
    <w:rsid w:val="00204A0D"/>
    <w:rsid w:val="0020737C"/>
    <w:rsid w:val="00223C60"/>
    <w:rsid w:val="0025737D"/>
    <w:rsid w:val="00260F15"/>
    <w:rsid w:val="00291E45"/>
    <w:rsid w:val="002A7573"/>
    <w:rsid w:val="002B63E6"/>
    <w:rsid w:val="002C1657"/>
    <w:rsid w:val="002D691C"/>
    <w:rsid w:val="002F077A"/>
    <w:rsid w:val="002F1154"/>
    <w:rsid w:val="003C5C3B"/>
    <w:rsid w:val="003E0E68"/>
    <w:rsid w:val="003F02E8"/>
    <w:rsid w:val="003F20E3"/>
    <w:rsid w:val="003F5364"/>
    <w:rsid w:val="003F7EE7"/>
    <w:rsid w:val="00414B1C"/>
    <w:rsid w:val="00436B76"/>
    <w:rsid w:val="00451A2F"/>
    <w:rsid w:val="004629A2"/>
    <w:rsid w:val="00472D4C"/>
    <w:rsid w:val="004924F8"/>
    <w:rsid w:val="00494626"/>
    <w:rsid w:val="00496830"/>
    <w:rsid w:val="004D0069"/>
    <w:rsid w:val="004E373B"/>
    <w:rsid w:val="004F4A74"/>
    <w:rsid w:val="00514F82"/>
    <w:rsid w:val="00517582"/>
    <w:rsid w:val="00525AC0"/>
    <w:rsid w:val="00565DC4"/>
    <w:rsid w:val="00571C4A"/>
    <w:rsid w:val="00572B81"/>
    <w:rsid w:val="005D399A"/>
    <w:rsid w:val="005F55BA"/>
    <w:rsid w:val="006002CD"/>
    <w:rsid w:val="00605338"/>
    <w:rsid w:val="00623DB4"/>
    <w:rsid w:val="006279B3"/>
    <w:rsid w:val="00633654"/>
    <w:rsid w:val="006562A4"/>
    <w:rsid w:val="00671845"/>
    <w:rsid w:val="00674EFA"/>
    <w:rsid w:val="006838D3"/>
    <w:rsid w:val="0068543C"/>
    <w:rsid w:val="00690A65"/>
    <w:rsid w:val="00693192"/>
    <w:rsid w:val="0069751C"/>
    <w:rsid w:val="006A489F"/>
    <w:rsid w:val="006A7455"/>
    <w:rsid w:val="006B48F8"/>
    <w:rsid w:val="006D1288"/>
    <w:rsid w:val="006D1404"/>
    <w:rsid w:val="006E4995"/>
    <w:rsid w:val="006F47AA"/>
    <w:rsid w:val="00711C13"/>
    <w:rsid w:val="00747BF2"/>
    <w:rsid w:val="007525E0"/>
    <w:rsid w:val="007663EA"/>
    <w:rsid w:val="00770F79"/>
    <w:rsid w:val="00783D5B"/>
    <w:rsid w:val="00793B34"/>
    <w:rsid w:val="007B2CFA"/>
    <w:rsid w:val="007D11CD"/>
    <w:rsid w:val="007E3912"/>
    <w:rsid w:val="007E45DD"/>
    <w:rsid w:val="007E4B13"/>
    <w:rsid w:val="00813668"/>
    <w:rsid w:val="00854DD1"/>
    <w:rsid w:val="00880863"/>
    <w:rsid w:val="00882160"/>
    <w:rsid w:val="00894E67"/>
    <w:rsid w:val="008B6710"/>
    <w:rsid w:val="008F1391"/>
    <w:rsid w:val="00902587"/>
    <w:rsid w:val="0092033F"/>
    <w:rsid w:val="009334ED"/>
    <w:rsid w:val="0093781C"/>
    <w:rsid w:val="009455DF"/>
    <w:rsid w:val="00947E44"/>
    <w:rsid w:val="00950058"/>
    <w:rsid w:val="00962657"/>
    <w:rsid w:val="00983477"/>
    <w:rsid w:val="0098436E"/>
    <w:rsid w:val="009B1CCB"/>
    <w:rsid w:val="009D2F2E"/>
    <w:rsid w:val="009F33BF"/>
    <w:rsid w:val="00A03AE8"/>
    <w:rsid w:val="00A07452"/>
    <w:rsid w:val="00A27304"/>
    <w:rsid w:val="00A41DA0"/>
    <w:rsid w:val="00A7481F"/>
    <w:rsid w:val="00A8054D"/>
    <w:rsid w:val="00A872B5"/>
    <w:rsid w:val="00AA1456"/>
    <w:rsid w:val="00AB14D6"/>
    <w:rsid w:val="00AB1D2A"/>
    <w:rsid w:val="00AB355B"/>
    <w:rsid w:val="00AB53CE"/>
    <w:rsid w:val="00AB72B4"/>
    <w:rsid w:val="00AE363B"/>
    <w:rsid w:val="00AE4DD2"/>
    <w:rsid w:val="00AE7E0D"/>
    <w:rsid w:val="00B23ED4"/>
    <w:rsid w:val="00B338B0"/>
    <w:rsid w:val="00B63996"/>
    <w:rsid w:val="00B70DC2"/>
    <w:rsid w:val="00B752E3"/>
    <w:rsid w:val="00B8000A"/>
    <w:rsid w:val="00B812D0"/>
    <w:rsid w:val="00B81A9A"/>
    <w:rsid w:val="00BA28B5"/>
    <w:rsid w:val="00BB1A41"/>
    <w:rsid w:val="00BC005C"/>
    <w:rsid w:val="00BD41AC"/>
    <w:rsid w:val="00C054A9"/>
    <w:rsid w:val="00C11F7E"/>
    <w:rsid w:val="00C23729"/>
    <w:rsid w:val="00C30ACA"/>
    <w:rsid w:val="00C36826"/>
    <w:rsid w:val="00C5084E"/>
    <w:rsid w:val="00C710E0"/>
    <w:rsid w:val="00C76614"/>
    <w:rsid w:val="00CB2C76"/>
    <w:rsid w:val="00CC5273"/>
    <w:rsid w:val="00CC7FBA"/>
    <w:rsid w:val="00CD365E"/>
    <w:rsid w:val="00CD5122"/>
    <w:rsid w:val="00CE1AD4"/>
    <w:rsid w:val="00CE65D1"/>
    <w:rsid w:val="00CF4ACD"/>
    <w:rsid w:val="00D05946"/>
    <w:rsid w:val="00D12B14"/>
    <w:rsid w:val="00D22F76"/>
    <w:rsid w:val="00D515D5"/>
    <w:rsid w:val="00D6381F"/>
    <w:rsid w:val="00DB4BC9"/>
    <w:rsid w:val="00DB5DDB"/>
    <w:rsid w:val="00DC4214"/>
    <w:rsid w:val="00DC7123"/>
    <w:rsid w:val="00DD151C"/>
    <w:rsid w:val="00DD3ED8"/>
    <w:rsid w:val="00DE5D28"/>
    <w:rsid w:val="00DE5F1F"/>
    <w:rsid w:val="00E00DD7"/>
    <w:rsid w:val="00E00F3B"/>
    <w:rsid w:val="00E1604E"/>
    <w:rsid w:val="00E20F67"/>
    <w:rsid w:val="00E2237B"/>
    <w:rsid w:val="00E569E3"/>
    <w:rsid w:val="00E826F8"/>
    <w:rsid w:val="00E85A0C"/>
    <w:rsid w:val="00E85E41"/>
    <w:rsid w:val="00E9479C"/>
    <w:rsid w:val="00EB552C"/>
    <w:rsid w:val="00EC35F2"/>
    <w:rsid w:val="00F035C6"/>
    <w:rsid w:val="00F23F00"/>
    <w:rsid w:val="00F34D31"/>
    <w:rsid w:val="00F504FA"/>
    <w:rsid w:val="00F551C0"/>
    <w:rsid w:val="00F82F62"/>
    <w:rsid w:val="00F86E9B"/>
    <w:rsid w:val="00FB4AAF"/>
    <w:rsid w:val="00FE3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49819"/>
  <w15:chartTrackingRefBased/>
  <w15:docId w15:val="{724AA5C9-D779-47EB-A43F-8BFAC9F67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3781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A48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781C"/>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93781C"/>
    <w:rPr>
      <w:color w:val="0000FF"/>
      <w:u w:val="single"/>
    </w:rPr>
  </w:style>
  <w:style w:type="paragraph" w:styleId="ListParagraph">
    <w:name w:val="List Paragraph"/>
    <w:basedOn w:val="Normal"/>
    <w:uiPriority w:val="34"/>
    <w:qFormat/>
    <w:rsid w:val="00BC005C"/>
    <w:pPr>
      <w:ind w:left="720"/>
      <w:contextualSpacing/>
    </w:pPr>
  </w:style>
  <w:style w:type="character" w:customStyle="1" w:styleId="Heading2Char">
    <w:name w:val="Heading 2 Char"/>
    <w:basedOn w:val="DefaultParagraphFont"/>
    <w:link w:val="Heading2"/>
    <w:uiPriority w:val="9"/>
    <w:semiHidden/>
    <w:rsid w:val="006A489F"/>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6A489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A489F"/>
    <w:rPr>
      <w:b/>
      <w:bCs/>
    </w:rPr>
  </w:style>
  <w:style w:type="paragraph" w:styleId="Bibliography">
    <w:name w:val="Bibliography"/>
    <w:basedOn w:val="Normal"/>
    <w:next w:val="Normal"/>
    <w:uiPriority w:val="37"/>
    <w:unhideWhenUsed/>
    <w:rsid w:val="0068543C"/>
    <w:pPr>
      <w:spacing w:after="240" w:line="240" w:lineRule="auto"/>
    </w:pPr>
  </w:style>
  <w:style w:type="paragraph" w:styleId="FootnoteText">
    <w:name w:val="footnote text"/>
    <w:basedOn w:val="Normal"/>
    <w:link w:val="FootnoteTextChar"/>
    <w:uiPriority w:val="99"/>
    <w:semiHidden/>
    <w:unhideWhenUsed/>
    <w:rsid w:val="007D11CD"/>
    <w:pPr>
      <w:spacing w:after="0" w:line="240" w:lineRule="auto"/>
    </w:pPr>
    <w:rPr>
      <w:rFonts w:ascii="Calibri" w:eastAsia="Times New Roman" w:hAnsi="Calibri" w:cs="Times New Roman"/>
      <w:sz w:val="20"/>
      <w:szCs w:val="20"/>
      <w:lang w:val="ru-RU" w:eastAsia="ru-RU"/>
    </w:rPr>
  </w:style>
  <w:style w:type="character" w:customStyle="1" w:styleId="FootnoteTextChar">
    <w:name w:val="Footnote Text Char"/>
    <w:basedOn w:val="DefaultParagraphFont"/>
    <w:link w:val="FootnoteText"/>
    <w:uiPriority w:val="99"/>
    <w:semiHidden/>
    <w:rsid w:val="007D11CD"/>
    <w:rPr>
      <w:rFonts w:ascii="Calibri" w:eastAsia="Times New Roman" w:hAnsi="Calibri" w:cs="Times New Roman"/>
      <w:sz w:val="20"/>
      <w:szCs w:val="20"/>
      <w:lang w:val="ru-RU" w:eastAsia="ru-RU"/>
    </w:rPr>
  </w:style>
  <w:style w:type="character" w:styleId="FootnoteReference">
    <w:name w:val="footnote reference"/>
    <w:basedOn w:val="DefaultParagraphFont"/>
    <w:uiPriority w:val="99"/>
    <w:semiHidden/>
    <w:unhideWhenUsed/>
    <w:rsid w:val="007D11CD"/>
    <w:rPr>
      <w:vertAlign w:val="superscript"/>
    </w:rPr>
  </w:style>
  <w:style w:type="table" w:styleId="TableGrid">
    <w:name w:val="Table Grid"/>
    <w:basedOn w:val="TableNormal"/>
    <w:uiPriority w:val="39"/>
    <w:rsid w:val="007D11CD"/>
    <w:pPr>
      <w:spacing w:after="0" w:line="240" w:lineRule="auto"/>
    </w:pPr>
    <w:rPr>
      <w:lang w:val="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783D5B"/>
    <w:rPr>
      <w:i/>
      <w:iCs/>
    </w:rPr>
  </w:style>
  <w:style w:type="paragraph" w:styleId="Header">
    <w:name w:val="header"/>
    <w:basedOn w:val="Normal"/>
    <w:link w:val="HeaderChar"/>
    <w:uiPriority w:val="99"/>
    <w:unhideWhenUsed/>
    <w:rsid w:val="000852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5274"/>
  </w:style>
  <w:style w:type="paragraph" w:styleId="Footer">
    <w:name w:val="footer"/>
    <w:basedOn w:val="Normal"/>
    <w:link w:val="FooterChar"/>
    <w:uiPriority w:val="99"/>
    <w:unhideWhenUsed/>
    <w:rsid w:val="000852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52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4218">
      <w:bodyDiv w:val="1"/>
      <w:marLeft w:val="0"/>
      <w:marRight w:val="0"/>
      <w:marTop w:val="0"/>
      <w:marBottom w:val="0"/>
      <w:divBdr>
        <w:top w:val="none" w:sz="0" w:space="0" w:color="auto"/>
        <w:left w:val="none" w:sz="0" w:space="0" w:color="auto"/>
        <w:bottom w:val="none" w:sz="0" w:space="0" w:color="auto"/>
        <w:right w:val="none" w:sz="0" w:space="0" w:color="auto"/>
      </w:divBdr>
    </w:div>
    <w:div w:id="168838349">
      <w:bodyDiv w:val="1"/>
      <w:marLeft w:val="0"/>
      <w:marRight w:val="0"/>
      <w:marTop w:val="0"/>
      <w:marBottom w:val="0"/>
      <w:divBdr>
        <w:top w:val="none" w:sz="0" w:space="0" w:color="auto"/>
        <w:left w:val="none" w:sz="0" w:space="0" w:color="auto"/>
        <w:bottom w:val="none" w:sz="0" w:space="0" w:color="auto"/>
        <w:right w:val="none" w:sz="0" w:space="0" w:color="auto"/>
      </w:divBdr>
      <w:divsChild>
        <w:div w:id="1994799318">
          <w:marLeft w:val="0"/>
          <w:marRight w:val="0"/>
          <w:marTop w:val="0"/>
          <w:marBottom w:val="0"/>
          <w:divBdr>
            <w:top w:val="none" w:sz="0" w:space="0" w:color="auto"/>
            <w:left w:val="none" w:sz="0" w:space="0" w:color="auto"/>
            <w:bottom w:val="none" w:sz="0" w:space="0" w:color="auto"/>
            <w:right w:val="none" w:sz="0" w:space="0" w:color="auto"/>
          </w:divBdr>
          <w:divsChild>
            <w:div w:id="26561728">
              <w:marLeft w:val="0"/>
              <w:marRight w:val="0"/>
              <w:marTop w:val="0"/>
              <w:marBottom w:val="0"/>
              <w:divBdr>
                <w:top w:val="none" w:sz="0" w:space="0" w:color="auto"/>
                <w:left w:val="none" w:sz="0" w:space="0" w:color="auto"/>
                <w:bottom w:val="none" w:sz="0" w:space="0" w:color="auto"/>
                <w:right w:val="none" w:sz="0" w:space="0" w:color="auto"/>
              </w:divBdr>
              <w:divsChild>
                <w:div w:id="1689720870">
                  <w:marLeft w:val="0"/>
                  <w:marRight w:val="0"/>
                  <w:marTop w:val="0"/>
                  <w:marBottom w:val="0"/>
                  <w:divBdr>
                    <w:top w:val="none" w:sz="0" w:space="0" w:color="auto"/>
                    <w:left w:val="none" w:sz="0" w:space="0" w:color="auto"/>
                    <w:bottom w:val="none" w:sz="0" w:space="0" w:color="auto"/>
                    <w:right w:val="none" w:sz="0" w:space="0" w:color="auto"/>
                  </w:divBdr>
                  <w:divsChild>
                    <w:div w:id="37088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902575">
          <w:marLeft w:val="0"/>
          <w:marRight w:val="0"/>
          <w:marTop w:val="0"/>
          <w:marBottom w:val="0"/>
          <w:divBdr>
            <w:top w:val="none" w:sz="0" w:space="0" w:color="auto"/>
            <w:left w:val="none" w:sz="0" w:space="0" w:color="auto"/>
            <w:bottom w:val="none" w:sz="0" w:space="0" w:color="auto"/>
            <w:right w:val="none" w:sz="0" w:space="0" w:color="auto"/>
          </w:divBdr>
          <w:divsChild>
            <w:div w:id="1325426581">
              <w:marLeft w:val="0"/>
              <w:marRight w:val="0"/>
              <w:marTop w:val="0"/>
              <w:marBottom w:val="0"/>
              <w:divBdr>
                <w:top w:val="none" w:sz="0" w:space="0" w:color="auto"/>
                <w:left w:val="none" w:sz="0" w:space="0" w:color="auto"/>
                <w:bottom w:val="none" w:sz="0" w:space="0" w:color="auto"/>
                <w:right w:val="none" w:sz="0" w:space="0" w:color="auto"/>
              </w:divBdr>
              <w:divsChild>
                <w:div w:id="335882985">
                  <w:marLeft w:val="0"/>
                  <w:marRight w:val="0"/>
                  <w:marTop w:val="0"/>
                  <w:marBottom w:val="0"/>
                  <w:divBdr>
                    <w:top w:val="none" w:sz="0" w:space="0" w:color="auto"/>
                    <w:left w:val="none" w:sz="0" w:space="0" w:color="auto"/>
                    <w:bottom w:val="none" w:sz="0" w:space="0" w:color="auto"/>
                    <w:right w:val="none" w:sz="0" w:space="0" w:color="auto"/>
                  </w:divBdr>
                  <w:divsChild>
                    <w:div w:id="1870600775">
                      <w:marLeft w:val="0"/>
                      <w:marRight w:val="0"/>
                      <w:marTop w:val="0"/>
                      <w:marBottom w:val="0"/>
                      <w:divBdr>
                        <w:top w:val="none" w:sz="0" w:space="0" w:color="auto"/>
                        <w:left w:val="none" w:sz="0" w:space="0" w:color="auto"/>
                        <w:bottom w:val="none" w:sz="0" w:space="0" w:color="auto"/>
                        <w:right w:val="none" w:sz="0" w:space="0" w:color="auto"/>
                      </w:divBdr>
                      <w:divsChild>
                        <w:div w:id="555774623">
                          <w:marLeft w:val="0"/>
                          <w:marRight w:val="0"/>
                          <w:marTop w:val="0"/>
                          <w:marBottom w:val="0"/>
                          <w:divBdr>
                            <w:top w:val="none" w:sz="0" w:space="0" w:color="auto"/>
                            <w:left w:val="none" w:sz="0" w:space="0" w:color="auto"/>
                            <w:bottom w:val="none" w:sz="0" w:space="0" w:color="auto"/>
                            <w:right w:val="none" w:sz="0" w:space="0" w:color="auto"/>
                          </w:divBdr>
                        </w:div>
                        <w:div w:id="705717024">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0690626">
      <w:bodyDiv w:val="1"/>
      <w:marLeft w:val="0"/>
      <w:marRight w:val="0"/>
      <w:marTop w:val="0"/>
      <w:marBottom w:val="0"/>
      <w:divBdr>
        <w:top w:val="none" w:sz="0" w:space="0" w:color="auto"/>
        <w:left w:val="none" w:sz="0" w:space="0" w:color="auto"/>
        <w:bottom w:val="none" w:sz="0" w:space="0" w:color="auto"/>
        <w:right w:val="none" w:sz="0" w:space="0" w:color="auto"/>
      </w:divBdr>
    </w:div>
    <w:div w:id="393041048">
      <w:bodyDiv w:val="1"/>
      <w:marLeft w:val="0"/>
      <w:marRight w:val="0"/>
      <w:marTop w:val="0"/>
      <w:marBottom w:val="0"/>
      <w:divBdr>
        <w:top w:val="none" w:sz="0" w:space="0" w:color="auto"/>
        <w:left w:val="none" w:sz="0" w:space="0" w:color="auto"/>
        <w:bottom w:val="none" w:sz="0" w:space="0" w:color="auto"/>
        <w:right w:val="none" w:sz="0" w:space="0" w:color="auto"/>
      </w:divBdr>
    </w:div>
    <w:div w:id="486284513">
      <w:bodyDiv w:val="1"/>
      <w:marLeft w:val="0"/>
      <w:marRight w:val="0"/>
      <w:marTop w:val="0"/>
      <w:marBottom w:val="0"/>
      <w:divBdr>
        <w:top w:val="none" w:sz="0" w:space="0" w:color="auto"/>
        <w:left w:val="none" w:sz="0" w:space="0" w:color="auto"/>
        <w:bottom w:val="none" w:sz="0" w:space="0" w:color="auto"/>
        <w:right w:val="none" w:sz="0" w:space="0" w:color="auto"/>
      </w:divBdr>
    </w:div>
    <w:div w:id="749274463">
      <w:bodyDiv w:val="1"/>
      <w:marLeft w:val="0"/>
      <w:marRight w:val="0"/>
      <w:marTop w:val="0"/>
      <w:marBottom w:val="0"/>
      <w:divBdr>
        <w:top w:val="none" w:sz="0" w:space="0" w:color="auto"/>
        <w:left w:val="none" w:sz="0" w:space="0" w:color="auto"/>
        <w:bottom w:val="none" w:sz="0" w:space="0" w:color="auto"/>
        <w:right w:val="none" w:sz="0" w:space="0" w:color="auto"/>
      </w:divBdr>
    </w:div>
    <w:div w:id="1280145259">
      <w:bodyDiv w:val="1"/>
      <w:marLeft w:val="0"/>
      <w:marRight w:val="0"/>
      <w:marTop w:val="0"/>
      <w:marBottom w:val="0"/>
      <w:divBdr>
        <w:top w:val="none" w:sz="0" w:space="0" w:color="auto"/>
        <w:left w:val="none" w:sz="0" w:space="0" w:color="auto"/>
        <w:bottom w:val="none" w:sz="0" w:space="0" w:color="auto"/>
        <w:right w:val="none" w:sz="0" w:space="0" w:color="auto"/>
      </w:divBdr>
    </w:div>
    <w:div w:id="1896820277">
      <w:bodyDiv w:val="1"/>
      <w:marLeft w:val="0"/>
      <w:marRight w:val="0"/>
      <w:marTop w:val="0"/>
      <w:marBottom w:val="0"/>
      <w:divBdr>
        <w:top w:val="none" w:sz="0" w:space="0" w:color="auto"/>
        <w:left w:val="none" w:sz="0" w:space="0" w:color="auto"/>
        <w:bottom w:val="none" w:sz="0" w:space="0" w:color="auto"/>
        <w:right w:val="none" w:sz="0" w:space="0" w:color="auto"/>
      </w:divBdr>
    </w:div>
    <w:div w:id="1974093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1690</TotalTime>
  <Pages>44</Pages>
  <Words>16093</Words>
  <Characters>91732</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Ахамед Кавшике</dc:creator>
  <cp:keywords/>
  <dc:description/>
  <cp:lastModifiedBy>Ахамед Кавшике</cp:lastModifiedBy>
  <cp:revision>23</cp:revision>
  <cp:lastPrinted>2022-06-27T19:25:00Z</cp:lastPrinted>
  <dcterms:created xsi:type="dcterms:W3CDTF">2022-06-13T08:54:00Z</dcterms:created>
  <dcterms:modified xsi:type="dcterms:W3CDTF">2022-06-28T19:19:00Z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id="v2H7li55"/&gt;&lt;style id="http://www.zotero.org/styles/gost-r-7-0-5-2008-numeric-alphabetical" hasBibliography="1" bibliographyStyleHasBeenSet="1"/&gt;&lt;prefs&gt;&lt;pref name="fieldType" value="Field"/&gt;&lt;pref n</vt:lpwstr>
  </property>
  <property fmtid="{D5CDD505-2E9C-101B-9397-08002B2CF9AE}" pid="3" name="ZOTERO_PREF_2">
    <vt:lpwstr>ame="automaticJournalAbbreviations" value="true"/&gt;&lt;/prefs&gt;&lt;/data&gt;</vt:lpwstr>
  </property>
</Properties>
</file>