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6285DE" wp14:paraId="54A9AFCC" wp14:textId="74A80DEE">
      <w:pPr>
        <w:rPr>
          <w:rFonts w:ascii="Aptos" w:hAnsi="Aptos"/>
          <w:noProof w:val="0"/>
          <w:color w:val="000000" w:themeColor="text1" w:themeTint="FF" w:themeShade="FF"/>
          <w:sz w:val="24"/>
          <w:szCs w:val="24"/>
          <w:lang w:val="en-US"/>
        </w:rPr>
      </w:pPr>
      <w:r w:rsidRPr="216285DE" w:rsidR="5ACB4F8F">
        <w:rPr>
          <w:rFonts w:ascii="Aptos" w:hAnsi="Aptos"/>
          <w:noProof w:val="0"/>
          <w:color w:val="000000" w:themeColor="text1" w:themeTint="FF" w:themeShade="FF"/>
          <w:sz w:val="24"/>
          <w:szCs w:val="24"/>
          <w:lang w:val="en-US"/>
        </w:rPr>
        <w:t xml:space="preserve">Cybersecurity </w:t>
      </w:r>
    </w:p>
    <w:p xmlns:wp14="http://schemas.microsoft.com/office/word/2010/wordml" w:rsidP="216285DE" wp14:paraId="454AB04D" wp14:textId="1B8F9292">
      <w:pPr>
        <w:rPr>
          <w:rFonts w:ascii="Aptos" w:hAnsi="Aptos"/>
          <w:noProof w:val="0"/>
          <w:color w:val="000000" w:themeColor="text1" w:themeTint="FF" w:themeShade="FF"/>
          <w:sz w:val="24"/>
          <w:szCs w:val="24"/>
          <w:lang w:val="en-US"/>
        </w:rPr>
      </w:pPr>
      <w:r w:rsidRPr="216285DE" w:rsidR="5ACB4F8F">
        <w:rPr>
          <w:rFonts w:ascii="Aptos" w:hAnsi="Aptos"/>
          <w:noProof w:val="0"/>
          <w:color w:val="000000" w:themeColor="text1" w:themeTint="FF" w:themeShade="FF"/>
          <w:sz w:val="24"/>
          <w:szCs w:val="24"/>
          <w:lang w:val="en-US"/>
        </w:rPr>
        <w:t xml:space="preserve">Cybersecurity is the ongoing effort to protect individuals, </w:t>
      </w:r>
      <w:r w:rsidRPr="216285DE" w:rsidR="458897ED">
        <w:rPr>
          <w:rFonts w:ascii="Aptos" w:hAnsi="Aptos"/>
          <w:noProof w:val="0"/>
          <w:color w:val="000000" w:themeColor="text1" w:themeTint="FF" w:themeShade="FF"/>
          <w:sz w:val="24"/>
          <w:szCs w:val="24"/>
          <w:lang w:val="en-US"/>
        </w:rPr>
        <w:t>organizations,</w:t>
      </w:r>
      <w:r w:rsidRPr="216285DE" w:rsidR="5ACB4F8F">
        <w:rPr>
          <w:rFonts w:ascii="Aptos" w:hAnsi="Aptos"/>
          <w:noProof w:val="0"/>
          <w:color w:val="000000" w:themeColor="text1" w:themeTint="FF" w:themeShade="FF"/>
          <w:sz w:val="24"/>
          <w:szCs w:val="24"/>
          <w:lang w:val="en-US"/>
        </w:rPr>
        <w:t xml:space="preserve"> and governments from </w:t>
      </w:r>
      <w:r w:rsidRPr="216285DE" w:rsidR="5ACB4F8F">
        <w:rPr>
          <w:rFonts w:ascii="Aptos" w:hAnsi="Aptos"/>
          <w:noProof w:val="0"/>
          <w:color w:val="000000" w:themeColor="text1" w:themeTint="FF" w:themeShade="FF"/>
          <w:sz w:val="24"/>
          <w:szCs w:val="24"/>
          <w:lang w:val="en-US"/>
        </w:rPr>
        <w:t>digital attacks by protecting networked systems and data from unauthorized use or harm.</w:t>
      </w:r>
    </w:p>
    <w:p xmlns:wp14="http://schemas.microsoft.com/office/word/2010/wordml" w:rsidP="216285DE" wp14:paraId="2FC5AAD4" wp14:textId="03FAC125">
      <w:pPr>
        <w:rPr>
          <w:rFonts w:ascii="Aptos" w:hAnsi="Aptos"/>
          <w:noProof w:val="0"/>
          <w:color w:val="000000" w:themeColor="text1" w:themeTint="FF" w:themeShade="FF"/>
          <w:sz w:val="24"/>
          <w:szCs w:val="24"/>
          <w:lang w:val="en-US"/>
        </w:rPr>
      </w:pPr>
      <w:r w:rsidRPr="216285DE" w:rsidR="300AC20C">
        <w:rPr>
          <w:rFonts w:ascii="Aptos" w:hAnsi="Aptos"/>
          <w:noProof w:val="0"/>
          <w:color w:val="000000" w:themeColor="text1" w:themeTint="FF" w:themeShade="FF"/>
          <w:sz w:val="24"/>
          <w:szCs w:val="24"/>
          <w:lang w:val="en-US"/>
        </w:rPr>
        <w:t xml:space="preserve">CIA Triad </w:t>
      </w:r>
    </w:p>
    <w:p xmlns:wp14="http://schemas.microsoft.com/office/word/2010/wordml" w:rsidP="216285DE" wp14:paraId="0E419740" wp14:textId="63612DF1">
      <w:pPr>
        <w:rPr>
          <w:rFonts w:ascii="Aptos" w:hAnsi="Aptos"/>
          <w:noProof w:val="0"/>
          <w:color w:val="000000" w:themeColor="text1" w:themeTint="FF" w:themeShade="FF"/>
          <w:sz w:val="24"/>
          <w:szCs w:val="24"/>
          <w:lang w:val="en-US"/>
        </w:rPr>
      </w:pPr>
      <w:r w:rsidRPr="216285DE" w:rsidR="300AC20C">
        <w:rPr>
          <w:rFonts w:ascii="Aptos" w:hAnsi="Aptos"/>
          <w:noProof w:val="0"/>
          <w:sz w:val="24"/>
          <w:szCs w:val="24"/>
          <w:lang w:val="en-US"/>
        </w:rPr>
        <w:t xml:space="preserve">❑ </w:t>
      </w:r>
      <w:r w:rsidRPr="216285DE" w:rsidR="300AC20C">
        <w:rPr>
          <w:rFonts w:ascii="Aptos" w:hAnsi="Aptos"/>
          <w:noProof w:val="0"/>
          <w:color w:val="000000" w:themeColor="text1" w:themeTint="FF" w:themeShade="FF"/>
          <w:sz w:val="24"/>
          <w:szCs w:val="24"/>
          <w:lang w:val="en-US"/>
        </w:rPr>
        <w:t xml:space="preserve">The three letters in "CIA triad" stand for Confidentiality, Integrity, and Availability </w:t>
      </w:r>
    </w:p>
    <w:p xmlns:wp14="http://schemas.microsoft.com/office/word/2010/wordml" w:rsidP="216285DE" wp14:paraId="68801808" wp14:textId="78925298">
      <w:pPr>
        <w:rPr>
          <w:rFonts w:ascii="Aptos" w:hAnsi="Aptos"/>
          <w:noProof w:val="0"/>
          <w:color w:val="000000" w:themeColor="text1" w:themeTint="FF" w:themeShade="FF"/>
          <w:sz w:val="24"/>
          <w:szCs w:val="24"/>
          <w:lang w:val="en-US"/>
        </w:rPr>
      </w:pPr>
      <w:r w:rsidRPr="216285DE" w:rsidR="300AC20C">
        <w:rPr>
          <w:rFonts w:ascii="Aptos" w:hAnsi="Aptos"/>
          <w:noProof w:val="0"/>
          <w:sz w:val="24"/>
          <w:szCs w:val="24"/>
          <w:lang w:val="en-US"/>
        </w:rPr>
        <w:t xml:space="preserve">❑ </w:t>
      </w:r>
      <w:r w:rsidRPr="216285DE" w:rsidR="300AC20C">
        <w:rPr>
          <w:rFonts w:ascii="Aptos" w:hAnsi="Aptos"/>
          <w:noProof w:val="0"/>
          <w:color w:val="000000" w:themeColor="text1" w:themeTint="FF" w:themeShade="FF"/>
          <w:sz w:val="24"/>
          <w:szCs w:val="24"/>
          <w:lang w:val="en-US"/>
        </w:rPr>
        <w:t>It is a model that forms the basis for the development of security systems</w:t>
      </w:r>
    </w:p>
    <w:p xmlns:wp14="http://schemas.microsoft.com/office/word/2010/wordml" w:rsidP="216285DE" wp14:paraId="40B0532F" wp14:textId="24E0E704">
      <w:pPr>
        <w:rPr>
          <w:rFonts w:ascii="Aptos" w:hAnsi="Aptos"/>
          <w:noProof w:val="0"/>
          <w:color w:val="000000" w:themeColor="text1" w:themeTint="FF" w:themeShade="FF"/>
          <w:sz w:val="24"/>
          <w:szCs w:val="24"/>
          <w:lang w:val="en-US"/>
        </w:rPr>
      </w:pPr>
      <w:r w:rsidRPr="216285DE" w:rsidR="300AC20C">
        <w:rPr>
          <w:rFonts w:ascii="Aptos" w:hAnsi="Aptos"/>
          <w:noProof w:val="0"/>
          <w:color w:val="000000" w:themeColor="text1" w:themeTint="FF" w:themeShade="FF"/>
          <w:sz w:val="24"/>
          <w:szCs w:val="24"/>
          <w:lang w:val="en-US"/>
        </w:rPr>
        <w:t xml:space="preserve">Confidentiality </w:t>
      </w:r>
    </w:p>
    <w:p xmlns:wp14="http://schemas.microsoft.com/office/word/2010/wordml" w:rsidP="216285DE" wp14:paraId="610368DB" wp14:textId="4B9130FF">
      <w:pPr>
        <w:rPr>
          <w:rFonts w:ascii="Aptos" w:hAnsi="Aptos"/>
          <w:noProof w:val="0"/>
          <w:color w:val="000000" w:themeColor="text1" w:themeTint="FF" w:themeShade="FF"/>
          <w:sz w:val="24"/>
          <w:szCs w:val="24"/>
          <w:lang w:val="en-US"/>
        </w:rPr>
      </w:pPr>
      <w:r w:rsidRPr="216285DE" w:rsidR="300AC20C">
        <w:rPr>
          <w:rFonts w:ascii="Aptos" w:hAnsi="Aptos"/>
          <w:noProof w:val="0"/>
          <w:sz w:val="24"/>
          <w:szCs w:val="24"/>
          <w:lang w:val="en-US"/>
        </w:rPr>
        <w:t xml:space="preserve">❑ </w:t>
      </w:r>
      <w:r w:rsidRPr="216285DE" w:rsidR="300AC20C">
        <w:rPr>
          <w:rFonts w:ascii="Aptos" w:hAnsi="Aptos"/>
          <w:noProof w:val="0"/>
          <w:color w:val="000000" w:themeColor="text1" w:themeTint="FF" w:themeShade="FF"/>
          <w:sz w:val="24"/>
          <w:szCs w:val="24"/>
          <w:lang w:val="en-US"/>
        </w:rPr>
        <w:t xml:space="preserve">“Preserving authorized restrictions on information access and disclosure, including means </w:t>
      </w:r>
    </w:p>
    <w:p xmlns:wp14="http://schemas.microsoft.com/office/word/2010/wordml" w:rsidP="216285DE" wp14:paraId="249F9AE1" wp14:textId="06AE6A4B">
      <w:pPr>
        <w:rPr>
          <w:rFonts w:ascii="Aptos" w:hAnsi="Aptos"/>
          <w:noProof w:val="0"/>
          <w:color w:val="000000" w:themeColor="text1" w:themeTint="FF" w:themeShade="FF"/>
          <w:sz w:val="24"/>
          <w:szCs w:val="24"/>
          <w:lang w:val="en-US"/>
        </w:rPr>
      </w:pPr>
      <w:r w:rsidRPr="216285DE" w:rsidR="300AC20C">
        <w:rPr>
          <w:rFonts w:ascii="Aptos" w:hAnsi="Aptos"/>
          <w:noProof w:val="0"/>
          <w:color w:val="000000" w:themeColor="text1" w:themeTint="FF" w:themeShade="FF"/>
          <w:sz w:val="24"/>
          <w:szCs w:val="24"/>
          <w:lang w:val="en-US"/>
        </w:rPr>
        <w:t xml:space="preserve">for protecting personal privacy and proprietary information” </w:t>
      </w:r>
    </w:p>
    <w:p xmlns:wp14="http://schemas.microsoft.com/office/word/2010/wordml" w:rsidP="216285DE" wp14:paraId="7D03A2A3" wp14:textId="25CE8DC1">
      <w:pPr>
        <w:rPr>
          <w:rFonts w:ascii="Aptos" w:hAnsi="Aptos"/>
          <w:noProof w:val="0"/>
          <w:color w:val="000000" w:themeColor="text1" w:themeTint="FF" w:themeShade="FF"/>
          <w:sz w:val="24"/>
          <w:szCs w:val="24"/>
          <w:lang w:val="en-US"/>
        </w:rPr>
      </w:pPr>
      <w:r w:rsidRPr="216285DE" w:rsidR="300AC20C">
        <w:rPr>
          <w:rFonts w:ascii="Aptos" w:hAnsi="Aptos"/>
          <w:noProof w:val="0"/>
          <w:sz w:val="24"/>
          <w:szCs w:val="24"/>
          <w:lang w:val="en-US"/>
        </w:rPr>
        <w:t xml:space="preserve">❑ </w:t>
      </w:r>
      <w:r w:rsidRPr="216285DE" w:rsidR="300AC20C">
        <w:rPr>
          <w:rFonts w:ascii="Aptos" w:hAnsi="Aptos"/>
          <w:noProof w:val="0"/>
          <w:color w:val="000000" w:themeColor="text1" w:themeTint="FF" w:themeShade="FF"/>
          <w:sz w:val="24"/>
          <w:szCs w:val="24"/>
          <w:lang w:val="en-US"/>
        </w:rPr>
        <w:t xml:space="preserve">In layman's terms: Keeping things secret that are meant to be secret. </w:t>
      </w:r>
    </w:p>
    <w:p xmlns:wp14="http://schemas.microsoft.com/office/word/2010/wordml" w:rsidP="216285DE" wp14:paraId="08000C9B" wp14:textId="6A7A523D">
      <w:pPr>
        <w:rPr>
          <w:rFonts w:ascii="Aptos" w:hAnsi="Aptos"/>
          <w:noProof w:val="0"/>
          <w:color w:val="000000" w:themeColor="text1" w:themeTint="FF" w:themeShade="FF"/>
          <w:sz w:val="24"/>
          <w:szCs w:val="24"/>
          <w:lang w:val="en-US"/>
        </w:rPr>
      </w:pPr>
      <w:r w:rsidRPr="216285DE" w:rsidR="300AC20C">
        <w:rPr>
          <w:rFonts w:ascii="Aptos" w:hAnsi="Aptos"/>
          <w:noProof w:val="0"/>
          <w:sz w:val="24"/>
          <w:szCs w:val="24"/>
          <w:lang w:val="en-US"/>
        </w:rPr>
        <w:t xml:space="preserve">❑ </w:t>
      </w:r>
      <w:r w:rsidRPr="216285DE" w:rsidR="300AC20C">
        <w:rPr>
          <w:rFonts w:ascii="Aptos" w:hAnsi="Aptos"/>
          <w:noProof w:val="0"/>
          <w:color w:val="000000" w:themeColor="text1" w:themeTint="FF" w:themeShade="FF"/>
          <w:sz w:val="24"/>
          <w:szCs w:val="24"/>
          <w:lang w:val="en-US"/>
        </w:rPr>
        <w:t xml:space="preserve">Protecting data at rest, in transit, and in </w:t>
      </w:r>
    </w:p>
    <w:p xmlns:wp14="http://schemas.microsoft.com/office/word/2010/wordml" w:rsidP="216285DE" wp14:paraId="5C59511D" wp14:textId="44EB2A1B">
      <w:pPr>
        <w:rPr>
          <w:rFonts w:ascii="Aptos" w:hAnsi="Aptos"/>
          <w:noProof w:val="0"/>
          <w:color w:val="000000" w:themeColor="text1" w:themeTint="FF" w:themeShade="FF"/>
          <w:sz w:val="24"/>
          <w:szCs w:val="24"/>
          <w:lang w:val="en-US"/>
        </w:rPr>
      </w:pPr>
      <w:r w:rsidRPr="216285DE" w:rsidR="300AC20C">
        <w:rPr>
          <w:rFonts w:ascii="Aptos" w:hAnsi="Aptos"/>
          <w:noProof w:val="0"/>
          <w:color w:val="000000" w:themeColor="text1" w:themeTint="FF" w:themeShade="FF"/>
          <w:sz w:val="24"/>
          <w:szCs w:val="24"/>
          <w:lang w:val="en-US"/>
        </w:rPr>
        <w:t>use.</w:t>
      </w:r>
    </w:p>
    <w:p xmlns:wp14="http://schemas.microsoft.com/office/word/2010/wordml" w:rsidP="216285DE" wp14:paraId="4C4F0089" wp14:textId="311EC792">
      <w:pPr>
        <w:rPr>
          <w:rFonts w:ascii="Aptos" w:hAnsi="Aptos"/>
          <w:noProof w:val="0"/>
          <w:color w:val="000000" w:themeColor="text1" w:themeTint="FF" w:themeShade="FF"/>
          <w:sz w:val="24"/>
          <w:szCs w:val="24"/>
          <w:lang w:val="en-US"/>
        </w:rPr>
      </w:pPr>
      <w:r w:rsidRPr="216285DE" w:rsidR="300AC20C">
        <w:rPr>
          <w:rFonts w:ascii="Aptos" w:hAnsi="Aptos"/>
          <w:noProof w:val="0"/>
          <w:color w:val="000000" w:themeColor="text1" w:themeTint="FF" w:themeShade="FF"/>
          <w:sz w:val="24"/>
          <w:szCs w:val="24"/>
          <w:lang w:val="en-US"/>
        </w:rPr>
        <w:t xml:space="preserve">Examples of confidential information in our daily lives </w:t>
      </w:r>
    </w:p>
    <w:p xmlns:wp14="http://schemas.microsoft.com/office/word/2010/wordml" w:rsidP="216285DE" wp14:paraId="33729F79" wp14:textId="390D2C71">
      <w:pPr>
        <w:rPr>
          <w:rFonts w:ascii="Aptos" w:hAnsi="Aptos"/>
          <w:noProof w:val="0"/>
          <w:color w:val="000000" w:themeColor="text1" w:themeTint="FF" w:themeShade="FF"/>
          <w:sz w:val="24"/>
          <w:szCs w:val="24"/>
          <w:lang w:val="en-US"/>
        </w:rPr>
      </w:pPr>
      <w:r w:rsidRPr="216285DE" w:rsidR="300AC20C">
        <w:rPr>
          <w:rFonts w:ascii="Aptos" w:hAnsi="Aptos"/>
          <w:noProof w:val="0"/>
          <w:sz w:val="24"/>
          <w:szCs w:val="24"/>
          <w:lang w:val="en-US"/>
        </w:rPr>
        <w:t xml:space="preserve">▪ </w:t>
      </w:r>
      <w:r w:rsidRPr="216285DE" w:rsidR="300AC20C">
        <w:rPr>
          <w:rFonts w:ascii="Aptos" w:hAnsi="Aptos"/>
          <w:noProof w:val="0"/>
          <w:color w:val="000000" w:themeColor="text1" w:themeTint="FF" w:themeShade="FF"/>
          <w:sz w:val="24"/>
          <w:szCs w:val="24"/>
          <w:lang w:val="en-US"/>
        </w:rPr>
        <w:t xml:space="preserve">Credit card information </w:t>
      </w:r>
    </w:p>
    <w:p xmlns:wp14="http://schemas.microsoft.com/office/word/2010/wordml" w:rsidP="216285DE" wp14:paraId="4B4E5B9F" wp14:textId="6A00E5DF">
      <w:pPr>
        <w:rPr>
          <w:rFonts w:ascii="Aptos" w:hAnsi="Aptos"/>
          <w:noProof w:val="0"/>
          <w:color w:val="000000" w:themeColor="text1" w:themeTint="FF" w:themeShade="FF"/>
          <w:sz w:val="24"/>
          <w:szCs w:val="24"/>
          <w:lang w:val="en-US"/>
        </w:rPr>
      </w:pPr>
      <w:r w:rsidRPr="216285DE" w:rsidR="300AC20C">
        <w:rPr>
          <w:rFonts w:ascii="Aptos" w:hAnsi="Aptos"/>
          <w:noProof w:val="0"/>
          <w:sz w:val="24"/>
          <w:szCs w:val="24"/>
          <w:lang w:val="en-US"/>
        </w:rPr>
        <w:t xml:space="preserve">▪ </w:t>
      </w:r>
      <w:r w:rsidRPr="216285DE" w:rsidR="300AC20C">
        <w:rPr>
          <w:rFonts w:ascii="Aptos" w:hAnsi="Aptos"/>
          <w:noProof w:val="0"/>
          <w:color w:val="000000" w:themeColor="text1" w:themeTint="FF" w:themeShade="FF"/>
          <w:sz w:val="24"/>
          <w:szCs w:val="24"/>
          <w:lang w:val="en-US"/>
        </w:rPr>
        <w:t xml:space="preserve">Health care information </w:t>
      </w:r>
    </w:p>
    <w:p xmlns:wp14="http://schemas.microsoft.com/office/word/2010/wordml" w:rsidP="216285DE" wp14:paraId="43471B02" wp14:textId="6D946B95">
      <w:pPr>
        <w:rPr>
          <w:rFonts w:ascii="Aptos" w:hAnsi="Aptos"/>
          <w:noProof w:val="0"/>
          <w:color w:val="000000" w:themeColor="text1" w:themeTint="FF" w:themeShade="FF"/>
          <w:sz w:val="24"/>
          <w:szCs w:val="24"/>
          <w:lang w:val="en-US"/>
        </w:rPr>
      </w:pPr>
      <w:r w:rsidRPr="216285DE" w:rsidR="300AC20C">
        <w:rPr>
          <w:rFonts w:ascii="Aptos" w:hAnsi="Aptos"/>
          <w:noProof w:val="0"/>
          <w:sz w:val="24"/>
          <w:szCs w:val="24"/>
          <w:lang w:val="en-US"/>
        </w:rPr>
        <w:t xml:space="preserve">▪ </w:t>
      </w:r>
      <w:r w:rsidRPr="216285DE" w:rsidR="300AC20C">
        <w:rPr>
          <w:rFonts w:ascii="Aptos" w:hAnsi="Aptos"/>
          <w:noProof w:val="0"/>
          <w:color w:val="000000" w:themeColor="text1" w:themeTint="FF" w:themeShade="FF"/>
          <w:sz w:val="24"/>
          <w:szCs w:val="24"/>
          <w:lang w:val="en-US"/>
        </w:rPr>
        <w:t xml:space="preserve">Intellectual property </w:t>
      </w:r>
    </w:p>
    <w:p xmlns:wp14="http://schemas.microsoft.com/office/word/2010/wordml" w:rsidP="216285DE" wp14:paraId="1A783704" wp14:textId="2E035C68">
      <w:pPr>
        <w:rPr>
          <w:rFonts w:ascii="Aptos" w:hAnsi="Aptos"/>
          <w:noProof w:val="0"/>
          <w:color w:val="000000" w:themeColor="text1" w:themeTint="FF" w:themeShade="FF"/>
          <w:sz w:val="24"/>
          <w:szCs w:val="24"/>
          <w:lang w:val="en-US"/>
        </w:rPr>
      </w:pPr>
      <w:r w:rsidRPr="216285DE" w:rsidR="300AC20C">
        <w:rPr>
          <w:rFonts w:ascii="Aptos" w:hAnsi="Aptos"/>
          <w:noProof w:val="0"/>
          <w:sz w:val="24"/>
          <w:szCs w:val="24"/>
          <w:lang w:val="en-US"/>
        </w:rPr>
        <w:t xml:space="preserve">▪ </w:t>
      </w:r>
      <w:r w:rsidRPr="216285DE" w:rsidR="300AC20C">
        <w:rPr>
          <w:rFonts w:ascii="Aptos" w:hAnsi="Aptos"/>
          <w:noProof w:val="0"/>
          <w:color w:val="000000" w:themeColor="text1" w:themeTint="FF" w:themeShade="FF"/>
          <w:sz w:val="24"/>
          <w:szCs w:val="24"/>
          <w:lang w:val="en-US"/>
        </w:rPr>
        <w:t xml:space="preserve">Financial information </w:t>
      </w:r>
    </w:p>
    <w:p xmlns:wp14="http://schemas.microsoft.com/office/word/2010/wordml" w:rsidP="216285DE" wp14:paraId="71D454AC" wp14:textId="616CF522">
      <w:pPr>
        <w:rPr>
          <w:rFonts w:ascii="Aptos" w:hAnsi="Aptos"/>
          <w:noProof w:val="0"/>
          <w:color w:val="000000" w:themeColor="text1" w:themeTint="FF" w:themeShade="FF"/>
          <w:sz w:val="24"/>
          <w:szCs w:val="24"/>
          <w:lang w:val="en-US"/>
        </w:rPr>
      </w:pPr>
      <w:r w:rsidRPr="216285DE" w:rsidR="300AC20C">
        <w:rPr>
          <w:rFonts w:ascii="Aptos" w:hAnsi="Aptos"/>
          <w:noProof w:val="0"/>
          <w:sz w:val="24"/>
          <w:szCs w:val="24"/>
          <w:lang w:val="en-US"/>
        </w:rPr>
        <w:t xml:space="preserve">▪ </w:t>
      </w:r>
      <w:r w:rsidRPr="216285DE" w:rsidR="300AC20C">
        <w:rPr>
          <w:rFonts w:ascii="Aptos" w:hAnsi="Aptos"/>
          <w:noProof w:val="0"/>
          <w:color w:val="000000" w:themeColor="text1" w:themeTint="FF" w:themeShade="FF"/>
          <w:sz w:val="24"/>
          <w:szCs w:val="24"/>
          <w:lang w:val="en-US"/>
        </w:rPr>
        <w:t>State secrets</w:t>
      </w:r>
    </w:p>
    <w:p xmlns:wp14="http://schemas.microsoft.com/office/word/2010/wordml" w:rsidP="216285DE" wp14:paraId="129515C7" wp14:textId="06D7845C">
      <w:pPr>
        <w:pStyle w:val="Normal"/>
      </w:pPr>
      <w:r w:rsidRPr="216285DE" w:rsidR="300AC20C">
        <w:rPr>
          <w:rFonts w:ascii="Aptos" w:hAnsi="Aptos" w:eastAsia="Aptos" w:cs="Aptos"/>
          <w:noProof w:val="0"/>
          <w:sz w:val="24"/>
          <w:szCs w:val="24"/>
          <w:lang w:val="en-US"/>
        </w:rPr>
        <w:t xml:space="preserve">Integrity </w:t>
      </w:r>
      <w:r>
        <w:br/>
      </w:r>
      <w:r w:rsidRPr="216285DE" w:rsidR="300AC20C">
        <w:rPr>
          <w:rFonts w:ascii="Aptos" w:hAnsi="Aptos" w:eastAsia="Aptos" w:cs="Aptos"/>
          <w:noProof w:val="0"/>
          <w:sz w:val="24"/>
          <w:szCs w:val="24"/>
          <w:lang w:val="en-US"/>
        </w:rPr>
        <w:t xml:space="preserve">❑ “Guarding against improper information modification or </w:t>
      </w:r>
      <w:r w:rsidRPr="216285DE" w:rsidR="300AC20C">
        <w:rPr>
          <w:rFonts w:ascii="Aptos" w:hAnsi="Aptos" w:eastAsia="Aptos" w:cs="Aptos"/>
          <w:noProof w:val="0"/>
          <w:sz w:val="24"/>
          <w:szCs w:val="24"/>
          <w:lang w:val="en-US"/>
        </w:rPr>
        <w:t>destruction, and</w:t>
      </w:r>
      <w:r w:rsidRPr="216285DE" w:rsidR="300AC20C">
        <w:rPr>
          <w:rFonts w:ascii="Aptos" w:hAnsi="Aptos" w:eastAsia="Aptos" w:cs="Aptos"/>
          <w:noProof w:val="0"/>
          <w:sz w:val="24"/>
          <w:szCs w:val="24"/>
          <w:lang w:val="en-US"/>
        </w:rPr>
        <w:t xml:space="preserve"> includes ensuring information non-repudiation and authenticity” </w:t>
      </w:r>
      <w:r>
        <w:br/>
      </w:r>
      <w:r w:rsidRPr="216285DE" w:rsidR="300AC20C">
        <w:rPr>
          <w:rFonts w:ascii="Aptos" w:hAnsi="Aptos" w:eastAsia="Aptos" w:cs="Aptos"/>
          <w:noProof w:val="0"/>
          <w:sz w:val="24"/>
          <w:szCs w:val="24"/>
          <w:lang w:val="en-US"/>
        </w:rPr>
        <w:t xml:space="preserve">❑ </w:t>
      </w:r>
      <w:r w:rsidRPr="216285DE" w:rsidR="300AC20C">
        <w:rPr>
          <w:rFonts w:ascii="Aptos" w:hAnsi="Aptos" w:eastAsia="Aptos" w:cs="Aptos"/>
          <w:noProof w:val="0"/>
          <w:sz w:val="24"/>
          <w:szCs w:val="24"/>
          <w:lang w:val="en-US"/>
        </w:rPr>
        <w:t>Non-repudiation</w:t>
      </w:r>
      <w:r w:rsidRPr="216285DE" w:rsidR="300AC20C">
        <w:rPr>
          <w:rFonts w:ascii="Aptos" w:hAnsi="Aptos" w:eastAsia="Aptos" w:cs="Aptos"/>
          <w:noProof w:val="0"/>
          <w:sz w:val="24"/>
          <w:szCs w:val="24"/>
          <w:lang w:val="en-US"/>
        </w:rPr>
        <w:t xml:space="preserve"> ensures that a party cannot deny having sent or received a message or transaction.</w:t>
      </w:r>
    </w:p>
    <w:p xmlns:wp14="http://schemas.microsoft.com/office/word/2010/wordml" w:rsidP="216285DE" wp14:paraId="1B6502E5" wp14:textId="6DC52C1A">
      <w:pPr>
        <w:pStyle w:val="Normal"/>
      </w:pPr>
      <w:r w:rsidRPr="216285DE" w:rsidR="300AC20C">
        <w:rPr>
          <w:rFonts w:ascii="Aptos" w:hAnsi="Aptos" w:eastAsia="Aptos" w:cs="Aptos"/>
          <w:noProof w:val="0"/>
          <w:sz w:val="24"/>
          <w:szCs w:val="24"/>
          <w:lang w:val="en-US"/>
        </w:rPr>
        <w:t xml:space="preserve">❑ Examples of integrity of information in our daily lives: </w:t>
      </w:r>
    </w:p>
    <w:p xmlns:wp14="http://schemas.microsoft.com/office/word/2010/wordml" w:rsidP="216285DE" wp14:paraId="68E88F0E" wp14:textId="7BB1B121">
      <w:pPr>
        <w:pStyle w:val="Normal"/>
      </w:pPr>
      <w:r w:rsidRPr="216285DE" w:rsidR="300AC20C">
        <w:rPr>
          <w:rFonts w:ascii="Aptos" w:hAnsi="Aptos" w:eastAsia="Aptos" w:cs="Aptos"/>
          <w:noProof w:val="0"/>
          <w:sz w:val="24"/>
          <w:szCs w:val="24"/>
          <w:lang w:val="en-US"/>
        </w:rPr>
        <w:t>▪ Banking transactions ▪ Online shopping ▪ Communication between two parties</w:t>
      </w:r>
    </w:p>
    <w:p xmlns:wp14="http://schemas.microsoft.com/office/word/2010/wordml" w:rsidP="216285DE" wp14:paraId="316F9135" wp14:textId="32597879">
      <w:pPr>
        <w:pStyle w:val="Normal"/>
      </w:pPr>
      <w:r w:rsidRPr="216285DE" w:rsidR="300AC20C">
        <w:rPr>
          <w:rFonts w:ascii="Aptos" w:hAnsi="Aptos" w:eastAsia="Aptos" w:cs="Aptos"/>
          <w:noProof w:val="0"/>
          <w:sz w:val="24"/>
          <w:szCs w:val="24"/>
          <w:lang w:val="en-US"/>
        </w:rPr>
        <w:t xml:space="preserve">Availability </w:t>
      </w:r>
      <w:r>
        <w:br/>
      </w:r>
      <w:r w:rsidRPr="216285DE" w:rsidR="300AC20C">
        <w:rPr>
          <w:rFonts w:ascii="Aptos" w:hAnsi="Aptos" w:eastAsia="Aptos" w:cs="Aptos"/>
          <w:noProof w:val="0"/>
          <w:sz w:val="24"/>
          <w:szCs w:val="24"/>
          <w:lang w:val="en-US"/>
        </w:rPr>
        <w:t xml:space="preserve">❑ “Ensuring </w:t>
      </w:r>
      <w:r w:rsidRPr="216285DE" w:rsidR="300AC20C">
        <w:rPr>
          <w:rFonts w:ascii="Aptos" w:hAnsi="Aptos" w:eastAsia="Aptos" w:cs="Aptos"/>
          <w:noProof w:val="0"/>
          <w:sz w:val="24"/>
          <w:szCs w:val="24"/>
          <w:lang w:val="en-US"/>
        </w:rPr>
        <w:t>timely</w:t>
      </w:r>
      <w:r w:rsidRPr="216285DE" w:rsidR="300AC20C">
        <w:rPr>
          <w:rFonts w:ascii="Aptos" w:hAnsi="Aptos" w:eastAsia="Aptos" w:cs="Aptos"/>
          <w:noProof w:val="0"/>
          <w:sz w:val="24"/>
          <w:szCs w:val="24"/>
          <w:lang w:val="en-US"/>
        </w:rPr>
        <w:t xml:space="preserve"> and reliable access to and use of information”</w:t>
      </w:r>
      <w:r>
        <w:br/>
      </w:r>
      <w:r w:rsidRPr="216285DE" w:rsidR="300AC20C">
        <w:rPr>
          <w:rFonts w:ascii="Aptos" w:hAnsi="Aptos" w:eastAsia="Aptos" w:cs="Aptos"/>
          <w:noProof w:val="0"/>
          <w:sz w:val="24"/>
          <w:szCs w:val="24"/>
          <w:lang w:val="en-US"/>
        </w:rPr>
        <w:t xml:space="preserve">❑ If data is kept confidential and its integrity </w:t>
      </w:r>
      <w:r w:rsidRPr="216285DE" w:rsidR="300AC20C">
        <w:rPr>
          <w:rFonts w:ascii="Aptos" w:hAnsi="Aptos" w:eastAsia="Aptos" w:cs="Aptos"/>
          <w:noProof w:val="0"/>
          <w:sz w:val="24"/>
          <w:szCs w:val="24"/>
          <w:lang w:val="en-US"/>
        </w:rPr>
        <w:t>maintained</w:t>
      </w:r>
      <w:r w:rsidRPr="216285DE" w:rsidR="300AC20C">
        <w:rPr>
          <w:rFonts w:ascii="Aptos" w:hAnsi="Aptos" w:eastAsia="Aptos" w:cs="Aptos"/>
          <w:noProof w:val="0"/>
          <w:sz w:val="24"/>
          <w:szCs w:val="24"/>
          <w:lang w:val="en-US"/>
        </w:rPr>
        <w:t xml:space="preserve"> but it is not available to use, then it is often useless</w:t>
      </w:r>
    </w:p>
    <w:p xmlns:wp14="http://schemas.microsoft.com/office/word/2010/wordml" w:rsidP="216285DE" wp14:paraId="0B32D707" wp14:textId="0B5A3581">
      <w:pPr>
        <w:pStyle w:val="Normal"/>
      </w:pPr>
      <w:r w:rsidRPr="216285DE" w:rsidR="300AC20C">
        <w:rPr>
          <w:rFonts w:ascii="Aptos" w:hAnsi="Aptos" w:eastAsia="Aptos" w:cs="Aptos"/>
          <w:noProof w:val="0"/>
          <w:sz w:val="24"/>
          <w:szCs w:val="24"/>
          <w:lang w:val="en-US"/>
        </w:rPr>
        <w:t xml:space="preserve">❑ Examples of availability of information in our daily lives: </w:t>
      </w:r>
      <w:r>
        <w:br/>
      </w:r>
      <w:r w:rsidRPr="216285DE" w:rsidR="300AC20C">
        <w:rPr>
          <w:rFonts w:ascii="Aptos" w:hAnsi="Aptos" w:eastAsia="Aptos" w:cs="Aptos"/>
          <w:noProof w:val="0"/>
          <w:sz w:val="24"/>
          <w:szCs w:val="24"/>
          <w:lang w:val="en-US"/>
        </w:rPr>
        <w:t>▪ Hospital - patient’s medical records needed by doctor ▪ Online businesses</w:t>
      </w:r>
    </w:p>
    <w:p xmlns:wp14="http://schemas.microsoft.com/office/word/2010/wordml" w:rsidP="216285DE" wp14:paraId="6DEA4AB1" wp14:textId="44807440">
      <w:pPr>
        <w:pStyle w:val="Normal"/>
        <w:rPr>
          <w:rFonts w:ascii="Aptos" w:hAnsi="Aptos" w:eastAsia="Aptos" w:cs="Aptos"/>
          <w:b w:val="1"/>
          <w:bCs w:val="1"/>
          <w:noProof w:val="0"/>
          <w:sz w:val="24"/>
          <w:szCs w:val="24"/>
          <w:lang w:val="en-US"/>
        </w:rPr>
      </w:pPr>
      <w:r w:rsidRPr="216285DE" w:rsidR="2F145F6C">
        <w:rPr>
          <w:rFonts w:ascii="Aptos" w:hAnsi="Aptos" w:eastAsia="Aptos" w:cs="Aptos"/>
          <w:b w:val="1"/>
          <w:bCs w:val="1"/>
          <w:noProof w:val="0"/>
          <w:sz w:val="24"/>
          <w:szCs w:val="24"/>
          <w:lang w:val="en-US"/>
        </w:rPr>
        <w:t>2️⃣ Common Types of Cyber Attackers</w:t>
      </w:r>
    </w:p>
    <w:p xmlns:wp14="http://schemas.microsoft.com/office/word/2010/wordml" w:rsidP="216285DE" wp14:paraId="43B8DF47" wp14:textId="56703221">
      <w:pPr>
        <w:pStyle w:val="Normal"/>
        <w:rPr>
          <w:rFonts w:ascii="Aptos" w:hAnsi="Aptos" w:eastAsia="Aptos" w:cs="Aptos"/>
          <w:b w:val="1"/>
          <w:bCs w:val="1"/>
          <w:noProof w:val="0"/>
          <w:sz w:val="24"/>
          <w:szCs w:val="24"/>
          <w:lang w:val="en-US"/>
        </w:rPr>
      </w:pPr>
      <w:r w:rsidRPr="216285DE" w:rsidR="2F145F6C">
        <w:rPr>
          <w:rFonts w:ascii="Aptos" w:hAnsi="Aptos" w:eastAsia="Aptos" w:cs="Aptos"/>
          <w:b w:val="1"/>
          <w:bCs w:val="1"/>
          <w:noProof w:val="0"/>
          <w:sz w:val="24"/>
          <w:szCs w:val="24"/>
          <w:lang w:val="en-US"/>
        </w:rPr>
        <w:t>Script Kiddies</w:t>
      </w:r>
    </w:p>
    <w:p xmlns:wp14="http://schemas.microsoft.com/office/word/2010/wordml" w:rsidP="216285DE" wp14:paraId="39533FA8" wp14:textId="72020EDF">
      <w:pPr>
        <w:pStyle w:val="Normal"/>
        <w:numPr>
          <w:ilvl w:val="0"/>
          <w:numId w:val="1"/>
        </w:numPr>
        <w:rPr>
          <w:rFonts w:ascii="Aptos" w:hAnsi="Aptos" w:eastAsia="Aptos" w:cs="Aptos"/>
          <w:b w:val="1"/>
          <w:bCs w:val="1"/>
          <w:noProof w:val="0"/>
          <w:sz w:val="24"/>
          <w:szCs w:val="24"/>
          <w:lang w:val="en-US"/>
        </w:rPr>
      </w:pPr>
      <w:r w:rsidRPr="216285DE" w:rsidR="2F145F6C">
        <w:rPr>
          <w:rFonts w:ascii="Aptos" w:hAnsi="Aptos" w:eastAsia="Aptos" w:cs="Aptos"/>
          <w:noProof w:val="0"/>
          <w:sz w:val="24"/>
          <w:szCs w:val="24"/>
          <w:lang w:val="en-US"/>
        </w:rPr>
        <w:t xml:space="preserve">Beginners using </w:t>
      </w:r>
      <w:r w:rsidRPr="216285DE" w:rsidR="2F145F6C">
        <w:rPr>
          <w:rFonts w:ascii="Aptos" w:hAnsi="Aptos" w:eastAsia="Aptos" w:cs="Aptos"/>
          <w:b w:val="1"/>
          <w:bCs w:val="1"/>
          <w:noProof w:val="0"/>
          <w:sz w:val="24"/>
          <w:szCs w:val="24"/>
          <w:lang w:val="en-US"/>
        </w:rPr>
        <w:t>ready-made tools</w:t>
      </w:r>
    </w:p>
    <w:p xmlns:wp14="http://schemas.microsoft.com/office/word/2010/wordml" w:rsidP="216285DE" wp14:paraId="7D99E98A" wp14:textId="13B750E3">
      <w:pPr>
        <w:pStyle w:val="Normal"/>
        <w:numPr>
          <w:ilvl w:val="0"/>
          <w:numId w:val="1"/>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Little technical knowledge</w:t>
      </w:r>
    </w:p>
    <w:p xmlns:wp14="http://schemas.microsoft.com/office/word/2010/wordml" w:rsidP="216285DE" wp14:paraId="29D5E657" wp14:textId="2277E2BB">
      <w:pPr>
        <w:pStyle w:val="Normal"/>
        <w:numPr>
          <w:ilvl w:val="0"/>
          <w:numId w:val="1"/>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Motivated by curiosity or fun</w:t>
      </w:r>
    </w:p>
    <w:p xmlns:wp14="http://schemas.microsoft.com/office/word/2010/wordml" w:rsidP="216285DE" wp14:paraId="4F8A34C3" wp14:textId="1BC0CDED">
      <w:pPr>
        <w:rPr>
          <w:rFonts w:ascii="Aptos" w:hAnsi="Aptos" w:eastAsia="Aptos" w:cs="Aptos"/>
          <w:sz w:val="24"/>
          <w:szCs w:val="24"/>
        </w:rPr>
      </w:pPr>
    </w:p>
    <w:p xmlns:wp14="http://schemas.microsoft.com/office/word/2010/wordml" w:rsidP="216285DE" wp14:paraId="1555E39E" wp14:textId="5A99DCC2">
      <w:pPr>
        <w:pStyle w:val="Normal"/>
        <w:rPr>
          <w:rFonts w:ascii="Aptos" w:hAnsi="Aptos" w:eastAsia="Aptos" w:cs="Aptos"/>
          <w:b w:val="1"/>
          <w:bCs w:val="1"/>
          <w:noProof w:val="0"/>
          <w:sz w:val="24"/>
          <w:szCs w:val="24"/>
          <w:lang w:val="en-US"/>
        </w:rPr>
      </w:pPr>
      <w:r w:rsidRPr="216285DE" w:rsidR="2F145F6C">
        <w:rPr>
          <w:rFonts w:ascii="Aptos" w:hAnsi="Aptos" w:eastAsia="Aptos" w:cs="Aptos"/>
          <w:b w:val="1"/>
          <w:bCs w:val="1"/>
          <w:noProof w:val="0"/>
          <w:sz w:val="24"/>
          <w:szCs w:val="24"/>
          <w:lang w:val="en-US"/>
        </w:rPr>
        <w:t>Insider Threats</w:t>
      </w:r>
    </w:p>
    <w:p xmlns:wp14="http://schemas.microsoft.com/office/word/2010/wordml" w:rsidP="216285DE" wp14:paraId="77222C21" wp14:textId="779FBDD6">
      <w:pPr>
        <w:pStyle w:val="Normal"/>
        <w:numPr>
          <w:ilvl w:val="0"/>
          <w:numId w:val="2"/>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Employees or contractors</w:t>
      </w:r>
    </w:p>
    <w:p xmlns:wp14="http://schemas.microsoft.com/office/word/2010/wordml" w:rsidP="216285DE" wp14:paraId="6FB8EFF3" wp14:textId="26240EBC">
      <w:pPr>
        <w:pStyle w:val="Normal"/>
        <w:numPr>
          <w:ilvl w:val="0"/>
          <w:numId w:val="2"/>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Have legitimate access</w:t>
      </w:r>
    </w:p>
    <w:p xmlns:wp14="http://schemas.microsoft.com/office/word/2010/wordml" w:rsidP="216285DE" wp14:paraId="72A45C02" wp14:textId="67CDDDFC">
      <w:pPr>
        <w:pStyle w:val="Normal"/>
        <w:numPr>
          <w:ilvl w:val="0"/>
          <w:numId w:val="2"/>
        </w:numPr>
        <w:rPr>
          <w:rFonts w:ascii="Aptos" w:hAnsi="Aptos" w:eastAsia="Aptos" w:cs="Aptos"/>
          <w:b w:val="1"/>
          <w:bCs w:val="1"/>
          <w:noProof w:val="0"/>
          <w:sz w:val="24"/>
          <w:szCs w:val="24"/>
          <w:lang w:val="en-US"/>
        </w:rPr>
      </w:pPr>
      <w:r w:rsidRPr="216285DE" w:rsidR="2F145F6C">
        <w:rPr>
          <w:rFonts w:ascii="Aptos" w:hAnsi="Aptos" w:eastAsia="Aptos" w:cs="Aptos"/>
          <w:noProof w:val="0"/>
          <w:sz w:val="24"/>
          <w:szCs w:val="24"/>
          <w:lang w:val="en-US"/>
        </w:rPr>
        <w:t xml:space="preserve">Most dangerous due to </w:t>
      </w:r>
      <w:r w:rsidRPr="216285DE" w:rsidR="2F145F6C">
        <w:rPr>
          <w:rFonts w:ascii="Aptos" w:hAnsi="Aptos" w:eastAsia="Aptos" w:cs="Aptos"/>
          <w:b w:val="1"/>
          <w:bCs w:val="1"/>
          <w:noProof w:val="0"/>
          <w:sz w:val="24"/>
          <w:szCs w:val="24"/>
          <w:lang w:val="en-US"/>
        </w:rPr>
        <w:t>trusted access</w:t>
      </w:r>
    </w:p>
    <w:p xmlns:wp14="http://schemas.microsoft.com/office/word/2010/wordml" w:rsidP="216285DE" wp14:paraId="536CC3E1" wp14:textId="33EFB20F">
      <w:pPr>
        <w:rPr>
          <w:rFonts w:ascii="Aptos" w:hAnsi="Aptos" w:eastAsia="Aptos" w:cs="Aptos"/>
          <w:sz w:val="24"/>
          <w:szCs w:val="24"/>
        </w:rPr>
      </w:pPr>
    </w:p>
    <w:p xmlns:wp14="http://schemas.microsoft.com/office/word/2010/wordml" w:rsidP="216285DE" wp14:paraId="666DCE74" wp14:textId="0AE9DD36">
      <w:pPr>
        <w:pStyle w:val="Normal"/>
        <w:rPr>
          <w:rFonts w:ascii="Aptos" w:hAnsi="Aptos" w:eastAsia="Aptos" w:cs="Aptos"/>
          <w:b w:val="1"/>
          <w:bCs w:val="1"/>
          <w:noProof w:val="0"/>
          <w:sz w:val="24"/>
          <w:szCs w:val="24"/>
          <w:lang w:val="en-US"/>
        </w:rPr>
      </w:pPr>
      <w:r w:rsidRPr="216285DE" w:rsidR="2F145F6C">
        <w:rPr>
          <w:rFonts w:ascii="Aptos" w:hAnsi="Aptos" w:eastAsia="Aptos" w:cs="Aptos"/>
          <w:b w:val="1"/>
          <w:bCs w:val="1"/>
          <w:noProof w:val="0"/>
          <w:sz w:val="24"/>
          <w:szCs w:val="24"/>
          <w:lang w:val="en-US"/>
        </w:rPr>
        <w:t>Hacktivists</w:t>
      </w:r>
    </w:p>
    <w:p xmlns:wp14="http://schemas.microsoft.com/office/word/2010/wordml" w:rsidP="216285DE" wp14:paraId="65292CB9" wp14:textId="6AF59E2A">
      <w:pPr>
        <w:pStyle w:val="Normal"/>
        <w:numPr>
          <w:ilvl w:val="0"/>
          <w:numId w:val="3"/>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Politically or socially motivated</w:t>
      </w:r>
    </w:p>
    <w:p xmlns:wp14="http://schemas.microsoft.com/office/word/2010/wordml" w:rsidP="216285DE" wp14:paraId="5185A423" wp14:textId="26F54C29">
      <w:pPr>
        <w:pStyle w:val="Normal"/>
        <w:numPr>
          <w:ilvl w:val="0"/>
          <w:numId w:val="3"/>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Target governments or corporations</w:t>
      </w:r>
    </w:p>
    <w:p xmlns:wp14="http://schemas.microsoft.com/office/word/2010/wordml" w:rsidP="216285DE" wp14:paraId="51B78834" wp14:textId="3E2998E0">
      <w:pPr>
        <w:pStyle w:val="Normal"/>
        <w:numPr>
          <w:ilvl w:val="0"/>
          <w:numId w:val="3"/>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Example goals: protests, data leaks</w:t>
      </w:r>
    </w:p>
    <w:p xmlns:wp14="http://schemas.microsoft.com/office/word/2010/wordml" w:rsidP="216285DE" wp14:paraId="6336D36E" wp14:textId="206D27FB">
      <w:pPr>
        <w:rPr>
          <w:rFonts w:ascii="Aptos" w:hAnsi="Aptos" w:eastAsia="Aptos" w:cs="Aptos"/>
          <w:sz w:val="24"/>
          <w:szCs w:val="24"/>
        </w:rPr>
      </w:pPr>
    </w:p>
    <w:p xmlns:wp14="http://schemas.microsoft.com/office/word/2010/wordml" w:rsidP="216285DE" wp14:paraId="3E21FF75" wp14:textId="74CD744C">
      <w:pPr>
        <w:pStyle w:val="Normal"/>
        <w:rPr>
          <w:rFonts w:ascii="Aptos" w:hAnsi="Aptos" w:eastAsia="Aptos" w:cs="Aptos"/>
          <w:b w:val="1"/>
          <w:bCs w:val="1"/>
          <w:noProof w:val="0"/>
          <w:sz w:val="24"/>
          <w:szCs w:val="24"/>
          <w:lang w:val="en-US"/>
        </w:rPr>
      </w:pPr>
      <w:r w:rsidRPr="216285DE" w:rsidR="2F145F6C">
        <w:rPr>
          <w:rFonts w:ascii="Aptos" w:hAnsi="Aptos" w:eastAsia="Aptos" w:cs="Aptos"/>
          <w:b w:val="1"/>
          <w:bCs w:val="1"/>
          <w:noProof w:val="0"/>
          <w:sz w:val="24"/>
          <w:szCs w:val="24"/>
          <w:lang w:val="en-US"/>
        </w:rPr>
        <w:t>Nation-State Actors</w:t>
      </w:r>
    </w:p>
    <w:p xmlns:wp14="http://schemas.microsoft.com/office/word/2010/wordml" w:rsidP="216285DE" wp14:paraId="22217380" wp14:textId="00F65971">
      <w:pPr>
        <w:pStyle w:val="Normal"/>
        <w:numPr>
          <w:ilvl w:val="0"/>
          <w:numId w:val="4"/>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Government-sponsored attackers</w:t>
      </w:r>
    </w:p>
    <w:p xmlns:wp14="http://schemas.microsoft.com/office/word/2010/wordml" w:rsidP="216285DE" wp14:paraId="57716C12" wp14:textId="4497C7FE">
      <w:pPr>
        <w:pStyle w:val="Normal"/>
        <w:numPr>
          <w:ilvl w:val="0"/>
          <w:numId w:val="4"/>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Highly skilled and well-funded</w:t>
      </w:r>
    </w:p>
    <w:p xmlns:wp14="http://schemas.microsoft.com/office/word/2010/wordml" w:rsidP="216285DE" wp14:paraId="7F136B91" wp14:textId="2287BFEA">
      <w:pPr>
        <w:pStyle w:val="Normal"/>
        <w:numPr>
          <w:ilvl w:val="0"/>
          <w:numId w:val="4"/>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Targets: power grids, banks, military systems</w:t>
      </w:r>
    </w:p>
    <w:p xmlns:wp14="http://schemas.microsoft.com/office/word/2010/wordml" w:rsidP="216285DE" wp14:paraId="3794CD2E" wp14:textId="10E38CDE">
      <w:pPr>
        <w:pStyle w:val="Normal"/>
        <w:ind w:left="720"/>
        <w:rPr>
          <w:rFonts w:ascii="Aptos" w:hAnsi="Aptos" w:eastAsia="Aptos" w:cs="Aptos"/>
          <w:noProof w:val="0"/>
          <w:sz w:val="24"/>
          <w:szCs w:val="24"/>
          <w:lang w:val="en-US"/>
        </w:rPr>
      </w:pPr>
    </w:p>
    <w:p xmlns:wp14="http://schemas.microsoft.com/office/word/2010/wordml" w:rsidP="216285DE" wp14:paraId="374A27DD" wp14:textId="4C9AE0FE">
      <w:pPr>
        <w:pStyle w:val="Normal"/>
        <w:rPr>
          <w:rFonts w:ascii="Aptos" w:hAnsi="Aptos" w:eastAsia="Aptos" w:cs="Aptos"/>
          <w:b w:val="1"/>
          <w:bCs w:val="1"/>
          <w:noProof w:val="0"/>
          <w:sz w:val="24"/>
          <w:szCs w:val="24"/>
          <w:lang w:val="en-US"/>
        </w:rPr>
      </w:pPr>
      <w:r w:rsidRPr="216285DE" w:rsidR="2F145F6C">
        <w:rPr>
          <w:rFonts w:ascii="Aptos" w:hAnsi="Aptos" w:eastAsia="Aptos" w:cs="Aptos"/>
          <w:b w:val="1"/>
          <w:bCs w:val="1"/>
          <w:noProof w:val="0"/>
          <w:sz w:val="24"/>
          <w:szCs w:val="24"/>
          <w:lang w:val="en-US"/>
        </w:rPr>
        <w:t>3️⃣ What is an Attack Surface?</w:t>
      </w:r>
    </w:p>
    <w:p xmlns:wp14="http://schemas.microsoft.com/office/word/2010/wordml" w:rsidP="216285DE" wp14:paraId="45C027B0" wp14:textId="79230B79">
      <w:p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 xml:space="preserve">An </w:t>
      </w:r>
      <w:r w:rsidRPr="216285DE" w:rsidR="2F145F6C">
        <w:rPr>
          <w:rFonts w:ascii="Aptos" w:hAnsi="Aptos" w:eastAsia="Aptos" w:cs="Aptos"/>
          <w:b w:val="1"/>
          <w:bCs w:val="1"/>
          <w:noProof w:val="0"/>
          <w:sz w:val="24"/>
          <w:szCs w:val="24"/>
          <w:lang w:val="en-US"/>
        </w:rPr>
        <w:t>attack surface</w:t>
      </w:r>
      <w:r w:rsidRPr="216285DE" w:rsidR="2F145F6C">
        <w:rPr>
          <w:rFonts w:ascii="Aptos" w:hAnsi="Aptos" w:eastAsia="Aptos" w:cs="Aptos"/>
          <w:noProof w:val="0"/>
          <w:sz w:val="24"/>
          <w:szCs w:val="24"/>
          <w:lang w:val="en-US"/>
        </w:rPr>
        <w:t xml:space="preserve"> is </w:t>
      </w:r>
      <w:r w:rsidRPr="216285DE" w:rsidR="2F145F6C">
        <w:rPr>
          <w:rFonts w:ascii="Aptos" w:hAnsi="Aptos" w:eastAsia="Aptos" w:cs="Aptos"/>
          <w:b w:val="1"/>
          <w:bCs w:val="1"/>
          <w:noProof w:val="0"/>
          <w:sz w:val="24"/>
          <w:szCs w:val="24"/>
          <w:lang w:val="en-US"/>
        </w:rPr>
        <w:t>any point where an attacker can try to enter or extract data</w:t>
      </w:r>
      <w:r w:rsidRPr="216285DE" w:rsidR="2F145F6C">
        <w:rPr>
          <w:rFonts w:ascii="Aptos" w:hAnsi="Aptos" w:eastAsia="Aptos" w:cs="Aptos"/>
          <w:noProof w:val="0"/>
          <w:sz w:val="24"/>
          <w:szCs w:val="24"/>
          <w:lang w:val="en-US"/>
        </w:rPr>
        <w:t xml:space="preserve"> from a system.</w:t>
      </w:r>
    </w:p>
    <w:p xmlns:wp14="http://schemas.microsoft.com/office/word/2010/wordml" w:rsidP="216285DE" wp14:paraId="4A7520B2" wp14:textId="27E14DF7">
      <w:pPr>
        <w:rPr>
          <w:rFonts w:ascii="Aptos" w:hAnsi="Aptos" w:eastAsia="Aptos" w:cs="Aptos"/>
          <w:noProof w:val="0"/>
          <w:sz w:val="24"/>
          <w:szCs w:val="24"/>
          <w:lang w:val="en-US"/>
        </w:rPr>
      </w:pPr>
    </w:p>
    <w:p xmlns:wp14="http://schemas.microsoft.com/office/word/2010/wordml" w:rsidP="216285DE" wp14:paraId="0077520F" wp14:textId="5ED5BFC7">
      <w:pPr>
        <w:pStyle w:val="Normal"/>
        <w:rPr>
          <w:rFonts w:ascii="Aptos" w:hAnsi="Aptos" w:eastAsia="Aptos" w:cs="Aptos"/>
          <w:b w:val="1"/>
          <w:bCs w:val="1"/>
          <w:noProof w:val="0"/>
          <w:sz w:val="24"/>
          <w:szCs w:val="24"/>
          <w:lang w:val="en-US"/>
        </w:rPr>
      </w:pPr>
      <w:r w:rsidRPr="216285DE" w:rsidR="2F145F6C">
        <w:rPr>
          <w:rFonts w:ascii="Aptos" w:hAnsi="Aptos" w:eastAsia="Aptos" w:cs="Aptos"/>
          <w:b w:val="1"/>
          <w:bCs w:val="1"/>
          <w:noProof w:val="0"/>
          <w:sz w:val="24"/>
          <w:szCs w:val="24"/>
          <w:lang w:val="en-US"/>
        </w:rPr>
        <w:t>Common Attack Surfaces</w:t>
      </w:r>
    </w:p>
    <w:p xmlns:wp14="http://schemas.microsoft.com/office/word/2010/wordml" w:rsidP="216285DE" wp14:paraId="48D7AC29" wp14:textId="3EEF977F">
      <w:pPr>
        <w:pStyle w:val="Normal"/>
        <w:numPr>
          <w:ilvl w:val="0"/>
          <w:numId w:val="5"/>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Web applications</w:t>
      </w:r>
    </w:p>
    <w:p xmlns:wp14="http://schemas.microsoft.com/office/word/2010/wordml" w:rsidP="216285DE" wp14:paraId="4332F45A" wp14:textId="03960954">
      <w:pPr>
        <w:pStyle w:val="Normal"/>
        <w:numPr>
          <w:ilvl w:val="0"/>
          <w:numId w:val="5"/>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Mobile applications</w:t>
      </w:r>
    </w:p>
    <w:p xmlns:wp14="http://schemas.microsoft.com/office/word/2010/wordml" w:rsidP="216285DE" wp14:paraId="26D14B9A" wp14:textId="2FAF5A6D">
      <w:pPr>
        <w:pStyle w:val="Normal"/>
        <w:numPr>
          <w:ilvl w:val="0"/>
          <w:numId w:val="5"/>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APIs</w:t>
      </w:r>
    </w:p>
    <w:p xmlns:wp14="http://schemas.microsoft.com/office/word/2010/wordml" w:rsidP="216285DE" wp14:paraId="752ED0AD" wp14:textId="3117B5FF">
      <w:pPr>
        <w:pStyle w:val="Normal"/>
        <w:numPr>
          <w:ilvl w:val="0"/>
          <w:numId w:val="5"/>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Networks (Wi-Fi, routers)</w:t>
      </w:r>
    </w:p>
    <w:p xmlns:wp14="http://schemas.microsoft.com/office/word/2010/wordml" w:rsidP="216285DE" wp14:paraId="21BC8D8B" wp14:textId="52565E98">
      <w:pPr>
        <w:pStyle w:val="Normal"/>
        <w:numPr>
          <w:ilvl w:val="0"/>
          <w:numId w:val="5"/>
        </w:numPr>
        <w:rPr>
          <w:rFonts w:ascii="Aptos" w:hAnsi="Aptos" w:eastAsia="Aptos" w:cs="Aptos"/>
          <w:noProof w:val="0"/>
          <w:sz w:val="24"/>
          <w:szCs w:val="24"/>
          <w:lang w:val="en-US"/>
        </w:rPr>
      </w:pPr>
      <w:r w:rsidRPr="216285DE" w:rsidR="2F145F6C">
        <w:rPr>
          <w:rFonts w:ascii="Aptos" w:hAnsi="Aptos" w:eastAsia="Aptos" w:cs="Aptos"/>
          <w:noProof w:val="0"/>
          <w:sz w:val="24"/>
          <w:szCs w:val="24"/>
          <w:lang w:val="en-US"/>
        </w:rPr>
        <w:t>Cloud infrastructure</w:t>
      </w:r>
      <w:r>
        <w:br/>
      </w:r>
      <w:r>
        <w:br/>
      </w:r>
    </w:p>
    <w:p xmlns:wp14="http://schemas.microsoft.com/office/word/2010/wordml" w:rsidP="216285DE" wp14:paraId="1218FBAB" wp14:textId="0562FB40">
      <w:pPr>
        <w:pStyle w:val="Normal"/>
        <w:ind w:left="0"/>
        <w:rPr>
          <w:rFonts w:ascii="Aptos" w:hAnsi="Aptos" w:eastAsia="Aptos" w:cs="Aptos"/>
          <w:b w:val="1"/>
          <w:bCs w:val="1"/>
          <w:noProof w:val="0"/>
          <w:sz w:val="24"/>
          <w:szCs w:val="24"/>
          <w:lang w:val="en-US"/>
        </w:rPr>
      </w:pPr>
      <w:r w:rsidRPr="216285DE" w:rsidR="691E2C6A">
        <w:rPr>
          <w:rFonts w:ascii="Aptos" w:hAnsi="Aptos" w:eastAsia="Aptos" w:cs="Aptos"/>
          <w:b w:val="1"/>
          <w:bCs w:val="1"/>
          <w:noProof w:val="0"/>
          <w:sz w:val="24"/>
          <w:szCs w:val="24"/>
          <w:lang w:val="en-US"/>
        </w:rPr>
        <w:t>4️⃣ Why OWASP Top 10 is Important</w:t>
      </w:r>
    </w:p>
    <w:p xmlns:wp14="http://schemas.microsoft.com/office/word/2010/wordml" w:rsidP="216285DE" wp14:paraId="5D73B097" wp14:textId="3BBC1A85">
      <w:pPr>
        <w:ind w:left="0"/>
        <w:rPr>
          <w:rFonts w:ascii="Aptos" w:hAnsi="Aptos" w:eastAsia="Aptos" w:cs="Aptos"/>
          <w:noProof w:val="0"/>
          <w:sz w:val="24"/>
          <w:szCs w:val="24"/>
          <w:lang w:val="en-US"/>
        </w:rPr>
      </w:pPr>
      <w:r w:rsidRPr="216285DE" w:rsidR="691E2C6A">
        <w:rPr>
          <w:rFonts w:ascii="Aptos" w:hAnsi="Aptos" w:eastAsia="Aptos" w:cs="Aptos"/>
          <w:noProof w:val="0"/>
          <w:sz w:val="24"/>
          <w:szCs w:val="24"/>
          <w:lang w:val="en-US"/>
        </w:rPr>
        <w:t xml:space="preserve">The </w:t>
      </w:r>
      <w:r w:rsidRPr="216285DE" w:rsidR="691E2C6A">
        <w:rPr>
          <w:rFonts w:ascii="Aptos" w:hAnsi="Aptos" w:eastAsia="Aptos" w:cs="Aptos"/>
          <w:b w:val="1"/>
          <w:bCs w:val="1"/>
          <w:noProof w:val="0"/>
          <w:sz w:val="24"/>
          <w:szCs w:val="24"/>
          <w:lang w:val="en-US"/>
        </w:rPr>
        <w:t>OWASP Top 10</w:t>
      </w:r>
      <w:r w:rsidRPr="216285DE" w:rsidR="691E2C6A">
        <w:rPr>
          <w:rFonts w:ascii="Aptos" w:hAnsi="Aptos" w:eastAsia="Aptos" w:cs="Aptos"/>
          <w:noProof w:val="0"/>
          <w:sz w:val="24"/>
          <w:szCs w:val="24"/>
          <w:lang w:val="en-US"/>
        </w:rPr>
        <w:t xml:space="preserve"> lists the </w:t>
      </w:r>
      <w:r w:rsidRPr="216285DE" w:rsidR="691E2C6A">
        <w:rPr>
          <w:rFonts w:ascii="Aptos" w:hAnsi="Aptos" w:eastAsia="Aptos" w:cs="Aptos"/>
          <w:b w:val="1"/>
          <w:bCs w:val="1"/>
          <w:noProof w:val="0"/>
          <w:sz w:val="24"/>
          <w:szCs w:val="24"/>
          <w:lang w:val="en-US"/>
        </w:rPr>
        <w:t>most critical web application vulnerabilities</w:t>
      </w:r>
      <w:r w:rsidRPr="216285DE" w:rsidR="691E2C6A">
        <w:rPr>
          <w:rFonts w:ascii="Aptos" w:hAnsi="Aptos" w:eastAsia="Aptos" w:cs="Aptos"/>
          <w:noProof w:val="0"/>
          <w:sz w:val="24"/>
          <w:szCs w:val="24"/>
          <w:lang w:val="en-US"/>
        </w:rPr>
        <w:t>.</w:t>
      </w:r>
    </w:p>
    <w:p xmlns:wp14="http://schemas.microsoft.com/office/word/2010/wordml" w:rsidP="216285DE" wp14:paraId="427226B6" wp14:textId="249FB536">
      <w:pPr>
        <w:pStyle w:val="Normal"/>
        <w:ind w:left="0"/>
        <w:rPr>
          <w:rFonts w:ascii="Aptos" w:hAnsi="Aptos" w:eastAsia="Aptos" w:cs="Aptos"/>
          <w:b w:val="1"/>
          <w:bCs w:val="1"/>
          <w:noProof w:val="0"/>
          <w:sz w:val="24"/>
          <w:szCs w:val="24"/>
          <w:lang w:val="en-US"/>
        </w:rPr>
      </w:pPr>
      <w:r w:rsidRPr="216285DE" w:rsidR="691E2C6A">
        <w:rPr>
          <w:rFonts w:ascii="Aptos" w:hAnsi="Aptos" w:eastAsia="Aptos" w:cs="Aptos"/>
          <w:b w:val="1"/>
          <w:bCs w:val="1"/>
          <w:noProof w:val="0"/>
          <w:sz w:val="24"/>
          <w:szCs w:val="24"/>
          <w:lang w:val="en-US"/>
        </w:rPr>
        <w:t>Why it matters</w:t>
      </w:r>
    </w:p>
    <w:p xmlns:wp14="http://schemas.microsoft.com/office/word/2010/wordml" w:rsidP="216285DE" wp14:paraId="6A4AD840" wp14:textId="0B1237D2">
      <w:pPr>
        <w:pStyle w:val="Normal"/>
        <w:numPr>
          <w:ilvl w:val="0"/>
          <w:numId w:val="6"/>
        </w:numPr>
        <w:ind w:left="0"/>
        <w:rPr>
          <w:rFonts w:ascii="Aptos" w:hAnsi="Aptos" w:eastAsia="Aptos" w:cs="Aptos"/>
          <w:noProof w:val="0"/>
          <w:sz w:val="24"/>
          <w:szCs w:val="24"/>
          <w:lang w:val="en-US"/>
        </w:rPr>
      </w:pPr>
      <w:r w:rsidRPr="216285DE" w:rsidR="691E2C6A">
        <w:rPr>
          <w:rFonts w:ascii="Aptos" w:hAnsi="Aptos" w:eastAsia="Aptos" w:cs="Aptos"/>
          <w:noProof w:val="0"/>
          <w:sz w:val="24"/>
          <w:szCs w:val="24"/>
          <w:lang w:val="en-US"/>
        </w:rPr>
        <w:t>Used by developers, testers, and auditors worldwide</w:t>
      </w:r>
    </w:p>
    <w:p xmlns:wp14="http://schemas.microsoft.com/office/word/2010/wordml" w:rsidP="216285DE" wp14:paraId="5CD90893" wp14:textId="43CCB3A8">
      <w:pPr>
        <w:pStyle w:val="Normal"/>
        <w:numPr>
          <w:ilvl w:val="0"/>
          <w:numId w:val="6"/>
        </w:numPr>
        <w:ind w:left="0"/>
        <w:rPr>
          <w:rFonts w:ascii="Aptos" w:hAnsi="Aptos" w:eastAsia="Aptos" w:cs="Aptos"/>
          <w:noProof w:val="0"/>
          <w:sz w:val="24"/>
          <w:szCs w:val="24"/>
          <w:lang w:val="en-US"/>
        </w:rPr>
      </w:pPr>
      <w:r w:rsidRPr="216285DE" w:rsidR="691E2C6A">
        <w:rPr>
          <w:rFonts w:ascii="Aptos" w:hAnsi="Aptos" w:eastAsia="Aptos" w:cs="Aptos"/>
          <w:noProof w:val="0"/>
          <w:sz w:val="24"/>
          <w:szCs w:val="24"/>
          <w:lang w:val="en-US"/>
        </w:rPr>
        <w:t>Helps prevent the most common real-world attacks</w:t>
      </w:r>
    </w:p>
    <w:p xmlns:wp14="http://schemas.microsoft.com/office/word/2010/wordml" w:rsidP="216285DE" wp14:paraId="2360FAE9" wp14:textId="3F8C1075">
      <w:pPr>
        <w:pStyle w:val="Normal"/>
        <w:numPr>
          <w:ilvl w:val="0"/>
          <w:numId w:val="6"/>
        </w:numPr>
        <w:ind w:left="0"/>
        <w:rPr>
          <w:rFonts w:ascii="Aptos" w:hAnsi="Aptos" w:eastAsia="Aptos" w:cs="Aptos"/>
          <w:b w:val="1"/>
          <w:bCs w:val="1"/>
          <w:noProof w:val="0"/>
          <w:sz w:val="24"/>
          <w:szCs w:val="24"/>
          <w:lang w:val="en-US"/>
        </w:rPr>
      </w:pPr>
      <w:r w:rsidRPr="216285DE" w:rsidR="691E2C6A">
        <w:rPr>
          <w:rFonts w:ascii="Aptos" w:hAnsi="Aptos" w:eastAsia="Aptos" w:cs="Aptos"/>
          <w:noProof w:val="0"/>
          <w:sz w:val="24"/>
          <w:szCs w:val="24"/>
          <w:lang w:val="en-US"/>
        </w:rPr>
        <w:t xml:space="preserve">Frequently referenced in </w:t>
      </w:r>
      <w:r w:rsidRPr="216285DE" w:rsidR="691E2C6A">
        <w:rPr>
          <w:rFonts w:ascii="Aptos" w:hAnsi="Aptos" w:eastAsia="Aptos" w:cs="Aptos"/>
          <w:b w:val="1"/>
          <w:bCs w:val="1"/>
          <w:noProof w:val="0"/>
          <w:sz w:val="24"/>
          <w:szCs w:val="24"/>
          <w:lang w:val="en-US"/>
        </w:rPr>
        <w:t>interviews and certifications</w:t>
      </w:r>
    </w:p>
    <w:p xmlns:wp14="http://schemas.microsoft.com/office/word/2010/wordml" w:rsidP="216285DE" wp14:paraId="1A00C91F" wp14:textId="588D3443">
      <w:pPr>
        <w:pStyle w:val="Normal"/>
        <w:ind w:left="0"/>
        <w:rPr>
          <w:rFonts w:ascii="Aptos" w:hAnsi="Aptos" w:eastAsia="Aptos" w:cs="Aptos"/>
          <w:b w:val="1"/>
          <w:bCs w:val="1"/>
          <w:noProof w:val="0"/>
          <w:sz w:val="24"/>
          <w:szCs w:val="24"/>
          <w:lang w:val="en-US"/>
        </w:rPr>
      </w:pPr>
      <w:r w:rsidRPr="216285DE" w:rsidR="691E2C6A">
        <w:rPr>
          <w:rFonts w:ascii="Aptos" w:hAnsi="Aptos" w:eastAsia="Aptos" w:cs="Aptos"/>
          <w:b w:val="1"/>
          <w:bCs w:val="1"/>
          <w:noProof w:val="0"/>
          <w:sz w:val="24"/>
          <w:szCs w:val="24"/>
          <w:lang w:val="en-US"/>
        </w:rPr>
        <w:t>Examples of OWASP vulnerabilities</w:t>
      </w:r>
    </w:p>
    <w:p xmlns:wp14="http://schemas.microsoft.com/office/word/2010/wordml" w:rsidP="216285DE" wp14:paraId="7BC55945" wp14:textId="31E8C167">
      <w:pPr>
        <w:pStyle w:val="Normal"/>
        <w:numPr>
          <w:ilvl w:val="0"/>
          <w:numId w:val="7"/>
        </w:numPr>
        <w:ind w:left="0"/>
        <w:rPr>
          <w:rFonts w:ascii="Aptos" w:hAnsi="Aptos" w:eastAsia="Aptos" w:cs="Aptos"/>
          <w:noProof w:val="0"/>
          <w:sz w:val="24"/>
          <w:szCs w:val="24"/>
          <w:lang w:val="en-US"/>
        </w:rPr>
      </w:pPr>
      <w:r w:rsidRPr="216285DE" w:rsidR="691E2C6A">
        <w:rPr>
          <w:rFonts w:ascii="Aptos" w:hAnsi="Aptos" w:eastAsia="Aptos" w:cs="Aptos"/>
          <w:noProof w:val="0"/>
          <w:sz w:val="24"/>
          <w:szCs w:val="24"/>
          <w:lang w:val="en-US"/>
        </w:rPr>
        <w:t>SQL Injection</w:t>
      </w:r>
    </w:p>
    <w:p xmlns:wp14="http://schemas.microsoft.com/office/word/2010/wordml" w:rsidP="216285DE" wp14:paraId="49F37BC9" wp14:textId="5158893E">
      <w:pPr>
        <w:pStyle w:val="Normal"/>
        <w:numPr>
          <w:ilvl w:val="0"/>
          <w:numId w:val="7"/>
        </w:numPr>
        <w:ind w:left="0"/>
        <w:rPr>
          <w:rFonts w:ascii="Aptos" w:hAnsi="Aptos" w:eastAsia="Aptos" w:cs="Aptos"/>
          <w:noProof w:val="0"/>
          <w:sz w:val="24"/>
          <w:szCs w:val="24"/>
          <w:lang w:val="en-US"/>
        </w:rPr>
      </w:pPr>
      <w:r w:rsidRPr="216285DE" w:rsidR="691E2C6A">
        <w:rPr>
          <w:rFonts w:ascii="Aptos" w:hAnsi="Aptos" w:eastAsia="Aptos" w:cs="Aptos"/>
          <w:noProof w:val="0"/>
          <w:sz w:val="24"/>
          <w:szCs w:val="24"/>
          <w:lang w:val="en-US"/>
        </w:rPr>
        <w:t>Broken Authentication</w:t>
      </w:r>
    </w:p>
    <w:p xmlns:wp14="http://schemas.microsoft.com/office/word/2010/wordml" w:rsidP="216285DE" wp14:paraId="194923F4" wp14:textId="1340A5AD">
      <w:pPr>
        <w:pStyle w:val="Normal"/>
        <w:numPr>
          <w:ilvl w:val="0"/>
          <w:numId w:val="7"/>
        </w:numPr>
        <w:ind w:left="0"/>
        <w:rPr>
          <w:rFonts w:ascii="Aptos" w:hAnsi="Aptos" w:eastAsia="Aptos" w:cs="Aptos"/>
          <w:noProof w:val="0"/>
          <w:sz w:val="24"/>
          <w:szCs w:val="24"/>
          <w:lang w:val="en-US"/>
        </w:rPr>
      </w:pPr>
      <w:r w:rsidRPr="216285DE" w:rsidR="691E2C6A">
        <w:rPr>
          <w:rFonts w:ascii="Aptos" w:hAnsi="Aptos" w:eastAsia="Aptos" w:cs="Aptos"/>
          <w:noProof w:val="0"/>
          <w:sz w:val="24"/>
          <w:szCs w:val="24"/>
          <w:lang w:val="en-US"/>
        </w:rPr>
        <w:t>Cross-Site Scripting (XSS)</w:t>
      </w:r>
    </w:p>
    <w:p xmlns:wp14="http://schemas.microsoft.com/office/word/2010/wordml" w:rsidP="216285DE" wp14:paraId="0BFF86E0" wp14:textId="23F9E5F7">
      <w:pPr>
        <w:pStyle w:val="Normal"/>
        <w:numPr>
          <w:ilvl w:val="0"/>
          <w:numId w:val="7"/>
        </w:numPr>
        <w:ind w:left="0"/>
        <w:rPr>
          <w:rFonts w:ascii="Aptos" w:hAnsi="Aptos" w:eastAsia="Aptos" w:cs="Aptos"/>
          <w:noProof w:val="0"/>
          <w:sz w:val="24"/>
          <w:szCs w:val="24"/>
          <w:lang w:val="en-US"/>
        </w:rPr>
      </w:pPr>
      <w:r w:rsidRPr="216285DE" w:rsidR="691E2C6A">
        <w:rPr>
          <w:rFonts w:ascii="Aptos" w:hAnsi="Aptos" w:eastAsia="Aptos" w:cs="Aptos"/>
          <w:noProof w:val="0"/>
          <w:sz w:val="24"/>
          <w:szCs w:val="24"/>
          <w:lang w:val="en-US"/>
        </w:rPr>
        <w:t>Security Misconfiguration</w:t>
      </w:r>
    </w:p>
    <w:p xmlns:wp14="http://schemas.microsoft.com/office/word/2010/wordml" w:rsidP="216285DE" wp14:paraId="4C859A9C" wp14:textId="20ED6BD7">
      <w:pPr>
        <w:ind w:left="0"/>
        <w:rPr>
          <w:rFonts w:ascii="Aptos" w:hAnsi="Aptos" w:eastAsia="Aptos" w:cs="Aptos"/>
          <w:noProof w:val="0"/>
          <w:sz w:val="24"/>
          <w:szCs w:val="24"/>
          <w:lang w:val="en-US"/>
        </w:rPr>
      </w:pPr>
      <w:r w:rsidRPr="216285DE" w:rsidR="691E2C6A">
        <w:rPr>
          <w:rFonts w:ascii="Aptos" w:hAnsi="Aptos" w:eastAsia="Aptos" w:cs="Aptos"/>
          <w:noProof w:val="0"/>
          <w:sz w:val="24"/>
          <w:szCs w:val="24"/>
          <w:lang w:val="en-US"/>
        </w:rPr>
        <w:t>These vulnerabilities are dangerous because they allow attackers to:</w:t>
      </w:r>
    </w:p>
    <w:p xmlns:wp14="http://schemas.microsoft.com/office/word/2010/wordml" w:rsidP="216285DE" wp14:paraId="37044553" wp14:textId="23F44D3B">
      <w:pPr>
        <w:pStyle w:val="Normal"/>
        <w:numPr>
          <w:ilvl w:val="0"/>
          <w:numId w:val="8"/>
        </w:numPr>
        <w:ind w:left="0"/>
        <w:rPr>
          <w:rFonts w:ascii="Aptos" w:hAnsi="Aptos" w:eastAsia="Aptos" w:cs="Aptos"/>
          <w:noProof w:val="0"/>
          <w:sz w:val="24"/>
          <w:szCs w:val="24"/>
          <w:lang w:val="en-US"/>
        </w:rPr>
      </w:pPr>
      <w:r w:rsidRPr="216285DE" w:rsidR="691E2C6A">
        <w:rPr>
          <w:rFonts w:ascii="Aptos" w:hAnsi="Aptos" w:eastAsia="Aptos" w:cs="Aptos"/>
          <w:noProof w:val="0"/>
          <w:sz w:val="24"/>
          <w:szCs w:val="24"/>
          <w:lang w:val="en-US"/>
        </w:rPr>
        <w:t>Steal data</w:t>
      </w:r>
    </w:p>
    <w:p xmlns:wp14="http://schemas.microsoft.com/office/word/2010/wordml" w:rsidP="216285DE" wp14:paraId="7689F4BB" wp14:textId="6336ECA8">
      <w:pPr>
        <w:pStyle w:val="Normal"/>
        <w:numPr>
          <w:ilvl w:val="0"/>
          <w:numId w:val="8"/>
        </w:numPr>
        <w:ind w:left="0"/>
        <w:rPr>
          <w:rFonts w:ascii="Aptos" w:hAnsi="Aptos" w:eastAsia="Aptos" w:cs="Aptos"/>
          <w:noProof w:val="0"/>
          <w:sz w:val="24"/>
          <w:szCs w:val="24"/>
          <w:lang w:val="en-US"/>
        </w:rPr>
      </w:pPr>
      <w:r w:rsidRPr="216285DE" w:rsidR="691E2C6A">
        <w:rPr>
          <w:rFonts w:ascii="Aptos" w:hAnsi="Aptos" w:eastAsia="Aptos" w:cs="Aptos"/>
          <w:noProof w:val="0"/>
          <w:sz w:val="24"/>
          <w:szCs w:val="24"/>
          <w:lang w:val="en-US"/>
        </w:rPr>
        <w:t>Take control of systems</w:t>
      </w:r>
    </w:p>
    <w:p xmlns:wp14="http://schemas.microsoft.com/office/word/2010/wordml" w:rsidP="216285DE" wp14:paraId="574F8C94" wp14:textId="6FF17B15">
      <w:pPr>
        <w:pStyle w:val="Normal"/>
        <w:numPr>
          <w:ilvl w:val="0"/>
          <w:numId w:val="8"/>
        </w:numPr>
        <w:ind w:left="0"/>
        <w:rPr>
          <w:rFonts w:ascii="Aptos" w:hAnsi="Aptos" w:eastAsia="Aptos" w:cs="Aptos"/>
          <w:noProof w:val="0"/>
          <w:sz w:val="24"/>
          <w:szCs w:val="24"/>
          <w:lang w:val="en-US"/>
        </w:rPr>
      </w:pPr>
      <w:r w:rsidRPr="216285DE" w:rsidR="691E2C6A">
        <w:rPr>
          <w:rFonts w:ascii="Aptos" w:hAnsi="Aptos" w:eastAsia="Aptos" w:cs="Aptos"/>
          <w:noProof w:val="0"/>
          <w:sz w:val="24"/>
          <w:szCs w:val="24"/>
          <w:lang w:val="en-US"/>
        </w:rPr>
        <w:t>Bypass authentication</w:t>
      </w:r>
    </w:p>
    <w:p xmlns:wp14="http://schemas.microsoft.com/office/word/2010/wordml" w:rsidP="216285DE" wp14:paraId="4A45C7A2" wp14:textId="66032476">
      <w:pPr>
        <w:pStyle w:val="Normal"/>
        <w:rPr>
          <w:rFonts w:ascii="Aptos" w:hAnsi="Aptos" w:eastAsia="Aptos" w:cs="Aptos"/>
          <w:noProof w:val="0"/>
          <w:sz w:val="24"/>
          <w:szCs w:val="24"/>
          <w:lang w:val="en-US"/>
        </w:rPr>
      </w:pPr>
    </w:p>
    <w:tbl>
      <w:tblPr>
        <w:tblStyle w:val="TableNormal"/>
        <w:bidiVisual w:val="0"/>
        <w:tblW w:w="0" w:type="auto"/>
        <w:tblLook w:val="06A0" w:firstRow="1" w:lastRow="0" w:firstColumn="1" w:lastColumn="0" w:noHBand="1" w:noVBand="1"/>
      </w:tblPr>
      <w:tblGrid>
        <w:gridCol w:w="1613"/>
        <w:gridCol w:w="3823"/>
      </w:tblGrid>
      <w:tr w:rsidR="216285DE" w:rsidTr="216285DE" w14:paraId="0E07F58F">
        <w:trPr>
          <w:trHeight w:val="300"/>
        </w:trPr>
        <w:tc>
          <w:tcPr>
            <w:tcW w:w="1613" w:type="dxa"/>
            <w:tcMar/>
            <w:vAlign w:val="center"/>
          </w:tcPr>
          <w:p w:rsidR="216285DE" w:rsidP="216285DE" w:rsidRDefault="216285DE" w14:paraId="6B7C1256" w14:textId="64B9A1E0">
            <w:pPr>
              <w:rPr>
                <w:rFonts w:ascii="Aptos" w:hAnsi="Aptos" w:eastAsia="Aptos" w:cs="Aptos"/>
                <w:b w:val="1"/>
                <w:bCs w:val="1"/>
                <w:sz w:val="24"/>
                <w:szCs w:val="24"/>
              </w:rPr>
            </w:pPr>
            <w:r w:rsidRPr="216285DE" w:rsidR="216285DE">
              <w:rPr>
                <w:rFonts w:ascii="Aptos" w:hAnsi="Aptos" w:eastAsia="Aptos" w:cs="Aptos"/>
                <w:b w:val="1"/>
                <w:bCs w:val="1"/>
                <w:sz w:val="24"/>
                <w:szCs w:val="24"/>
              </w:rPr>
              <w:t>Application</w:t>
            </w:r>
          </w:p>
        </w:tc>
        <w:tc>
          <w:tcPr>
            <w:tcW w:w="3823" w:type="dxa"/>
            <w:tcMar/>
            <w:vAlign w:val="center"/>
          </w:tcPr>
          <w:p w:rsidR="216285DE" w:rsidP="216285DE" w:rsidRDefault="216285DE" w14:paraId="1D8F0867" w14:textId="055DCF3E">
            <w:pPr>
              <w:rPr>
                <w:rFonts w:ascii="Aptos" w:hAnsi="Aptos" w:eastAsia="Aptos" w:cs="Aptos"/>
                <w:b w:val="1"/>
                <w:bCs w:val="1"/>
                <w:sz w:val="24"/>
                <w:szCs w:val="24"/>
              </w:rPr>
            </w:pPr>
            <w:r w:rsidRPr="216285DE" w:rsidR="216285DE">
              <w:rPr>
                <w:rFonts w:ascii="Aptos" w:hAnsi="Aptos" w:eastAsia="Aptos" w:cs="Aptos"/>
                <w:b w:val="1"/>
                <w:bCs w:val="1"/>
                <w:sz w:val="24"/>
                <w:szCs w:val="24"/>
              </w:rPr>
              <w:t>Possible Attack Surfaces</w:t>
            </w:r>
          </w:p>
        </w:tc>
      </w:tr>
      <w:tr w:rsidR="216285DE" w:rsidTr="216285DE" w14:paraId="27569D4B">
        <w:trPr>
          <w:trHeight w:val="300"/>
        </w:trPr>
        <w:tc>
          <w:tcPr>
            <w:tcW w:w="1613" w:type="dxa"/>
            <w:tcMar/>
            <w:vAlign w:val="center"/>
          </w:tcPr>
          <w:p w:rsidR="216285DE" w:rsidP="216285DE" w:rsidRDefault="216285DE" w14:paraId="2FF1D3EC" w14:textId="0057AB67">
            <w:pPr>
              <w:rPr>
                <w:rFonts w:ascii="Aptos" w:hAnsi="Aptos" w:eastAsia="Aptos" w:cs="Aptos"/>
                <w:sz w:val="24"/>
                <w:szCs w:val="24"/>
              </w:rPr>
            </w:pPr>
            <w:r w:rsidRPr="216285DE" w:rsidR="216285DE">
              <w:rPr>
                <w:rFonts w:ascii="Aptos" w:hAnsi="Aptos" w:eastAsia="Aptos" w:cs="Aptos"/>
                <w:sz w:val="24"/>
                <w:szCs w:val="24"/>
              </w:rPr>
              <w:t>Email</w:t>
            </w:r>
          </w:p>
        </w:tc>
        <w:tc>
          <w:tcPr>
            <w:tcW w:w="3823" w:type="dxa"/>
            <w:tcMar/>
            <w:vAlign w:val="center"/>
          </w:tcPr>
          <w:p w:rsidR="216285DE" w:rsidP="216285DE" w:rsidRDefault="216285DE" w14:paraId="2C6C0634" w14:textId="5FE90DD2">
            <w:pPr>
              <w:rPr>
                <w:rFonts w:ascii="Aptos" w:hAnsi="Aptos" w:eastAsia="Aptos" w:cs="Aptos"/>
                <w:sz w:val="24"/>
                <w:szCs w:val="24"/>
              </w:rPr>
            </w:pPr>
            <w:r w:rsidRPr="216285DE" w:rsidR="216285DE">
              <w:rPr>
                <w:rFonts w:ascii="Aptos" w:hAnsi="Aptos" w:eastAsia="Aptos" w:cs="Aptos"/>
                <w:sz w:val="24"/>
                <w:szCs w:val="24"/>
              </w:rPr>
              <w:t>Phishing, malware attachments</w:t>
            </w:r>
          </w:p>
        </w:tc>
      </w:tr>
      <w:tr w:rsidR="216285DE" w:rsidTr="216285DE" w14:paraId="51F32BF1">
        <w:trPr>
          <w:trHeight w:val="300"/>
        </w:trPr>
        <w:tc>
          <w:tcPr>
            <w:tcW w:w="1613" w:type="dxa"/>
            <w:tcMar/>
            <w:vAlign w:val="center"/>
          </w:tcPr>
          <w:p w:rsidR="216285DE" w:rsidP="216285DE" w:rsidRDefault="216285DE" w14:paraId="773DC428" w14:textId="29F72085">
            <w:pPr>
              <w:rPr>
                <w:rFonts w:ascii="Aptos" w:hAnsi="Aptos" w:eastAsia="Aptos" w:cs="Aptos"/>
                <w:sz w:val="24"/>
                <w:szCs w:val="24"/>
              </w:rPr>
            </w:pPr>
            <w:r w:rsidRPr="216285DE" w:rsidR="216285DE">
              <w:rPr>
                <w:rFonts w:ascii="Aptos" w:hAnsi="Aptos" w:eastAsia="Aptos" w:cs="Aptos"/>
                <w:sz w:val="24"/>
                <w:szCs w:val="24"/>
              </w:rPr>
              <w:t>WhatsApp</w:t>
            </w:r>
          </w:p>
        </w:tc>
        <w:tc>
          <w:tcPr>
            <w:tcW w:w="3823" w:type="dxa"/>
            <w:tcMar/>
            <w:vAlign w:val="center"/>
          </w:tcPr>
          <w:p w:rsidR="216285DE" w:rsidP="216285DE" w:rsidRDefault="216285DE" w14:paraId="4596AFA8" w14:textId="1A3F5CB5">
            <w:pPr>
              <w:rPr>
                <w:rFonts w:ascii="Aptos" w:hAnsi="Aptos" w:eastAsia="Aptos" w:cs="Aptos"/>
                <w:sz w:val="24"/>
                <w:szCs w:val="24"/>
              </w:rPr>
            </w:pPr>
            <w:r w:rsidRPr="216285DE" w:rsidR="216285DE">
              <w:rPr>
                <w:rFonts w:ascii="Aptos" w:hAnsi="Aptos" w:eastAsia="Aptos" w:cs="Aptos"/>
                <w:sz w:val="24"/>
                <w:szCs w:val="24"/>
              </w:rPr>
              <w:t>Account takeover, message spoofing</w:t>
            </w:r>
          </w:p>
        </w:tc>
      </w:tr>
      <w:tr w:rsidR="216285DE" w:rsidTr="216285DE" w14:paraId="0EA22CF0">
        <w:trPr>
          <w:trHeight w:val="300"/>
        </w:trPr>
        <w:tc>
          <w:tcPr>
            <w:tcW w:w="1613" w:type="dxa"/>
            <w:tcMar/>
            <w:vAlign w:val="center"/>
          </w:tcPr>
          <w:p w:rsidR="216285DE" w:rsidP="216285DE" w:rsidRDefault="216285DE" w14:paraId="6B7FF947" w14:textId="41555897">
            <w:pPr>
              <w:rPr>
                <w:rFonts w:ascii="Aptos" w:hAnsi="Aptos" w:eastAsia="Aptos" w:cs="Aptos"/>
                <w:sz w:val="24"/>
                <w:szCs w:val="24"/>
              </w:rPr>
            </w:pPr>
            <w:r w:rsidRPr="216285DE" w:rsidR="216285DE">
              <w:rPr>
                <w:rFonts w:ascii="Aptos" w:hAnsi="Aptos" w:eastAsia="Aptos" w:cs="Aptos"/>
                <w:sz w:val="24"/>
                <w:szCs w:val="24"/>
              </w:rPr>
              <w:t>Banking apps</w:t>
            </w:r>
          </w:p>
        </w:tc>
        <w:tc>
          <w:tcPr>
            <w:tcW w:w="3823" w:type="dxa"/>
            <w:tcMar/>
            <w:vAlign w:val="center"/>
          </w:tcPr>
          <w:p w:rsidR="216285DE" w:rsidP="216285DE" w:rsidRDefault="216285DE" w14:paraId="19F5D78C" w14:textId="26680318">
            <w:pPr>
              <w:rPr>
                <w:rFonts w:ascii="Aptos" w:hAnsi="Aptos" w:eastAsia="Aptos" w:cs="Aptos"/>
                <w:sz w:val="24"/>
                <w:szCs w:val="24"/>
              </w:rPr>
            </w:pPr>
            <w:r w:rsidRPr="216285DE" w:rsidR="216285DE">
              <w:rPr>
                <w:rFonts w:ascii="Aptos" w:hAnsi="Aptos" w:eastAsia="Aptos" w:cs="Aptos"/>
                <w:sz w:val="24"/>
                <w:szCs w:val="24"/>
              </w:rPr>
              <w:t>Credential theft, MITM attacks</w:t>
            </w:r>
          </w:p>
        </w:tc>
      </w:tr>
      <w:tr w:rsidR="216285DE" w:rsidTr="216285DE" w14:paraId="475F7130">
        <w:trPr>
          <w:trHeight w:val="300"/>
        </w:trPr>
        <w:tc>
          <w:tcPr>
            <w:tcW w:w="1613" w:type="dxa"/>
            <w:tcMar/>
            <w:vAlign w:val="center"/>
          </w:tcPr>
          <w:p w:rsidR="216285DE" w:rsidP="216285DE" w:rsidRDefault="216285DE" w14:paraId="00ABDF97" w14:textId="6AAEFDAC">
            <w:pPr>
              <w:rPr>
                <w:rFonts w:ascii="Aptos" w:hAnsi="Aptos" w:eastAsia="Aptos" w:cs="Aptos"/>
                <w:sz w:val="24"/>
                <w:szCs w:val="24"/>
              </w:rPr>
            </w:pPr>
            <w:r w:rsidRPr="216285DE" w:rsidR="216285DE">
              <w:rPr>
                <w:rFonts w:ascii="Aptos" w:hAnsi="Aptos" w:eastAsia="Aptos" w:cs="Aptos"/>
                <w:sz w:val="24"/>
                <w:szCs w:val="24"/>
              </w:rPr>
              <w:t>Social media</w:t>
            </w:r>
          </w:p>
        </w:tc>
        <w:tc>
          <w:tcPr>
            <w:tcW w:w="3823" w:type="dxa"/>
            <w:tcMar/>
            <w:vAlign w:val="center"/>
          </w:tcPr>
          <w:p w:rsidR="216285DE" w:rsidP="216285DE" w:rsidRDefault="216285DE" w14:paraId="7A97A7A1" w14:textId="421EDBE1">
            <w:pPr>
              <w:rPr>
                <w:rFonts w:ascii="Aptos" w:hAnsi="Aptos" w:eastAsia="Aptos" w:cs="Aptos"/>
                <w:sz w:val="24"/>
                <w:szCs w:val="24"/>
              </w:rPr>
            </w:pPr>
            <w:r w:rsidRPr="216285DE" w:rsidR="216285DE">
              <w:rPr>
                <w:rFonts w:ascii="Aptos" w:hAnsi="Aptos" w:eastAsia="Aptos" w:cs="Aptos"/>
                <w:sz w:val="24"/>
                <w:szCs w:val="24"/>
              </w:rPr>
              <w:t>XSS, fake login pages</w:t>
            </w:r>
          </w:p>
        </w:tc>
      </w:tr>
    </w:tbl>
    <w:p xmlns:wp14="http://schemas.microsoft.com/office/word/2010/wordml" w:rsidP="216285DE" wp14:paraId="11426670" wp14:textId="7C3E6BF5">
      <w:pPr>
        <w:pStyle w:val="Normal"/>
        <w:rPr>
          <w:rFonts w:ascii="Aptos" w:hAnsi="Aptos" w:eastAsia="Aptos" w:cs="Aptos"/>
          <w:b w:val="1"/>
          <w:bCs w:val="1"/>
          <w:noProof w:val="0"/>
          <w:sz w:val="24"/>
          <w:szCs w:val="24"/>
          <w:lang w:val="en-US"/>
        </w:rPr>
      </w:pPr>
      <w:r w:rsidRPr="216285DE" w:rsidR="39EA529C">
        <w:rPr>
          <w:rFonts w:ascii="Aptos" w:hAnsi="Aptos" w:eastAsia="Aptos" w:cs="Aptos"/>
          <w:b w:val="1"/>
          <w:bCs w:val="1"/>
          <w:noProof w:val="0"/>
          <w:sz w:val="24"/>
          <w:szCs w:val="24"/>
          <w:lang w:val="en-US"/>
        </w:rPr>
        <w:t>6️⃣ Data Flow: User → Application → Server → Database</w:t>
      </w:r>
    </w:p>
    <w:p xmlns:wp14="http://schemas.microsoft.com/office/word/2010/wordml" w:rsidP="216285DE" wp14:paraId="35988B0B" wp14:textId="6153E4C2">
      <w:pPr>
        <w:rPr>
          <w:rFonts w:ascii="Aptos" w:hAnsi="Aptos" w:eastAsia="Aptos" w:cs="Aptos"/>
          <w:noProof w:val="0"/>
          <w:sz w:val="24"/>
          <w:szCs w:val="24"/>
          <w:lang w:val="en-US"/>
        </w:rPr>
      </w:pPr>
      <w:r w:rsidRPr="216285DE" w:rsidR="39EA529C">
        <w:rPr>
          <w:rFonts w:ascii="Aptos" w:hAnsi="Aptos" w:eastAsia="Aptos" w:cs="Aptos"/>
          <w:noProof w:val="0"/>
          <w:sz w:val="24"/>
          <w:szCs w:val="24"/>
          <w:lang w:val="en-US"/>
        </w:rPr>
        <w:t>This describes how data travels in a typical application:</w:t>
      </w:r>
    </w:p>
    <w:p xmlns:wp14="http://schemas.microsoft.com/office/word/2010/wordml" w:rsidP="216285DE" wp14:paraId="1A69397A" wp14:textId="35169690">
      <w:pPr>
        <w:pStyle w:val="Normal"/>
        <w:numPr>
          <w:ilvl w:val="0"/>
          <w:numId w:val="9"/>
        </w:numPr>
        <w:rPr>
          <w:rFonts w:ascii="Aptos" w:hAnsi="Aptos" w:eastAsia="Aptos" w:cs="Aptos"/>
          <w:noProof w:val="0"/>
          <w:sz w:val="24"/>
          <w:szCs w:val="24"/>
          <w:lang w:val="en-US"/>
        </w:rPr>
      </w:pPr>
      <w:r w:rsidRPr="216285DE" w:rsidR="39EA529C">
        <w:rPr>
          <w:rFonts w:ascii="Aptos" w:hAnsi="Aptos" w:eastAsia="Aptos" w:cs="Aptos"/>
          <w:noProof w:val="0"/>
          <w:sz w:val="24"/>
          <w:szCs w:val="24"/>
          <w:lang w:val="en-US"/>
        </w:rPr>
        <w:t>User enters data (login, message, payment)</w:t>
      </w:r>
    </w:p>
    <w:p xmlns:wp14="http://schemas.microsoft.com/office/word/2010/wordml" w:rsidP="216285DE" wp14:paraId="3B11A29B" wp14:textId="0AAFB8D0">
      <w:pPr>
        <w:pStyle w:val="Normal"/>
        <w:numPr>
          <w:ilvl w:val="0"/>
          <w:numId w:val="9"/>
        </w:numPr>
        <w:rPr>
          <w:rFonts w:ascii="Aptos" w:hAnsi="Aptos" w:eastAsia="Aptos" w:cs="Aptos"/>
          <w:noProof w:val="0"/>
          <w:sz w:val="24"/>
          <w:szCs w:val="24"/>
          <w:lang w:val="en-US"/>
        </w:rPr>
      </w:pPr>
      <w:r w:rsidRPr="216285DE" w:rsidR="39EA529C">
        <w:rPr>
          <w:rFonts w:ascii="Aptos" w:hAnsi="Aptos" w:eastAsia="Aptos" w:cs="Aptos"/>
          <w:noProof w:val="0"/>
          <w:sz w:val="24"/>
          <w:szCs w:val="24"/>
          <w:lang w:val="en-US"/>
        </w:rPr>
        <w:t>Application sends request to server</w:t>
      </w:r>
    </w:p>
    <w:p xmlns:wp14="http://schemas.microsoft.com/office/word/2010/wordml" w:rsidP="216285DE" wp14:paraId="6C53F837" wp14:textId="19B5D73A">
      <w:pPr>
        <w:pStyle w:val="Normal"/>
        <w:numPr>
          <w:ilvl w:val="0"/>
          <w:numId w:val="9"/>
        </w:numPr>
        <w:rPr>
          <w:rFonts w:ascii="Aptos" w:hAnsi="Aptos" w:eastAsia="Aptos" w:cs="Aptos"/>
          <w:noProof w:val="0"/>
          <w:sz w:val="24"/>
          <w:szCs w:val="24"/>
          <w:lang w:val="en-US"/>
        </w:rPr>
      </w:pPr>
      <w:r w:rsidRPr="216285DE" w:rsidR="39EA529C">
        <w:rPr>
          <w:rFonts w:ascii="Aptos" w:hAnsi="Aptos" w:eastAsia="Aptos" w:cs="Aptos"/>
          <w:noProof w:val="0"/>
          <w:sz w:val="24"/>
          <w:szCs w:val="24"/>
          <w:lang w:val="en-US"/>
        </w:rPr>
        <w:t>Server processes the request</w:t>
      </w:r>
    </w:p>
    <w:p xmlns:wp14="http://schemas.microsoft.com/office/word/2010/wordml" w:rsidP="216285DE" wp14:paraId="43E08CCC" wp14:textId="57611F79">
      <w:pPr>
        <w:pStyle w:val="Normal"/>
        <w:numPr>
          <w:ilvl w:val="0"/>
          <w:numId w:val="9"/>
        </w:numPr>
        <w:rPr>
          <w:rFonts w:ascii="Aptos" w:hAnsi="Aptos" w:eastAsia="Aptos" w:cs="Aptos"/>
          <w:noProof w:val="0"/>
          <w:sz w:val="24"/>
          <w:szCs w:val="24"/>
          <w:lang w:val="en-US"/>
        </w:rPr>
      </w:pPr>
      <w:r w:rsidRPr="216285DE" w:rsidR="39EA529C">
        <w:rPr>
          <w:rFonts w:ascii="Aptos" w:hAnsi="Aptos" w:eastAsia="Aptos" w:cs="Aptos"/>
          <w:noProof w:val="0"/>
          <w:sz w:val="24"/>
          <w:szCs w:val="24"/>
          <w:lang w:val="en-US"/>
        </w:rPr>
        <w:t>Data is stored or retrieved from database</w:t>
      </w:r>
    </w:p>
    <w:p xmlns:wp14="http://schemas.microsoft.com/office/word/2010/wordml" w:rsidP="216285DE" wp14:paraId="7870F3D8" wp14:textId="35997CCB">
      <w:pPr>
        <w:pStyle w:val="Normal"/>
        <w:numPr>
          <w:ilvl w:val="0"/>
          <w:numId w:val="9"/>
        </w:numPr>
        <w:rPr>
          <w:rFonts w:ascii="Aptos" w:hAnsi="Aptos" w:eastAsia="Aptos" w:cs="Aptos"/>
          <w:noProof w:val="0"/>
          <w:sz w:val="24"/>
          <w:szCs w:val="24"/>
          <w:lang w:val="en-US"/>
        </w:rPr>
      </w:pPr>
      <w:r w:rsidRPr="216285DE" w:rsidR="39EA529C">
        <w:rPr>
          <w:rFonts w:ascii="Aptos" w:hAnsi="Aptos" w:eastAsia="Aptos" w:cs="Aptos"/>
          <w:noProof w:val="0"/>
          <w:sz w:val="24"/>
          <w:szCs w:val="24"/>
          <w:lang w:val="en-US"/>
        </w:rPr>
        <w:t>Response is sent back to the user</w:t>
      </w:r>
    </w:p>
    <w:p xmlns:wp14="http://schemas.microsoft.com/office/word/2010/wordml" w:rsidP="216285DE" wp14:paraId="342CA76E" wp14:textId="3E1B3129">
      <w:pPr>
        <w:pStyle w:val="Normal"/>
        <w:rPr>
          <w:rFonts w:ascii="Aptos" w:hAnsi="Aptos" w:eastAsia="Aptos" w:cs="Aptos"/>
          <w:b w:val="1"/>
          <w:bCs w:val="1"/>
          <w:noProof w:val="0"/>
          <w:sz w:val="24"/>
          <w:szCs w:val="24"/>
          <w:lang w:val="en-US"/>
        </w:rPr>
      </w:pPr>
      <w:r w:rsidRPr="216285DE" w:rsidR="2E189FD7">
        <w:rPr>
          <w:rFonts w:ascii="Aptos" w:hAnsi="Aptos" w:eastAsia="Aptos" w:cs="Aptos"/>
          <w:b w:val="1"/>
          <w:bCs w:val="1"/>
          <w:noProof w:val="0"/>
          <w:sz w:val="24"/>
          <w:szCs w:val="24"/>
          <w:lang w:val="en-US"/>
        </w:rPr>
        <w:t>7️⃣ Where Attacks Can Happen in the Data Flow</w:t>
      </w:r>
    </w:p>
    <w:tbl>
      <w:tblPr>
        <w:tblStyle w:val="TableNormal"/>
        <w:bidiVisual w:val="0"/>
        <w:tblW w:w="0" w:type="auto"/>
        <w:tblLook w:val="06A0" w:firstRow="1" w:lastRow="0" w:firstColumn="1" w:lastColumn="0" w:noHBand="1" w:noVBand="1"/>
      </w:tblPr>
      <w:tblGrid>
        <w:gridCol w:w="1433"/>
        <w:gridCol w:w="2953"/>
      </w:tblGrid>
      <w:tr w:rsidR="216285DE" w:rsidTr="216285DE" w14:paraId="1E2B2416">
        <w:trPr>
          <w:trHeight w:val="300"/>
        </w:trPr>
        <w:tc>
          <w:tcPr>
            <w:tcW w:w="1433" w:type="dxa"/>
            <w:tcMar/>
            <w:vAlign w:val="center"/>
          </w:tcPr>
          <w:p w:rsidR="216285DE" w:rsidP="216285DE" w:rsidRDefault="216285DE" w14:paraId="6B6E9890" w14:textId="7DEAD3C4">
            <w:pPr>
              <w:rPr>
                <w:rFonts w:ascii="Aptos" w:hAnsi="Aptos" w:eastAsia="Aptos" w:cs="Aptos"/>
                <w:b w:val="1"/>
                <w:bCs w:val="1"/>
                <w:sz w:val="24"/>
                <w:szCs w:val="24"/>
              </w:rPr>
            </w:pPr>
            <w:r w:rsidRPr="216285DE" w:rsidR="216285DE">
              <w:rPr>
                <w:rFonts w:ascii="Aptos" w:hAnsi="Aptos" w:eastAsia="Aptos" w:cs="Aptos"/>
                <w:b w:val="1"/>
                <w:bCs w:val="1"/>
                <w:sz w:val="24"/>
                <w:szCs w:val="24"/>
              </w:rPr>
              <w:t>Stage</w:t>
            </w:r>
          </w:p>
        </w:tc>
        <w:tc>
          <w:tcPr>
            <w:tcW w:w="2953" w:type="dxa"/>
            <w:tcMar/>
            <w:vAlign w:val="center"/>
          </w:tcPr>
          <w:p w:rsidR="216285DE" w:rsidP="216285DE" w:rsidRDefault="216285DE" w14:paraId="44D0DF0A" w14:textId="3C116E17">
            <w:pPr>
              <w:rPr>
                <w:rFonts w:ascii="Aptos" w:hAnsi="Aptos" w:eastAsia="Aptos" w:cs="Aptos"/>
                <w:b w:val="1"/>
                <w:bCs w:val="1"/>
                <w:sz w:val="24"/>
                <w:szCs w:val="24"/>
              </w:rPr>
            </w:pPr>
            <w:r w:rsidRPr="216285DE" w:rsidR="216285DE">
              <w:rPr>
                <w:rFonts w:ascii="Aptos" w:hAnsi="Aptos" w:eastAsia="Aptos" w:cs="Aptos"/>
                <w:b w:val="1"/>
                <w:bCs w:val="1"/>
                <w:sz w:val="24"/>
                <w:szCs w:val="24"/>
              </w:rPr>
              <w:t>Possible Attacks</w:t>
            </w:r>
          </w:p>
        </w:tc>
      </w:tr>
      <w:tr w:rsidR="216285DE" w:rsidTr="216285DE" w14:paraId="42D25BC6">
        <w:trPr>
          <w:trHeight w:val="300"/>
        </w:trPr>
        <w:tc>
          <w:tcPr>
            <w:tcW w:w="1433" w:type="dxa"/>
            <w:tcMar/>
            <w:vAlign w:val="center"/>
          </w:tcPr>
          <w:p w:rsidR="216285DE" w:rsidP="216285DE" w:rsidRDefault="216285DE" w14:paraId="7B20B29B" w14:textId="136D8C6D">
            <w:pPr>
              <w:rPr>
                <w:rFonts w:ascii="Aptos" w:hAnsi="Aptos" w:eastAsia="Aptos" w:cs="Aptos"/>
                <w:sz w:val="24"/>
                <w:szCs w:val="24"/>
              </w:rPr>
            </w:pPr>
            <w:r w:rsidRPr="216285DE" w:rsidR="216285DE">
              <w:rPr>
                <w:rFonts w:ascii="Aptos" w:hAnsi="Aptos" w:eastAsia="Aptos" w:cs="Aptos"/>
                <w:sz w:val="24"/>
                <w:szCs w:val="24"/>
              </w:rPr>
              <w:t>User</w:t>
            </w:r>
          </w:p>
        </w:tc>
        <w:tc>
          <w:tcPr>
            <w:tcW w:w="2953" w:type="dxa"/>
            <w:tcMar/>
            <w:vAlign w:val="center"/>
          </w:tcPr>
          <w:p w:rsidR="216285DE" w:rsidP="216285DE" w:rsidRDefault="216285DE" w14:paraId="50684333" w14:textId="6C785099">
            <w:pPr>
              <w:rPr>
                <w:rFonts w:ascii="Aptos" w:hAnsi="Aptos" w:eastAsia="Aptos" w:cs="Aptos"/>
                <w:sz w:val="24"/>
                <w:szCs w:val="24"/>
              </w:rPr>
            </w:pPr>
            <w:r w:rsidRPr="216285DE" w:rsidR="216285DE">
              <w:rPr>
                <w:rFonts w:ascii="Aptos" w:hAnsi="Aptos" w:eastAsia="Aptos" w:cs="Aptos"/>
                <w:sz w:val="24"/>
                <w:szCs w:val="24"/>
              </w:rPr>
              <w:t>Phishing, weak passwords</w:t>
            </w:r>
          </w:p>
        </w:tc>
      </w:tr>
      <w:tr w:rsidR="216285DE" w:rsidTr="216285DE" w14:paraId="7B346A4F">
        <w:trPr>
          <w:trHeight w:val="300"/>
        </w:trPr>
        <w:tc>
          <w:tcPr>
            <w:tcW w:w="1433" w:type="dxa"/>
            <w:tcMar/>
            <w:vAlign w:val="center"/>
          </w:tcPr>
          <w:p w:rsidR="216285DE" w:rsidP="216285DE" w:rsidRDefault="216285DE" w14:paraId="1B39ED01" w14:textId="33A4C0FA">
            <w:pPr>
              <w:rPr>
                <w:rFonts w:ascii="Aptos" w:hAnsi="Aptos" w:eastAsia="Aptos" w:cs="Aptos"/>
                <w:sz w:val="24"/>
                <w:szCs w:val="24"/>
              </w:rPr>
            </w:pPr>
            <w:r w:rsidRPr="216285DE" w:rsidR="216285DE">
              <w:rPr>
                <w:rFonts w:ascii="Aptos" w:hAnsi="Aptos" w:eastAsia="Aptos" w:cs="Aptos"/>
                <w:sz w:val="24"/>
                <w:szCs w:val="24"/>
              </w:rPr>
              <w:t>Application</w:t>
            </w:r>
          </w:p>
        </w:tc>
        <w:tc>
          <w:tcPr>
            <w:tcW w:w="2953" w:type="dxa"/>
            <w:tcMar/>
            <w:vAlign w:val="center"/>
          </w:tcPr>
          <w:p w:rsidR="216285DE" w:rsidP="216285DE" w:rsidRDefault="216285DE" w14:paraId="21AC6B5C" w14:textId="2B0D0DFD">
            <w:pPr>
              <w:rPr>
                <w:rFonts w:ascii="Aptos" w:hAnsi="Aptos" w:eastAsia="Aptos" w:cs="Aptos"/>
                <w:sz w:val="24"/>
                <w:szCs w:val="24"/>
              </w:rPr>
            </w:pPr>
            <w:r w:rsidRPr="216285DE" w:rsidR="216285DE">
              <w:rPr>
                <w:rFonts w:ascii="Aptos" w:hAnsi="Aptos" w:eastAsia="Aptos" w:cs="Aptos"/>
                <w:sz w:val="24"/>
                <w:szCs w:val="24"/>
              </w:rPr>
              <w:t>XSS, input validation flaws</w:t>
            </w:r>
          </w:p>
        </w:tc>
      </w:tr>
      <w:tr w:rsidR="216285DE" w:rsidTr="216285DE" w14:paraId="54E15CDA">
        <w:trPr>
          <w:trHeight w:val="300"/>
        </w:trPr>
        <w:tc>
          <w:tcPr>
            <w:tcW w:w="1433" w:type="dxa"/>
            <w:tcMar/>
            <w:vAlign w:val="center"/>
          </w:tcPr>
          <w:p w:rsidR="216285DE" w:rsidP="216285DE" w:rsidRDefault="216285DE" w14:paraId="2FE1511F" w14:textId="63F7FD39">
            <w:pPr>
              <w:rPr>
                <w:rFonts w:ascii="Aptos" w:hAnsi="Aptos" w:eastAsia="Aptos" w:cs="Aptos"/>
                <w:sz w:val="24"/>
                <w:szCs w:val="24"/>
              </w:rPr>
            </w:pPr>
            <w:r w:rsidRPr="216285DE" w:rsidR="216285DE">
              <w:rPr>
                <w:rFonts w:ascii="Aptos" w:hAnsi="Aptos" w:eastAsia="Aptos" w:cs="Aptos"/>
                <w:sz w:val="24"/>
                <w:szCs w:val="24"/>
              </w:rPr>
              <w:t>Network</w:t>
            </w:r>
          </w:p>
        </w:tc>
        <w:tc>
          <w:tcPr>
            <w:tcW w:w="2953" w:type="dxa"/>
            <w:tcMar/>
            <w:vAlign w:val="center"/>
          </w:tcPr>
          <w:p w:rsidR="216285DE" w:rsidP="216285DE" w:rsidRDefault="216285DE" w14:paraId="73419FE7" w14:textId="3066391D">
            <w:pPr>
              <w:rPr>
                <w:rFonts w:ascii="Aptos" w:hAnsi="Aptos" w:eastAsia="Aptos" w:cs="Aptos"/>
                <w:sz w:val="24"/>
                <w:szCs w:val="24"/>
              </w:rPr>
            </w:pPr>
            <w:r w:rsidRPr="216285DE" w:rsidR="216285DE">
              <w:rPr>
                <w:rFonts w:ascii="Aptos" w:hAnsi="Aptos" w:eastAsia="Aptos" w:cs="Aptos"/>
                <w:sz w:val="24"/>
                <w:szCs w:val="24"/>
              </w:rPr>
              <w:t>Man-in-the-Middle attacks</w:t>
            </w:r>
          </w:p>
        </w:tc>
      </w:tr>
      <w:tr w:rsidR="216285DE" w:rsidTr="216285DE" w14:paraId="37EEBA31">
        <w:trPr>
          <w:trHeight w:val="300"/>
        </w:trPr>
        <w:tc>
          <w:tcPr>
            <w:tcW w:w="1433" w:type="dxa"/>
            <w:tcMar/>
            <w:vAlign w:val="center"/>
          </w:tcPr>
          <w:p w:rsidR="216285DE" w:rsidP="216285DE" w:rsidRDefault="216285DE" w14:paraId="17D28704" w14:textId="6BFC093A">
            <w:pPr>
              <w:rPr>
                <w:rFonts w:ascii="Aptos" w:hAnsi="Aptos" w:eastAsia="Aptos" w:cs="Aptos"/>
                <w:sz w:val="24"/>
                <w:szCs w:val="24"/>
              </w:rPr>
            </w:pPr>
            <w:r w:rsidRPr="216285DE" w:rsidR="216285DE">
              <w:rPr>
                <w:rFonts w:ascii="Aptos" w:hAnsi="Aptos" w:eastAsia="Aptos" w:cs="Aptos"/>
                <w:sz w:val="24"/>
                <w:szCs w:val="24"/>
              </w:rPr>
              <w:t>Server</w:t>
            </w:r>
          </w:p>
        </w:tc>
        <w:tc>
          <w:tcPr>
            <w:tcW w:w="2953" w:type="dxa"/>
            <w:tcMar/>
            <w:vAlign w:val="center"/>
          </w:tcPr>
          <w:p w:rsidR="216285DE" w:rsidP="216285DE" w:rsidRDefault="216285DE" w14:paraId="3529F81B" w14:textId="0A426982">
            <w:pPr>
              <w:rPr>
                <w:rFonts w:ascii="Aptos" w:hAnsi="Aptos" w:eastAsia="Aptos" w:cs="Aptos"/>
                <w:sz w:val="24"/>
                <w:szCs w:val="24"/>
              </w:rPr>
            </w:pPr>
            <w:r w:rsidRPr="216285DE" w:rsidR="216285DE">
              <w:rPr>
                <w:rFonts w:ascii="Aptos" w:hAnsi="Aptos" w:eastAsia="Aptos" w:cs="Aptos"/>
                <w:sz w:val="24"/>
                <w:szCs w:val="24"/>
              </w:rPr>
              <w:t>Unauthorized access, RCE</w:t>
            </w:r>
          </w:p>
        </w:tc>
      </w:tr>
      <w:tr w:rsidR="216285DE" w:rsidTr="216285DE" w14:paraId="0EE552DC">
        <w:trPr>
          <w:trHeight w:val="300"/>
        </w:trPr>
        <w:tc>
          <w:tcPr>
            <w:tcW w:w="1433" w:type="dxa"/>
            <w:tcMar/>
            <w:vAlign w:val="center"/>
          </w:tcPr>
          <w:p w:rsidR="216285DE" w:rsidP="216285DE" w:rsidRDefault="216285DE" w14:paraId="6D528530" w14:textId="4CF65E4E">
            <w:pPr>
              <w:rPr>
                <w:rFonts w:ascii="Aptos" w:hAnsi="Aptos" w:eastAsia="Aptos" w:cs="Aptos"/>
                <w:sz w:val="24"/>
                <w:szCs w:val="24"/>
              </w:rPr>
            </w:pPr>
            <w:r w:rsidRPr="216285DE" w:rsidR="216285DE">
              <w:rPr>
                <w:rFonts w:ascii="Aptos" w:hAnsi="Aptos" w:eastAsia="Aptos" w:cs="Aptos"/>
                <w:sz w:val="24"/>
                <w:szCs w:val="24"/>
              </w:rPr>
              <w:t>Database</w:t>
            </w:r>
          </w:p>
        </w:tc>
        <w:tc>
          <w:tcPr>
            <w:tcW w:w="2953" w:type="dxa"/>
            <w:tcMar/>
            <w:vAlign w:val="center"/>
          </w:tcPr>
          <w:p w:rsidR="216285DE" w:rsidP="216285DE" w:rsidRDefault="216285DE" w14:paraId="3CD353C0" w14:textId="0A838537">
            <w:pPr>
              <w:rPr>
                <w:rFonts w:ascii="Aptos" w:hAnsi="Aptos" w:eastAsia="Aptos" w:cs="Aptos"/>
                <w:sz w:val="24"/>
                <w:szCs w:val="24"/>
              </w:rPr>
            </w:pPr>
            <w:r w:rsidRPr="216285DE" w:rsidR="216285DE">
              <w:rPr>
                <w:rFonts w:ascii="Aptos" w:hAnsi="Aptos" w:eastAsia="Aptos" w:cs="Aptos"/>
                <w:sz w:val="24"/>
                <w:szCs w:val="24"/>
              </w:rPr>
              <w:t>SQL Injection, data leaks</w:t>
            </w:r>
          </w:p>
        </w:tc>
      </w:tr>
    </w:tbl>
    <w:p xmlns:wp14="http://schemas.microsoft.com/office/word/2010/wordml" w:rsidP="216285DE" wp14:paraId="17A03E86" wp14:textId="5E262086">
      <w:pPr>
        <w:rPr>
          <w:rFonts w:ascii="Aptos" w:hAnsi="Aptos" w:eastAsia="Aptos" w:cs="Aptos"/>
          <w:sz w:val="24"/>
          <w:szCs w:val="24"/>
        </w:rPr>
      </w:pPr>
    </w:p>
    <w:p xmlns:wp14="http://schemas.microsoft.com/office/word/2010/wordml" w:rsidP="216285DE" wp14:paraId="704F7035" wp14:textId="0EA93921">
      <w:pPr>
        <w:pStyle w:val="Normal"/>
        <w:rPr>
          <w:rFonts w:ascii="Aptos" w:hAnsi="Aptos" w:eastAsia="Aptos" w:cs="Aptos"/>
          <w:b w:val="1"/>
          <w:bCs w:val="1"/>
          <w:noProof w:val="0"/>
          <w:sz w:val="24"/>
          <w:szCs w:val="24"/>
          <w:lang w:val="en-US"/>
        </w:rPr>
      </w:pPr>
      <w:r w:rsidRPr="216285DE" w:rsidR="2E189FD7">
        <w:rPr>
          <w:rFonts w:ascii="Aptos" w:hAnsi="Aptos" w:eastAsia="Aptos" w:cs="Aptos"/>
          <w:b w:val="1"/>
          <w:bCs w:val="1"/>
          <w:noProof w:val="0"/>
          <w:sz w:val="24"/>
          <w:szCs w:val="24"/>
          <w:lang w:val="en-US"/>
        </w:rPr>
        <w:t>8️⃣ Summary (In My Own Words)</w:t>
      </w:r>
    </w:p>
    <w:p xmlns:wp14="http://schemas.microsoft.com/office/word/2010/wordml" w:rsidP="216285DE" wp14:paraId="5CB0950A" wp14:textId="09754130">
      <w:pPr>
        <w:rPr>
          <w:rFonts w:ascii="Aptos" w:hAnsi="Aptos" w:eastAsia="Aptos" w:cs="Aptos"/>
          <w:noProof w:val="0"/>
          <w:sz w:val="24"/>
          <w:szCs w:val="24"/>
          <w:lang w:val="en-US"/>
        </w:rPr>
      </w:pPr>
      <w:r w:rsidRPr="216285DE" w:rsidR="2E189FD7">
        <w:rPr>
          <w:rFonts w:ascii="Aptos" w:hAnsi="Aptos" w:eastAsia="Aptos" w:cs="Aptos"/>
          <w:noProof w:val="0"/>
          <w:sz w:val="24"/>
          <w:szCs w:val="24"/>
          <w:lang w:val="en-US"/>
        </w:rPr>
        <w:t xml:space="preserve">Cybersecurity is about protecting data and systems using the CIA triad: </w:t>
      </w:r>
      <w:r w:rsidRPr="216285DE" w:rsidR="2E189FD7">
        <w:rPr>
          <w:rFonts w:ascii="Aptos" w:hAnsi="Aptos" w:eastAsia="Aptos" w:cs="Aptos"/>
          <w:b w:val="0"/>
          <w:bCs w:val="0"/>
          <w:noProof w:val="0"/>
          <w:sz w:val="24"/>
          <w:szCs w:val="24"/>
          <w:lang w:val="en-US"/>
        </w:rPr>
        <w:t>confidentiality, integrity, and availability</w:t>
      </w:r>
      <w:r w:rsidRPr="216285DE" w:rsidR="2E189FD7">
        <w:rPr>
          <w:rFonts w:ascii="Aptos" w:hAnsi="Aptos" w:eastAsia="Aptos" w:cs="Aptos"/>
          <w:noProof w:val="0"/>
          <w:sz w:val="24"/>
          <w:szCs w:val="24"/>
          <w:lang w:val="en-US"/>
        </w:rPr>
        <w:t xml:space="preserve">. Attackers come in many forms, from beginners to nation-state actors, each with different motivations and capabilities. Every application exposes multiple attack surfaces, which attackers exploit through known vulnerabilities such as those listed in the OWASP Top 10. Understanding how data flows through systems helps </w:t>
      </w:r>
      <w:r w:rsidRPr="216285DE" w:rsidR="2E189FD7">
        <w:rPr>
          <w:rFonts w:ascii="Aptos" w:hAnsi="Aptos" w:eastAsia="Aptos" w:cs="Aptos"/>
          <w:noProof w:val="0"/>
          <w:sz w:val="24"/>
          <w:szCs w:val="24"/>
          <w:lang w:val="en-US"/>
        </w:rPr>
        <w:t>identify</w:t>
      </w:r>
      <w:r w:rsidRPr="216285DE" w:rsidR="2E189FD7">
        <w:rPr>
          <w:rFonts w:ascii="Aptos" w:hAnsi="Aptos" w:eastAsia="Aptos" w:cs="Aptos"/>
          <w:noProof w:val="0"/>
          <w:sz w:val="24"/>
          <w:szCs w:val="24"/>
          <w:lang w:val="en-US"/>
        </w:rPr>
        <w:t xml:space="preserve"> where attacks can occur and how to defend against them.</w:t>
      </w:r>
    </w:p>
    <w:p xmlns:wp14="http://schemas.microsoft.com/office/word/2010/wordml" w:rsidP="216285DE" wp14:paraId="667F59DF" wp14:textId="27D0B34C">
      <w:pPr>
        <w:pStyle w:val="Normal"/>
        <w:rPr>
          <w:rFonts w:ascii="Aptos" w:hAnsi="Aptos" w:eastAsia="Aptos" w:cs="Aptos"/>
          <w:noProof w:val="0"/>
          <w:sz w:val="24"/>
          <w:szCs w:val="24"/>
          <w:lang w:val="en-US"/>
        </w:rPr>
      </w:pPr>
    </w:p>
    <w:p xmlns:wp14="http://schemas.microsoft.com/office/word/2010/wordml" w:rsidP="216285DE" wp14:paraId="7B6DD0AE" wp14:textId="564272A7">
      <w:pPr>
        <w:pStyle w:val="Normal"/>
        <w:ind w:left="0"/>
        <w:rPr>
          <w:rFonts w:ascii="Aptos" w:hAnsi="Aptos" w:eastAsia="Aptos" w:cs="Aptos"/>
          <w:noProof w:val="0"/>
          <w:sz w:val="24"/>
          <w:szCs w:val="24"/>
          <w:lang w:val="en-US"/>
        </w:rPr>
      </w:pPr>
    </w:p>
    <w:p xmlns:wp14="http://schemas.microsoft.com/office/word/2010/wordml" w:rsidP="216285DE" wp14:paraId="646F670E" wp14:textId="080F2E3A">
      <w:pPr>
        <w:pStyle w:val="Normal"/>
        <w:ind w:left="0"/>
        <w:rPr>
          <w:rFonts w:ascii="Aptos" w:hAnsi="Aptos" w:eastAsia="Aptos" w:cs="Aptos"/>
          <w:noProof w:val="0"/>
          <w:sz w:val="24"/>
          <w:szCs w:val="24"/>
          <w:lang w:val="en-US"/>
        </w:rPr>
      </w:pPr>
    </w:p>
    <w:p xmlns:wp14="http://schemas.microsoft.com/office/word/2010/wordml" w:rsidP="216285DE" wp14:paraId="28EC8132" wp14:textId="4450AAC2">
      <w:pPr>
        <w:pStyle w:val="Normal"/>
        <w:ind w:left="0"/>
        <w:rPr>
          <w:rFonts w:ascii="Aptos" w:hAnsi="Aptos" w:eastAsia="Aptos" w:cs="Aptos"/>
          <w:noProof w:val="0"/>
          <w:sz w:val="24"/>
          <w:szCs w:val="24"/>
          <w:lang w:val="en-US"/>
        </w:rPr>
      </w:pPr>
    </w:p>
    <w:p xmlns:wp14="http://schemas.microsoft.com/office/word/2010/wordml" w:rsidP="216285DE" wp14:paraId="415B72BC" wp14:textId="32672837">
      <w:pPr>
        <w:pStyle w:val="Normal"/>
        <w:ind w:left="0"/>
        <w:rPr>
          <w:rFonts w:ascii="Aptos" w:hAnsi="Aptos" w:eastAsia="Aptos" w:cs="Aptos"/>
          <w:noProof w:val="0"/>
          <w:sz w:val="24"/>
          <w:szCs w:val="24"/>
          <w:lang w:val="en-US"/>
        </w:rPr>
      </w:pPr>
    </w:p>
    <w:p xmlns:wp14="http://schemas.microsoft.com/office/word/2010/wordml" w:rsidP="216285DE" wp14:paraId="4F457ACA" wp14:textId="14BE0986">
      <w:pPr>
        <w:pStyle w:val="Normal"/>
        <w:ind w:left="720"/>
        <w:rPr>
          <w:rFonts w:ascii="Aptos" w:hAnsi="Aptos" w:eastAsia="Aptos" w:cs="Aptos"/>
          <w:noProof w:val="0"/>
          <w:sz w:val="24"/>
          <w:szCs w:val="24"/>
          <w:lang w:val="en-US"/>
        </w:rPr>
      </w:pPr>
    </w:p>
    <w:p xmlns:wp14="http://schemas.microsoft.com/office/word/2010/wordml" w:rsidP="216285DE" wp14:paraId="3091E3DE" wp14:textId="225562E6">
      <w:pPr>
        <w:pStyle w:val="Normal"/>
        <w:ind w:left="720"/>
        <w:rPr>
          <w:rFonts w:ascii="Aptos" w:hAnsi="Aptos" w:eastAsia="Aptos" w:cs="Aptos"/>
          <w:noProof w:val="0"/>
          <w:sz w:val="24"/>
          <w:szCs w:val="24"/>
          <w:lang w:val="en-US"/>
        </w:rPr>
      </w:pPr>
    </w:p>
    <w:p xmlns:wp14="http://schemas.microsoft.com/office/word/2010/wordml" w:rsidP="216285DE" wp14:paraId="6141787F" wp14:textId="1D0E06FE">
      <w:pPr>
        <w:pStyle w:val="Normal"/>
        <w:rPr>
          <w:rFonts w:ascii="Aptos" w:hAnsi="Aptos" w:eastAsia="Aptos" w:cs="Aptos"/>
          <w:noProof w:val="0"/>
          <w:sz w:val="24"/>
          <w:szCs w:val="24"/>
          <w:lang w:val="en-US"/>
        </w:rPr>
      </w:pPr>
    </w:p>
    <w:p xmlns:wp14="http://schemas.microsoft.com/office/word/2010/wordml" wp14:paraId="2C078E63" wp14:textId="39303AA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43965b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88fe5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c4d5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e4ed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0f42c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eba6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a2be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1c312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0ab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F5051E"/>
    <w:rsid w:val="049FFD45"/>
    <w:rsid w:val="1287E700"/>
    <w:rsid w:val="1F3078B6"/>
    <w:rsid w:val="216285DE"/>
    <w:rsid w:val="2E189FD7"/>
    <w:rsid w:val="2F145F6C"/>
    <w:rsid w:val="300AC20C"/>
    <w:rsid w:val="3861B0EE"/>
    <w:rsid w:val="39EA529C"/>
    <w:rsid w:val="458897ED"/>
    <w:rsid w:val="5475E14C"/>
    <w:rsid w:val="5742126E"/>
    <w:rsid w:val="5ACB4F8F"/>
    <w:rsid w:val="61CD918B"/>
    <w:rsid w:val="638A8E43"/>
    <w:rsid w:val="63F5051E"/>
    <w:rsid w:val="68575127"/>
    <w:rsid w:val="691E2C6A"/>
    <w:rsid w:val="6934B58F"/>
    <w:rsid w:val="79F62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5051E"/>
  <w15:chartTrackingRefBased/>
  <w15:docId w15:val="{76AFEF2B-5C96-4FD5-8E50-D9B363C93C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0b1fcc0ebd7460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2026-01-15T15:07:56.6989800Z</dcterms:created>
  <dcterms:modified xsi:type="dcterms:W3CDTF">2026-01-15T15:19:51.7267436Z</dcterms:modified>
  <dc:creator>., Koushik</dc:creator>
  <lastModifiedBy>., Koushik</lastModifiedBy>
</coreProperties>
</file>