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AE515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-30.75pt;margin-top:540.75pt;width:363.5pt;height:97pt;z-index:2517299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 style="mso-next-textbox:#_x0000_s1051">
              <w:txbxContent>
                <w:p w:rsidR="00AE5155" w:rsidRPr="0099404A" w:rsidRDefault="00AE5155" w:rsidP="00AE5155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Version Number:</w:t>
                  </w:r>
                </w:p>
                <w:p w:rsidR="00AE5155" w:rsidRPr="0099404A" w:rsidRDefault="00AE5155" w:rsidP="00AE5155">
                  <w:pPr>
                    <w:ind w:firstLine="0"/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 xml:space="preserve">Team Members: </w:t>
                  </w:r>
                  <w:r w:rsidRPr="0099404A"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01</w:t>
                  </w:r>
                </w:p>
                <w:p w:rsidR="00AE5155" w:rsidRPr="0099404A" w:rsidRDefault="00AE5155" w:rsidP="00AE5155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Team No:</w:t>
                  </w:r>
                </w:p>
                <w:p w:rsidR="00AE5155" w:rsidRPr="0099404A" w:rsidRDefault="00AE5155" w:rsidP="00AE5155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 xml:space="preserve">Module: </w:t>
                  </w:r>
                  <w:r w:rsidRPr="0099404A"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Design and Stimulation of Circuits and Embedded Systems</w:t>
                  </w:r>
                </w:p>
                <w:p w:rsidR="00AE5155" w:rsidRPr="00417AA7" w:rsidRDefault="00AE5155" w:rsidP="00AE515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D1DF4" w:rsidRPr="000D1DF4">
        <w:rPr>
          <w:noProof/>
          <w:lang w:val="en-IN" w:eastAsia="en-IN" w:bidi="kn-IN"/>
        </w:rPr>
        <w:pict>
          <v:shape id="Text Box 108" o:spid="_x0000_s1026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47428B" w:rsidRPr="00F40045" w:rsidRDefault="0047428B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47428B" w:rsidRPr="00417AA7" w:rsidRDefault="0047428B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DF4" w:rsidRPr="000D1DF4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0D1DF4" w:rsidRPr="000D1DF4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0D1DF4" w:rsidP="00963DA6">
      <w:pPr>
        <w:ind w:firstLine="0"/>
        <w:rPr>
          <w:rFonts w:ascii="Arial" w:hAnsi="Arial" w:cs="Arial"/>
          <w:sz w:val="20"/>
          <w:szCs w:val="20"/>
        </w:rPr>
      </w:pPr>
      <w:r w:rsidRPr="000D1DF4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47428B" w:rsidRDefault="0047428B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47428B" w:rsidRDefault="0047428B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47428B" w:rsidRDefault="0047428B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47428B" w:rsidRPr="00DB5DE8" w:rsidRDefault="0047428B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47428B" w:rsidRPr="000F4649" w:rsidRDefault="0047428B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47428B" w:rsidRPr="000F4649" w:rsidRDefault="0047428B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47428B" w:rsidRDefault="0047428B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47428B" w:rsidRDefault="0047428B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47428B" w:rsidRDefault="0047428B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47428B" w:rsidRDefault="0047428B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47428B" w:rsidRDefault="0047428B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BB7D15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BB7D15" w:rsidRDefault="00BB7D15" w:rsidP="00BB7D1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7D1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B7D15" w:rsidRDefault="00BB7D15" w:rsidP="00BB7D1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7D15">
              <w:rPr>
                <w:rFonts w:ascii="Times New Roman" w:hAnsi="Times New Roman"/>
                <w:sz w:val="22"/>
                <w:szCs w:val="22"/>
              </w:rPr>
              <w:t>20/02/2022</w:t>
            </w:r>
          </w:p>
        </w:tc>
        <w:tc>
          <w:tcPr>
            <w:tcW w:w="863" w:type="pct"/>
            <w:vAlign w:val="center"/>
          </w:tcPr>
          <w:p w:rsidR="001B4CE7" w:rsidRPr="00BB7D15" w:rsidRDefault="00BB7D15" w:rsidP="00BB7D15">
            <w:pPr>
              <w:pStyle w:val="TableText"/>
              <w:spacing w:after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7D15">
              <w:rPr>
                <w:rFonts w:ascii="Times New Roman" w:hAnsi="Times New Roman"/>
                <w:sz w:val="22"/>
                <w:szCs w:val="22"/>
              </w:rPr>
              <w:t>KOUSHIKA B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0D1DF4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053C2C"/>
    <w:p w:rsidR="00BB7D15" w:rsidRDefault="00BB7D15" w:rsidP="00F250D0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B7D15">
        <w:rPr>
          <w:rFonts w:ascii="Times New Roman" w:hAnsi="Times New Roman"/>
          <w:b/>
          <w:sz w:val="32"/>
          <w:szCs w:val="32"/>
        </w:rPr>
        <w:lastRenderedPageBreak/>
        <w:t>CASE STUDY – AUTOMATIC ELECTRIC BELL SYSTEM</w:t>
      </w:r>
    </w:p>
    <w:p w:rsidR="00BB7D15" w:rsidRDefault="00BB7D15" w:rsidP="00F250D0">
      <w:pPr>
        <w:spacing w:line="360" w:lineRule="auto"/>
        <w:ind w:firstLine="0"/>
        <w:rPr>
          <w:rFonts w:ascii="Times New Roman" w:hAnsi="Times New Roman"/>
          <w:b/>
          <w:sz w:val="32"/>
          <w:szCs w:val="32"/>
        </w:rPr>
      </w:pPr>
    </w:p>
    <w:p w:rsidR="00F250D0" w:rsidRDefault="00BB7D15" w:rsidP="00F250D0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BB7D15">
        <w:rPr>
          <w:rFonts w:ascii="Times New Roman" w:hAnsi="Times New Roman"/>
          <w:b/>
          <w:sz w:val="28"/>
          <w:szCs w:val="28"/>
        </w:rPr>
        <w:t>INTRODUCTION</w:t>
      </w:r>
    </w:p>
    <w:p w:rsidR="008006A1" w:rsidRDefault="008006A1" w:rsidP="00F250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Pr="00F250D0">
        <w:rPr>
          <w:rFonts w:ascii="Times New Roman" w:hAnsi="Times New Roman"/>
          <w:sz w:val="28"/>
          <w:szCs w:val="28"/>
        </w:rPr>
        <w:t xml:space="preserve">Automatic Electric Bell is used in educational institutions and offices. The bell automatically rings at programmed time intervals and also displays the time in LCD continuously. </w:t>
      </w:r>
      <w:r w:rsidR="00F250D0">
        <w:rPr>
          <w:rFonts w:ascii="Times New Roman" w:hAnsi="Times New Roman"/>
          <w:sz w:val="28"/>
          <w:szCs w:val="28"/>
        </w:rPr>
        <w:t xml:space="preserve">The major advantages of the system is that it gives us the exact time, low power consumption and no manual operation needed. </w:t>
      </w:r>
      <w:r w:rsidR="00F250D0" w:rsidRPr="00F250D0">
        <w:rPr>
          <w:rFonts w:ascii="Times New Roman" w:hAnsi="Times New Roman"/>
          <w:sz w:val="28"/>
          <w:szCs w:val="28"/>
        </w:rPr>
        <w:t xml:space="preserve">The low power aspect is </w:t>
      </w:r>
      <w:r w:rsidR="00F250D0">
        <w:rPr>
          <w:rFonts w:ascii="Times New Roman" w:hAnsi="Times New Roman"/>
          <w:sz w:val="28"/>
          <w:szCs w:val="28"/>
        </w:rPr>
        <w:t xml:space="preserve">also </w:t>
      </w:r>
      <w:r w:rsidR="00F250D0" w:rsidRPr="00F250D0">
        <w:rPr>
          <w:rFonts w:ascii="Times New Roman" w:hAnsi="Times New Roman"/>
          <w:sz w:val="28"/>
          <w:szCs w:val="28"/>
        </w:rPr>
        <w:t>brought about by using ‘SLEEP’ mode in microcontroller which keeps the system in idle state when it is not in use.</w:t>
      </w:r>
    </w:p>
    <w:p w:rsidR="00F250D0" w:rsidRDefault="00F250D0" w:rsidP="00F250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250D0" w:rsidRDefault="00F250D0" w:rsidP="00F05A85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F250D0">
        <w:rPr>
          <w:rFonts w:ascii="Times New Roman" w:hAnsi="Times New Roman"/>
          <w:b/>
          <w:sz w:val="28"/>
          <w:szCs w:val="28"/>
        </w:rPr>
        <w:t>APPLICATIONS</w:t>
      </w:r>
    </w:p>
    <w:p w:rsidR="00F250D0" w:rsidRPr="00F250D0" w:rsidRDefault="00F250D0" w:rsidP="00F05A8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50D0">
        <w:rPr>
          <w:rFonts w:ascii="Times New Roman" w:hAnsi="Times New Roman"/>
          <w:sz w:val="28"/>
          <w:szCs w:val="28"/>
        </w:rPr>
        <w:t>Schools</w:t>
      </w:r>
    </w:p>
    <w:p w:rsidR="00F250D0" w:rsidRPr="00F250D0" w:rsidRDefault="00F250D0" w:rsidP="00F05A8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50D0">
        <w:rPr>
          <w:rFonts w:ascii="Times New Roman" w:hAnsi="Times New Roman"/>
          <w:sz w:val="28"/>
          <w:szCs w:val="28"/>
        </w:rPr>
        <w:t>Colleges</w:t>
      </w:r>
    </w:p>
    <w:p w:rsidR="00F250D0" w:rsidRPr="00F250D0" w:rsidRDefault="00F250D0" w:rsidP="00F05A8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50D0">
        <w:rPr>
          <w:rFonts w:ascii="Times New Roman" w:hAnsi="Times New Roman"/>
          <w:sz w:val="28"/>
          <w:szCs w:val="28"/>
        </w:rPr>
        <w:t>Offices</w:t>
      </w:r>
    </w:p>
    <w:p w:rsidR="00F250D0" w:rsidRPr="00F250D0" w:rsidRDefault="00F250D0" w:rsidP="00F05A8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50D0">
        <w:rPr>
          <w:rFonts w:ascii="Times New Roman" w:hAnsi="Times New Roman"/>
          <w:sz w:val="28"/>
          <w:szCs w:val="28"/>
        </w:rPr>
        <w:t>Factories</w:t>
      </w:r>
    </w:p>
    <w:p w:rsidR="00BB7D15" w:rsidRDefault="00F250D0" w:rsidP="00380DC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50D0">
        <w:rPr>
          <w:rFonts w:ascii="Times New Roman" w:hAnsi="Times New Roman"/>
          <w:sz w:val="28"/>
          <w:szCs w:val="28"/>
        </w:rPr>
        <w:t>Coaching institutes</w:t>
      </w:r>
    </w:p>
    <w:p w:rsidR="00380DCB" w:rsidRPr="00380DCB" w:rsidRDefault="00380DCB" w:rsidP="00380DCB">
      <w:pPr>
        <w:pStyle w:val="ListParagraph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80DCB" w:rsidRDefault="00F05A85" w:rsidP="00F05A85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REQUIREMENTS</w:t>
      </w:r>
    </w:p>
    <w:p w:rsidR="00380DCB" w:rsidRDefault="00380DCB" w:rsidP="00F05A85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F05A85" w:rsidRDefault="00F05A85" w:rsidP="00F05A85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High Level Requirements</w:t>
      </w:r>
    </w:p>
    <w:p w:rsidR="00F05A85" w:rsidRPr="00F05A85" w:rsidRDefault="00F05A85" w:rsidP="00F05A8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05A85">
        <w:rPr>
          <w:rFonts w:ascii="Times New Roman" w:hAnsi="Times New Roman"/>
          <w:b/>
          <w:sz w:val="28"/>
          <w:szCs w:val="28"/>
        </w:rPr>
        <w:t xml:space="preserve">HLR01 – </w:t>
      </w:r>
      <w:r w:rsidRPr="00380DCB">
        <w:rPr>
          <w:rFonts w:ascii="Times New Roman" w:hAnsi="Times New Roman"/>
          <w:sz w:val="28"/>
          <w:szCs w:val="28"/>
        </w:rPr>
        <w:t>Automatically ring the bell at programmed time intervals</w:t>
      </w:r>
    </w:p>
    <w:p w:rsidR="00F05A85" w:rsidRDefault="00F05A85" w:rsidP="00F05A8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05A85">
        <w:rPr>
          <w:rFonts w:ascii="Times New Roman" w:hAnsi="Times New Roman"/>
          <w:b/>
          <w:sz w:val="28"/>
          <w:szCs w:val="28"/>
        </w:rPr>
        <w:t xml:space="preserve">HLR02 – </w:t>
      </w:r>
      <w:r w:rsidRPr="00380DCB">
        <w:rPr>
          <w:rFonts w:ascii="Times New Roman" w:hAnsi="Times New Roman"/>
          <w:sz w:val="28"/>
          <w:szCs w:val="28"/>
        </w:rPr>
        <w:t>Display the time continuously</w:t>
      </w:r>
    </w:p>
    <w:p w:rsidR="00380DCB" w:rsidRPr="00380DCB" w:rsidRDefault="00380DCB" w:rsidP="00380DCB">
      <w:pPr>
        <w:pStyle w:val="ListParagraph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05A85" w:rsidRDefault="00F05A85" w:rsidP="00F05A85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Low Level Requirements</w:t>
      </w:r>
    </w:p>
    <w:p w:rsidR="00380DCB" w:rsidRPr="00380DCB" w:rsidRDefault="00380DCB" w:rsidP="00380DC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0DCB">
        <w:rPr>
          <w:rFonts w:ascii="Times New Roman" w:hAnsi="Times New Roman"/>
          <w:b/>
          <w:sz w:val="28"/>
          <w:szCs w:val="28"/>
        </w:rPr>
        <w:t xml:space="preserve">LLR01 - </w:t>
      </w:r>
      <w:r w:rsidRPr="00380DCB">
        <w:rPr>
          <w:rFonts w:ascii="Times New Roman" w:hAnsi="Times New Roman"/>
          <w:sz w:val="28"/>
          <w:szCs w:val="28"/>
        </w:rPr>
        <w:t>Bell</w:t>
      </w:r>
    </w:p>
    <w:p w:rsidR="00F05A85" w:rsidRPr="00380DCB" w:rsidRDefault="00380DCB" w:rsidP="00380DC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0DCB">
        <w:rPr>
          <w:rFonts w:ascii="Times New Roman" w:hAnsi="Times New Roman"/>
          <w:b/>
          <w:sz w:val="28"/>
          <w:szCs w:val="28"/>
        </w:rPr>
        <w:lastRenderedPageBreak/>
        <w:t xml:space="preserve">LLR02 – </w:t>
      </w:r>
      <w:r w:rsidRPr="00380DCB">
        <w:rPr>
          <w:rFonts w:ascii="Times New Roman" w:hAnsi="Times New Roman"/>
          <w:sz w:val="28"/>
          <w:szCs w:val="28"/>
        </w:rPr>
        <w:t>Relay circuit needed to switch on and off the bell</w:t>
      </w:r>
    </w:p>
    <w:p w:rsidR="00380DCB" w:rsidRPr="00380DCB" w:rsidRDefault="00380DCB" w:rsidP="00380DC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0DCB">
        <w:rPr>
          <w:rFonts w:ascii="Times New Roman" w:hAnsi="Times New Roman"/>
          <w:b/>
          <w:sz w:val="28"/>
          <w:szCs w:val="28"/>
        </w:rPr>
        <w:t xml:space="preserve">LLR03 – </w:t>
      </w:r>
      <w:r w:rsidRPr="00380DCB">
        <w:rPr>
          <w:rFonts w:ascii="Times New Roman" w:hAnsi="Times New Roman"/>
          <w:sz w:val="28"/>
          <w:szCs w:val="28"/>
        </w:rPr>
        <w:t>LCD to display the time</w:t>
      </w:r>
    </w:p>
    <w:p w:rsidR="00380DCB" w:rsidRDefault="00380DCB" w:rsidP="00380DC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LLR04 – </w:t>
      </w:r>
      <w:r w:rsidRPr="00380DCB">
        <w:rPr>
          <w:rFonts w:ascii="Times New Roman" w:hAnsi="Times New Roman"/>
          <w:sz w:val="28"/>
          <w:szCs w:val="28"/>
        </w:rPr>
        <w:t>DS1307 (Real time clock)</w:t>
      </w:r>
    </w:p>
    <w:p w:rsidR="00E07E38" w:rsidRDefault="00E07E38" w:rsidP="00E07E3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07E38" w:rsidRDefault="00E07E38" w:rsidP="00E07E3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E07E38">
        <w:rPr>
          <w:rFonts w:ascii="Times New Roman" w:hAnsi="Times New Roman"/>
          <w:b/>
          <w:sz w:val="28"/>
          <w:szCs w:val="28"/>
        </w:rPr>
        <w:t>DESIGN</w:t>
      </w:r>
    </w:p>
    <w:p w:rsidR="00E07E38" w:rsidRDefault="00E07E38" w:rsidP="00E07E3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07E38" w:rsidRDefault="00E07E38" w:rsidP="00E07E3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Block Diagram</w:t>
      </w:r>
    </w:p>
    <w:p w:rsidR="00E07E38" w:rsidRDefault="00E07E38" w:rsidP="00E07E3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07E38" w:rsidRDefault="00E07E38" w:rsidP="00E07E3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39" style="position:absolute;margin-left:39pt;margin-top:22.4pt;width:81.75pt;height:61.5pt;z-index:25171865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7428B" w:rsidRDefault="0047428B"/>
                <w:p w:rsidR="0047428B" w:rsidRPr="0082131E" w:rsidRDefault="0047428B">
                  <w:pPr>
                    <w:rPr>
                      <w:sz w:val="24"/>
                      <w:szCs w:val="24"/>
                    </w:rPr>
                  </w:pPr>
                  <w:r w:rsidRPr="0082131E">
                    <w:rPr>
                      <w:sz w:val="24"/>
                      <w:szCs w:val="24"/>
                    </w:rPr>
                    <w:t xml:space="preserve">POWER </w:t>
                  </w:r>
                </w:p>
                <w:p w:rsidR="0047428B" w:rsidRPr="0082131E" w:rsidRDefault="0047428B">
                  <w:pPr>
                    <w:rPr>
                      <w:sz w:val="24"/>
                      <w:szCs w:val="24"/>
                    </w:rPr>
                  </w:pPr>
                  <w:r w:rsidRPr="0082131E">
                    <w:rPr>
                      <w:sz w:val="24"/>
                      <w:szCs w:val="24"/>
                    </w:rPr>
                    <w:t>SUPPLY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37" style="position:absolute;margin-left:343.5pt;margin-top:16.4pt;width:77.25pt;height:55.5pt;z-index:251716607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7428B" w:rsidRDefault="0047428B"/>
                <w:p w:rsidR="0047428B" w:rsidRPr="0082131E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Pr="0082131E">
                    <w:rPr>
                      <w:sz w:val="24"/>
                      <w:szCs w:val="24"/>
                    </w:rPr>
                    <w:t>BELL</w:t>
                  </w:r>
                </w:p>
                <w:p w:rsidR="0047428B" w:rsidRDefault="0047428B"/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36" style="position:absolute;margin-left:184.5pt;margin-top:16.4pt;width:108.75pt;height:61.5pt;z-index:251715583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7428B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</w:p>
                <w:p w:rsidR="0047428B" w:rsidRPr="0082131E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82131E">
                    <w:rPr>
                      <w:sz w:val="24"/>
                      <w:szCs w:val="24"/>
                    </w:rPr>
                    <w:t>RELAY CIRCUIT</w:t>
                  </w:r>
                </w:p>
              </w:txbxContent>
            </v:textbox>
          </v:rect>
        </w:pict>
      </w:r>
    </w:p>
    <w:p w:rsidR="00E07E38" w:rsidRPr="00E07E38" w:rsidRDefault="0082131E" w:rsidP="00E07E3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margin-left:293.25pt;margin-top:17.75pt;width:50.25pt;height:21pt;z-index:251728895" fillcolor="white [3201]" strokecolor="#8064a2 [3207]" strokeweight="2.5pt">
            <v:shadow color="#868686"/>
          </v:shape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 id="_x0000_s1049" type="#_x0000_t13" style="position:absolute;margin-left:120.75pt;margin-top:17.75pt;width:63.75pt;height:21pt;z-index:251727871" fillcolor="white [3201]" strokecolor="#8064a2 [3207]" strokeweight="2.5pt">
            <v:shadow color="#868686"/>
          </v:shape>
        </w:pict>
      </w:r>
    </w:p>
    <w:p w:rsidR="00E07E38" w:rsidRPr="00380DCB" w:rsidRDefault="00E07E38" w:rsidP="00380DCB">
      <w:pPr>
        <w:pStyle w:val="ListParagraph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E4388" w:rsidRDefault="0099432F" w:rsidP="00F05A85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2" style="position:absolute;margin-left:338.25pt;margin-top:82pt;width:141pt;height:27.75pt;z-index:251721727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7428B" w:rsidRPr="0082131E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</w:t>
                  </w:r>
                  <w:r w:rsidRPr="0082131E">
                    <w:rPr>
                      <w:sz w:val="24"/>
                      <w:szCs w:val="24"/>
                    </w:rPr>
                    <w:t>LCD</w:t>
                  </w:r>
                </w:p>
              </w:txbxContent>
            </v:textbox>
          </v:rect>
        </w:pict>
      </w:r>
      <w:r w:rsidR="0082131E">
        <w:rPr>
          <w:rFonts w:ascii="Times New Roman" w:hAnsi="Times New Roman"/>
          <w:b/>
          <w:noProof/>
          <w:sz w:val="28"/>
          <w:szCs w:val="28"/>
          <w:lang w:bidi="ar-SA"/>
        </w:rPr>
        <w:pict>
          <v:shape id="_x0000_s1048" type="#_x0000_t13" style="position:absolute;margin-left:300.75pt;margin-top:89.5pt;width:37.5pt;height:20.25pt;z-index:251726847" fillcolor="white [3201]" strokecolor="#8064a2 [3207]" strokeweight="2.5pt">
            <v:shadow color="#868686"/>
          </v:shape>
        </w:pict>
      </w:r>
      <w:r w:rsidR="0082131E">
        <w:rPr>
          <w:rFonts w:ascii="Times New Roman" w:hAnsi="Times New Roman"/>
          <w:b/>
          <w:noProof/>
          <w:sz w:val="28"/>
          <w:szCs w:val="28"/>
          <w:lang w:bidi="ar-SA"/>
        </w:rPr>
        <w:pict>
          <v:shape id="_x0000_s1047" type="#_x0000_t13" style="position:absolute;margin-left:129.75pt;margin-top:225.25pt;width:48.75pt;height:17.25pt;z-index:251725823" fillcolor="white [3201]" strokecolor="#8064a2 [3207]" strokeweight="2.5pt">
            <v:shadow color="#868686"/>
          </v:shape>
        </w:pict>
      </w:r>
      <w:r w:rsidR="0082131E">
        <w:rPr>
          <w:rFonts w:ascii="Times New Roman" w:hAnsi="Times New Roman"/>
          <w:b/>
          <w:noProof/>
          <w:sz w:val="28"/>
          <w:szCs w:val="28"/>
          <w:lang w:bidi="ar-SA"/>
        </w:rPr>
        <w:pict>
          <v:shape id="_x0000_s1046" type="#_x0000_t13" style="position:absolute;margin-left:135.75pt;margin-top:82pt;width:40.5pt;height:19.5pt;z-index:251724799" fillcolor="white [3201]" strokecolor="#8064a2 [3207]" strokeweight="2.5pt">
            <v:shadow color="#868686"/>
          </v:shape>
        </w:pict>
      </w:r>
      <w:r w:rsidR="00E07E38"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70.5pt;margin-top:115.75pt;width:23.25pt;height:74.25pt;z-index:251723775" fillcolor="white [3201]" strokecolor="#8064a2 [3207]" strokeweight="2.5pt">
            <v:shadow color="#868686"/>
            <v:textbox style="layout-flow:vertical-ideographic"/>
          </v:shape>
        </w:pict>
      </w:r>
      <w:r w:rsidR="00E07E38">
        <w:rPr>
          <w:rFonts w:ascii="Times New Roman" w:hAnsi="Times New Roman"/>
          <w:b/>
          <w:noProof/>
          <w:sz w:val="28"/>
          <w:szCs w:val="28"/>
          <w:lang w:bidi="ar-SA"/>
        </w:rPr>
        <w:pict>
          <v:shape id="_x0000_s1044" type="#_x0000_t67" style="position:absolute;margin-left:67.5pt;margin-top:11.5pt;width:26.25pt;height:47.25pt;z-index:251722751" fillcolor="white [3201]" strokecolor="#8064a2 [3207]" strokeweight="2.5pt">
            <v:shadow color="#868686"/>
            <v:textbox style="layout-flow:vertical-ideographic"/>
          </v:shape>
        </w:pict>
      </w:r>
      <w:r w:rsidR="00E07E38"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1" style="position:absolute;margin-left:29.25pt;margin-top:188.5pt;width:100.5pt;height:69.75pt;z-index:251720703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7428B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</w:p>
                <w:p w:rsidR="0047428B" w:rsidRPr="0082131E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r w:rsidRPr="0082131E">
                    <w:rPr>
                      <w:sz w:val="24"/>
                      <w:szCs w:val="24"/>
                    </w:rPr>
                    <w:t>DS 1307</w:t>
                  </w:r>
                </w:p>
                <w:p w:rsidR="0047428B" w:rsidRPr="0082131E" w:rsidRDefault="0047428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(</w:t>
                  </w:r>
                  <w:r w:rsidRPr="0082131E">
                    <w:rPr>
                      <w:sz w:val="24"/>
                      <w:szCs w:val="24"/>
                    </w:rPr>
                    <w:t>RTC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E07E38"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0" style="position:absolute;margin-left:15.75pt;margin-top:58.75pt;width:120pt;height:57pt;z-index:251719679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7428B" w:rsidRDefault="0047428B" w:rsidP="0082131E">
                  <w:pPr>
                    <w:ind w:firstLine="0"/>
                  </w:pPr>
                  <w:r>
                    <w:t xml:space="preserve">    </w:t>
                  </w:r>
                </w:p>
                <w:p w:rsidR="0047428B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t xml:space="preserve">            </w:t>
                  </w:r>
                  <w:r w:rsidRPr="0082131E">
                    <w:rPr>
                      <w:sz w:val="24"/>
                      <w:szCs w:val="24"/>
                    </w:rPr>
                    <w:t xml:space="preserve">RECTIFIER </w:t>
                  </w:r>
                </w:p>
                <w:p w:rsidR="0047428B" w:rsidRPr="0082131E" w:rsidRDefault="0047428B" w:rsidP="0082131E">
                  <w:pPr>
                    <w:ind w:firstLine="0"/>
                  </w:pPr>
                  <w:r w:rsidRPr="0082131E">
                    <w:rPr>
                      <w:sz w:val="24"/>
                      <w:szCs w:val="24"/>
                    </w:rPr>
                    <w:t>(230 V AC TO 5 V DC)</w:t>
                  </w:r>
                </w:p>
              </w:txbxContent>
            </v:textbox>
          </v:rect>
        </w:pict>
      </w:r>
      <w:r w:rsidR="00E07E38"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38" style="position:absolute;margin-left:176.25pt;margin-top:49pt;width:124.5pt;height:226.5pt;z-index:251717631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7428B" w:rsidRDefault="0047428B"/>
                <w:p w:rsidR="0047428B" w:rsidRDefault="0047428B"/>
                <w:p w:rsidR="0047428B" w:rsidRDefault="0047428B"/>
                <w:p w:rsidR="0047428B" w:rsidRDefault="0047428B"/>
                <w:p w:rsidR="0047428B" w:rsidRDefault="0047428B"/>
                <w:p w:rsidR="0047428B" w:rsidRDefault="0047428B" w:rsidP="0082131E">
                  <w:pPr>
                    <w:ind w:firstLine="0"/>
                  </w:pPr>
                  <w:r>
                    <w:t xml:space="preserve">     </w:t>
                  </w:r>
                </w:p>
                <w:p w:rsidR="0047428B" w:rsidRDefault="0047428B" w:rsidP="0082131E">
                  <w:pPr>
                    <w:ind w:firstLine="0"/>
                  </w:pPr>
                  <w:r>
                    <w:t xml:space="preserve">     </w:t>
                  </w:r>
                </w:p>
                <w:p w:rsidR="0047428B" w:rsidRPr="0082131E" w:rsidRDefault="0047428B" w:rsidP="0082131E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t xml:space="preserve">   </w:t>
                  </w:r>
                  <w:r w:rsidRPr="0082131E">
                    <w:rPr>
                      <w:sz w:val="24"/>
                      <w:szCs w:val="24"/>
                    </w:rPr>
                    <w:t>MICROCONTROLLER</w:t>
                  </w:r>
                </w:p>
              </w:txbxContent>
            </v:textbox>
          </v:rect>
        </w:pict>
      </w: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P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F05A85" w:rsidRDefault="00F05A85" w:rsidP="00AE4388">
      <w:pPr>
        <w:rPr>
          <w:rFonts w:ascii="Times New Roman" w:hAnsi="Times New Roman"/>
          <w:sz w:val="28"/>
          <w:szCs w:val="28"/>
        </w:rPr>
      </w:pPr>
    </w:p>
    <w:p w:rsid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Default="00AE4388" w:rsidP="00AE4388">
      <w:pPr>
        <w:rPr>
          <w:rFonts w:ascii="Times New Roman" w:hAnsi="Times New Roman"/>
          <w:sz w:val="28"/>
          <w:szCs w:val="28"/>
        </w:rPr>
      </w:pPr>
    </w:p>
    <w:p w:rsidR="00AE4388" w:rsidRDefault="00AE4388" w:rsidP="00AE4388">
      <w:pPr>
        <w:ind w:firstLine="0"/>
        <w:rPr>
          <w:rFonts w:ascii="Times New Roman" w:hAnsi="Times New Roman"/>
          <w:b/>
          <w:sz w:val="28"/>
          <w:szCs w:val="28"/>
        </w:rPr>
      </w:pPr>
      <w:r w:rsidRPr="00AE4388">
        <w:rPr>
          <w:rFonts w:ascii="Times New Roman" w:hAnsi="Times New Roman"/>
          <w:b/>
          <w:sz w:val="28"/>
          <w:szCs w:val="28"/>
        </w:rPr>
        <w:t>Components Description</w:t>
      </w:r>
    </w:p>
    <w:p w:rsidR="00AE4388" w:rsidRDefault="00AE4388" w:rsidP="00AE4388">
      <w:pPr>
        <w:ind w:firstLine="0"/>
        <w:rPr>
          <w:rFonts w:ascii="Times New Roman" w:hAnsi="Times New Roman"/>
          <w:b/>
          <w:sz w:val="28"/>
          <w:szCs w:val="28"/>
        </w:rPr>
      </w:pPr>
    </w:p>
    <w:p w:rsidR="00AE4388" w:rsidRDefault="00AE4388" w:rsidP="00982F9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DS 1307 </w:t>
      </w:r>
    </w:p>
    <w:p w:rsidR="00AE4388" w:rsidRPr="00982F9C" w:rsidRDefault="00AE4388" w:rsidP="00982F9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982F9C">
        <w:rPr>
          <w:rFonts w:ascii="Times New Roman" w:hAnsi="Times New Roman"/>
          <w:sz w:val="28"/>
          <w:szCs w:val="28"/>
        </w:rPr>
        <w:t>DS 1307 is a real time clock (RTC). By using it, LCD displays the time continuously and bell rings at programmed time intervals.</w:t>
      </w:r>
    </w:p>
    <w:p w:rsidR="00AE4388" w:rsidRDefault="00AE4388" w:rsidP="00982F9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Microcontroller</w:t>
      </w:r>
    </w:p>
    <w:p w:rsidR="00AE4388" w:rsidRPr="00982F9C" w:rsidRDefault="00AE4388" w:rsidP="00982F9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982F9C">
        <w:rPr>
          <w:rFonts w:ascii="Times New Roman" w:hAnsi="Times New Roman"/>
          <w:sz w:val="28"/>
          <w:szCs w:val="28"/>
        </w:rPr>
        <w:t xml:space="preserve">   Microcontroller is used to compare the real time in </w:t>
      </w:r>
      <w:r w:rsidR="002E5C4E" w:rsidRPr="00982F9C">
        <w:rPr>
          <w:rFonts w:ascii="Times New Roman" w:hAnsi="Times New Roman"/>
          <w:sz w:val="28"/>
          <w:szCs w:val="28"/>
        </w:rPr>
        <w:t>RTC and programmed time intervals. By comparing, it gives on and off signals to relay circuit.</w:t>
      </w:r>
    </w:p>
    <w:p w:rsidR="002E5C4E" w:rsidRDefault="002E5C4E" w:rsidP="00982F9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Relay Circuit</w:t>
      </w:r>
    </w:p>
    <w:p w:rsidR="002E5C4E" w:rsidRPr="00982F9C" w:rsidRDefault="002E5C4E" w:rsidP="00982F9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982F9C">
        <w:rPr>
          <w:rFonts w:ascii="Times New Roman" w:hAnsi="Times New Roman"/>
          <w:sz w:val="28"/>
          <w:szCs w:val="28"/>
        </w:rPr>
        <w:t>Relay circuit is used to switch on and off the electric bell based on the signals received from microcontroller.</w:t>
      </w:r>
    </w:p>
    <w:p w:rsidR="002E5C4E" w:rsidRDefault="002E5C4E" w:rsidP="00982F9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LCD</w:t>
      </w:r>
    </w:p>
    <w:p w:rsidR="002E5C4E" w:rsidRPr="00982F9C" w:rsidRDefault="002E5C4E" w:rsidP="00982F9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982F9C">
        <w:rPr>
          <w:rFonts w:ascii="Times New Roman" w:hAnsi="Times New Roman"/>
          <w:sz w:val="28"/>
          <w:szCs w:val="28"/>
        </w:rPr>
        <w:t>Liquid Crystal Display (LCD) is used to display the time continuously with the help of</w:t>
      </w:r>
      <w:r w:rsidR="0047428B" w:rsidRPr="00982F9C">
        <w:rPr>
          <w:rFonts w:ascii="Times New Roman" w:hAnsi="Times New Roman"/>
          <w:sz w:val="28"/>
          <w:szCs w:val="28"/>
        </w:rPr>
        <w:t xml:space="preserve"> </w:t>
      </w:r>
      <w:r w:rsidRPr="00982F9C">
        <w:rPr>
          <w:rFonts w:ascii="Times New Roman" w:hAnsi="Times New Roman"/>
          <w:sz w:val="28"/>
          <w:szCs w:val="28"/>
        </w:rPr>
        <w:t xml:space="preserve"> DS 1307</w:t>
      </w:r>
      <w:r w:rsidR="0047428B" w:rsidRPr="00982F9C">
        <w:rPr>
          <w:rFonts w:ascii="Times New Roman" w:hAnsi="Times New Roman"/>
          <w:sz w:val="28"/>
          <w:szCs w:val="28"/>
        </w:rPr>
        <w:t>.</w:t>
      </w:r>
    </w:p>
    <w:p w:rsidR="0047428B" w:rsidRDefault="0047428B" w:rsidP="00982F9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Power Supply</w:t>
      </w:r>
    </w:p>
    <w:p w:rsidR="0047428B" w:rsidRPr="00982F9C" w:rsidRDefault="0047428B" w:rsidP="00982F9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982F9C">
        <w:rPr>
          <w:rFonts w:ascii="Times New Roman" w:hAnsi="Times New Roman"/>
          <w:sz w:val="28"/>
          <w:szCs w:val="28"/>
        </w:rPr>
        <w:t>AC power supply is given to the relay circuit in order to run it.</w:t>
      </w:r>
    </w:p>
    <w:p w:rsidR="0047428B" w:rsidRDefault="0047428B" w:rsidP="00982F9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Rectifier</w:t>
      </w:r>
    </w:p>
    <w:p w:rsidR="0047428B" w:rsidRPr="00982F9C" w:rsidRDefault="0047428B" w:rsidP="00982F9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982F9C">
        <w:rPr>
          <w:rFonts w:ascii="Times New Roman" w:hAnsi="Times New Roman"/>
          <w:sz w:val="28"/>
          <w:szCs w:val="28"/>
        </w:rPr>
        <w:t>Rectifier is used to convert 230 V AC power supply into 5 V DC power supply. Since</w:t>
      </w:r>
      <w:r w:rsidR="00982F9C" w:rsidRPr="00982F9C">
        <w:rPr>
          <w:rFonts w:ascii="Times New Roman" w:hAnsi="Times New Roman"/>
          <w:sz w:val="28"/>
          <w:szCs w:val="28"/>
        </w:rPr>
        <w:t>,</w:t>
      </w:r>
      <w:r w:rsidRPr="00982F9C">
        <w:rPr>
          <w:rFonts w:ascii="Times New Roman" w:hAnsi="Times New Roman"/>
          <w:sz w:val="28"/>
          <w:szCs w:val="28"/>
        </w:rPr>
        <w:t xml:space="preserve"> microcontroller and DS 1307 are digital electronic devices</w:t>
      </w:r>
      <w:r w:rsidR="00982F9C" w:rsidRPr="00982F9C">
        <w:rPr>
          <w:rFonts w:ascii="Times New Roman" w:hAnsi="Times New Roman"/>
          <w:sz w:val="28"/>
          <w:szCs w:val="28"/>
        </w:rPr>
        <w:t xml:space="preserve"> t</w:t>
      </w:r>
      <w:r w:rsidRPr="00982F9C">
        <w:rPr>
          <w:rFonts w:ascii="Times New Roman" w:hAnsi="Times New Roman"/>
          <w:sz w:val="28"/>
          <w:szCs w:val="28"/>
        </w:rPr>
        <w:t>hey operate only in DC power supply.</w:t>
      </w:r>
    </w:p>
    <w:p w:rsidR="00AE4388" w:rsidRPr="00AE4388" w:rsidRDefault="00AE4388" w:rsidP="00AE4388">
      <w:pPr>
        <w:ind w:firstLine="0"/>
        <w:rPr>
          <w:rFonts w:ascii="Times New Roman" w:hAnsi="Times New Roman"/>
          <w:b/>
          <w:sz w:val="28"/>
          <w:szCs w:val="28"/>
        </w:rPr>
      </w:pP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This paper discusses the hardware implementation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of a low power automatic bell which can be used in educational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institutions and the power estimation details. The bell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automatically rings at preprogrammed time intervals and also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displays the time in the seven segment display continuously.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z w:val="50"/>
          <w:szCs w:val="50"/>
          <w:lang w:bidi="ar-SA"/>
        </w:rPr>
        <w:t xml:space="preserve">low power aspect is brought about by using ‘SLEEP’ mode in PIC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microcontroller which keeps the system in idle state when it is not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in use.  The major advantage of this implementation is that it gives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us the exact time and no manual operation is needed while using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very less power. The system is made by establishing a serial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interface between PIC microcontroller (PIC16F877A) and a Real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Time Clock (RTC) IC, DS1307. The software coding part is done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using MPLAB IDE and hardware implementation is done using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>components. The estimated power consumption is also give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This paper discusses the hardware implementation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of a low power automatic bell which can be used in educational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institutions and the power estimation details. The bell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automatically rings at preprogrammed time intervals and also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displays the time in the seven segment display continuously.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z w:val="50"/>
          <w:szCs w:val="50"/>
          <w:lang w:bidi="ar-SA"/>
        </w:rPr>
        <w:t xml:space="preserve">low power aspect is brought about by using ‘SLEEP’ mode in PIC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microcontroller which keeps the system in idle state when it is not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in use.  The major advantage of this implementation is that it gives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us the exact time and no manual operation is needed while using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very less power. The system is made by establishing a serial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interface between PIC microcontroller (PIC16F877A) and a Real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Time Clock (RTC) IC, DS1307. The software coding part is done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using MPLAB IDE and hardware implementation is done using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>components. The estimated power consumption is also give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This paper discusses the hardware implementation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of a low power automatic bell which can be used in educational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institutions and the power estimation details. The bell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automatically rings at preprogrammed time intervals and also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displays the time in the seven segment display continuously.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z w:val="50"/>
          <w:szCs w:val="50"/>
          <w:lang w:bidi="ar-SA"/>
        </w:rPr>
        <w:t xml:space="preserve">low power aspect is brought about by using ‘SLEEP’ mode in PIC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microcontroller which keeps the system in idle state when it is not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in use.  The major advantage of this implementation is that it gives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us the exact time and no manual operation is needed while using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very less power. The system is made by establishing a serial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interface between PIC microcontroller (PIC16F877A) and a Real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Time Clock (RTC) IC, DS1307. The software coding part is done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using MPLAB IDE and hardware implementation is done using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>components. The estimated power consumption is also give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This paper discusses the hardware implementation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of a low power automatic bell which can be used in educational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institutions and the power estimation details. The bell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automatically rings at preprogrammed time intervals and also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displays the time in the seven segment display continuously.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z w:val="50"/>
          <w:szCs w:val="50"/>
          <w:lang w:bidi="ar-SA"/>
        </w:rPr>
        <w:t xml:space="preserve">low power aspect is brought about by using ‘SLEEP’ mode in PIC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microcontroller which keeps the system in idle state when it is not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in use.  The major advantage of this implementation is that it gives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us the exact time and no manual operation is needed while using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very less power. The system is made by establishing a serial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 xml:space="preserve">interface between PIC microcontroller (PIC16F877A) and a Real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Time Clock (RTC) IC, DS1307. The software coding part is done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 xml:space="preserve">using MPLAB IDE and hardware implementation is done using the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2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2"/>
          <w:sz w:val="50"/>
          <w:szCs w:val="50"/>
          <w:lang w:bidi="ar-SA"/>
        </w:rPr>
        <w:t>components. The estimated power consumption is also give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1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1"/>
          <w:sz w:val="50"/>
          <w:szCs w:val="50"/>
          <w:lang w:bidi="ar-SA"/>
        </w:rPr>
        <w:t xml:space="preserve">This paper discusses the hardware implementation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of a low power automatic bell which can be used in educational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4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4"/>
          <w:sz w:val="50"/>
          <w:szCs w:val="50"/>
          <w:lang w:bidi="ar-SA"/>
        </w:rPr>
        <w:t xml:space="preserve">institutions and the power estimation details. The bell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3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3"/>
          <w:sz w:val="50"/>
          <w:szCs w:val="50"/>
          <w:lang w:bidi="ar-SA"/>
        </w:rPr>
        <w:t xml:space="preserve">automatically rings at preprogrammed time intervals and also </w:t>
      </w:r>
    </w:p>
    <w:p w:rsidR="00BB7D15" w:rsidRPr="00BB7D15" w:rsidRDefault="00BB7D15" w:rsidP="00BB7D15">
      <w:pPr>
        <w:shd w:val="clear" w:color="auto" w:fill="FFFFFF"/>
        <w:spacing w:line="0" w:lineRule="auto"/>
        <w:ind w:firstLine="0"/>
        <w:rPr>
          <w:rFonts w:ascii="ff1" w:hAnsi="ff1"/>
          <w:color w:val="000000"/>
          <w:spacing w:val="-5"/>
          <w:sz w:val="50"/>
          <w:szCs w:val="50"/>
          <w:lang w:bidi="ar-SA"/>
        </w:rPr>
      </w:pPr>
      <w:r w:rsidRPr="00BB7D15">
        <w:rPr>
          <w:rFonts w:ascii="ff1" w:hAnsi="ff1"/>
          <w:color w:val="000000"/>
          <w:spacing w:val="-5"/>
          <w:sz w:val="50"/>
          <w:szCs w:val="50"/>
          <w:lang w:bidi="ar-SA"/>
        </w:rPr>
        <w:t>displays the time in the se</w:t>
      </w:r>
      <w:r>
        <w:rPr>
          <w:rFonts w:ascii="ff1" w:hAnsi="ff1"/>
          <w:color w:val="000000"/>
          <w:spacing w:val="-5"/>
          <w:sz w:val="50"/>
          <w:szCs w:val="50"/>
          <w:lang w:bidi="ar-SA"/>
        </w:rPr>
        <w:t>ven segment display continuousl</w:t>
      </w:r>
    </w:p>
    <w:sectPr w:rsidR="00BB7D15" w:rsidRPr="00BB7D15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0D8" w:rsidRDefault="00C520D8" w:rsidP="006A582B">
      <w:r>
        <w:separator/>
      </w:r>
    </w:p>
  </w:endnote>
  <w:endnote w:type="continuationSeparator" w:id="1">
    <w:p w:rsidR="00C520D8" w:rsidRDefault="00C520D8" w:rsidP="006A582B">
      <w:r>
        <w:continuationSeparator/>
      </w:r>
    </w:p>
  </w:endnote>
  <w:endnote w:type="continuationNotice" w:id="2">
    <w:p w:rsidR="00C520D8" w:rsidRDefault="00C520D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8B" w:rsidRDefault="0047428B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47428B" w:rsidTr="00107955">
      <w:tc>
        <w:tcPr>
          <w:tcW w:w="3960" w:type="dxa"/>
        </w:tcPr>
        <w:p w:rsidR="0047428B" w:rsidRPr="006E044D" w:rsidRDefault="0047428B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47428B" w:rsidRPr="006E044D" w:rsidRDefault="0047428B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47428B" w:rsidRPr="006E044D" w:rsidRDefault="0047428B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E5155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E5155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47428B" w:rsidRPr="00B9435E" w:rsidRDefault="0047428B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0D8" w:rsidRDefault="00C520D8" w:rsidP="006A582B">
      <w:r>
        <w:separator/>
      </w:r>
    </w:p>
  </w:footnote>
  <w:footnote w:type="continuationSeparator" w:id="1">
    <w:p w:rsidR="00C520D8" w:rsidRDefault="00C520D8" w:rsidP="006A582B">
      <w:r>
        <w:continuationSeparator/>
      </w:r>
    </w:p>
  </w:footnote>
  <w:footnote w:type="continuationNotice" w:id="2">
    <w:p w:rsidR="00C520D8" w:rsidRDefault="00C520D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8B" w:rsidRPr="00DA17A9" w:rsidRDefault="0047428B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47428B" w:rsidTr="00D8110D">
      <w:tc>
        <w:tcPr>
          <w:tcW w:w="6768" w:type="dxa"/>
        </w:tcPr>
        <w:p w:rsidR="0047428B" w:rsidRDefault="0047428B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47428B" w:rsidRDefault="0047428B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7428B" w:rsidRPr="00DA17A9" w:rsidRDefault="0047428B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823D3"/>
    <w:multiLevelType w:val="hybridMultilevel"/>
    <w:tmpl w:val="FD3A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4D86"/>
    <w:multiLevelType w:val="hybridMultilevel"/>
    <w:tmpl w:val="76AA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95D8B"/>
    <w:multiLevelType w:val="hybridMultilevel"/>
    <w:tmpl w:val="B6EA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1"/>
  </w:num>
  <w:num w:numId="12">
    <w:abstractNumId w:val="10"/>
  </w:num>
  <w:num w:numId="13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1DF4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5C4E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0DCB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28B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6A1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31E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2F9C"/>
    <w:rsid w:val="00985847"/>
    <w:rsid w:val="009909BF"/>
    <w:rsid w:val="00993875"/>
    <w:rsid w:val="0099432F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4388"/>
    <w:rsid w:val="00AE5155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B7D1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0D8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07E38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C3677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05A85"/>
    <w:rsid w:val="00F15F70"/>
    <w:rsid w:val="00F20BFE"/>
    <w:rsid w:val="00F210A0"/>
    <w:rsid w:val="00F227A1"/>
    <w:rsid w:val="00F250D0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5770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planet</cp:lastModifiedBy>
  <cp:revision>2</cp:revision>
  <cp:lastPrinted>2014-03-29T07:34:00Z</cp:lastPrinted>
  <dcterms:created xsi:type="dcterms:W3CDTF">2022-02-21T16:45:00Z</dcterms:created>
  <dcterms:modified xsi:type="dcterms:W3CDTF">2022-02-21T16:45:00Z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