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0B" w:rsidRDefault="00F73F0B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oval id="_x0000_s1026" style="position:absolute;left:0;text-align:left;margin-left:188.25pt;margin-top:10.05pt;width:79.5pt;height:27.45pt;z-index:251658240" fillcolor="#ff6" strokecolor="#9bbb59 [3206]" strokeweight="1pt">
            <v:fill color2="#9bbb59 [3206]"/>
            <v:shadow on="t" type="perspective" color="#4e6128 [1606]" offset="1pt" offset2="-3pt"/>
            <v:textbox style="mso-next-textbox:#_x0000_s1026">
              <w:txbxContent>
                <w:p w:rsidR="00F73F0B" w:rsidRPr="00F73F0B" w:rsidRDefault="00F73F0B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Pr="00F73F0B">
                    <w:rPr>
                      <w:rFonts w:ascii="Segoe UI" w:hAnsi="Segoe UI" w:cs="Segoe UI"/>
                    </w:rPr>
                    <w:t>Start</w:t>
                  </w:r>
                </w:p>
              </w:txbxContent>
            </v:textbox>
          </v:oval>
        </w:pict>
      </w:r>
    </w:p>
    <w:p w:rsidR="00F73F0B" w:rsidRDefault="00F73F0B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2.75pt;margin-top:100.6pt;width:1.5pt;height:30pt;flip:x;z-index:25166131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9.5pt;margin-top:33.85pt;width:176.25pt;height:66.7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Press Blue Switch</w:t>
                  </w:r>
                </w:p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(Key fob)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 id="_x0000_s1027" type="#_x0000_t32" style="position:absolute;left:0;text-align:left;margin-left:228.75pt;margin-top:6.1pt;width:0;height:27.75pt;z-index:251659264" o:connectortype="straight">
            <v:stroke endarrow="block"/>
          </v:shape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49.25pt;margin-top:4.95pt;width:147pt;height:108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">
              <w:txbxContent>
                <w:p w:rsidR="00F73F0B" w:rsidRPr="00571221" w:rsidRDefault="00F73F0B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Number of times Blue Switch pressed</w:t>
                  </w:r>
                </w:p>
              </w:txbxContent>
            </v:textbox>
          </v:shape>
        </w:pict>
      </w:r>
    </w:p>
    <w:p w:rsidR="00F73F0B" w:rsidRPr="00F73F0B" w:rsidRDefault="00FC70D9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4" type="#_x0000_t32" style="position:absolute;margin-left:66pt;margin-top:28.25pt;width:83.25pt;height:.05pt;z-index:25166643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6" type="#_x0000_t32" style="position:absolute;margin-left:65.95pt;margin-top:28.25pt;width:.05pt;height:102pt;flip:x;z-index:251668480" o:connectortype="straight">
            <v:stroke endarrow="block"/>
          </v:shape>
        </w:pict>
      </w:r>
      <w:r w:rsidR="00571221">
        <w:rPr>
          <w:rFonts w:ascii="Segoe UI" w:hAnsi="Segoe UI" w:cs="Segoe UI"/>
          <w:noProof/>
          <w:sz w:val="28"/>
          <w:szCs w:val="28"/>
        </w:rPr>
        <w:pict>
          <v:shape id="_x0000_s1035" type="#_x0000_t32" style="position:absolute;margin-left:385.6pt;margin-top:28.25pt;width:.05pt;height:102pt;flip:x;z-index:251667456" o:connectortype="straight">
            <v:stroke endarrow="block"/>
          </v:shape>
        </w:pict>
      </w:r>
      <w:r w:rsidR="00571221">
        <w:rPr>
          <w:rFonts w:ascii="Segoe UI" w:hAnsi="Segoe UI" w:cs="Segoe UI"/>
          <w:noProof/>
          <w:sz w:val="28"/>
          <w:szCs w:val="28"/>
        </w:rPr>
        <w:pict>
          <v:shape id="_x0000_s1033" type="#_x0000_t32" style="position:absolute;margin-left:296.25pt;margin-top:28.25pt;width:89.25pt;height:.05pt;z-index:251665408" o:connectortype="straight"/>
        </w:pict>
      </w:r>
    </w:p>
    <w:p w:rsidR="00F73F0B" w:rsidRPr="00F73F0B" w:rsidRDefault="00571221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2" type="#_x0000_t32" style="position:absolute;margin-left:282.8pt;margin-top:7.8pt;width:.05pt;height:91.05pt;z-index:25166438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1" type="#_x0000_t32" style="position:absolute;margin-left:169.5pt;margin-top:12.6pt;width:.75pt;height:86.25pt;flip:x;z-index:251663360" o:connectortype="straight">
            <v:stroke endarrow="block"/>
          </v:shape>
        </w:pict>
      </w:r>
    </w:p>
    <w:p w:rsidR="00FC70D9" w:rsidRDefault="00FC70D9" w:rsidP="00F73F0B">
      <w:pPr>
        <w:rPr>
          <w:rFonts w:ascii="Segoe UI" w:hAnsi="Segoe UI" w:cs="Segoe UI"/>
          <w:sz w:val="24"/>
          <w:szCs w:val="24"/>
        </w:rPr>
      </w:pPr>
    </w:p>
    <w:p w:rsidR="00F73F0B" w:rsidRPr="00FC70D9" w:rsidRDefault="00FC70D9" w:rsidP="00F73F0B">
      <w:pPr>
        <w:rPr>
          <w:rFonts w:ascii="Segoe UI" w:hAnsi="Segoe UI" w:cs="Segoe UI"/>
          <w:sz w:val="24"/>
          <w:szCs w:val="24"/>
        </w:rPr>
      </w:pP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1 time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2 times   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3 times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4 times         </w:t>
      </w:r>
    </w:p>
    <w:p w:rsidR="00F73F0B" w:rsidRPr="00F73F0B" w:rsidRDefault="00FC70D9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40" style="position:absolute;margin-left:355.5pt;margin-top:10.75pt;width:105pt;height:80.25pt;z-index:251672576" fillcolor="#9bbb59 [3206]" strokecolor="#f2f2f2 [3041]" strokeweight="3pt">
            <v:shadow on="t" type="perspective" color="#4e6128 [1606]" opacity=".5" offset="1pt" offset2="-1pt"/>
            <v:textbox style="mso-next-textbox:#_x0000_s1040">
              <w:txbxContent>
                <w:p w:rsidR="00FC70D9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FC70D9" w:rsidRPr="00571221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  Light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9" style="position:absolute;margin-left:240.75pt;margin-top:10.75pt;width:105pt;height:80.25pt;z-index:251671552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71221" w:rsidRPr="00571221" w:rsidRDefault="00571221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 w:rsidR="00FC70D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8" style="position:absolute;margin-left:123.75pt;margin-top:10.75pt;width:105pt;height:80.25pt;z-index:25167052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7" style="position:absolute;margin-left:12pt;margin-top:10.75pt;width:103.5pt;height:80.25pt;z-index:251669504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Default="00FC70D9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1" type="#_x0000_t32" style="position:absolute;margin-left:66pt;margin-top:28.15pt;width:0;height:69pt;flip:y;z-index:251673600" o:connectortype="straight"/>
        </w:pict>
      </w:r>
    </w:p>
    <w:p w:rsidR="001B64C4" w:rsidRDefault="001B64C4" w:rsidP="00F73F0B">
      <w:pPr>
        <w:tabs>
          <w:tab w:val="left" w:pos="834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4" type="#_x0000_t32" style="position:absolute;margin-left:412.55pt;margin-top:.5pt;width:0;height:65.3pt;flip:y;z-index:25167667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3" type="#_x0000_t32" style="position:absolute;margin-left:288.75pt;margin-top:.5pt;width:0;height:55.2pt;z-index:251675648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2" type="#_x0000_t32" style="position:absolute;margin-left:170.35pt;margin-top:.5pt;width:0;height:55.2pt;flip:y;z-index:251674624" o:connectortype="straight"/>
        </w:pict>
      </w:r>
      <w:r w:rsidR="00F73F0B"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9" type="#_x0000_t32" style="position:absolute;margin-left:270pt;margin-top:24.25pt;width:18.75pt;height:.05pt;flip:x;z-index:251681792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8" type="#_x0000_t32" style="position:absolute;margin-left:170.35pt;margin-top:24.25pt;width:24.5pt;height:0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oval id="_x0000_s1045" style="position:absolute;margin-left:192pt;margin-top:7.1pt;width:79.5pt;height:33pt;z-index:251677696" fillcolor="#ff6" strokecolor="#9bbb59 [3206]" strokeweight="1pt">
            <v:fill color2="#9bbb59 [3206]"/>
            <v:shadow on="t" type="perspective" color="#4e6128 [1606]" offset="1pt" offset2="-3pt"/>
            <v:textbox>
              <w:txbxContent>
                <w:p w:rsidR="00FC70D9" w:rsidRPr="00F73F0B" w:rsidRDefault="00FC70D9" w:rsidP="00FC70D9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="00F6093C">
                    <w:rPr>
                      <w:rFonts w:ascii="Segoe UI" w:hAnsi="Segoe UI" w:cs="Segoe UI"/>
                    </w:rPr>
                    <w:t>Stop</w:t>
                  </w:r>
                </w:p>
              </w:txbxContent>
            </v:textbox>
          </v:oval>
        </w:pict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7" type="#_x0000_t32" style="position:absolute;margin-left:267.75pt;margin-top:2.9pt;width:144.8pt;height:.05pt;flip:x;z-index:25167974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6" type="#_x0000_t32" style="position:absolute;margin-left:65.95pt;margin-top:2.9pt;width:128.9pt;height:.05pt;z-index:251678720" o:connectortype="straight">
            <v:stroke endarrow="block"/>
          </v:shape>
        </w:pict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F73F0B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</w:p>
    <w:sectPr w:rsidR="001B64C4" w:rsidRPr="001B64C4" w:rsidSect="009B34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2F4" w:rsidRDefault="000912F4" w:rsidP="00F6093C">
      <w:pPr>
        <w:spacing w:after="0" w:line="240" w:lineRule="auto"/>
      </w:pPr>
      <w:r>
        <w:separator/>
      </w:r>
    </w:p>
  </w:endnote>
  <w:endnote w:type="continuationSeparator" w:id="1">
    <w:p w:rsidR="000912F4" w:rsidRDefault="000912F4" w:rsidP="00F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2F4" w:rsidRDefault="000912F4" w:rsidP="00F6093C">
      <w:pPr>
        <w:spacing w:after="0" w:line="240" w:lineRule="auto"/>
      </w:pPr>
      <w:r>
        <w:separator/>
      </w:r>
    </w:p>
  </w:footnote>
  <w:footnote w:type="continuationSeparator" w:id="1">
    <w:p w:rsidR="000912F4" w:rsidRDefault="000912F4" w:rsidP="00F6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3C" w:rsidRPr="00F6093C" w:rsidRDefault="00F6093C" w:rsidP="00F6093C">
    <w:pPr>
      <w:pStyle w:val="Header"/>
      <w:jc w:val="center"/>
      <w:rPr>
        <w:rFonts w:ascii="Segoe UI" w:hAnsi="Segoe UI" w:cs="Segoe UI"/>
        <w:b/>
        <w:sz w:val="28"/>
        <w:szCs w:val="28"/>
      </w:rPr>
    </w:pPr>
    <w:r w:rsidRPr="00F6093C">
      <w:rPr>
        <w:rFonts w:ascii="Segoe UI" w:hAnsi="Segoe UI" w:cs="Segoe UI"/>
        <w:b/>
        <w:sz w:val="28"/>
        <w:szCs w:val="28"/>
      </w:rPr>
      <w:t>High Level Flow Chart Behavioral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>
      <o:colormru v:ext="edit" colors="#ff6,#ff9"/>
      <o:colormenu v:ext="edit" fillcolor="#ff6"/>
    </o:shapedefaults>
  </w:hdrShapeDefaults>
  <w:footnotePr>
    <w:footnote w:id="0"/>
    <w:footnote w:id="1"/>
  </w:footnotePr>
  <w:endnotePr>
    <w:endnote w:id="0"/>
    <w:endnote w:id="1"/>
  </w:endnotePr>
  <w:compat/>
  <w:rsids>
    <w:rsidRoot w:val="00F73F0B"/>
    <w:rsid w:val="00000646"/>
    <w:rsid w:val="000912F4"/>
    <w:rsid w:val="001B64C4"/>
    <w:rsid w:val="00571221"/>
    <w:rsid w:val="006B54C9"/>
    <w:rsid w:val="009B345B"/>
    <w:rsid w:val="00F6093C"/>
    <w:rsid w:val="00F73F0B"/>
    <w:rsid w:val="00FC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6,#ff9"/>
      <o:colormenu v:ext="edit" fillcolor="#ff6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1" type="connector" idref="#_x0000_s1034"/>
        <o:r id="V:Rule13" type="connector" idref="#_x0000_s1035"/>
        <o:r id="V:Rule14" type="connector" idref="#_x0000_s1036"/>
        <o:r id="V:Rule16" type="connector" idref="#_x0000_s1041"/>
        <o:r id="V:Rule17" type="connector" idref="#_x0000_s1042"/>
        <o:r id="V:Rule19" type="connector" idref="#_x0000_s1043"/>
        <o:r id="V:Rule20" type="connector" idref="#_x0000_s1044"/>
        <o:r id="V:Rule22" type="connector" idref="#_x0000_s1046"/>
        <o:r id="V:Rule24" type="connector" idref="#_x0000_s1047"/>
        <o:r id="V:Rule26" type="connector" idref="#_x0000_s1048"/>
        <o:r id="V:Rule2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93C"/>
  </w:style>
  <w:style w:type="paragraph" w:styleId="Footer">
    <w:name w:val="footer"/>
    <w:basedOn w:val="Normal"/>
    <w:link w:val="Foot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3</cp:revision>
  <dcterms:created xsi:type="dcterms:W3CDTF">2022-03-11T07:12:00Z</dcterms:created>
  <dcterms:modified xsi:type="dcterms:W3CDTF">2022-03-11T08:01:00Z</dcterms:modified>
</cp:coreProperties>
</file>