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FE3DD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Demographics Prediction Framework</w:t>
      </w:r>
    </w:p>
    <w:p w14:paraId="003573A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Inferring Age Groups and Gender from Audio Product Transactions</w:t>
      </w:r>
    </w:p>
    <w:p w14:paraId="1DA1688A" w14:textId="77777777" w:rsidR="004E31F8" w:rsidRPr="004E31F8" w:rsidRDefault="004E31F8" w:rsidP="004E31F8">
      <w:r w:rsidRPr="004E31F8">
        <w:pict w14:anchorId="1AAECE58">
          <v:rect id="_x0000_i1073" style="width:0;height:1.5pt" o:hralign="center" o:hrstd="t" o:hr="t" fillcolor="#a0a0a0" stroked="f"/>
        </w:pict>
      </w:r>
    </w:p>
    <w:p w14:paraId="54343E7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1. METHODOLOGY OVERVIEW</w:t>
      </w:r>
    </w:p>
    <w:p w14:paraId="734C41C6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Objective</w:t>
      </w:r>
    </w:p>
    <w:p w14:paraId="4F844922" w14:textId="77777777" w:rsidR="004E31F8" w:rsidRPr="004E31F8" w:rsidRDefault="004E31F8" w:rsidP="004E31F8">
      <w:r w:rsidRPr="004E31F8">
        <w:t xml:space="preserve">Develop a data-driven framework to predict customer demographics (Age: &lt;25, 25-40, 40+ and Gender: Male/Female) using only transactional </w:t>
      </w:r>
      <w:proofErr w:type="spellStart"/>
      <w:r w:rsidRPr="004E31F8">
        <w:t>behavior</w:t>
      </w:r>
      <w:proofErr w:type="spellEnd"/>
      <w:r w:rsidRPr="004E31F8">
        <w:t xml:space="preserve"> patterns from audio product purchases.</w:t>
      </w:r>
    </w:p>
    <w:p w14:paraId="20F66F1A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Core Hypothesis</w:t>
      </w:r>
    </w:p>
    <w:p w14:paraId="2910F271" w14:textId="77777777" w:rsidR="004E31F8" w:rsidRPr="004E31F8" w:rsidRDefault="004E31F8" w:rsidP="004E31F8">
      <w:r w:rsidRPr="004E31F8">
        <w:t xml:space="preserve">Consumer </w:t>
      </w:r>
      <w:proofErr w:type="spellStart"/>
      <w:r w:rsidRPr="004E31F8">
        <w:t>behavior</w:t>
      </w:r>
      <w:proofErr w:type="spellEnd"/>
      <w:r w:rsidRPr="004E31F8">
        <w:t xml:space="preserve"> in audio product categories reveals demographic patterns through:</w:t>
      </w:r>
    </w:p>
    <w:p w14:paraId="0A31A329" w14:textId="77777777" w:rsidR="004E31F8" w:rsidRPr="004E31F8" w:rsidRDefault="004E31F8" w:rsidP="004E31F8">
      <w:pPr>
        <w:numPr>
          <w:ilvl w:val="0"/>
          <w:numId w:val="1"/>
        </w:numPr>
      </w:pPr>
      <w:r w:rsidRPr="004E31F8">
        <w:rPr>
          <w:b/>
          <w:bCs/>
        </w:rPr>
        <w:t>Product Category Preferences</w:t>
      </w:r>
      <w:r w:rsidRPr="004E31F8">
        <w:t>: Different age groups and genders gravitate toward specific audio products</w:t>
      </w:r>
    </w:p>
    <w:p w14:paraId="2D4D01A9" w14:textId="77777777" w:rsidR="004E31F8" w:rsidRPr="004E31F8" w:rsidRDefault="004E31F8" w:rsidP="004E31F8">
      <w:pPr>
        <w:numPr>
          <w:ilvl w:val="0"/>
          <w:numId w:val="1"/>
        </w:numPr>
      </w:pPr>
      <w:r w:rsidRPr="004E31F8">
        <w:rPr>
          <w:b/>
          <w:bCs/>
        </w:rPr>
        <w:t>Price Sensitivity Patterns</w:t>
      </w:r>
      <w:r w:rsidRPr="004E31F8">
        <w:t>: Spending power correlates with age and gender preferences</w:t>
      </w:r>
    </w:p>
    <w:p w14:paraId="7E4578D9" w14:textId="77777777" w:rsidR="004E31F8" w:rsidRPr="004E31F8" w:rsidRDefault="004E31F8" w:rsidP="004E31F8">
      <w:pPr>
        <w:numPr>
          <w:ilvl w:val="0"/>
          <w:numId w:val="1"/>
        </w:numPr>
      </w:pPr>
      <w:r w:rsidRPr="004E31F8">
        <w:rPr>
          <w:b/>
          <w:bCs/>
        </w:rPr>
        <w:t xml:space="preserve">Purchase Timing </w:t>
      </w:r>
      <w:proofErr w:type="spellStart"/>
      <w:r w:rsidRPr="004E31F8">
        <w:rPr>
          <w:b/>
          <w:bCs/>
        </w:rPr>
        <w:t>Behavior</w:t>
      </w:r>
      <w:proofErr w:type="spellEnd"/>
      <w:r w:rsidRPr="004E31F8">
        <w:t>: When and how frequently customers buy reveals lifestyle patterns</w:t>
      </w:r>
    </w:p>
    <w:p w14:paraId="4A3A0F79" w14:textId="77777777" w:rsidR="004E31F8" w:rsidRPr="004E31F8" w:rsidRDefault="004E31F8" w:rsidP="004E31F8">
      <w:pPr>
        <w:numPr>
          <w:ilvl w:val="0"/>
          <w:numId w:val="1"/>
        </w:numPr>
      </w:pPr>
      <w:r w:rsidRPr="004E31F8">
        <w:rPr>
          <w:b/>
          <w:bCs/>
        </w:rPr>
        <w:t>Brand Affinity</w:t>
      </w:r>
      <w:r w:rsidRPr="004E31F8">
        <w:t>: Brand loyalty patterns differ across demographic segments</w:t>
      </w:r>
    </w:p>
    <w:p w14:paraId="30706B80" w14:textId="77777777" w:rsidR="004E31F8" w:rsidRPr="004E31F8" w:rsidRDefault="004E31F8" w:rsidP="004E31F8">
      <w:r w:rsidRPr="004E31F8">
        <w:pict w14:anchorId="3F2ECAE7">
          <v:rect id="_x0000_i1074" style="width:0;height:1.5pt" o:hralign="center" o:hrstd="t" o:hr="t" fillcolor="#a0a0a0" stroked="f"/>
        </w:pict>
      </w:r>
    </w:p>
    <w:p w14:paraId="63D8DF78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2. FEATURE ENGINEERING FRAMEWORK</w:t>
      </w:r>
    </w:p>
    <w:p w14:paraId="1201F3DC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2.1 Product Category Signals</w:t>
      </w:r>
    </w:p>
    <w:p w14:paraId="6FF4FCA9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Age Group Indicators</w:t>
      </w:r>
    </w:p>
    <w:p w14:paraId="248DD303" w14:textId="77777777" w:rsidR="004E31F8" w:rsidRPr="004E31F8" w:rsidRDefault="004E31F8" w:rsidP="004E31F8">
      <w:r w:rsidRPr="004E31F8">
        <w:rPr>
          <w:b/>
          <w:bCs/>
        </w:rPr>
        <w:t>Young Adults (&lt;25)</w:t>
      </w:r>
    </w:p>
    <w:p w14:paraId="6FE4D80E" w14:textId="77777777" w:rsidR="004E31F8" w:rsidRPr="004E31F8" w:rsidRDefault="004E31F8" w:rsidP="004E31F8">
      <w:pPr>
        <w:numPr>
          <w:ilvl w:val="0"/>
          <w:numId w:val="2"/>
        </w:numPr>
      </w:pPr>
      <w:r w:rsidRPr="004E31F8">
        <w:t>High preference for: Gaming headsets, RGB accessories, budget wireless earbuds</w:t>
      </w:r>
    </w:p>
    <w:p w14:paraId="3941733E" w14:textId="77777777" w:rsidR="004E31F8" w:rsidRPr="004E31F8" w:rsidRDefault="004E31F8" w:rsidP="004E31F8">
      <w:pPr>
        <w:numPr>
          <w:ilvl w:val="0"/>
          <w:numId w:val="2"/>
        </w:numPr>
      </w:pPr>
      <w:r w:rsidRPr="004E31F8">
        <w:t>Brand affinity: Gaming brands, trendy consumer brands</w:t>
      </w:r>
    </w:p>
    <w:p w14:paraId="1EEEE991" w14:textId="77777777" w:rsidR="004E31F8" w:rsidRPr="004E31F8" w:rsidRDefault="004E31F8" w:rsidP="004E31F8">
      <w:pPr>
        <w:numPr>
          <w:ilvl w:val="0"/>
          <w:numId w:val="2"/>
        </w:numPr>
      </w:pPr>
      <w:r w:rsidRPr="004E31F8">
        <w:t xml:space="preserve">Price </w:t>
      </w:r>
      <w:proofErr w:type="spellStart"/>
      <w:r w:rsidRPr="004E31F8">
        <w:t>behavior</w:t>
      </w:r>
      <w:proofErr w:type="spellEnd"/>
      <w:r w:rsidRPr="004E31F8">
        <w:t>: Price-sensitive, frequent small purchases</w:t>
      </w:r>
    </w:p>
    <w:p w14:paraId="4E83238F" w14:textId="77777777" w:rsidR="004E31F8" w:rsidRPr="004E31F8" w:rsidRDefault="004E31F8" w:rsidP="004E31F8">
      <w:r w:rsidRPr="004E31F8">
        <w:rPr>
          <w:b/>
          <w:bCs/>
        </w:rPr>
        <w:t>Adults (25-40)</w:t>
      </w:r>
    </w:p>
    <w:p w14:paraId="17F81485" w14:textId="77777777" w:rsidR="004E31F8" w:rsidRPr="004E31F8" w:rsidRDefault="004E31F8" w:rsidP="004E31F8">
      <w:pPr>
        <w:numPr>
          <w:ilvl w:val="0"/>
          <w:numId w:val="3"/>
        </w:numPr>
      </w:pPr>
      <w:r w:rsidRPr="004E31F8">
        <w:t>High preference for: Professional headphones, wireless noise-</w:t>
      </w:r>
      <w:proofErr w:type="spellStart"/>
      <w:r w:rsidRPr="004E31F8">
        <w:t>canceling</w:t>
      </w:r>
      <w:proofErr w:type="spellEnd"/>
      <w:r w:rsidRPr="004E31F8">
        <w:t>, smart speakers</w:t>
      </w:r>
    </w:p>
    <w:p w14:paraId="2337F78D" w14:textId="77777777" w:rsidR="004E31F8" w:rsidRPr="004E31F8" w:rsidRDefault="004E31F8" w:rsidP="004E31F8">
      <w:pPr>
        <w:numPr>
          <w:ilvl w:val="0"/>
          <w:numId w:val="3"/>
        </w:numPr>
      </w:pPr>
      <w:r w:rsidRPr="004E31F8">
        <w:t>Brand affinity: Established premium brands (Sony, Bose, Apple)</w:t>
      </w:r>
    </w:p>
    <w:p w14:paraId="3520AFC5" w14:textId="77777777" w:rsidR="004E31F8" w:rsidRPr="004E31F8" w:rsidRDefault="004E31F8" w:rsidP="004E31F8">
      <w:pPr>
        <w:numPr>
          <w:ilvl w:val="0"/>
          <w:numId w:val="3"/>
        </w:numPr>
      </w:pPr>
      <w:r w:rsidRPr="004E31F8">
        <w:t xml:space="preserve">Price </w:t>
      </w:r>
      <w:proofErr w:type="spellStart"/>
      <w:r w:rsidRPr="004E31F8">
        <w:t>behavior</w:t>
      </w:r>
      <w:proofErr w:type="spellEnd"/>
      <w:r w:rsidRPr="004E31F8">
        <w:t>: Value-conscious but willing to pay for quality</w:t>
      </w:r>
    </w:p>
    <w:p w14:paraId="4203E059" w14:textId="77777777" w:rsidR="004E31F8" w:rsidRPr="004E31F8" w:rsidRDefault="004E31F8" w:rsidP="004E31F8">
      <w:r w:rsidRPr="004E31F8">
        <w:rPr>
          <w:b/>
          <w:bCs/>
        </w:rPr>
        <w:lastRenderedPageBreak/>
        <w:t>Mature Adults (40+)</w:t>
      </w:r>
    </w:p>
    <w:p w14:paraId="29C2909F" w14:textId="77777777" w:rsidR="004E31F8" w:rsidRPr="004E31F8" w:rsidRDefault="004E31F8" w:rsidP="004E31F8">
      <w:pPr>
        <w:numPr>
          <w:ilvl w:val="0"/>
          <w:numId w:val="4"/>
        </w:numPr>
      </w:pPr>
      <w:r w:rsidRPr="004E31F8">
        <w:t>High preference for: Traditional wired headphones, home audio systems, hearing aids</w:t>
      </w:r>
    </w:p>
    <w:p w14:paraId="2832F8E2" w14:textId="77777777" w:rsidR="004E31F8" w:rsidRPr="004E31F8" w:rsidRDefault="004E31F8" w:rsidP="004E31F8">
      <w:pPr>
        <w:numPr>
          <w:ilvl w:val="0"/>
          <w:numId w:val="4"/>
        </w:numPr>
      </w:pPr>
      <w:r w:rsidRPr="004E31F8">
        <w:t>Brand affinity: Heritage brands, reliability-focused</w:t>
      </w:r>
    </w:p>
    <w:p w14:paraId="4682B6C4" w14:textId="77777777" w:rsidR="004E31F8" w:rsidRPr="004E31F8" w:rsidRDefault="004E31F8" w:rsidP="004E31F8">
      <w:pPr>
        <w:numPr>
          <w:ilvl w:val="0"/>
          <w:numId w:val="4"/>
        </w:numPr>
      </w:pPr>
      <w:r w:rsidRPr="004E31F8">
        <w:t xml:space="preserve">Price </w:t>
      </w:r>
      <w:proofErr w:type="spellStart"/>
      <w:r w:rsidRPr="004E31F8">
        <w:t>behavior</w:t>
      </w:r>
      <w:proofErr w:type="spellEnd"/>
      <w:r w:rsidRPr="004E31F8">
        <w:t>: Quality over price, infrequent large purchases</w:t>
      </w:r>
    </w:p>
    <w:p w14:paraId="1FAA4DAE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Gender Indicators</w:t>
      </w:r>
    </w:p>
    <w:p w14:paraId="6372C2D5" w14:textId="77777777" w:rsidR="004E31F8" w:rsidRPr="004E31F8" w:rsidRDefault="004E31F8" w:rsidP="004E31F8">
      <w:r w:rsidRPr="004E31F8">
        <w:rPr>
          <w:b/>
          <w:bCs/>
        </w:rPr>
        <w:t>Male-leaning Products</w:t>
      </w:r>
    </w:p>
    <w:p w14:paraId="44A94F2D" w14:textId="77777777" w:rsidR="004E31F8" w:rsidRPr="004E31F8" w:rsidRDefault="004E31F8" w:rsidP="004E31F8">
      <w:pPr>
        <w:numPr>
          <w:ilvl w:val="0"/>
          <w:numId w:val="5"/>
        </w:numPr>
      </w:pPr>
      <w:r w:rsidRPr="004E31F8">
        <w:t>Gaming headsets and accessories</w:t>
      </w:r>
    </w:p>
    <w:p w14:paraId="2E4F5D78" w14:textId="77777777" w:rsidR="004E31F8" w:rsidRPr="004E31F8" w:rsidRDefault="004E31F8" w:rsidP="004E31F8">
      <w:pPr>
        <w:numPr>
          <w:ilvl w:val="0"/>
          <w:numId w:val="5"/>
        </w:numPr>
      </w:pPr>
      <w:r w:rsidRPr="004E31F8">
        <w:t>Professional audio equipment</w:t>
      </w:r>
    </w:p>
    <w:p w14:paraId="35C1A28E" w14:textId="77777777" w:rsidR="004E31F8" w:rsidRPr="004E31F8" w:rsidRDefault="004E31F8" w:rsidP="004E31F8">
      <w:pPr>
        <w:numPr>
          <w:ilvl w:val="0"/>
          <w:numId w:val="5"/>
        </w:numPr>
      </w:pPr>
      <w:r w:rsidRPr="004E31F8">
        <w:t>High-end technical specifications focus</w:t>
      </w:r>
    </w:p>
    <w:p w14:paraId="6085F2E2" w14:textId="77777777" w:rsidR="004E31F8" w:rsidRPr="004E31F8" w:rsidRDefault="004E31F8" w:rsidP="004E31F8">
      <w:pPr>
        <w:numPr>
          <w:ilvl w:val="0"/>
          <w:numId w:val="5"/>
        </w:numPr>
      </w:pPr>
      <w:r w:rsidRPr="004E31F8">
        <w:t>Car audio systems</w:t>
      </w:r>
    </w:p>
    <w:p w14:paraId="0DC3A504" w14:textId="77777777" w:rsidR="004E31F8" w:rsidRPr="004E31F8" w:rsidRDefault="004E31F8" w:rsidP="004E31F8">
      <w:r w:rsidRPr="004E31F8">
        <w:rPr>
          <w:b/>
          <w:bCs/>
        </w:rPr>
        <w:t>Female-leaning Products</w:t>
      </w:r>
    </w:p>
    <w:p w14:paraId="259E46EC" w14:textId="77777777" w:rsidR="004E31F8" w:rsidRPr="004E31F8" w:rsidRDefault="004E31F8" w:rsidP="004E31F8">
      <w:pPr>
        <w:numPr>
          <w:ilvl w:val="0"/>
          <w:numId w:val="6"/>
        </w:numPr>
      </w:pPr>
      <w:r w:rsidRPr="004E31F8">
        <w:t>Fashion-forward wireless earbuds</w:t>
      </w:r>
    </w:p>
    <w:p w14:paraId="4413959D" w14:textId="77777777" w:rsidR="004E31F8" w:rsidRPr="004E31F8" w:rsidRDefault="004E31F8" w:rsidP="004E31F8">
      <w:pPr>
        <w:numPr>
          <w:ilvl w:val="0"/>
          <w:numId w:val="6"/>
        </w:numPr>
      </w:pPr>
      <w:r w:rsidRPr="004E31F8">
        <w:t>Compact portable speakers</w:t>
      </w:r>
    </w:p>
    <w:p w14:paraId="3E5F859F" w14:textId="77777777" w:rsidR="004E31F8" w:rsidRPr="004E31F8" w:rsidRDefault="004E31F8" w:rsidP="004E31F8">
      <w:pPr>
        <w:numPr>
          <w:ilvl w:val="0"/>
          <w:numId w:val="6"/>
        </w:numPr>
      </w:pPr>
      <w:r w:rsidRPr="004E31F8">
        <w:t>Fitness/lifestyle audio accessories</w:t>
      </w:r>
    </w:p>
    <w:p w14:paraId="7195F994" w14:textId="77777777" w:rsidR="004E31F8" w:rsidRPr="004E31F8" w:rsidRDefault="004E31F8" w:rsidP="004E31F8">
      <w:pPr>
        <w:numPr>
          <w:ilvl w:val="0"/>
          <w:numId w:val="6"/>
        </w:numPr>
      </w:pPr>
      <w:proofErr w:type="spellStart"/>
      <w:r w:rsidRPr="004E31F8">
        <w:t>Color</w:t>
      </w:r>
      <w:proofErr w:type="spellEnd"/>
      <w:r w:rsidRPr="004E31F8">
        <w:t xml:space="preserve"> variety emphasis</w:t>
      </w:r>
    </w:p>
    <w:p w14:paraId="21949449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 xml:space="preserve">2.2 </w:t>
      </w:r>
      <w:proofErr w:type="spellStart"/>
      <w:r w:rsidRPr="004E31F8">
        <w:rPr>
          <w:b/>
          <w:bCs/>
        </w:rPr>
        <w:t>Behavioral</w:t>
      </w:r>
      <w:proofErr w:type="spellEnd"/>
      <w:r w:rsidRPr="004E31F8">
        <w:rPr>
          <w:b/>
          <w:bCs/>
        </w:rPr>
        <w:t xml:space="preserve"> Pattern Signals</w:t>
      </w:r>
    </w:p>
    <w:p w14:paraId="5C096F3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Purchase Frequency Patterns</w:t>
      </w:r>
    </w:p>
    <w:p w14:paraId="70FB66E4" w14:textId="77777777" w:rsidR="004E31F8" w:rsidRPr="004E31F8" w:rsidRDefault="004E31F8" w:rsidP="004E31F8">
      <w:pPr>
        <w:numPr>
          <w:ilvl w:val="0"/>
          <w:numId w:val="7"/>
        </w:numPr>
      </w:pPr>
      <w:r w:rsidRPr="004E31F8">
        <w:rPr>
          <w:b/>
          <w:bCs/>
        </w:rPr>
        <w:t>High Frequency (&gt;4 purchases/year)</w:t>
      </w:r>
      <w:r w:rsidRPr="004E31F8">
        <w:t>: Younger demographics, tech enthusiasts</w:t>
      </w:r>
    </w:p>
    <w:p w14:paraId="77A72C97" w14:textId="77777777" w:rsidR="004E31F8" w:rsidRPr="004E31F8" w:rsidRDefault="004E31F8" w:rsidP="004E31F8">
      <w:pPr>
        <w:numPr>
          <w:ilvl w:val="0"/>
          <w:numId w:val="7"/>
        </w:numPr>
      </w:pPr>
      <w:r w:rsidRPr="004E31F8">
        <w:rPr>
          <w:b/>
          <w:bCs/>
        </w:rPr>
        <w:t>Medium Frequency (2-4 purchases/year)</w:t>
      </w:r>
      <w:r w:rsidRPr="004E31F8">
        <w:t>: Core working age group</w:t>
      </w:r>
    </w:p>
    <w:p w14:paraId="63668F1F" w14:textId="77777777" w:rsidR="004E31F8" w:rsidRPr="004E31F8" w:rsidRDefault="004E31F8" w:rsidP="004E31F8">
      <w:pPr>
        <w:numPr>
          <w:ilvl w:val="0"/>
          <w:numId w:val="7"/>
        </w:numPr>
      </w:pPr>
      <w:r w:rsidRPr="004E31F8">
        <w:rPr>
          <w:b/>
          <w:bCs/>
        </w:rPr>
        <w:t>Low Frequency (&lt;2 purchases/year)</w:t>
      </w:r>
      <w:r w:rsidRPr="004E31F8">
        <w:t>: Mature customers, quality-focused buyers</w:t>
      </w:r>
    </w:p>
    <w:p w14:paraId="708D723F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Price Point Analysis</w:t>
      </w:r>
    </w:p>
    <w:p w14:paraId="7D64E0DB" w14:textId="77777777" w:rsidR="004E31F8" w:rsidRPr="004E31F8" w:rsidRDefault="004E31F8" w:rsidP="004E31F8">
      <w:pPr>
        <w:numPr>
          <w:ilvl w:val="0"/>
          <w:numId w:val="8"/>
        </w:numPr>
      </w:pPr>
      <w:r w:rsidRPr="004E31F8">
        <w:rPr>
          <w:b/>
          <w:bCs/>
        </w:rPr>
        <w:t>Budget Tier (&lt;₹1000)</w:t>
      </w:r>
      <w:r w:rsidRPr="004E31F8">
        <w:t>: Students, price-sensitive younger customers</w:t>
      </w:r>
    </w:p>
    <w:p w14:paraId="22132912" w14:textId="77777777" w:rsidR="004E31F8" w:rsidRPr="004E31F8" w:rsidRDefault="004E31F8" w:rsidP="004E31F8">
      <w:pPr>
        <w:numPr>
          <w:ilvl w:val="0"/>
          <w:numId w:val="8"/>
        </w:numPr>
      </w:pPr>
      <w:r w:rsidRPr="004E31F8">
        <w:rPr>
          <w:b/>
          <w:bCs/>
        </w:rPr>
        <w:t>Mid-tier (₹1000-5000)</w:t>
      </w:r>
      <w:r w:rsidRPr="004E31F8">
        <w:t>: Working professionals, mainstream market</w:t>
      </w:r>
    </w:p>
    <w:p w14:paraId="541B6696" w14:textId="77777777" w:rsidR="004E31F8" w:rsidRPr="004E31F8" w:rsidRDefault="004E31F8" w:rsidP="004E31F8">
      <w:pPr>
        <w:numPr>
          <w:ilvl w:val="0"/>
          <w:numId w:val="8"/>
        </w:numPr>
      </w:pPr>
      <w:r w:rsidRPr="004E31F8">
        <w:rPr>
          <w:b/>
          <w:bCs/>
        </w:rPr>
        <w:t>Premium (₹5000+)</w:t>
      </w:r>
      <w:r w:rsidRPr="004E31F8">
        <w:t>: Established professionals, audio enthusiasts</w:t>
      </w:r>
    </w:p>
    <w:p w14:paraId="3A3B7A89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Timing Patterns</w:t>
      </w:r>
    </w:p>
    <w:p w14:paraId="16D89EC8" w14:textId="77777777" w:rsidR="004E31F8" w:rsidRPr="004E31F8" w:rsidRDefault="004E31F8" w:rsidP="004E31F8">
      <w:pPr>
        <w:numPr>
          <w:ilvl w:val="0"/>
          <w:numId w:val="9"/>
        </w:numPr>
      </w:pPr>
      <w:r w:rsidRPr="004E31F8">
        <w:rPr>
          <w:b/>
          <w:bCs/>
        </w:rPr>
        <w:t>Weekend Shopping</w:t>
      </w:r>
      <w:r w:rsidRPr="004E31F8">
        <w:t>: Family-oriented customers (likely 25-40)</w:t>
      </w:r>
    </w:p>
    <w:p w14:paraId="0F501D4D" w14:textId="77777777" w:rsidR="004E31F8" w:rsidRPr="004E31F8" w:rsidRDefault="004E31F8" w:rsidP="004E31F8">
      <w:pPr>
        <w:numPr>
          <w:ilvl w:val="0"/>
          <w:numId w:val="9"/>
        </w:numPr>
      </w:pPr>
      <w:r w:rsidRPr="004E31F8">
        <w:rPr>
          <w:b/>
          <w:bCs/>
        </w:rPr>
        <w:t>Weekday Shopping</w:t>
      </w:r>
      <w:r w:rsidRPr="004E31F8">
        <w:t>: Young adults with flexible schedules</w:t>
      </w:r>
    </w:p>
    <w:p w14:paraId="0F80C0C2" w14:textId="77777777" w:rsidR="004E31F8" w:rsidRPr="004E31F8" w:rsidRDefault="004E31F8" w:rsidP="004E31F8">
      <w:pPr>
        <w:numPr>
          <w:ilvl w:val="0"/>
          <w:numId w:val="9"/>
        </w:numPr>
      </w:pPr>
      <w:r w:rsidRPr="004E31F8">
        <w:rPr>
          <w:b/>
          <w:bCs/>
        </w:rPr>
        <w:lastRenderedPageBreak/>
        <w:t>Evening Purchases</w:t>
      </w:r>
      <w:r w:rsidRPr="004E31F8">
        <w:t>: Working professionals</w:t>
      </w:r>
    </w:p>
    <w:p w14:paraId="596F8547" w14:textId="77777777" w:rsidR="004E31F8" w:rsidRPr="004E31F8" w:rsidRDefault="004E31F8" w:rsidP="004E31F8">
      <w:r w:rsidRPr="004E31F8">
        <w:pict w14:anchorId="012ADDF5">
          <v:rect id="_x0000_i1075" style="width:0;height:1.5pt" o:hralign="center" o:hrstd="t" o:hr="t" fillcolor="#a0a0a0" stroked="f"/>
        </w:pict>
      </w:r>
    </w:p>
    <w:p w14:paraId="2658D47A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3. SCORING MODEL DESIGN</w:t>
      </w:r>
    </w:p>
    <w:p w14:paraId="38DC247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3.1 Category Weight Matrix</w:t>
      </w:r>
    </w:p>
    <w:p w14:paraId="706EA78A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Age Group Scoring Weights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190"/>
        <w:gridCol w:w="1387"/>
        <w:gridCol w:w="1205"/>
      </w:tblGrid>
      <w:tr w:rsidR="004E31F8" w:rsidRPr="004E31F8" w14:paraId="0F5C6F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E4494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0439CDE4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&lt;25 Weight</w:t>
            </w:r>
          </w:p>
        </w:tc>
        <w:tc>
          <w:tcPr>
            <w:tcW w:w="0" w:type="auto"/>
            <w:vAlign w:val="center"/>
            <w:hideMark/>
          </w:tcPr>
          <w:p w14:paraId="389C5B6D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25-40 Weight</w:t>
            </w:r>
          </w:p>
        </w:tc>
        <w:tc>
          <w:tcPr>
            <w:tcW w:w="0" w:type="auto"/>
            <w:vAlign w:val="center"/>
            <w:hideMark/>
          </w:tcPr>
          <w:p w14:paraId="616C35E5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40+ Weight</w:t>
            </w:r>
          </w:p>
        </w:tc>
      </w:tr>
      <w:tr w:rsidR="004E31F8" w:rsidRPr="004E31F8" w14:paraId="03128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1B46" w14:textId="77777777" w:rsidR="004E31F8" w:rsidRPr="004E31F8" w:rsidRDefault="004E31F8" w:rsidP="004E31F8">
            <w:r w:rsidRPr="004E31F8">
              <w:t>Gaming Headsets</w:t>
            </w:r>
          </w:p>
        </w:tc>
        <w:tc>
          <w:tcPr>
            <w:tcW w:w="0" w:type="auto"/>
            <w:vAlign w:val="center"/>
            <w:hideMark/>
          </w:tcPr>
          <w:p w14:paraId="0C663CAD" w14:textId="77777777" w:rsidR="004E31F8" w:rsidRPr="004E31F8" w:rsidRDefault="004E31F8" w:rsidP="004E31F8">
            <w:r w:rsidRPr="004E31F8">
              <w:t>0.8</w:t>
            </w:r>
          </w:p>
        </w:tc>
        <w:tc>
          <w:tcPr>
            <w:tcW w:w="0" w:type="auto"/>
            <w:vAlign w:val="center"/>
            <w:hideMark/>
          </w:tcPr>
          <w:p w14:paraId="49327012" w14:textId="77777777" w:rsidR="004E31F8" w:rsidRPr="004E31F8" w:rsidRDefault="004E31F8" w:rsidP="004E31F8">
            <w:r w:rsidRPr="004E31F8">
              <w:t>0.3</w:t>
            </w:r>
          </w:p>
        </w:tc>
        <w:tc>
          <w:tcPr>
            <w:tcW w:w="0" w:type="auto"/>
            <w:vAlign w:val="center"/>
            <w:hideMark/>
          </w:tcPr>
          <w:p w14:paraId="2F02375C" w14:textId="77777777" w:rsidR="004E31F8" w:rsidRPr="004E31F8" w:rsidRDefault="004E31F8" w:rsidP="004E31F8">
            <w:r w:rsidRPr="004E31F8">
              <w:t>0.1</w:t>
            </w:r>
          </w:p>
        </w:tc>
      </w:tr>
      <w:tr w:rsidR="004E31F8" w:rsidRPr="004E31F8" w14:paraId="46844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DB5B" w14:textId="77777777" w:rsidR="004E31F8" w:rsidRPr="004E31F8" w:rsidRDefault="004E31F8" w:rsidP="004E31F8">
            <w:r w:rsidRPr="004E31F8">
              <w:t>Wireless Earbuds</w:t>
            </w:r>
          </w:p>
        </w:tc>
        <w:tc>
          <w:tcPr>
            <w:tcW w:w="0" w:type="auto"/>
            <w:vAlign w:val="center"/>
            <w:hideMark/>
          </w:tcPr>
          <w:p w14:paraId="735E33E9" w14:textId="77777777" w:rsidR="004E31F8" w:rsidRPr="004E31F8" w:rsidRDefault="004E31F8" w:rsidP="004E31F8">
            <w:r w:rsidRPr="004E31F8">
              <w:t>0.7</w:t>
            </w:r>
          </w:p>
        </w:tc>
        <w:tc>
          <w:tcPr>
            <w:tcW w:w="0" w:type="auto"/>
            <w:vAlign w:val="center"/>
            <w:hideMark/>
          </w:tcPr>
          <w:p w14:paraId="7FFA5A2A" w14:textId="77777777" w:rsidR="004E31F8" w:rsidRPr="004E31F8" w:rsidRDefault="004E31F8" w:rsidP="004E31F8">
            <w:r w:rsidRPr="004E31F8">
              <w:t>0.8</w:t>
            </w:r>
          </w:p>
        </w:tc>
        <w:tc>
          <w:tcPr>
            <w:tcW w:w="0" w:type="auto"/>
            <w:vAlign w:val="center"/>
            <w:hideMark/>
          </w:tcPr>
          <w:p w14:paraId="42620C72" w14:textId="77777777" w:rsidR="004E31F8" w:rsidRPr="004E31F8" w:rsidRDefault="004E31F8" w:rsidP="004E31F8">
            <w:r w:rsidRPr="004E31F8">
              <w:t>0.4</w:t>
            </w:r>
          </w:p>
        </w:tc>
      </w:tr>
      <w:tr w:rsidR="004E31F8" w:rsidRPr="004E31F8" w14:paraId="6C3F0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4686" w14:textId="77777777" w:rsidR="004E31F8" w:rsidRPr="004E31F8" w:rsidRDefault="004E31F8" w:rsidP="004E31F8">
            <w:r w:rsidRPr="004E31F8">
              <w:t>Professional Headphones</w:t>
            </w:r>
          </w:p>
        </w:tc>
        <w:tc>
          <w:tcPr>
            <w:tcW w:w="0" w:type="auto"/>
            <w:vAlign w:val="center"/>
            <w:hideMark/>
          </w:tcPr>
          <w:p w14:paraId="2242715A" w14:textId="77777777" w:rsidR="004E31F8" w:rsidRPr="004E31F8" w:rsidRDefault="004E31F8" w:rsidP="004E31F8">
            <w:r w:rsidRPr="004E31F8">
              <w:t>0.3</w:t>
            </w:r>
          </w:p>
        </w:tc>
        <w:tc>
          <w:tcPr>
            <w:tcW w:w="0" w:type="auto"/>
            <w:vAlign w:val="center"/>
            <w:hideMark/>
          </w:tcPr>
          <w:p w14:paraId="6A034809" w14:textId="77777777" w:rsidR="004E31F8" w:rsidRPr="004E31F8" w:rsidRDefault="004E31F8" w:rsidP="004E31F8">
            <w:r w:rsidRPr="004E31F8">
              <w:t>0.9</w:t>
            </w:r>
          </w:p>
        </w:tc>
        <w:tc>
          <w:tcPr>
            <w:tcW w:w="0" w:type="auto"/>
            <w:vAlign w:val="center"/>
            <w:hideMark/>
          </w:tcPr>
          <w:p w14:paraId="1AEF5FE8" w14:textId="77777777" w:rsidR="004E31F8" w:rsidRPr="004E31F8" w:rsidRDefault="004E31F8" w:rsidP="004E31F8">
            <w:r w:rsidRPr="004E31F8">
              <w:t>0.6</w:t>
            </w:r>
          </w:p>
        </w:tc>
      </w:tr>
      <w:tr w:rsidR="004E31F8" w:rsidRPr="004E31F8" w14:paraId="35420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3ADC" w14:textId="77777777" w:rsidR="004E31F8" w:rsidRPr="004E31F8" w:rsidRDefault="004E31F8" w:rsidP="004E31F8">
            <w:r w:rsidRPr="004E31F8">
              <w:t>Home Audio Systems</w:t>
            </w:r>
          </w:p>
        </w:tc>
        <w:tc>
          <w:tcPr>
            <w:tcW w:w="0" w:type="auto"/>
            <w:vAlign w:val="center"/>
            <w:hideMark/>
          </w:tcPr>
          <w:p w14:paraId="172FF034" w14:textId="77777777" w:rsidR="004E31F8" w:rsidRPr="004E31F8" w:rsidRDefault="004E31F8" w:rsidP="004E31F8">
            <w:r w:rsidRPr="004E31F8">
              <w:t>0.1</w:t>
            </w:r>
          </w:p>
        </w:tc>
        <w:tc>
          <w:tcPr>
            <w:tcW w:w="0" w:type="auto"/>
            <w:vAlign w:val="center"/>
            <w:hideMark/>
          </w:tcPr>
          <w:p w14:paraId="251EAC0C" w14:textId="77777777" w:rsidR="004E31F8" w:rsidRPr="004E31F8" w:rsidRDefault="004E31F8" w:rsidP="004E31F8">
            <w:r w:rsidRPr="004E31F8">
              <w:t>0.6</w:t>
            </w:r>
          </w:p>
        </w:tc>
        <w:tc>
          <w:tcPr>
            <w:tcW w:w="0" w:type="auto"/>
            <w:vAlign w:val="center"/>
            <w:hideMark/>
          </w:tcPr>
          <w:p w14:paraId="24BB01D5" w14:textId="77777777" w:rsidR="004E31F8" w:rsidRPr="004E31F8" w:rsidRDefault="004E31F8" w:rsidP="004E31F8">
            <w:r w:rsidRPr="004E31F8">
              <w:t>0.9</w:t>
            </w:r>
          </w:p>
        </w:tc>
      </w:tr>
      <w:tr w:rsidR="004E31F8" w:rsidRPr="004E31F8" w14:paraId="035D8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5D27" w14:textId="77777777" w:rsidR="004E31F8" w:rsidRPr="004E31F8" w:rsidRDefault="004E31F8" w:rsidP="004E31F8">
            <w:r w:rsidRPr="004E31F8">
              <w:t>Portable Speakers</w:t>
            </w:r>
          </w:p>
        </w:tc>
        <w:tc>
          <w:tcPr>
            <w:tcW w:w="0" w:type="auto"/>
            <w:vAlign w:val="center"/>
            <w:hideMark/>
          </w:tcPr>
          <w:p w14:paraId="43CE6700" w14:textId="77777777" w:rsidR="004E31F8" w:rsidRPr="004E31F8" w:rsidRDefault="004E31F8" w:rsidP="004E31F8">
            <w:r w:rsidRPr="004E31F8">
              <w:t>0.6</w:t>
            </w:r>
          </w:p>
        </w:tc>
        <w:tc>
          <w:tcPr>
            <w:tcW w:w="0" w:type="auto"/>
            <w:vAlign w:val="center"/>
            <w:hideMark/>
          </w:tcPr>
          <w:p w14:paraId="60524FED" w14:textId="77777777" w:rsidR="004E31F8" w:rsidRPr="004E31F8" w:rsidRDefault="004E31F8" w:rsidP="004E31F8">
            <w:r w:rsidRPr="004E31F8">
              <w:t>0.7</w:t>
            </w:r>
          </w:p>
        </w:tc>
        <w:tc>
          <w:tcPr>
            <w:tcW w:w="0" w:type="auto"/>
            <w:vAlign w:val="center"/>
            <w:hideMark/>
          </w:tcPr>
          <w:p w14:paraId="50D12AA3" w14:textId="77777777" w:rsidR="004E31F8" w:rsidRPr="004E31F8" w:rsidRDefault="004E31F8" w:rsidP="004E31F8">
            <w:r w:rsidRPr="004E31F8">
              <w:t>0.5</w:t>
            </w:r>
          </w:p>
        </w:tc>
      </w:tr>
      <w:tr w:rsidR="004E31F8" w:rsidRPr="004E31F8" w14:paraId="637E2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E9CF" w14:textId="77777777" w:rsidR="004E31F8" w:rsidRPr="004E31F8" w:rsidRDefault="004E31F8" w:rsidP="004E31F8">
            <w:r w:rsidRPr="004E31F8">
              <w:t>Microphones</w:t>
            </w:r>
          </w:p>
        </w:tc>
        <w:tc>
          <w:tcPr>
            <w:tcW w:w="0" w:type="auto"/>
            <w:vAlign w:val="center"/>
            <w:hideMark/>
          </w:tcPr>
          <w:p w14:paraId="608D85D6" w14:textId="77777777" w:rsidR="004E31F8" w:rsidRPr="004E31F8" w:rsidRDefault="004E31F8" w:rsidP="004E31F8">
            <w:r w:rsidRPr="004E31F8">
              <w:t>0.5</w:t>
            </w:r>
          </w:p>
        </w:tc>
        <w:tc>
          <w:tcPr>
            <w:tcW w:w="0" w:type="auto"/>
            <w:vAlign w:val="center"/>
            <w:hideMark/>
          </w:tcPr>
          <w:p w14:paraId="30544234" w14:textId="77777777" w:rsidR="004E31F8" w:rsidRPr="004E31F8" w:rsidRDefault="004E31F8" w:rsidP="004E31F8">
            <w:r w:rsidRPr="004E31F8">
              <w:t>0.8</w:t>
            </w:r>
          </w:p>
        </w:tc>
        <w:tc>
          <w:tcPr>
            <w:tcW w:w="0" w:type="auto"/>
            <w:vAlign w:val="center"/>
            <w:hideMark/>
          </w:tcPr>
          <w:p w14:paraId="2B7C881A" w14:textId="77777777" w:rsidR="004E31F8" w:rsidRPr="004E31F8" w:rsidRDefault="004E31F8" w:rsidP="004E31F8">
            <w:r w:rsidRPr="004E31F8">
              <w:t>0.4</w:t>
            </w:r>
          </w:p>
        </w:tc>
      </w:tr>
      <w:tr w:rsidR="004E31F8" w:rsidRPr="004E31F8" w14:paraId="512F9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151B7" w14:textId="77777777" w:rsidR="004E31F8" w:rsidRPr="004E31F8" w:rsidRDefault="004E31F8" w:rsidP="004E31F8">
            <w:r w:rsidRPr="004E31F8">
              <w:t>Audio Accessories</w:t>
            </w:r>
          </w:p>
        </w:tc>
        <w:tc>
          <w:tcPr>
            <w:tcW w:w="0" w:type="auto"/>
            <w:vAlign w:val="center"/>
            <w:hideMark/>
          </w:tcPr>
          <w:p w14:paraId="3FB8D004" w14:textId="77777777" w:rsidR="004E31F8" w:rsidRPr="004E31F8" w:rsidRDefault="004E31F8" w:rsidP="004E31F8">
            <w:r w:rsidRPr="004E31F8">
              <w:t>0.7</w:t>
            </w:r>
          </w:p>
        </w:tc>
        <w:tc>
          <w:tcPr>
            <w:tcW w:w="0" w:type="auto"/>
            <w:vAlign w:val="center"/>
            <w:hideMark/>
          </w:tcPr>
          <w:p w14:paraId="30111115" w14:textId="77777777" w:rsidR="004E31F8" w:rsidRPr="004E31F8" w:rsidRDefault="004E31F8" w:rsidP="004E31F8">
            <w:r w:rsidRPr="004E31F8">
              <w:t>0.5</w:t>
            </w:r>
          </w:p>
        </w:tc>
        <w:tc>
          <w:tcPr>
            <w:tcW w:w="0" w:type="auto"/>
            <w:vAlign w:val="center"/>
            <w:hideMark/>
          </w:tcPr>
          <w:p w14:paraId="19C90E20" w14:textId="77777777" w:rsidR="004E31F8" w:rsidRPr="004E31F8" w:rsidRDefault="004E31F8" w:rsidP="004E31F8">
            <w:r w:rsidRPr="004E31F8">
              <w:t>0.3</w:t>
            </w:r>
          </w:p>
        </w:tc>
      </w:tr>
    </w:tbl>
    <w:p w14:paraId="2ABF896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Gender Scoring Weights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335"/>
        <w:gridCol w:w="1563"/>
      </w:tblGrid>
      <w:tr w:rsidR="004E31F8" w:rsidRPr="004E31F8" w14:paraId="271DE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5F7D4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2D012C3A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Male Weight</w:t>
            </w:r>
          </w:p>
        </w:tc>
        <w:tc>
          <w:tcPr>
            <w:tcW w:w="0" w:type="auto"/>
            <w:vAlign w:val="center"/>
            <w:hideMark/>
          </w:tcPr>
          <w:p w14:paraId="210A66FE" w14:textId="77777777" w:rsidR="004E31F8" w:rsidRPr="004E31F8" w:rsidRDefault="004E31F8" w:rsidP="004E31F8">
            <w:pPr>
              <w:rPr>
                <w:b/>
                <w:bCs/>
              </w:rPr>
            </w:pPr>
            <w:r w:rsidRPr="004E31F8">
              <w:rPr>
                <w:b/>
                <w:bCs/>
              </w:rPr>
              <w:t>Female Weight</w:t>
            </w:r>
          </w:p>
        </w:tc>
      </w:tr>
      <w:tr w:rsidR="004E31F8" w:rsidRPr="004E31F8" w14:paraId="1060A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4965" w14:textId="77777777" w:rsidR="004E31F8" w:rsidRPr="004E31F8" w:rsidRDefault="004E31F8" w:rsidP="004E31F8">
            <w:r w:rsidRPr="004E31F8">
              <w:t>Gaming Audio</w:t>
            </w:r>
          </w:p>
        </w:tc>
        <w:tc>
          <w:tcPr>
            <w:tcW w:w="0" w:type="auto"/>
            <w:vAlign w:val="center"/>
            <w:hideMark/>
          </w:tcPr>
          <w:p w14:paraId="55D56FC5" w14:textId="77777777" w:rsidR="004E31F8" w:rsidRPr="004E31F8" w:rsidRDefault="004E31F8" w:rsidP="004E31F8">
            <w:r w:rsidRPr="004E31F8">
              <w:t>0.8</w:t>
            </w:r>
          </w:p>
        </w:tc>
        <w:tc>
          <w:tcPr>
            <w:tcW w:w="0" w:type="auto"/>
            <w:vAlign w:val="center"/>
            <w:hideMark/>
          </w:tcPr>
          <w:p w14:paraId="782DCEBA" w14:textId="77777777" w:rsidR="004E31F8" w:rsidRPr="004E31F8" w:rsidRDefault="004E31F8" w:rsidP="004E31F8">
            <w:r w:rsidRPr="004E31F8">
              <w:t>0.2</w:t>
            </w:r>
          </w:p>
        </w:tc>
      </w:tr>
      <w:tr w:rsidR="004E31F8" w:rsidRPr="004E31F8" w14:paraId="405D4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CC333" w14:textId="77777777" w:rsidR="004E31F8" w:rsidRPr="004E31F8" w:rsidRDefault="004E31F8" w:rsidP="004E31F8">
            <w:r w:rsidRPr="004E31F8">
              <w:t>Professional Audio</w:t>
            </w:r>
          </w:p>
        </w:tc>
        <w:tc>
          <w:tcPr>
            <w:tcW w:w="0" w:type="auto"/>
            <w:vAlign w:val="center"/>
            <w:hideMark/>
          </w:tcPr>
          <w:p w14:paraId="2CD96447" w14:textId="77777777" w:rsidR="004E31F8" w:rsidRPr="004E31F8" w:rsidRDefault="004E31F8" w:rsidP="004E31F8">
            <w:r w:rsidRPr="004E31F8">
              <w:t>0.7</w:t>
            </w:r>
          </w:p>
        </w:tc>
        <w:tc>
          <w:tcPr>
            <w:tcW w:w="0" w:type="auto"/>
            <w:vAlign w:val="center"/>
            <w:hideMark/>
          </w:tcPr>
          <w:p w14:paraId="2AE8CF16" w14:textId="77777777" w:rsidR="004E31F8" w:rsidRPr="004E31F8" w:rsidRDefault="004E31F8" w:rsidP="004E31F8">
            <w:r w:rsidRPr="004E31F8">
              <w:t>0.3</w:t>
            </w:r>
          </w:p>
        </w:tc>
      </w:tr>
      <w:tr w:rsidR="004E31F8" w:rsidRPr="004E31F8" w14:paraId="11601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9AEC9" w14:textId="77777777" w:rsidR="004E31F8" w:rsidRPr="004E31F8" w:rsidRDefault="004E31F8" w:rsidP="004E31F8">
            <w:r w:rsidRPr="004E31F8">
              <w:t>Fashion Earbuds</w:t>
            </w:r>
          </w:p>
        </w:tc>
        <w:tc>
          <w:tcPr>
            <w:tcW w:w="0" w:type="auto"/>
            <w:vAlign w:val="center"/>
            <w:hideMark/>
          </w:tcPr>
          <w:p w14:paraId="00E33CE0" w14:textId="77777777" w:rsidR="004E31F8" w:rsidRPr="004E31F8" w:rsidRDefault="004E31F8" w:rsidP="004E31F8">
            <w:r w:rsidRPr="004E31F8">
              <w:t>0.3</w:t>
            </w:r>
          </w:p>
        </w:tc>
        <w:tc>
          <w:tcPr>
            <w:tcW w:w="0" w:type="auto"/>
            <w:vAlign w:val="center"/>
            <w:hideMark/>
          </w:tcPr>
          <w:p w14:paraId="28A30769" w14:textId="77777777" w:rsidR="004E31F8" w:rsidRPr="004E31F8" w:rsidRDefault="004E31F8" w:rsidP="004E31F8">
            <w:r w:rsidRPr="004E31F8">
              <w:t>0.7</w:t>
            </w:r>
          </w:p>
        </w:tc>
      </w:tr>
      <w:tr w:rsidR="004E31F8" w:rsidRPr="004E31F8" w14:paraId="22CBC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BA751" w14:textId="77777777" w:rsidR="004E31F8" w:rsidRPr="004E31F8" w:rsidRDefault="004E31F8" w:rsidP="004E31F8">
            <w:r w:rsidRPr="004E31F8">
              <w:t>Fitness Audio</w:t>
            </w:r>
          </w:p>
        </w:tc>
        <w:tc>
          <w:tcPr>
            <w:tcW w:w="0" w:type="auto"/>
            <w:vAlign w:val="center"/>
            <w:hideMark/>
          </w:tcPr>
          <w:p w14:paraId="045EA276" w14:textId="77777777" w:rsidR="004E31F8" w:rsidRPr="004E31F8" w:rsidRDefault="004E31F8" w:rsidP="004E31F8">
            <w:r w:rsidRPr="004E31F8">
              <w:t>0.4</w:t>
            </w:r>
          </w:p>
        </w:tc>
        <w:tc>
          <w:tcPr>
            <w:tcW w:w="0" w:type="auto"/>
            <w:vAlign w:val="center"/>
            <w:hideMark/>
          </w:tcPr>
          <w:p w14:paraId="3D8B4466" w14:textId="77777777" w:rsidR="004E31F8" w:rsidRPr="004E31F8" w:rsidRDefault="004E31F8" w:rsidP="004E31F8">
            <w:r w:rsidRPr="004E31F8">
              <w:t>0.6</w:t>
            </w:r>
          </w:p>
        </w:tc>
      </w:tr>
      <w:tr w:rsidR="004E31F8" w:rsidRPr="004E31F8" w14:paraId="18B14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5D2C" w14:textId="77777777" w:rsidR="004E31F8" w:rsidRPr="004E31F8" w:rsidRDefault="004E31F8" w:rsidP="004E31F8">
            <w:r w:rsidRPr="004E31F8">
              <w:t>Home Speakers</w:t>
            </w:r>
          </w:p>
        </w:tc>
        <w:tc>
          <w:tcPr>
            <w:tcW w:w="0" w:type="auto"/>
            <w:vAlign w:val="center"/>
            <w:hideMark/>
          </w:tcPr>
          <w:p w14:paraId="501C672E" w14:textId="77777777" w:rsidR="004E31F8" w:rsidRPr="004E31F8" w:rsidRDefault="004E31F8" w:rsidP="004E31F8">
            <w:r w:rsidRPr="004E31F8">
              <w:t>0.6</w:t>
            </w:r>
          </w:p>
        </w:tc>
        <w:tc>
          <w:tcPr>
            <w:tcW w:w="0" w:type="auto"/>
            <w:vAlign w:val="center"/>
            <w:hideMark/>
          </w:tcPr>
          <w:p w14:paraId="6CAF35D6" w14:textId="77777777" w:rsidR="004E31F8" w:rsidRPr="004E31F8" w:rsidRDefault="004E31F8" w:rsidP="004E31F8">
            <w:r w:rsidRPr="004E31F8">
              <w:t>0.4</w:t>
            </w:r>
          </w:p>
        </w:tc>
      </w:tr>
      <w:tr w:rsidR="004E31F8" w:rsidRPr="004E31F8" w14:paraId="10FA75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1BCC" w14:textId="77777777" w:rsidR="004E31F8" w:rsidRPr="004E31F8" w:rsidRDefault="004E31F8" w:rsidP="004E31F8">
            <w:r w:rsidRPr="004E31F8">
              <w:t>Car Audio</w:t>
            </w:r>
          </w:p>
        </w:tc>
        <w:tc>
          <w:tcPr>
            <w:tcW w:w="0" w:type="auto"/>
            <w:vAlign w:val="center"/>
            <w:hideMark/>
          </w:tcPr>
          <w:p w14:paraId="462F5459" w14:textId="77777777" w:rsidR="004E31F8" w:rsidRPr="004E31F8" w:rsidRDefault="004E31F8" w:rsidP="004E31F8">
            <w:r w:rsidRPr="004E31F8">
              <w:t>0.8</w:t>
            </w:r>
          </w:p>
        </w:tc>
        <w:tc>
          <w:tcPr>
            <w:tcW w:w="0" w:type="auto"/>
            <w:vAlign w:val="center"/>
            <w:hideMark/>
          </w:tcPr>
          <w:p w14:paraId="20C3C21C" w14:textId="77777777" w:rsidR="004E31F8" w:rsidRPr="004E31F8" w:rsidRDefault="004E31F8" w:rsidP="004E31F8">
            <w:r w:rsidRPr="004E31F8">
              <w:t>0.2</w:t>
            </w:r>
          </w:p>
        </w:tc>
      </w:tr>
    </w:tbl>
    <w:p w14:paraId="737E6F15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 xml:space="preserve">3.2 </w:t>
      </w:r>
      <w:proofErr w:type="spellStart"/>
      <w:r w:rsidRPr="004E31F8">
        <w:rPr>
          <w:b/>
          <w:bCs/>
        </w:rPr>
        <w:t>Behavioral</w:t>
      </w:r>
      <w:proofErr w:type="spellEnd"/>
      <w:r w:rsidRPr="004E31F8">
        <w:rPr>
          <w:b/>
          <w:bCs/>
        </w:rPr>
        <w:t xml:space="preserve"> Scoring Formula</w:t>
      </w:r>
    </w:p>
    <w:p w14:paraId="5478662C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Age Group Score Calculation</w:t>
      </w:r>
    </w:p>
    <w:p w14:paraId="29F49568" w14:textId="77777777" w:rsidR="004E31F8" w:rsidRPr="004E31F8" w:rsidRDefault="004E31F8" w:rsidP="004E31F8">
      <w:proofErr w:type="spellStart"/>
      <w:r w:rsidRPr="004E31F8">
        <w:t>Age_Score</w:t>
      </w:r>
      <w:proofErr w:type="spellEnd"/>
      <w:r w:rsidRPr="004E31F8">
        <w:t xml:space="preserve">(group) = </w:t>
      </w:r>
      <w:proofErr w:type="gramStart"/>
      <w:r w:rsidRPr="004E31F8">
        <w:t>Σ(</w:t>
      </w:r>
      <w:proofErr w:type="spellStart"/>
      <w:proofErr w:type="gramEnd"/>
      <w:r w:rsidRPr="004E31F8">
        <w:t>Category_Weight</w:t>
      </w:r>
      <w:proofErr w:type="spellEnd"/>
      <w:r w:rsidRPr="004E31F8">
        <w:t xml:space="preserve"> × </w:t>
      </w:r>
      <w:proofErr w:type="spellStart"/>
      <w:r w:rsidRPr="004E31F8">
        <w:t>Purchase_Share</w:t>
      </w:r>
      <w:proofErr w:type="spellEnd"/>
      <w:r w:rsidRPr="004E31F8">
        <w:t xml:space="preserve"> × </w:t>
      </w:r>
      <w:proofErr w:type="spellStart"/>
      <w:r w:rsidRPr="004E31F8">
        <w:t>Price_Modifier</w:t>
      </w:r>
      <w:proofErr w:type="spellEnd"/>
      <w:r w:rsidRPr="004E31F8">
        <w:t xml:space="preserve"> × </w:t>
      </w:r>
      <w:proofErr w:type="spellStart"/>
      <w:r w:rsidRPr="004E31F8">
        <w:t>Frequency_Modifier</w:t>
      </w:r>
      <w:proofErr w:type="spellEnd"/>
      <w:r w:rsidRPr="004E31F8">
        <w:t>)</w:t>
      </w:r>
    </w:p>
    <w:p w14:paraId="27146E15" w14:textId="77777777" w:rsidR="004E31F8" w:rsidRPr="004E31F8" w:rsidRDefault="004E31F8" w:rsidP="004E31F8"/>
    <w:p w14:paraId="55CFD10D" w14:textId="77777777" w:rsidR="004E31F8" w:rsidRPr="004E31F8" w:rsidRDefault="004E31F8" w:rsidP="004E31F8">
      <w:r w:rsidRPr="004E31F8">
        <w:lastRenderedPageBreak/>
        <w:t>Where:</w:t>
      </w:r>
    </w:p>
    <w:p w14:paraId="2093CD1F" w14:textId="77777777" w:rsidR="004E31F8" w:rsidRPr="004E31F8" w:rsidRDefault="004E31F8" w:rsidP="004E31F8">
      <w:r w:rsidRPr="004E31F8">
        <w:t xml:space="preserve">- </w:t>
      </w:r>
      <w:proofErr w:type="spellStart"/>
      <w:r w:rsidRPr="004E31F8">
        <w:t>Category_Weight</w:t>
      </w:r>
      <w:proofErr w:type="spellEnd"/>
      <w:r w:rsidRPr="004E31F8">
        <w:t>: From weight matrix above</w:t>
      </w:r>
    </w:p>
    <w:p w14:paraId="6130D93B" w14:textId="77777777" w:rsidR="004E31F8" w:rsidRPr="004E31F8" w:rsidRDefault="004E31F8" w:rsidP="004E31F8">
      <w:r w:rsidRPr="004E31F8">
        <w:t xml:space="preserve">- </w:t>
      </w:r>
      <w:proofErr w:type="spellStart"/>
      <w:r w:rsidRPr="004E31F8">
        <w:t>Purchase_Share</w:t>
      </w:r>
      <w:proofErr w:type="spellEnd"/>
      <w:r w:rsidRPr="004E31F8">
        <w:t>: % of customer's total purchases in this category</w:t>
      </w:r>
    </w:p>
    <w:p w14:paraId="2A0A8467" w14:textId="77777777" w:rsidR="004E31F8" w:rsidRPr="004E31F8" w:rsidRDefault="004E31F8" w:rsidP="004E31F8">
      <w:r w:rsidRPr="004E31F8">
        <w:t xml:space="preserve">- </w:t>
      </w:r>
      <w:proofErr w:type="spellStart"/>
      <w:r w:rsidRPr="004E31F8">
        <w:t>Price_Modifier</w:t>
      </w:r>
      <w:proofErr w:type="spellEnd"/>
      <w:r w:rsidRPr="004E31F8">
        <w:t xml:space="preserve">: </w:t>
      </w:r>
    </w:p>
    <w:p w14:paraId="70862055" w14:textId="77777777" w:rsidR="004E31F8" w:rsidRPr="004E31F8" w:rsidRDefault="004E31F8" w:rsidP="004E31F8">
      <w:r w:rsidRPr="004E31F8">
        <w:t xml:space="preserve">  * &lt;25: High weight for &lt;₹2000 purchases</w:t>
      </w:r>
    </w:p>
    <w:p w14:paraId="64935091" w14:textId="77777777" w:rsidR="004E31F8" w:rsidRPr="004E31F8" w:rsidRDefault="004E31F8" w:rsidP="004E31F8">
      <w:r w:rsidRPr="004E31F8">
        <w:t xml:space="preserve">  * 25-40: High weight for ₹2000-8000 purchases  </w:t>
      </w:r>
    </w:p>
    <w:p w14:paraId="0286B5E7" w14:textId="77777777" w:rsidR="004E31F8" w:rsidRPr="004E31F8" w:rsidRDefault="004E31F8" w:rsidP="004E31F8">
      <w:r w:rsidRPr="004E31F8">
        <w:t xml:space="preserve">  * 40+: High weight for &gt;₹5000 purchases</w:t>
      </w:r>
    </w:p>
    <w:p w14:paraId="04FD0FA0" w14:textId="77777777" w:rsidR="004E31F8" w:rsidRPr="004E31F8" w:rsidRDefault="004E31F8" w:rsidP="004E31F8">
      <w:r w:rsidRPr="004E31F8">
        <w:t xml:space="preserve">- </w:t>
      </w:r>
      <w:proofErr w:type="spellStart"/>
      <w:r w:rsidRPr="004E31F8">
        <w:t>Frequency_Modifier</w:t>
      </w:r>
      <w:proofErr w:type="spellEnd"/>
      <w:r w:rsidRPr="004E31F8">
        <w:t>:</w:t>
      </w:r>
    </w:p>
    <w:p w14:paraId="7B4D2326" w14:textId="77777777" w:rsidR="004E31F8" w:rsidRPr="004E31F8" w:rsidRDefault="004E31F8" w:rsidP="004E31F8">
      <w:r w:rsidRPr="004E31F8">
        <w:t xml:space="preserve">  * &lt;25: Bonus for &gt;3 purchases/year</w:t>
      </w:r>
    </w:p>
    <w:p w14:paraId="594A5836" w14:textId="77777777" w:rsidR="004E31F8" w:rsidRPr="004E31F8" w:rsidRDefault="004E31F8" w:rsidP="004E31F8">
      <w:r w:rsidRPr="004E31F8">
        <w:t xml:space="preserve">  * 25-40: Bonus for 2-4 purchases/year</w:t>
      </w:r>
    </w:p>
    <w:p w14:paraId="1427046F" w14:textId="77777777" w:rsidR="004E31F8" w:rsidRPr="004E31F8" w:rsidRDefault="004E31F8" w:rsidP="004E31F8">
      <w:r w:rsidRPr="004E31F8">
        <w:t xml:space="preserve">  * 40+: Bonus for &lt;2 purchases/year but high AOV</w:t>
      </w:r>
    </w:p>
    <w:p w14:paraId="37E1D09F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Gender Score Calculation</w:t>
      </w:r>
    </w:p>
    <w:p w14:paraId="6D0D2360" w14:textId="77777777" w:rsidR="004E31F8" w:rsidRPr="004E31F8" w:rsidRDefault="004E31F8" w:rsidP="004E31F8">
      <w:proofErr w:type="spellStart"/>
      <w:r w:rsidRPr="004E31F8">
        <w:t>Gender_Score</w:t>
      </w:r>
      <w:proofErr w:type="spellEnd"/>
      <w:r w:rsidRPr="004E31F8">
        <w:t xml:space="preserve"> = </w:t>
      </w:r>
      <w:proofErr w:type="gramStart"/>
      <w:r w:rsidRPr="004E31F8">
        <w:t>Σ(</w:t>
      </w:r>
      <w:proofErr w:type="spellStart"/>
      <w:proofErr w:type="gramEnd"/>
      <w:r w:rsidRPr="004E31F8">
        <w:t>Category_Weight</w:t>
      </w:r>
      <w:proofErr w:type="spellEnd"/>
      <w:r w:rsidRPr="004E31F8">
        <w:t xml:space="preserve"> × </w:t>
      </w:r>
      <w:proofErr w:type="spellStart"/>
      <w:r w:rsidRPr="004E31F8">
        <w:t>Purchase_Share</w:t>
      </w:r>
      <w:proofErr w:type="spellEnd"/>
      <w:r w:rsidRPr="004E31F8">
        <w:t xml:space="preserve"> × Brand_Modifier × </w:t>
      </w:r>
      <w:proofErr w:type="spellStart"/>
      <w:r w:rsidRPr="004E31F8">
        <w:t>Timing_Modifier</w:t>
      </w:r>
      <w:proofErr w:type="spellEnd"/>
      <w:r w:rsidRPr="004E31F8">
        <w:t>)</w:t>
      </w:r>
    </w:p>
    <w:p w14:paraId="2C12FBE2" w14:textId="77777777" w:rsidR="004E31F8" w:rsidRPr="004E31F8" w:rsidRDefault="004E31F8" w:rsidP="004E31F8"/>
    <w:p w14:paraId="6F55D70E" w14:textId="77777777" w:rsidR="004E31F8" w:rsidRPr="004E31F8" w:rsidRDefault="004E31F8" w:rsidP="004E31F8">
      <w:r w:rsidRPr="004E31F8">
        <w:t>Where:</w:t>
      </w:r>
    </w:p>
    <w:p w14:paraId="4B2818A4" w14:textId="77777777" w:rsidR="004E31F8" w:rsidRPr="004E31F8" w:rsidRDefault="004E31F8" w:rsidP="004E31F8">
      <w:r w:rsidRPr="004E31F8">
        <w:t>- Brand_Modifier: Additional weight for gender-leaning brands</w:t>
      </w:r>
    </w:p>
    <w:p w14:paraId="5C461C6D" w14:textId="77777777" w:rsidR="004E31F8" w:rsidRPr="004E31F8" w:rsidRDefault="004E31F8" w:rsidP="004E31F8">
      <w:r w:rsidRPr="004E31F8">
        <w:t xml:space="preserve">- </w:t>
      </w:r>
      <w:proofErr w:type="spellStart"/>
      <w:r w:rsidRPr="004E31F8">
        <w:t>Timing_Modifier</w:t>
      </w:r>
      <w:proofErr w:type="spellEnd"/>
      <w:r w:rsidRPr="004E31F8">
        <w:t>: Weekend vs weekday purchase patterns</w:t>
      </w:r>
    </w:p>
    <w:p w14:paraId="08BD5B11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3.3 Final Probability Assignment</w:t>
      </w:r>
    </w:p>
    <w:p w14:paraId="635B4A01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Age Group Probability</w:t>
      </w:r>
    </w:p>
    <w:p w14:paraId="4032F65C" w14:textId="77777777" w:rsidR="004E31F8" w:rsidRPr="004E31F8" w:rsidRDefault="004E31F8" w:rsidP="004E31F8">
      <w:r w:rsidRPr="004E31F8">
        <w:t xml:space="preserve">def </w:t>
      </w:r>
      <w:proofErr w:type="spellStart"/>
      <w:r w:rsidRPr="004E31F8">
        <w:t>calculate_age_probability</w:t>
      </w:r>
      <w:proofErr w:type="spellEnd"/>
      <w:r w:rsidRPr="004E31F8">
        <w:t>(</w:t>
      </w:r>
      <w:proofErr w:type="spellStart"/>
      <w:r w:rsidRPr="004E31F8">
        <w:t>customer_data</w:t>
      </w:r>
      <w:proofErr w:type="spellEnd"/>
      <w:r w:rsidRPr="004E31F8">
        <w:t>):</w:t>
      </w:r>
    </w:p>
    <w:p w14:paraId="7E21F3C5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age_scores</w:t>
      </w:r>
      <w:proofErr w:type="spellEnd"/>
      <w:r w:rsidRPr="004E31F8">
        <w:t xml:space="preserve"> = {</w:t>
      </w:r>
    </w:p>
    <w:p w14:paraId="7791D04A" w14:textId="77777777" w:rsidR="004E31F8" w:rsidRPr="004E31F8" w:rsidRDefault="004E31F8" w:rsidP="004E31F8">
      <w:r w:rsidRPr="004E31F8">
        <w:t xml:space="preserve">        '</w:t>
      </w:r>
      <w:proofErr w:type="gramStart"/>
      <w:r w:rsidRPr="004E31F8">
        <w:t>under</w:t>
      </w:r>
      <w:proofErr w:type="gramEnd"/>
      <w:r w:rsidRPr="004E31F8">
        <w:t xml:space="preserve">_25': </w:t>
      </w:r>
      <w:proofErr w:type="spellStart"/>
      <w:r w:rsidRPr="004E31F8">
        <w:t>calculate_age_</w:t>
      </w:r>
      <w:proofErr w:type="gramStart"/>
      <w:r w:rsidRPr="004E31F8">
        <w:t>score</w:t>
      </w:r>
      <w:proofErr w:type="spellEnd"/>
      <w:r w:rsidRPr="004E31F8">
        <w:t>(</w:t>
      </w:r>
      <w:proofErr w:type="spellStart"/>
      <w:proofErr w:type="gramEnd"/>
      <w:r w:rsidRPr="004E31F8">
        <w:t>customer_data</w:t>
      </w:r>
      <w:proofErr w:type="spellEnd"/>
      <w:r w:rsidRPr="004E31F8">
        <w:t>, 'under_25'),</w:t>
      </w:r>
    </w:p>
    <w:p w14:paraId="2FF08D50" w14:textId="77777777" w:rsidR="004E31F8" w:rsidRPr="004E31F8" w:rsidRDefault="004E31F8" w:rsidP="004E31F8">
      <w:r w:rsidRPr="004E31F8">
        <w:t xml:space="preserve">        '25_to_40': </w:t>
      </w:r>
      <w:proofErr w:type="spellStart"/>
      <w:r w:rsidRPr="004E31F8">
        <w:t>calculate_age_</w:t>
      </w:r>
      <w:proofErr w:type="gramStart"/>
      <w:r w:rsidRPr="004E31F8">
        <w:t>score</w:t>
      </w:r>
      <w:proofErr w:type="spellEnd"/>
      <w:r w:rsidRPr="004E31F8">
        <w:t>(</w:t>
      </w:r>
      <w:proofErr w:type="spellStart"/>
      <w:proofErr w:type="gramEnd"/>
      <w:r w:rsidRPr="004E31F8">
        <w:t>customer_data</w:t>
      </w:r>
      <w:proofErr w:type="spellEnd"/>
      <w:r w:rsidRPr="004E31F8">
        <w:t xml:space="preserve">, '25_to_40'),  </w:t>
      </w:r>
    </w:p>
    <w:p w14:paraId="3A69F53A" w14:textId="77777777" w:rsidR="004E31F8" w:rsidRPr="004E31F8" w:rsidRDefault="004E31F8" w:rsidP="004E31F8">
      <w:r w:rsidRPr="004E31F8">
        <w:t xml:space="preserve">        '</w:t>
      </w:r>
      <w:proofErr w:type="gramStart"/>
      <w:r w:rsidRPr="004E31F8">
        <w:t>over</w:t>
      </w:r>
      <w:proofErr w:type="gramEnd"/>
      <w:r w:rsidRPr="004E31F8">
        <w:t xml:space="preserve">_40': </w:t>
      </w:r>
      <w:proofErr w:type="spellStart"/>
      <w:r w:rsidRPr="004E31F8">
        <w:t>calculate_age_</w:t>
      </w:r>
      <w:proofErr w:type="gramStart"/>
      <w:r w:rsidRPr="004E31F8">
        <w:t>score</w:t>
      </w:r>
      <w:proofErr w:type="spellEnd"/>
      <w:r w:rsidRPr="004E31F8">
        <w:t>(</w:t>
      </w:r>
      <w:proofErr w:type="spellStart"/>
      <w:proofErr w:type="gramEnd"/>
      <w:r w:rsidRPr="004E31F8">
        <w:t>customer_data</w:t>
      </w:r>
      <w:proofErr w:type="spellEnd"/>
      <w:r w:rsidRPr="004E31F8">
        <w:t>, 'over_40')</w:t>
      </w:r>
    </w:p>
    <w:p w14:paraId="0DF190A2" w14:textId="77777777" w:rsidR="004E31F8" w:rsidRPr="004E31F8" w:rsidRDefault="004E31F8" w:rsidP="004E31F8">
      <w:r w:rsidRPr="004E31F8">
        <w:t xml:space="preserve">    }</w:t>
      </w:r>
    </w:p>
    <w:p w14:paraId="0746532C" w14:textId="77777777" w:rsidR="004E31F8" w:rsidRPr="004E31F8" w:rsidRDefault="004E31F8" w:rsidP="004E31F8">
      <w:r w:rsidRPr="004E31F8">
        <w:t xml:space="preserve">    </w:t>
      </w:r>
    </w:p>
    <w:p w14:paraId="2FF17AEE" w14:textId="77777777" w:rsidR="004E31F8" w:rsidRPr="004E31F8" w:rsidRDefault="004E31F8" w:rsidP="004E31F8">
      <w:r w:rsidRPr="004E31F8">
        <w:t xml:space="preserve">    # Normalize to probabilities</w:t>
      </w:r>
    </w:p>
    <w:p w14:paraId="5E05BBEC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total_score</w:t>
      </w:r>
      <w:proofErr w:type="spellEnd"/>
      <w:r w:rsidRPr="004E31F8">
        <w:t xml:space="preserve"> = sum(</w:t>
      </w:r>
      <w:proofErr w:type="spellStart"/>
      <w:r w:rsidRPr="004E31F8">
        <w:t>age_</w:t>
      </w:r>
      <w:proofErr w:type="gramStart"/>
      <w:r w:rsidRPr="004E31F8">
        <w:t>scores.values</w:t>
      </w:r>
      <w:proofErr w:type="spellEnd"/>
      <w:proofErr w:type="gramEnd"/>
      <w:r w:rsidRPr="004E31F8">
        <w:t>())</w:t>
      </w:r>
    </w:p>
    <w:p w14:paraId="1D07472B" w14:textId="77777777" w:rsidR="004E31F8" w:rsidRPr="004E31F8" w:rsidRDefault="004E31F8" w:rsidP="004E31F8">
      <w:r w:rsidRPr="004E31F8">
        <w:lastRenderedPageBreak/>
        <w:t xml:space="preserve">    </w:t>
      </w:r>
      <w:proofErr w:type="spellStart"/>
      <w:r w:rsidRPr="004E31F8">
        <w:t>age_probabilities</w:t>
      </w:r>
      <w:proofErr w:type="spellEnd"/>
      <w:r w:rsidRPr="004E31F8">
        <w:t xml:space="preserve"> = {k: v/</w:t>
      </w:r>
      <w:proofErr w:type="spellStart"/>
      <w:r w:rsidRPr="004E31F8">
        <w:t>total_score</w:t>
      </w:r>
      <w:proofErr w:type="spellEnd"/>
      <w:r w:rsidRPr="004E31F8">
        <w:t xml:space="preserve"> for k, v in </w:t>
      </w:r>
      <w:proofErr w:type="spellStart"/>
      <w:r w:rsidRPr="004E31F8">
        <w:t>age_</w:t>
      </w:r>
      <w:proofErr w:type="gramStart"/>
      <w:r w:rsidRPr="004E31F8">
        <w:t>scores.items</w:t>
      </w:r>
      <w:proofErr w:type="spellEnd"/>
      <w:proofErr w:type="gramEnd"/>
      <w:r w:rsidRPr="004E31F8">
        <w:t>()}</w:t>
      </w:r>
    </w:p>
    <w:p w14:paraId="3B420ED1" w14:textId="77777777" w:rsidR="004E31F8" w:rsidRPr="004E31F8" w:rsidRDefault="004E31F8" w:rsidP="004E31F8">
      <w:r w:rsidRPr="004E31F8">
        <w:t xml:space="preserve">    </w:t>
      </w:r>
    </w:p>
    <w:p w14:paraId="703F4BBA" w14:textId="77777777" w:rsidR="004E31F8" w:rsidRPr="004E31F8" w:rsidRDefault="004E31F8" w:rsidP="004E31F8">
      <w:r w:rsidRPr="004E31F8">
        <w:t xml:space="preserve">    return </w:t>
      </w:r>
      <w:proofErr w:type="spellStart"/>
      <w:r w:rsidRPr="004E31F8">
        <w:t>age_probabilities</w:t>
      </w:r>
      <w:proofErr w:type="spellEnd"/>
    </w:p>
    <w:p w14:paraId="47491CAD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Gender Probability</w:t>
      </w:r>
    </w:p>
    <w:p w14:paraId="5ADDE74C" w14:textId="77777777" w:rsidR="004E31F8" w:rsidRPr="004E31F8" w:rsidRDefault="004E31F8" w:rsidP="004E31F8">
      <w:r w:rsidRPr="004E31F8">
        <w:t xml:space="preserve">def </w:t>
      </w:r>
      <w:proofErr w:type="spellStart"/>
      <w:r w:rsidRPr="004E31F8">
        <w:t>calculate_gender_probability</w:t>
      </w:r>
      <w:proofErr w:type="spellEnd"/>
      <w:r w:rsidRPr="004E31F8">
        <w:t>(</w:t>
      </w:r>
      <w:proofErr w:type="spellStart"/>
      <w:r w:rsidRPr="004E31F8">
        <w:t>customer_data</w:t>
      </w:r>
      <w:proofErr w:type="spellEnd"/>
      <w:r w:rsidRPr="004E31F8">
        <w:t>):</w:t>
      </w:r>
    </w:p>
    <w:p w14:paraId="0DFF2F45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male_score</w:t>
      </w:r>
      <w:proofErr w:type="spellEnd"/>
      <w:r w:rsidRPr="004E31F8">
        <w:t xml:space="preserve"> = </w:t>
      </w:r>
      <w:proofErr w:type="spellStart"/>
      <w:r w:rsidRPr="004E31F8">
        <w:t>calculate_gender_</w:t>
      </w:r>
      <w:proofErr w:type="gramStart"/>
      <w:r w:rsidRPr="004E31F8">
        <w:t>score</w:t>
      </w:r>
      <w:proofErr w:type="spellEnd"/>
      <w:r w:rsidRPr="004E31F8">
        <w:t>(</w:t>
      </w:r>
      <w:proofErr w:type="spellStart"/>
      <w:proofErr w:type="gramEnd"/>
      <w:r w:rsidRPr="004E31F8">
        <w:t>customer_data</w:t>
      </w:r>
      <w:proofErr w:type="spellEnd"/>
      <w:r w:rsidRPr="004E31F8">
        <w:t>, 'male')</w:t>
      </w:r>
    </w:p>
    <w:p w14:paraId="11C529AF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female_score</w:t>
      </w:r>
      <w:proofErr w:type="spellEnd"/>
      <w:r w:rsidRPr="004E31F8">
        <w:t xml:space="preserve"> = </w:t>
      </w:r>
      <w:proofErr w:type="spellStart"/>
      <w:r w:rsidRPr="004E31F8">
        <w:t>calculate_gender_</w:t>
      </w:r>
      <w:proofErr w:type="gramStart"/>
      <w:r w:rsidRPr="004E31F8">
        <w:t>score</w:t>
      </w:r>
      <w:proofErr w:type="spellEnd"/>
      <w:r w:rsidRPr="004E31F8">
        <w:t>(</w:t>
      </w:r>
      <w:proofErr w:type="spellStart"/>
      <w:proofErr w:type="gramEnd"/>
      <w:r w:rsidRPr="004E31F8">
        <w:t>customer_data</w:t>
      </w:r>
      <w:proofErr w:type="spellEnd"/>
      <w:r w:rsidRPr="004E31F8">
        <w:t>, 'female')</w:t>
      </w:r>
    </w:p>
    <w:p w14:paraId="53DCDA37" w14:textId="77777777" w:rsidR="004E31F8" w:rsidRPr="004E31F8" w:rsidRDefault="004E31F8" w:rsidP="004E31F8">
      <w:r w:rsidRPr="004E31F8">
        <w:t xml:space="preserve">    </w:t>
      </w:r>
    </w:p>
    <w:p w14:paraId="5AAC604C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total_score</w:t>
      </w:r>
      <w:proofErr w:type="spellEnd"/>
      <w:r w:rsidRPr="004E31F8">
        <w:t xml:space="preserve"> = </w:t>
      </w:r>
      <w:proofErr w:type="spellStart"/>
      <w:r w:rsidRPr="004E31F8">
        <w:t>male_score</w:t>
      </w:r>
      <w:proofErr w:type="spellEnd"/>
      <w:r w:rsidRPr="004E31F8">
        <w:t xml:space="preserve"> + </w:t>
      </w:r>
      <w:proofErr w:type="spellStart"/>
      <w:r w:rsidRPr="004E31F8">
        <w:t>female_score</w:t>
      </w:r>
      <w:proofErr w:type="spellEnd"/>
    </w:p>
    <w:p w14:paraId="21F7282A" w14:textId="77777777" w:rsidR="004E31F8" w:rsidRPr="004E31F8" w:rsidRDefault="004E31F8" w:rsidP="004E31F8">
      <w:r w:rsidRPr="004E31F8">
        <w:t xml:space="preserve">    return {</w:t>
      </w:r>
    </w:p>
    <w:p w14:paraId="21CCA3F5" w14:textId="77777777" w:rsidR="004E31F8" w:rsidRPr="004E31F8" w:rsidRDefault="004E31F8" w:rsidP="004E31F8">
      <w:r w:rsidRPr="004E31F8">
        <w:t xml:space="preserve">        'male': </w:t>
      </w:r>
      <w:proofErr w:type="spellStart"/>
      <w:r w:rsidRPr="004E31F8">
        <w:t>male_score</w:t>
      </w:r>
      <w:proofErr w:type="spellEnd"/>
      <w:r w:rsidRPr="004E31F8">
        <w:t xml:space="preserve"> / </w:t>
      </w:r>
      <w:proofErr w:type="spellStart"/>
      <w:r w:rsidRPr="004E31F8">
        <w:t>total_score</w:t>
      </w:r>
      <w:proofErr w:type="spellEnd"/>
      <w:r w:rsidRPr="004E31F8">
        <w:t>,</w:t>
      </w:r>
    </w:p>
    <w:p w14:paraId="42BAB988" w14:textId="77777777" w:rsidR="004E31F8" w:rsidRPr="004E31F8" w:rsidRDefault="004E31F8" w:rsidP="004E31F8">
      <w:r w:rsidRPr="004E31F8">
        <w:t xml:space="preserve">        'female': </w:t>
      </w:r>
      <w:proofErr w:type="spellStart"/>
      <w:r w:rsidRPr="004E31F8">
        <w:t>female_score</w:t>
      </w:r>
      <w:proofErr w:type="spellEnd"/>
      <w:r w:rsidRPr="004E31F8">
        <w:t xml:space="preserve"> / </w:t>
      </w:r>
      <w:proofErr w:type="spellStart"/>
      <w:r w:rsidRPr="004E31F8">
        <w:t>total_score</w:t>
      </w:r>
      <w:proofErr w:type="spellEnd"/>
    </w:p>
    <w:p w14:paraId="106C73D8" w14:textId="77777777" w:rsidR="004E31F8" w:rsidRPr="004E31F8" w:rsidRDefault="004E31F8" w:rsidP="004E31F8">
      <w:r w:rsidRPr="004E31F8">
        <w:t xml:space="preserve">    }</w:t>
      </w:r>
    </w:p>
    <w:p w14:paraId="2BA4EC5A" w14:textId="77777777" w:rsidR="004E31F8" w:rsidRPr="004E31F8" w:rsidRDefault="004E31F8" w:rsidP="004E31F8">
      <w:r w:rsidRPr="004E31F8">
        <w:pict w14:anchorId="6491B1E7">
          <v:rect id="_x0000_i1076" style="width:0;height:1.5pt" o:hralign="center" o:hrstd="t" o:hr="t" fillcolor="#a0a0a0" stroked="f"/>
        </w:pict>
      </w:r>
    </w:p>
    <w:p w14:paraId="710C0C16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4. ADVANCED SCORING CONSIDERATIONS</w:t>
      </w:r>
    </w:p>
    <w:p w14:paraId="7638AE8F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4.1 Synergy Factors</w:t>
      </w:r>
    </w:p>
    <w:p w14:paraId="778DACD7" w14:textId="77777777" w:rsidR="004E31F8" w:rsidRPr="004E31F8" w:rsidRDefault="004E31F8" w:rsidP="004E31F8">
      <w:r w:rsidRPr="004E31F8">
        <w:t xml:space="preserve">The framework incorporates </w:t>
      </w:r>
      <w:r w:rsidRPr="004E31F8">
        <w:rPr>
          <w:b/>
          <w:bCs/>
        </w:rPr>
        <w:t>synergy</w:t>
      </w:r>
      <w:r w:rsidRPr="004E31F8">
        <w:t xml:space="preserve"> between multiple signals:</w:t>
      </w:r>
    </w:p>
    <w:p w14:paraId="112CAEEB" w14:textId="77777777" w:rsidR="004E31F8" w:rsidRPr="004E31F8" w:rsidRDefault="004E31F8" w:rsidP="004E31F8">
      <w:pPr>
        <w:numPr>
          <w:ilvl w:val="0"/>
          <w:numId w:val="10"/>
        </w:numPr>
      </w:pPr>
      <w:r w:rsidRPr="004E31F8">
        <w:rPr>
          <w:b/>
          <w:bCs/>
        </w:rPr>
        <w:t>Category-Price Synergy</w:t>
      </w:r>
      <w:r w:rsidRPr="004E31F8">
        <w:t>: Gaming products + budget prices = young male</w:t>
      </w:r>
    </w:p>
    <w:p w14:paraId="7A3F15C1" w14:textId="77777777" w:rsidR="004E31F8" w:rsidRPr="004E31F8" w:rsidRDefault="004E31F8" w:rsidP="004E31F8">
      <w:pPr>
        <w:numPr>
          <w:ilvl w:val="0"/>
          <w:numId w:val="10"/>
        </w:numPr>
      </w:pPr>
      <w:r w:rsidRPr="004E31F8">
        <w:rPr>
          <w:b/>
          <w:bCs/>
        </w:rPr>
        <w:t>Frequency-Quality Synergy</w:t>
      </w:r>
      <w:r w:rsidRPr="004E31F8">
        <w:t>: Rare purchases + premium brands = mature customer</w:t>
      </w:r>
    </w:p>
    <w:p w14:paraId="613289A4" w14:textId="77777777" w:rsidR="004E31F8" w:rsidRPr="004E31F8" w:rsidRDefault="004E31F8" w:rsidP="004E31F8">
      <w:pPr>
        <w:numPr>
          <w:ilvl w:val="0"/>
          <w:numId w:val="10"/>
        </w:numPr>
      </w:pPr>
      <w:r w:rsidRPr="004E31F8">
        <w:rPr>
          <w:b/>
          <w:bCs/>
        </w:rPr>
        <w:t>Brand-Category Synergy</w:t>
      </w:r>
      <w:r w:rsidRPr="004E31F8">
        <w:t>: Apple + wireless earbuds = affluent 25-40 demographic</w:t>
      </w:r>
    </w:p>
    <w:p w14:paraId="6AD75495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4.2 Confidence Scoring</w:t>
      </w:r>
    </w:p>
    <w:p w14:paraId="61D4C992" w14:textId="77777777" w:rsidR="004E31F8" w:rsidRPr="004E31F8" w:rsidRDefault="004E31F8" w:rsidP="004E31F8">
      <w:r w:rsidRPr="004E31F8">
        <w:t>Each prediction includes a confidence score based on:</w:t>
      </w:r>
    </w:p>
    <w:p w14:paraId="3B45C02E" w14:textId="77777777" w:rsidR="004E31F8" w:rsidRPr="004E31F8" w:rsidRDefault="004E31F8" w:rsidP="004E31F8">
      <w:pPr>
        <w:numPr>
          <w:ilvl w:val="0"/>
          <w:numId w:val="11"/>
        </w:numPr>
      </w:pPr>
      <w:r w:rsidRPr="004E31F8">
        <w:rPr>
          <w:b/>
          <w:bCs/>
        </w:rPr>
        <w:t>Data Volume</w:t>
      </w:r>
      <w:r w:rsidRPr="004E31F8">
        <w:t>: More transactions = higher confidence</w:t>
      </w:r>
    </w:p>
    <w:p w14:paraId="7DEA6BE4" w14:textId="77777777" w:rsidR="004E31F8" w:rsidRPr="004E31F8" w:rsidRDefault="004E31F8" w:rsidP="004E31F8">
      <w:pPr>
        <w:numPr>
          <w:ilvl w:val="0"/>
          <w:numId w:val="11"/>
        </w:numPr>
      </w:pPr>
      <w:r w:rsidRPr="004E31F8">
        <w:rPr>
          <w:b/>
          <w:bCs/>
        </w:rPr>
        <w:t>Signal Strength</w:t>
      </w:r>
      <w:r w:rsidRPr="004E31F8">
        <w:t>: Clear patterns vs mixed signals</w:t>
      </w:r>
    </w:p>
    <w:p w14:paraId="2539F919" w14:textId="77777777" w:rsidR="004E31F8" w:rsidRPr="004E31F8" w:rsidRDefault="004E31F8" w:rsidP="004E31F8">
      <w:pPr>
        <w:numPr>
          <w:ilvl w:val="0"/>
          <w:numId w:val="11"/>
        </w:numPr>
      </w:pPr>
      <w:r w:rsidRPr="004E31F8">
        <w:rPr>
          <w:b/>
          <w:bCs/>
        </w:rPr>
        <w:t>Category Coverage</w:t>
      </w:r>
      <w:r w:rsidRPr="004E31F8">
        <w:t>: Diverse purchases vs single-category focus</w:t>
      </w:r>
    </w:p>
    <w:p w14:paraId="3C1603E2" w14:textId="77777777" w:rsidR="004E31F8" w:rsidRPr="004E31F8" w:rsidRDefault="004E31F8" w:rsidP="004E31F8">
      <w:r w:rsidRPr="004E31F8">
        <w:t xml:space="preserve">def </w:t>
      </w:r>
      <w:proofErr w:type="spellStart"/>
      <w:r w:rsidRPr="004E31F8">
        <w:t>calculate_confidence</w:t>
      </w:r>
      <w:proofErr w:type="spellEnd"/>
      <w:r w:rsidRPr="004E31F8">
        <w:t>(</w:t>
      </w:r>
      <w:proofErr w:type="spellStart"/>
      <w:r w:rsidRPr="004E31F8">
        <w:t>customer_data</w:t>
      </w:r>
      <w:proofErr w:type="spellEnd"/>
      <w:r w:rsidRPr="004E31F8">
        <w:t>):</w:t>
      </w:r>
    </w:p>
    <w:p w14:paraId="339FB9BD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transaction_count</w:t>
      </w:r>
      <w:proofErr w:type="spellEnd"/>
      <w:r w:rsidRPr="004E31F8">
        <w:t xml:space="preserve"> = </w:t>
      </w:r>
      <w:proofErr w:type="spellStart"/>
      <w:r w:rsidRPr="004E31F8">
        <w:t>len</w:t>
      </w:r>
      <w:proofErr w:type="spellEnd"/>
      <w:r w:rsidRPr="004E31F8">
        <w:t>(</w:t>
      </w:r>
      <w:proofErr w:type="spellStart"/>
      <w:r w:rsidRPr="004E31F8">
        <w:t>customer_data</w:t>
      </w:r>
      <w:proofErr w:type="spellEnd"/>
      <w:r w:rsidRPr="004E31F8">
        <w:t>['transactions'])</w:t>
      </w:r>
    </w:p>
    <w:p w14:paraId="11A549D3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category_diversity</w:t>
      </w:r>
      <w:proofErr w:type="spellEnd"/>
      <w:r w:rsidRPr="004E31F8">
        <w:t xml:space="preserve"> = </w:t>
      </w:r>
      <w:proofErr w:type="spellStart"/>
      <w:r w:rsidRPr="004E31F8">
        <w:t>len</w:t>
      </w:r>
      <w:proofErr w:type="spellEnd"/>
      <w:r w:rsidRPr="004E31F8">
        <w:t>(</w:t>
      </w:r>
      <w:proofErr w:type="spellStart"/>
      <w:r w:rsidRPr="004E31F8">
        <w:t>customer_data</w:t>
      </w:r>
      <w:proofErr w:type="spellEnd"/>
      <w:r w:rsidRPr="004E31F8">
        <w:t>['</w:t>
      </w:r>
      <w:proofErr w:type="spellStart"/>
      <w:r w:rsidRPr="004E31F8">
        <w:t>unique_categories</w:t>
      </w:r>
      <w:proofErr w:type="spellEnd"/>
      <w:r w:rsidRPr="004E31F8">
        <w:t>'])</w:t>
      </w:r>
    </w:p>
    <w:p w14:paraId="0D0DE60B" w14:textId="77777777" w:rsidR="004E31F8" w:rsidRPr="004E31F8" w:rsidRDefault="004E31F8" w:rsidP="004E31F8">
      <w:r w:rsidRPr="004E31F8">
        <w:lastRenderedPageBreak/>
        <w:t xml:space="preserve">    </w:t>
      </w:r>
      <w:proofErr w:type="spellStart"/>
      <w:r w:rsidRPr="004E31F8">
        <w:t>signal_strength</w:t>
      </w:r>
      <w:proofErr w:type="spellEnd"/>
      <w:r w:rsidRPr="004E31F8">
        <w:t xml:space="preserve"> = max(</w:t>
      </w:r>
      <w:proofErr w:type="spellStart"/>
      <w:r w:rsidRPr="004E31F8">
        <w:t>demographic_</w:t>
      </w:r>
      <w:proofErr w:type="gramStart"/>
      <w:r w:rsidRPr="004E31F8">
        <w:t>probabilities.values</w:t>
      </w:r>
      <w:proofErr w:type="spellEnd"/>
      <w:proofErr w:type="gramEnd"/>
      <w:r w:rsidRPr="004E31F8">
        <w:t>())</w:t>
      </w:r>
    </w:p>
    <w:p w14:paraId="693EE4EC" w14:textId="77777777" w:rsidR="004E31F8" w:rsidRPr="004E31F8" w:rsidRDefault="004E31F8" w:rsidP="004E31F8">
      <w:r w:rsidRPr="004E31F8">
        <w:t xml:space="preserve">    </w:t>
      </w:r>
    </w:p>
    <w:p w14:paraId="2CE12307" w14:textId="77777777" w:rsidR="004E31F8" w:rsidRPr="004E31F8" w:rsidRDefault="004E31F8" w:rsidP="004E31F8">
      <w:r w:rsidRPr="004E31F8">
        <w:t xml:space="preserve">    confidence = </w:t>
      </w:r>
      <w:proofErr w:type="gramStart"/>
      <w:r w:rsidRPr="004E31F8">
        <w:t>min(</w:t>
      </w:r>
      <w:proofErr w:type="gramEnd"/>
      <w:r w:rsidRPr="004E31F8">
        <w:t>1.0, (</w:t>
      </w:r>
      <w:proofErr w:type="spellStart"/>
      <w:r w:rsidRPr="004E31F8">
        <w:t>transaction_count</w:t>
      </w:r>
      <w:proofErr w:type="spellEnd"/>
      <w:r w:rsidRPr="004E31F8">
        <w:t xml:space="preserve"> * 0.1) + </w:t>
      </w:r>
    </w:p>
    <w:p w14:paraId="54098F98" w14:textId="77777777" w:rsidR="004E31F8" w:rsidRPr="004E31F8" w:rsidRDefault="004E31F8" w:rsidP="004E31F8">
      <w:r w:rsidRPr="004E31F8">
        <w:t xml:space="preserve">                          (</w:t>
      </w:r>
      <w:proofErr w:type="spellStart"/>
      <w:r w:rsidRPr="004E31F8">
        <w:t>category_diversity</w:t>
      </w:r>
      <w:proofErr w:type="spellEnd"/>
      <w:r w:rsidRPr="004E31F8">
        <w:t xml:space="preserve"> * 0.2) + </w:t>
      </w:r>
    </w:p>
    <w:p w14:paraId="0DD6A213" w14:textId="77777777" w:rsidR="004E31F8" w:rsidRPr="004E31F8" w:rsidRDefault="004E31F8" w:rsidP="004E31F8">
      <w:r w:rsidRPr="004E31F8">
        <w:t xml:space="preserve">                          (</w:t>
      </w:r>
      <w:proofErr w:type="spellStart"/>
      <w:r w:rsidRPr="004E31F8">
        <w:t>signal_strength</w:t>
      </w:r>
      <w:proofErr w:type="spellEnd"/>
      <w:r w:rsidRPr="004E31F8">
        <w:t xml:space="preserve"> * 0.7))</w:t>
      </w:r>
    </w:p>
    <w:p w14:paraId="7E145CEF" w14:textId="77777777" w:rsidR="004E31F8" w:rsidRPr="004E31F8" w:rsidRDefault="004E31F8" w:rsidP="004E31F8">
      <w:r w:rsidRPr="004E31F8">
        <w:t xml:space="preserve">    return confidence</w:t>
      </w:r>
    </w:p>
    <w:p w14:paraId="6E3E3934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4.3 Edge Case Handling</w:t>
      </w:r>
    </w:p>
    <w:p w14:paraId="64256DCF" w14:textId="77777777" w:rsidR="004E31F8" w:rsidRPr="004E31F8" w:rsidRDefault="004E31F8" w:rsidP="004E31F8">
      <w:pPr>
        <w:numPr>
          <w:ilvl w:val="0"/>
          <w:numId w:val="12"/>
        </w:numPr>
      </w:pPr>
      <w:r w:rsidRPr="004E31F8">
        <w:rPr>
          <w:b/>
          <w:bCs/>
        </w:rPr>
        <w:t>Gift Purchases</w:t>
      </w:r>
      <w:r w:rsidRPr="004E31F8">
        <w:t>: Detect anomalous purchase patterns (</w:t>
      </w:r>
      <w:proofErr w:type="gramStart"/>
      <w:r w:rsidRPr="004E31F8">
        <w:t>kids</w:t>
      </w:r>
      <w:proofErr w:type="gramEnd"/>
      <w:r w:rsidRPr="004E31F8">
        <w:t xml:space="preserve"> products by non-parent demographic)</w:t>
      </w:r>
    </w:p>
    <w:p w14:paraId="0AF28A06" w14:textId="77777777" w:rsidR="004E31F8" w:rsidRPr="004E31F8" w:rsidRDefault="004E31F8" w:rsidP="004E31F8">
      <w:pPr>
        <w:numPr>
          <w:ilvl w:val="0"/>
          <w:numId w:val="12"/>
        </w:numPr>
      </w:pPr>
      <w:r w:rsidRPr="004E31F8">
        <w:rPr>
          <w:b/>
          <w:bCs/>
        </w:rPr>
        <w:t>Business Purchases</w:t>
      </w:r>
      <w:r w:rsidRPr="004E31F8">
        <w:t>: Professional equipment purchases may not reflect personal demographics</w:t>
      </w:r>
    </w:p>
    <w:p w14:paraId="15A5CA45" w14:textId="77777777" w:rsidR="004E31F8" w:rsidRPr="004E31F8" w:rsidRDefault="004E31F8" w:rsidP="004E31F8">
      <w:pPr>
        <w:numPr>
          <w:ilvl w:val="0"/>
          <w:numId w:val="12"/>
        </w:numPr>
      </w:pPr>
      <w:r w:rsidRPr="004E31F8">
        <w:rPr>
          <w:b/>
          <w:bCs/>
        </w:rPr>
        <w:t>Seasonal Variations</w:t>
      </w:r>
      <w:r w:rsidRPr="004E31F8">
        <w:t>: Holiday gift patterns vs personal purchases</w:t>
      </w:r>
    </w:p>
    <w:p w14:paraId="144D747D" w14:textId="77777777" w:rsidR="004E31F8" w:rsidRPr="004E31F8" w:rsidRDefault="004E31F8" w:rsidP="004E31F8">
      <w:r w:rsidRPr="004E31F8">
        <w:pict w14:anchorId="4462EA13">
          <v:rect id="_x0000_i1077" style="width:0;height:1.5pt" o:hralign="center" o:hrstd="t" o:hr="t" fillcolor="#a0a0a0" stroked="f"/>
        </w:pict>
      </w:r>
    </w:p>
    <w:p w14:paraId="7A7A9475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5. VALIDATION FRAMEWORK</w:t>
      </w:r>
    </w:p>
    <w:p w14:paraId="4B9E3D6C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5.1 Validation Metrics</w:t>
      </w:r>
    </w:p>
    <w:p w14:paraId="10A727E3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Primary Metrics</w:t>
      </w:r>
    </w:p>
    <w:p w14:paraId="77B1E629" w14:textId="77777777" w:rsidR="004E31F8" w:rsidRPr="004E31F8" w:rsidRDefault="004E31F8" w:rsidP="004E31F8">
      <w:pPr>
        <w:numPr>
          <w:ilvl w:val="0"/>
          <w:numId w:val="13"/>
        </w:numPr>
      </w:pPr>
      <w:r w:rsidRPr="004E31F8">
        <w:rPr>
          <w:b/>
          <w:bCs/>
        </w:rPr>
        <w:t>Precision</w:t>
      </w:r>
      <w:r w:rsidRPr="004E31F8">
        <w:t>: Of predicted males, what % are actually male?</w:t>
      </w:r>
    </w:p>
    <w:p w14:paraId="7ED7A3A8" w14:textId="77777777" w:rsidR="004E31F8" w:rsidRPr="004E31F8" w:rsidRDefault="004E31F8" w:rsidP="004E31F8">
      <w:pPr>
        <w:numPr>
          <w:ilvl w:val="0"/>
          <w:numId w:val="13"/>
        </w:numPr>
      </w:pPr>
      <w:r w:rsidRPr="004E31F8">
        <w:rPr>
          <w:b/>
          <w:bCs/>
        </w:rPr>
        <w:t>Recall</w:t>
      </w:r>
      <w:r w:rsidRPr="004E31F8">
        <w:t>: Of actual males, what % did we correctly identify?</w:t>
      </w:r>
    </w:p>
    <w:p w14:paraId="31AE7279" w14:textId="77777777" w:rsidR="004E31F8" w:rsidRPr="004E31F8" w:rsidRDefault="004E31F8" w:rsidP="004E31F8">
      <w:pPr>
        <w:numPr>
          <w:ilvl w:val="0"/>
          <w:numId w:val="13"/>
        </w:numPr>
      </w:pPr>
      <w:r w:rsidRPr="004E31F8">
        <w:rPr>
          <w:b/>
          <w:bCs/>
        </w:rPr>
        <w:t>F1-Score</w:t>
      </w:r>
      <w:r w:rsidRPr="004E31F8">
        <w:t>: Harmonic mean of precision and recall</w:t>
      </w:r>
    </w:p>
    <w:p w14:paraId="0C6A4AFA" w14:textId="77777777" w:rsidR="004E31F8" w:rsidRPr="004E31F8" w:rsidRDefault="004E31F8" w:rsidP="004E31F8">
      <w:pPr>
        <w:numPr>
          <w:ilvl w:val="0"/>
          <w:numId w:val="13"/>
        </w:numPr>
      </w:pPr>
      <w:r w:rsidRPr="004E31F8">
        <w:rPr>
          <w:b/>
          <w:bCs/>
        </w:rPr>
        <w:t>Accuracy</w:t>
      </w:r>
      <w:r w:rsidRPr="004E31F8">
        <w:t>: Overall correct predictions / total predictions</w:t>
      </w:r>
    </w:p>
    <w:p w14:paraId="64CB0314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Secondary Metrics</w:t>
      </w:r>
    </w:p>
    <w:p w14:paraId="5B420130" w14:textId="77777777" w:rsidR="004E31F8" w:rsidRPr="004E31F8" w:rsidRDefault="004E31F8" w:rsidP="004E31F8">
      <w:pPr>
        <w:numPr>
          <w:ilvl w:val="0"/>
          <w:numId w:val="14"/>
        </w:numPr>
      </w:pPr>
      <w:r w:rsidRPr="004E31F8">
        <w:rPr>
          <w:b/>
          <w:bCs/>
        </w:rPr>
        <w:t>Lift over Random</w:t>
      </w:r>
      <w:r w:rsidRPr="004E31F8">
        <w:t>: How much better than random guessing (33% for age, 50% for gender)</w:t>
      </w:r>
    </w:p>
    <w:p w14:paraId="0E346FFF" w14:textId="77777777" w:rsidR="004E31F8" w:rsidRPr="004E31F8" w:rsidRDefault="004E31F8" w:rsidP="004E31F8">
      <w:pPr>
        <w:numPr>
          <w:ilvl w:val="0"/>
          <w:numId w:val="14"/>
        </w:numPr>
      </w:pPr>
      <w:r w:rsidRPr="004E31F8">
        <w:rPr>
          <w:b/>
          <w:bCs/>
        </w:rPr>
        <w:t>Confusion Matrix</w:t>
      </w:r>
      <w:r w:rsidRPr="004E31F8">
        <w:t>: Detailed breakdown of prediction accuracy by segment</w:t>
      </w:r>
    </w:p>
    <w:p w14:paraId="0CB95026" w14:textId="77777777" w:rsidR="004E31F8" w:rsidRPr="004E31F8" w:rsidRDefault="004E31F8" w:rsidP="004E31F8">
      <w:pPr>
        <w:numPr>
          <w:ilvl w:val="0"/>
          <w:numId w:val="14"/>
        </w:numPr>
      </w:pPr>
      <w:r w:rsidRPr="004E31F8">
        <w:rPr>
          <w:b/>
          <w:bCs/>
        </w:rPr>
        <w:t>ROC-AUC</w:t>
      </w:r>
      <w:r w:rsidRPr="004E31F8">
        <w:t>: Area under the receiver operating curve for probability rankings</w:t>
      </w:r>
    </w:p>
    <w:p w14:paraId="3C44725C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5.2 Validation Approach</w:t>
      </w:r>
    </w:p>
    <w:p w14:paraId="28E401E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A/B Testing Framework</w:t>
      </w:r>
    </w:p>
    <w:p w14:paraId="4E28A8AB" w14:textId="77777777" w:rsidR="004E31F8" w:rsidRPr="004E31F8" w:rsidRDefault="004E31F8" w:rsidP="004E31F8">
      <w:r w:rsidRPr="004E31F8">
        <w:t xml:space="preserve">def </w:t>
      </w:r>
      <w:proofErr w:type="spellStart"/>
      <w:r w:rsidRPr="004E31F8">
        <w:t>validate_model</w:t>
      </w:r>
      <w:proofErr w:type="spellEnd"/>
      <w:r w:rsidRPr="004E31F8">
        <w:t>(</w:t>
      </w:r>
      <w:proofErr w:type="spellStart"/>
      <w:r w:rsidRPr="004E31F8">
        <w:t>test_data_with_actual_demographics</w:t>
      </w:r>
      <w:proofErr w:type="spellEnd"/>
      <w:r w:rsidRPr="004E31F8">
        <w:t>):</w:t>
      </w:r>
    </w:p>
    <w:p w14:paraId="08DB8E1A" w14:textId="77777777" w:rsidR="004E31F8" w:rsidRPr="004E31F8" w:rsidRDefault="004E31F8" w:rsidP="004E31F8">
      <w:r w:rsidRPr="004E31F8">
        <w:t xml:space="preserve">    predictions = []</w:t>
      </w:r>
    </w:p>
    <w:p w14:paraId="69E73716" w14:textId="77777777" w:rsidR="004E31F8" w:rsidRPr="004E31F8" w:rsidRDefault="004E31F8" w:rsidP="004E31F8">
      <w:r w:rsidRPr="004E31F8">
        <w:lastRenderedPageBreak/>
        <w:t xml:space="preserve">    actuals = []</w:t>
      </w:r>
    </w:p>
    <w:p w14:paraId="6639374F" w14:textId="77777777" w:rsidR="004E31F8" w:rsidRPr="004E31F8" w:rsidRDefault="004E31F8" w:rsidP="004E31F8">
      <w:r w:rsidRPr="004E31F8">
        <w:t xml:space="preserve">    </w:t>
      </w:r>
    </w:p>
    <w:p w14:paraId="3C0BB641" w14:textId="77777777" w:rsidR="004E31F8" w:rsidRPr="004E31F8" w:rsidRDefault="004E31F8" w:rsidP="004E31F8">
      <w:r w:rsidRPr="004E31F8">
        <w:t xml:space="preserve">    for customer in </w:t>
      </w:r>
      <w:proofErr w:type="spellStart"/>
      <w:r w:rsidRPr="004E31F8">
        <w:t>test_data</w:t>
      </w:r>
      <w:proofErr w:type="spellEnd"/>
      <w:r w:rsidRPr="004E31F8">
        <w:t>:</w:t>
      </w:r>
    </w:p>
    <w:p w14:paraId="285BAC50" w14:textId="77777777" w:rsidR="004E31F8" w:rsidRPr="004E31F8" w:rsidRDefault="004E31F8" w:rsidP="004E31F8">
      <w:r w:rsidRPr="004E31F8">
        <w:t xml:space="preserve">        </w:t>
      </w:r>
      <w:proofErr w:type="spellStart"/>
      <w:r w:rsidRPr="004E31F8">
        <w:t>pred_age</w:t>
      </w:r>
      <w:proofErr w:type="spellEnd"/>
      <w:r w:rsidRPr="004E31F8">
        <w:t xml:space="preserve"> = </w:t>
      </w:r>
      <w:proofErr w:type="spellStart"/>
      <w:r w:rsidRPr="004E31F8">
        <w:t>predict_age_group</w:t>
      </w:r>
      <w:proofErr w:type="spellEnd"/>
      <w:r w:rsidRPr="004E31F8">
        <w:t>(customer)</w:t>
      </w:r>
    </w:p>
    <w:p w14:paraId="5FEE4497" w14:textId="77777777" w:rsidR="004E31F8" w:rsidRPr="004E31F8" w:rsidRDefault="004E31F8" w:rsidP="004E31F8">
      <w:r w:rsidRPr="004E31F8">
        <w:t xml:space="preserve">        </w:t>
      </w:r>
      <w:proofErr w:type="spellStart"/>
      <w:r w:rsidRPr="004E31F8">
        <w:t>pred_gender</w:t>
      </w:r>
      <w:proofErr w:type="spellEnd"/>
      <w:r w:rsidRPr="004E31F8">
        <w:t xml:space="preserve"> = </w:t>
      </w:r>
      <w:proofErr w:type="spellStart"/>
      <w:r w:rsidRPr="004E31F8">
        <w:t>predict_gender</w:t>
      </w:r>
      <w:proofErr w:type="spellEnd"/>
      <w:r w:rsidRPr="004E31F8">
        <w:t>(customer)</w:t>
      </w:r>
    </w:p>
    <w:p w14:paraId="52CA324A" w14:textId="77777777" w:rsidR="004E31F8" w:rsidRPr="004E31F8" w:rsidRDefault="004E31F8" w:rsidP="004E31F8">
      <w:r w:rsidRPr="004E31F8">
        <w:t xml:space="preserve">        </w:t>
      </w:r>
    </w:p>
    <w:p w14:paraId="31F82E21" w14:textId="77777777" w:rsidR="004E31F8" w:rsidRPr="004E31F8" w:rsidRDefault="004E31F8" w:rsidP="004E31F8">
      <w:r w:rsidRPr="004E31F8">
        <w:t xml:space="preserve">        </w:t>
      </w:r>
      <w:proofErr w:type="spellStart"/>
      <w:proofErr w:type="gramStart"/>
      <w:r w:rsidRPr="004E31F8">
        <w:t>predictions.append</w:t>
      </w:r>
      <w:proofErr w:type="spellEnd"/>
      <w:proofErr w:type="gramEnd"/>
      <w:r w:rsidRPr="004E31F8">
        <w:t>((</w:t>
      </w:r>
      <w:proofErr w:type="spellStart"/>
      <w:r w:rsidRPr="004E31F8">
        <w:t>pred_age</w:t>
      </w:r>
      <w:proofErr w:type="spellEnd"/>
      <w:r w:rsidRPr="004E31F8">
        <w:t xml:space="preserve">, </w:t>
      </w:r>
      <w:proofErr w:type="spellStart"/>
      <w:r w:rsidRPr="004E31F8">
        <w:t>pred_gender</w:t>
      </w:r>
      <w:proofErr w:type="spellEnd"/>
      <w:r w:rsidRPr="004E31F8">
        <w:t>))</w:t>
      </w:r>
    </w:p>
    <w:p w14:paraId="190E7B63" w14:textId="77777777" w:rsidR="004E31F8" w:rsidRPr="004E31F8" w:rsidRDefault="004E31F8" w:rsidP="004E31F8">
      <w:r w:rsidRPr="004E31F8">
        <w:t xml:space="preserve">        </w:t>
      </w:r>
      <w:proofErr w:type="spellStart"/>
      <w:proofErr w:type="gramStart"/>
      <w:r w:rsidRPr="004E31F8">
        <w:t>actuals.append</w:t>
      </w:r>
      <w:proofErr w:type="spellEnd"/>
      <w:proofErr w:type="gramEnd"/>
      <w:r w:rsidRPr="004E31F8">
        <w:t>((customer['</w:t>
      </w:r>
      <w:proofErr w:type="spellStart"/>
      <w:r w:rsidRPr="004E31F8">
        <w:t>actual_age</w:t>
      </w:r>
      <w:proofErr w:type="spellEnd"/>
      <w:r w:rsidRPr="004E31F8">
        <w:t>'], customer['</w:t>
      </w:r>
      <w:proofErr w:type="spellStart"/>
      <w:r w:rsidRPr="004E31F8">
        <w:t>actual_gender</w:t>
      </w:r>
      <w:proofErr w:type="spellEnd"/>
      <w:r w:rsidRPr="004E31F8">
        <w:t>']))</w:t>
      </w:r>
    </w:p>
    <w:p w14:paraId="5BA03ECF" w14:textId="77777777" w:rsidR="004E31F8" w:rsidRPr="004E31F8" w:rsidRDefault="004E31F8" w:rsidP="004E31F8">
      <w:r w:rsidRPr="004E31F8">
        <w:t xml:space="preserve">    </w:t>
      </w:r>
    </w:p>
    <w:p w14:paraId="2D966DBB" w14:textId="77777777" w:rsidR="004E31F8" w:rsidRPr="004E31F8" w:rsidRDefault="004E31F8" w:rsidP="004E31F8">
      <w:r w:rsidRPr="004E31F8">
        <w:t xml:space="preserve">    # Calculate metrics</w:t>
      </w:r>
    </w:p>
    <w:p w14:paraId="7EFC734D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age_accuracy</w:t>
      </w:r>
      <w:proofErr w:type="spellEnd"/>
      <w:r w:rsidRPr="004E31F8">
        <w:t xml:space="preserve"> = </w:t>
      </w:r>
      <w:proofErr w:type="spellStart"/>
      <w:r w:rsidRPr="004E31F8">
        <w:t>calculate_</w:t>
      </w:r>
      <w:proofErr w:type="gramStart"/>
      <w:r w:rsidRPr="004E31F8">
        <w:t>accuracy</w:t>
      </w:r>
      <w:proofErr w:type="spellEnd"/>
      <w:r w:rsidRPr="004E31F8">
        <w:t>(</w:t>
      </w:r>
      <w:proofErr w:type="gramEnd"/>
      <w:r w:rsidRPr="004E31F8">
        <w:t>predictions, actuals, 'age')</w:t>
      </w:r>
    </w:p>
    <w:p w14:paraId="35E03F0B" w14:textId="77777777" w:rsidR="004E31F8" w:rsidRPr="004E31F8" w:rsidRDefault="004E31F8" w:rsidP="004E31F8">
      <w:r w:rsidRPr="004E31F8">
        <w:t xml:space="preserve">    </w:t>
      </w:r>
      <w:proofErr w:type="spellStart"/>
      <w:r w:rsidRPr="004E31F8">
        <w:t>gender_accuracy</w:t>
      </w:r>
      <w:proofErr w:type="spellEnd"/>
      <w:r w:rsidRPr="004E31F8">
        <w:t xml:space="preserve"> = </w:t>
      </w:r>
      <w:proofErr w:type="spellStart"/>
      <w:r w:rsidRPr="004E31F8">
        <w:t>calculate_</w:t>
      </w:r>
      <w:proofErr w:type="gramStart"/>
      <w:r w:rsidRPr="004E31F8">
        <w:t>accuracy</w:t>
      </w:r>
      <w:proofErr w:type="spellEnd"/>
      <w:r w:rsidRPr="004E31F8">
        <w:t>(</w:t>
      </w:r>
      <w:proofErr w:type="gramEnd"/>
      <w:r w:rsidRPr="004E31F8">
        <w:t>predictions, actuals, 'gender')</w:t>
      </w:r>
    </w:p>
    <w:p w14:paraId="76DF5C63" w14:textId="77777777" w:rsidR="004E31F8" w:rsidRPr="004E31F8" w:rsidRDefault="004E31F8" w:rsidP="004E31F8">
      <w:r w:rsidRPr="004E31F8">
        <w:t xml:space="preserve">    </w:t>
      </w:r>
    </w:p>
    <w:p w14:paraId="71E84889" w14:textId="77777777" w:rsidR="004E31F8" w:rsidRPr="004E31F8" w:rsidRDefault="004E31F8" w:rsidP="004E31F8">
      <w:r w:rsidRPr="004E31F8">
        <w:t xml:space="preserve">    return {</w:t>
      </w:r>
    </w:p>
    <w:p w14:paraId="7733924C" w14:textId="77777777" w:rsidR="004E31F8" w:rsidRPr="004E31F8" w:rsidRDefault="004E31F8" w:rsidP="004E31F8">
      <w:r w:rsidRPr="004E31F8">
        <w:t xml:space="preserve">        '</w:t>
      </w:r>
      <w:proofErr w:type="spellStart"/>
      <w:proofErr w:type="gramStart"/>
      <w:r w:rsidRPr="004E31F8">
        <w:t>age</w:t>
      </w:r>
      <w:proofErr w:type="gramEnd"/>
      <w:r w:rsidRPr="004E31F8">
        <w:t>_accuracy</w:t>
      </w:r>
      <w:proofErr w:type="spellEnd"/>
      <w:r w:rsidRPr="004E31F8">
        <w:t xml:space="preserve">': </w:t>
      </w:r>
      <w:proofErr w:type="spellStart"/>
      <w:r w:rsidRPr="004E31F8">
        <w:t>age_accuracy</w:t>
      </w:r>
      <w:proofErr w:type="spellEnd"/>
      <w:r w:rsidRPr="004E31F8">
        <w:t>,</w:t>
      </w:r>
    </w:p>
    <w:p w14:paraId="1080686C" w14:textId="77777777" w:rsidR="004E31F8" w:rsidRPr="004E31F8" w:rsidRDefault="004E31F8" w:rsidP="004E31F8">
      <w:r w:rsidRPr="004E31F8">
        <w:t xml:space="preserve">        '</w:t>
      </w:r>
      <w:proofErr w:type="spellStart"/>
      <w:proofErr w:type="gramStart"/>
      <w:r w:rsidRPr="004E31F8">
        <w:t>gender</w:t>
      </w:r>
      <w:proofErr w:type="gramEnd"/>
      <w:r w:rsidRPr="004E31F8">
        <w:t>_accuracy</w:t>
      </w:r>
      <w:proofErr w:type="spellEnd"/>
      <w:r w:rsidRPr="004E31F8">
        <w:t xml:space="preserve">': </w:t>
      </w:r>
      <w:proofErr w:type="spellStart"/>
      <w:r w:rsidRPr="004E31F8">
        <w:t>gender_accuracy</w:t>
      </w:r>
      <w:proofErr w:type="spellEnd"/>
      <w:r w:rsidRPr="004E31F8">
        <w:t>,</w:t>
      </w:r>
    </w:p>
    <w:p w14:paraId="29329F9F" w14:textId="77777777" w:rsidR="004E31F8" w:rsidRPr="004E31F8" w:rsidRDefault="004E31F8" w:rsidP="004E31F8">
      <w:r w:rsidRPr="004E31F8">
        <w:t xml:space="preserve">        '</w:t>
      </w:r>
      <w:proofErr w:type="spellStart"/>
      <w:proofErr w:type="gramStart"/>
      <w:r w:rsidRPr="004E31F8">
        <w:t>lift</w:t>
      </w:r>
      <w:proofErr w:type="gramEnd"/>
      <w:r w:rsidRPr="004E31F8">
        <w:t>_over_random</w:t>
      </w:r>
      <w:proofErr w:type="spellEnd"/>
      <w:r w:rsidRPr="004E31F8">
        <w:t xml:space="preserve">': </w:t>
      </w:r>
      <w:proofErr w:type="spellStart"/>
      <w:r w:rsidRPr="004E31F8">
        <w:t>calculate_</w:t>
      </w:r>
      <w:proofErr w:type="gramStart"/>
      <w:r w:rsidRPr="004E31F8">
        <w:t>lift</w:t>
      </w:r>
      <w:proofErr w:type="spellEnd"/>
      <w:r w:rsidRPr="004E31F8">
        <w:t>(</w:t>
      </w:r>
      <w:proofErr w:type="gramEnd"/>
      <w:r w:rsidRPr="004E31F8">
        <w:t>predictions, actuals),</w:t>
      </w:r>
    </w:p>
    <w:p w14:paraId="16226CEF" w14:textId="77777777" w:rsidR="004E31F8" w:rsidRPr="004E31F8" w:rsidRDefault="004E31F8" w:rsidP="004E31F8">
      <w:r w:rsidRPr="004E31F8">
        <w:t xml:space="preserve">        '</w:t>
      </w:r>
      <w:proofErr w:type="spellStart"/>
      <w:proofErr w:type="gramStart"/>
      <w:r w:rsidRPr="004E31F8">
        <w:t>confusion</w:t>
      </w:r>
      <w:proofErr w:type="gramEnd"/>
      <w:r w:rsidRPr="004E31F8">
        <w:t>_matrix</w:t>
      </w:r>
      <w:proofErr w:type="spellEnd"/>
      <w:r w:rsidRPr="004E31F8">
        <w:t xml:space="preserve">': </w:t>
      </w:r>
      <w:proofErr w:type="spellStart"/>
      <w:r w:rsidRPr="004E31F8">
        <w:t>create_confusion_</w:t>
      </w:r>
      <w:proofErr w:type="gramStart"/>
      <w:r w:rsidRPr="004E31F8">
        <w:t>matrix</w:t>
      </w:r>
      <w:proofErr w:type="spellEnd"/>
      <w:r w:rsidRPr="004E31F8">
        <w:t>(</w:t>
      </w:r>
      <w:proofErr w:type="gramEnd"/>
      <w:r w:rsidRPr="004E31F8">
        <w:t>predictions, actuals)</w:t>
      </w:r>
    </w:p>
    <w:p w14:paraId="41B9BBF4" w14:textId="77777777" w:rsidR="004E31F8" w:rsidRPr="004E31F8" w:rsidRDefault="004E31F8" w:rsidP="004E31F8">
      <w:r w:rsidRPr="004E31F8">
        <w:t xml:space="preserve">    }</w:t>
      </w:r>
    </w:p>
    <w:p w14:paraId="0D6C6326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Cross-Validation Strategy</w:t>
      </w:r>
    </w:p>
    <w:p w14:paraId="122464AD" w14:textId="77777777" w:rsidR="004E31F8" w:rsidRPr="004E31F8" w:rsidRDefault="004E31F8" w:rsidP="004E31F8">
      <w:pPr>
        <w:numPr>
          <w:ilvl w:val="0"/>
          <w:numId w:val="15"/>
        </w:numPr>
      </w:pPr>
      <w:r w:rsidRPr="004E31F8">
        <w:rPr>
          <w:b/>
          <w:bCs/>
        </w:rPr>
        <w:t>Time-based Split</w:t>
      </w:r>
      <w:r w:rsidRPr="004E31F8">
        <w:t>: Train on historical data, validate on recent purchases</w:t>
      </w:r>
    </w:p>
    <w:p w14:paraId="1936F959" w14:textId="77777777" w:rsidR="004E31F8" w:rsidRPr="004E31F8" w:rsidRDefault="004E31F8" w:rsidP="004E31F8">
      <w:pPr>
        <w:numPr>
          <w:ilvl w:val="0"/>
          <w:numId w:val="15"/>
        </w:numPr>
      </w:pPr>
      <w:r w:rsidRPr="004E31F8">
        <w:rPr>
          <w:b/>
          <w:bCs/>
        </w:rPr>
        <w:t>Random Split</w:t>
      </w:r>
      <w:r w:rsidRPr="004E31F8">
        <w:t>: 70% training, 30% validation</w:t>
      </w:r>
    </w:p>
    <w:p w14:paraId="6D087D28" w14:textId="77777777" w:rsidR="004E31F8" w:rsidRPr="004E31F8" w:rsidRDefault="004E31F8" w:rsidP="004E31F8">
      <w:pPr>
        <w:numPr>
          <w:ilvl w:val="0"/>
          <w:numId w:val="15"/>
        </w:numPr>
      </w:pPr>
      <w:r w:rsidRPr="004E31F8">
        <w:rPr>
          <w:b/>
          <w:bCs/>
        </w:rPr>
        <w:t>Stratified Split</w:t>
      </w:r>
      <w:r w:rsidRPr="004E31F8">
        <w:t>: Ensure demographic representation in both sets</w:t>
      </w:r>
    </w:p>
    <w:p w14:paraId="79B65FB7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Success Benchmarks</w:t>
      </w:r>
    </w:p>
    <w:p w14:paraId="6482D6CE" w14:textId="77777777" w:rsidR="004E31F8" w:rsidRPr="004E31F8" w:rsidRDefault="004E31F8" w:rsidP="004E31F8">
      <w:pPr>
        <w:numPr>
          <w:ilvl w:val="0"/>
          <w:numId w:val="16"/>
        </w:numPr>
      </w:pPr>
      <w:r w:rsidRPr="004E31F8">
        <w:rPr>
          <w:b/>
          <w:bCs/>
        </w:rPr>
        <w:t>Age Prediction</w:t>
      </w:r>
      <w:r w:rsidRPr="004E31F8">
        <w:t>: Target &gt;60% accuracy (vs 33% random baseline)</w:t>
      </w:r>
    </w:p>
    <w:p w14:paraId="0A778943" w14:textId="77777777" w:rsidR="004E31F8" w:rsidRPr="004E31F8" w:rsidRDefault="004E31F8" w:rsidP="004E31F8">
      <w:pPr>
        <w:numPr>
          <w:ilvl w:val="0"/>
          <w:numId w:val="16"/>
        </w:numPr>
      </w:pPr>
      <w:r w:rsidRPr="004E31F8">
        <w:rPr>
          <w:b/>
          <w:bCs/>
        </w:rPr>
        <w:t>Gender Prediction</w:t>
      </w:r>
      <w:r w:rsidRPr="004E31F8">
        <w:t>: Target &gt;70% accuracy (vs 50% random baseline)</w:t>
      </w:r>
    </w:p>
    <w:p w14:paraId="26D97C73" w14:textId="77777777" w:rsidR="004E31F8" w:rsidRPr="004E31F8" w:rsidRDefault="004E31F8" w:rsidP="004E31F8">
      <w:pPr>
        <w:numPr>
          <w:ilvl w:val="0"/>
          <w:numId w:val="16"/>
        </w:numPr>
      </w:pPr>
      <w:r w:rsidRPr="004E31F8">
        <w:rPr>
          <w:b/>
          <w:bCs/>
        </w:rPr>
        <w:t>Combined Accuracy</w:t>
      </w:r>
      <w:r w:rsidRPr="004E31F8">
        <w:t>: Target &gt;45% for exact demographic match</w:t>
      </w:r>
    </w:p>
    <w:p w14:paraId="00880898" w14:textId="77777777" w:rsidR="004E31F8" w:rsidRPr="004E31F8" w:rsidRDefault="004E31F8" w:rsidP="004E31F8">
      <w:pPr>
        <w:numPr>
          <w:ilvl w:val="0"/>
          <w:numId w:val="16"/>
        </w:numPr>
      </w:pPr>
      <w:r w:rsidRPr="004E31F8">
        <w:rPr>
          <w:b/>
          <w:bCs/>
        </w:rPr>
        <w:t>High-Confidence Predictions</w:t>
      </w:r>
      <w:r w:rsidRPr="004E31F8">
        <w:t>: Target &gt;80% accuracy for top-confidence quartile</w:t>
      </w:r>
    </w:p>
    <w:p w14:paraId="7DBE6743" w14:textId="77777777" w:rsidR="004E31F8" w:rsidRPr="004E31F8" w:rsidRDefault="004E31F8" w:rsidP="004E31F8">
      <w:r w:rsidRPr="004E31F8">
        <w:lastRenderedPageBreak/>
        <w:pict w14:anchorId="21BAA336">
          <v:rect id="_x0000_i1078" style="width:0;height:1.5pt" o:hralign="center" o:hrstd="t" o:hr="t" fillcolor="#a0a0a0" stroked="f"/>
        </w:pict>
      </w:r>
    </w:p>
    <w:p w14:paraId="0C8C7074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6. IMPLEMENTATION ROADMAP</w:t>
      </w:r>
    </w:p>
    <w:p w14:paraId="02C2BB94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Phase 1: Foundation (Weeks 1-2)</w:t>
      </w:r>
    </w:p>
    <w:p w14:paraId="03A2E167" w14:textId="77777777" w:rsidR="004E31F8" w:rsidRPr="004E31F8" w:rsidRDefault="004E31F8" w:rsidP="004E31F8">
      <w:pPr>
        <w:numPr>
          <w:ilvl w:val="0"/>
          <w:numId w:val="17"/>
        </w:numPr>
      </w:pPr>
      <w:r w:rsidRPr="004E31F8">
        <w:t>Data preprocessing and feature engineering</w:t>
      </w:r>
    </w:p>
    <w:p w14:paraId="1AADEE96" w14:textId="77777777" w:rsidR="004E31F8" w:rsidRPr="004E31F8" w:rsidRDefault="004E31F8" w:rsidP="004E31F8">
      <w:pPr>
        <w:numPr>
          <w:ilvl w:val="0"/>
          <w:numId w:val="17"/>
        </w:numPr>
      </w:pPr>
      <w:r w:rsidRPr="004E31F8">
        <w:t>Implement basic scoring model</w:t>
      </w:r>
    </w:p>
    <w:p w14:paraId="1DA6A383" w14:textId="77777777" w:rsidR="004E31F8" w:rsidRPr="004E31F8" w:rsidRDefault="004E31F8" w:rsidP="004E31F8">
      <w:pPr>
        <w:numPr>
          <w:ilvl w:val="0"/>
          <w:numId w:val="17"/>
        </w:numPr>
      </w:pPr>
      <w:r w:rsidRPr="004E31F8">
        <w:t>Create category weight matrices</w:t>
      </w:r>
    </w:p>
    <w:p w14:paraId="1CDB9792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Phase 2: Enhancement (Weeks 3-4)</w:t>
      </w:r>
    </w:p>
    <w:p w14:paraId="2F5275FF" w14:textId="77777777" w:rsidR="004E31F8" w:rsidRPr="004E31F8" w:rsidRDefault="004E31F8" w:rsidP="004E31F8">
      <w:pPr>
        <w:numPr>
          <w:ilvl w:val="0"/>
          <w:numId w:val="18"/>
        </w:numPr>
      </w:pPr>
      <w:r w:rsidRPr="004E31F8">
        <w:t xml:space="preserve">Add </w:t>
      </w:r>
      <w:proofErr w:type="spellStart"/>
      <w:r w:rsidRPr="004E31F8">
        <w:t>behavioral</w:t>
      </w:r>
      <w:proofErr w:type="spellEnd"/>
      <w:r w:rsidRPr="004E31F8">
        <w:t xml:space="preserve"> pattern analysis</w:t>
      </w:r>
    </w:p>
    <w:p w14:paraId="09859171" w14:textId="77777777" w:rsidR="004E31F8" w:rsidRPr="004E31F8" w:rsidRDefault="004E31F8" w:rsidP="004E31F8">
      <w:pPr>
        <w:numPr>
          <w:ilvl w:val="0"/>
          <w:numId w:val="18"/>
        </w:numPr>
      </w:pPr>
      <w:r w:rsidRPr="004E31F8">
        <w:t xml:space="preserve">Implement </w:t>
      </w:r>
      <w:r w:rsidRPr="004E31F8">
        <w:rPr>
          <w:b/>
          <w:bCs/>
        </w:rPr>
        <w:t>synergy</w:t>
      </w:r>
      <w:r w:rsidRPr="004E31F8">
        <w:t xml:space="preserve"> detection algorithms</w:t>
      </w:r>
    </w:p>
    <w:p w14:paraId="6429570E" w14:textId="77777777" w:rsidR="004E31F8" w:rsidRPr="004E31F8" w:rsidRDefault="004E31F8" w:rsidP="004E31F8">
      <w:pPr>
        <w:numPr>
          <w:ilvl w:val="0"/>
          <w:numId w:val="18"/>
        </w:numPr>
      </w:pPr>
      <w:r w:rsidRPr="004E31F8">
        <w:t>Create confidence scoring system</w:t>
      </w:r>
    </w:p>
    <w:p w14:paraId="20FDA2B8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Phase 3: Validation (Weeks 5-6)</w:t>
      </w:r>
    </w:p>
    <w:p w14:paraId="3D583AEB" w14:textId="77777777" w:rsidR="004E31F8" w:rsidRPr="004E31F8" w:rsidRDefault="004E31F8" w:rsidP="004E31F8">
      <w:pPr>
        <w:numPr>
          <w:ilvl w:val="0"/>
          <w:numId w:val="19"/>
        </w:numPr>
      </w:pPr>
      <w:r w:rsidRPr="004E31F8">
        <w:t>Collect validation dataset with known demographics</w:t>
      </w:r>
    </w:p>
    <w:p w14:paraId="7CD92D8C" w14:textId="77777777" w:rsidR="004E31F8" w:rsidRPr="004E31F8" w:rsidRDefault="004E31F8" w:rsidP="004E31F8">
      <w:pPr>
        <w:numPr>
          <w:ilvl w:val="0"/>
          <w:numId w:val="19"/>
        </w:numPr>
      </w:pPr>
      <w:r w:rsidRPr="004E31F8">
        <w:t>A/B test model performance</w:t>
      </w:r>
    </w:p>
    <w:p w14:paraId="32B54E71" w14:textId="77777777" w:rsidR="004E31F8" w:rsidRPr="004E31F8" w:rsidRDefault="004E31F8" w:rsidP="004E31F8">
      <w:pPr>
        <w:numPr>
          <w:ilvl w:val="0"/>
          <w:numId w:val="19"/>
        </w:numPr>
      </w:pPr>
      <w:r w:rsidRPr="004E31F8">
        <w:t>Refine weights based on results</w:t>
      </w:r>
    </w:p>
    <w:p w14:paraId="708F252E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Phase 4: Deployment (Weeks 7-8)</w:t>
      </w:r>
    </w:p>
    <w:p w14:paraId="3E9257A3" w14:textId="77777777" w:rsidR="004E31F8" w:rsidRPr="004E31F8" w:rsidRDefault="004E31F8" w:rsidP="004E31F8">
      <w:pPr>
        <w:numPr>
          <w:ilvl w:val="0"/>
          <w:numId w:val="20"/>
        </w:numPr>
      </w:pPr>
      <w:r w:rsidRPr="004E31F8">
        <w:t>Production-ready API development</w:t>
      </w:r>
    </w:p>
    <w:p w14:paraId="0F38E0DC" w14:textId="77777777" w:rsidR="004E31F8" w:rsidRPr="004E31F8" w:rsidRDefault="004E31F8" w:rsidP="004E31F8">
      <w:pPr>
        <w:numPr>
          <w:ilvl w:val="0"/>
          <w:numId w:val="20"/>
        </w:numPr>
      </w:pPr>
      <w:r w:rsidRPr="004E31F8">
        <w:t>Real-time scoring capability</w:t>
      </w:r>
    </w:p>
    <w:p w14:paraId="141706D4" w14:textId="77777777" w:rsidR="004E31F8" w:rsidRPr="004E31F8" w:rsidRDefault="004E31F8" w:rsidP="004E31F8">
      <w:pPr>
        <w:numPr>
          <w:ilvl w:val="0"/>
          <w:numId w:val="20"/>
        </w:numPr>
      </w:pPr>
      <w:r w:rsidRPr="004E31F8">
        <w:t>Continuous learning framework</w:t>
      </w:r>
    </w:p>
    <w:p w14:paraId="526DC19D" w14:textId="77777777" w:rsidR="004E31F8" w:rsidRPr="004E31F8" w:rsidRDefault="004E31F8" w:rsidP="004E31F8">
      <w:r w:rsidRPr="004E31F8">
        <w:pict w14:anchorId="10140CF6">
          <v:rect id="_x0000_i1079" style="width:0;height:1.5pt" o:hralign="center" o:hrstd="t" o:hr="t" fillcolor="#a0a0a0" stroked="f"/>
        </w:pict>
      </w:r>
    </w:p>
    <w:p w14:paraId="57A992A1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7. BUSINESS APPLICATIONS</w:t>
      </w:r>
    </w:p>
    <w:p w14:paraId="1F6B083A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Marketing Personalization</w:t>
      </w:r>
    </w:p>
    <w:p w14:paraId="68275576" w14:textId="77777777" w:rsidR="004E31F8" w:rsidRPr="004E31F8" w:rsidRDefault="004E31F8" w:rsidP="004E31F8">
      <w:pPr>
        <w:numPr>
          <w:ilvl w:val="0"/>
          <w:numId w:val="21"/>
        </w:numPr>
      </w:pPr>
      <w:r w:rsidRPr="004E31F8">
        <w:rPr>
          <w:b/>
          <w:bCs/>
        </w:rPr>
        <w:t>Targeted Campaigns</w:t>
      </w:r>
      <w:r w:rsidRPr="004E31F8">
        <w:t>: Age-appropriate product recommendations</w:t>
      </w:r>
    </w:p>
    <w:p w14:paraId="48067924" w14:textId="77777777" w:rsidR="004E31F8" w:rsidRPr="004E31F8" w:rsidRDefault="004E31F8" w:rsidP="004E31F8">
      <w:pPr>
        <w:numPr>
          <w:ilvl w:val="0"/>
          <w:numId w:val="21"/>
        </w:numPr>
      </w:pPr>
      <w:r w:rsidRPr="004E31F8">
        <w:rPr>
          <w:b/>
          <w:bCs/>
        </w:rPr>
        <w:t>Gender-Specific Messaging</w:t>
      </w:r>
      <w:r w:rsidRPr="004E31F8">
        <w:t>: Tailored marketing copy and visuals</w:t>
      </w:r>
    </w:p>
    <w:p w14:paraId="3B623BC9" w14:textId="77777777" w:rsidR="004E31F8" w:rsidRPr="004E31F8" w:rsidRDefault="004E31F8" w:rsidP="004E31F8">
      <w:pPr>
        <w:numPr>
          <w:ilvl w:val="0"/>
          <w:numId w:val="21"/>
        </w:numPr>
      </w:pPr>
      <w:r w:rsidRPr="004E31F8">
        <w:rPr>
          <w:b/>
          <w:bCs/>
        </w:rPr>
        <w:t>Life Stage Marketing</w:t>
      </w:r>
      <w:r w:rsidRPr="004E31F8">
        <w:t>: Products aligned with demographic needs</w:t>
      </w:r>
    </w:p>
    <w:p w14:paraId="429C6277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Inventory Management</w:t>
      </w:r>
    </w:p>
    <w:p w14:paraId="047A3DE9" w14:textId="77777777" w:rsidR="004E31F8" w:rsidRPr="004E31F8" w:rsidRDefault="004E31F8" w:rsidP="004E31F8">
      <w:pPr>
        <w:numPr>
          <w:ilvl w:val="0"/>
          <w:numId w:val="22"/>
        </w:numPr>
      </w:pPr>
      <w:r w:rsidRPr="004E31F8">
        <w:rPr>
          <w:b/>
          <w:bCs/>
        </w:rPr>
        <w:t>Demographic-Based Stocking</w:t>
      </w:r>
      <w:r w:rsidRPr="004E31F8">
        <w:t>: Optimize inventory by predicted customer base</w:t>
      </w:r>
    </w:p>
    <w:p w14:paraId="60A5BC7B" w14:textId="77777777" w:rsidR="004E31F8" w:rsidRPr="004E31F8" w:rsidRDefault="004E31F8" w:rsidP="004E31F8">
      <w:pPr>
        <w:numPr>
          <w:ilvl w:val="0"/>
          <w:numId w:val="22"/>
        </w:numPr>
      </w:pPr>
      <w:r w:rsidRPr="004E31F8">
        <w:rPr>
          <w:b/>
          <w:bCs/>
        </w:rPr>
        <w:t>Regional Customization</w:t>
      </w:r>
      <w:r w:rsidRPr="004E31F8">
        <w:t>: Adjust product mix based on area demographics</w:t>
      </w:r>
    </w:p>
    <w:p w14:paraId="513C944C" w14:textId="77777777" w:rsidR="004E31F8" w:rsidRPr="004E31F8" w:rsidRDefault="004E31F8" w:rsidP="004E31F8">
      <w:pPr>
        <w:numPr>
          <w:ilvl w:val="0"/>
          <w:numId w:val="22"/>
        </w:numPr>
      </w:pPr>
      <w:r w:rsidRPr="004E31F8">
        <w:rPr>
          <w:b/>
          <w:bCs/>
        </w:rPr>
        <w:t>Seasonal Planning</w:t>
      </w:r>
      <w:r w:rsidRPr="004E31F8">
        <w:t>: Anticipate demographic shopping patterns</w:t>
      </w:r>
    </w:p>
    <w:p w14:paraId="1C120ABE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lastRenderedPageBreak/>
        <w:t>Product Development</w:t>
      </w:r>
    </w:p>
    <w:p w14:paraId="7B32DA69" w14:textId="77777777" w:rsidR="004E31F8" w:rsidRPr="004E31F8" w:rsidRDefault="004E31F8" w:rsidP="004E31F8">
      <w:pPr>
        <w:numPr>
          <w:ilvl w:val="0"/>
          <w:numId w:val="23"/>
        </w:numPr>
      </w:pPr>
      <w:r w:rsidRPr="004E31F8">
        <w:rPr>
          <w:b/>
          <w:bCs/>
        </w:rPr>
        <w:t>Feature Prioritization</w:t>
      </w:r>
      <w:r w:rsidRPr="004E31F8">
        <w:t>: Develop features appealing to core demographics</w:t>
      </w:r>
    </w:p>
    <w:p w14:paraId="68F1E19B" w14:textId="77777777" w:rsidR="004E31F8" w:rsidRPr="004E31F8" w:rsidRDefault="004E31F8" w:rsidP="004E31F8">
      <w:pPr>
        <w:numPr>
          <w:ilvl w:val="0"/>
          <w:numId w:val="23"/>
        </w:numPr>
      </w:pPr>
      <w:r w:rsidRPr="004E31F8">
        <w:rPr>
          <w:b/>
          <w:bCs/>
        </w:rPr>
        <w:t>Design Decisions</w:t>
      </w:r>
      <w:r w:rsidRPr="004E31F8">
        <w:t>: Aesthetic choices aligned with target segments</w:t>
      </w:r>
    </w:p>
    <w:p w14:paraId="2268F411" w14:textId="77777777" w:rsidR="004E31F8" w:rsidRPr="004E31F8" w:rsidRDefault="004E31F8" w:rsidP="004E31F8">
      <w:pPr>
        <w:numPr>
          <w:ilvl w:val="0"/>
          <w:numId w:val="23"/>
        </w:numPr>
      </w:pPr>
      <w:r w:rsidRPr="004E31F8">
        <w:rPr>
          <w:b/>
          <w:bCs/>
        </w:rPr>
        <w:t>Pricing Strategy</w:t>
      </w:r>
      <w:r w:rsidRPr="004E31F8">
        <w:t>: Age-appropriate pricing tiers</w:t>
      </w:r>
    </w:p>
    <w:p w14:paraId="2F67F436" w14:textId="77777777" w:rsidR="004E31F8" w:rsidRPr="004E31F8" w:rsidRDefault="004E31F8" w:rsidP="004E31F8">
      <w:r w:rsidRPr="004E31F8">
        <w:pict w14:anchorId="6C41F1A3">
          <v:rect id="_x0000_i1080" style="width:0;height:1.5pt" o:hralign="center" o:hrstd="t" o:hr="t" fillcolor="#a0a0a0" stroked="f"/>
        </w:pict>
      </w:r>
    </w:p>
    <w:p w14:paraId="421092C2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8. MODEL MONITORING &amp; IMPROVEMENT</w:t>
      </w:r>
    </w:p>
    <w:p w14:paraId="10DAFFD6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Continuous Learning Framework</w:t>
      </w:r>
    </w:p>
    <w:p w14:paraId="3C9562AC" w14:textId="77777777" w:rsidR="004E31F8" w:rsidRPr="004E31F8" w:rsidRDefault="004E31F8" w:rsidP="004E31F8">
      <w:pPr>
        <w:numPr>
          <w:ilvl w:val="0"/>
          <w:numId w:val="24"/>
        </w:numPr>
      </w:pPr>
      <w:r w:rsidRPr="004E31F8">
        <w:rPr>
          <w:b/>
          <w:bCs/>
        </w:rPr>
        <w:t>Feedback Loop</w:t>
      </w:r>
      <w:r w:rsidRPr="004E31F8">
        <w:t>: Incorporate new demographic data when available</w:t>
      </w:r>
    </w:p>
    <w:p w14:paraId="49F74796" w14:textId="77777777" w:rsidR="004E31F8" w:rsidRPr="004E31F8" w:rsidRDefault="004E31F8" w:rsidP="004E31F8">
      <w:pPr>
        <w:numPr>
          <w:ilvl w:val="0"/>
          <w:numId w:val="24"/>
        </w:numPr>
      </w:pPr>
      <w:r w:rsidRPr="004E31F8">
        <w:rPr>
          <w:b/>
          <w:bCs/>
        </w:rPr>
        <w:t>Weight Adjustment</w:t>
      </w:r>
      <w:r w:rsidRPr="004E31F8">
        <w:t xml:space="preserve">: Regularly update category and </w:t>
      </w:r>
      <w:proofErr w:type="spellStart"/>
      <w:r w:rsidRPr="004E31F8">
        <w:t>behavioral</w:t>
      </w:r>
      <w:proofErr w:type="spellEnd"/>
      <w:r w:rsidRPr="004E31F8">
        <w:t xml:space="preserve"> weights</w:t>
      </w:r>
    </w:p>
    <w:p w14:paraId="2E821CEF" w14:textId="77777777" w:rsidR="004E31F8" w:rsidRPr="004E31F8" w:rsidRDefault="004E31F8" w:rsidP="004E31F8">
      <w:pPr>
        <w:numPr>
          <w:ilvl w:val="0"/>
          <w:numId w:val="24"/>
        </w:numPr>
      </w:pPr>
      <w:r w:rsidRPr="004E31F8">
        <w:rPr>
          <w:b/>
          <w:bCs/>
        </w:rPr>
        <w:t>Drift Detection</w:t>
      </w:r>
      <w:r w:rsidRPr="004E31F8">
        <w:t>: Monitor for changes in demographic shopping patterns</w:t>
      </w:r>
    </w:p>
    <w:p w14:paraId="509CD5B0" w14:textId="77777777" w:rsidR="004E31F8" w:rsidRPr="004E31F8" w:rsidRDefault="004E31F8" w:rsidP="004E31F8">
      <w:pPr>
        <w:rPr>
          <w:b/>
          <w:bCs/>
        </w:rPr>
      </w:pPr>
      <w:r w:rsidRPr="004E31F8">
        <w:rPr>
          <w:b/>
          <w:bCs/>
        </w:rPr>
        <w:t>Performance Tracking</w:t>
      </w:r>
    </w:p>
    <w:p w14:paraId="2BBEAB1D" w14:textId="77777777" w:rsidR="004E31F8" w:rsidRPr="004E31F8" w:rsidRDefault="004E31F8" w:rsidP="004E31F8">
      <w:pPr>
        <w:numPr>
          <w:ilvl w:val="0"/>
          <w:numId w:val="25"/>
        </w:numPr>
      </w:pPr>
      <w:r w:rsidRPr="004E31F8">
        <w:rPr>
          <w:b/>
          <w:bCs/>
        </w:rPr>
        <w:t>Monthly Accuracy Reviews</w:t>
      </w:r>
      <w:r w:rsidRPr="004E31F8">
        <w:t>: Track model performance over time</w:t>
      </w:r>
    </w:p>
    <w:p w14:paraId="4CB739C5" w14:textId="77777777" w:rsidR="004E31F8" w:rsidRPr="004E31F8" w:rsidRDefault="004E31F8" w:rsidP="004E31F8">
      <w:pPr>
        <w:numPr>
          <w:ilvl w:val="0"/>
          <w:numId w:val="25"/>
        </w:numPr>
      </w:pPr>
      <w:r w:rsidRPr="004E31F8">
        <w:rPr>
          <w:b/>
          <w:bCs/>
        </w:rPr>
        <w:t>Segment Analysis</w:t>
      </w:r>
      <w:r w:rsidRPr="004E31F8">
        <w:t>: Identify which demographics are hardest to predict</w:t>
      </w:r>
    </w:p>
    <w:p w14:paraId="2C302A49" w14:textId="77777777" w:rsidR="004E31F8" w:rsidRPr="004E31F8" w:rsidRDefault="004E31F8" w:rsidP="004E31F8">
      <w:pPr>
        <w:numPr>
          <w:ilvl w:val="0"/>
          <w:numId w:val="25"/>
        </w:numPr>
      </w:pPr>
      <w:r w:rsidRPr="004E31F8">
        <w:rPr>
          <w:b/>
          <w:bCs/>
        </w:rPr>
        <w:t>Business Impact Measurement</w:t>
      </w:r>
      <w:r w:rsidRPr="004E31F8">
        <w:t>: ROI of demographic-targeted initiatives</w:t>
      </w:r>
    </w:p>
    <w:p w14:paraId="4ED305B0" w14:textId="77777777" w:rsidR="004E31F8" w:rsidRPr="004E31F8" w:rsidRDefault="004E31F8" w:rsidP="004E31F8">
      <w:r w:rsidRPr="004E31F8">
        <w:t xml:space="preserve">The framework creates powerful </w:t>
      </w:r>
      <w:r w:rsidRPr="004E31F8">
        <w:rPr>
          <w:b/>
          <w:bCs/>
        </w:rPr>
        <w:t>synergy</w:t>
      </w:r>
      <w:r w:rsidRPr="004E31F8">
        <w:t xml:space="preserve"> between transactional patterns and demographic insights, enabling data-driven customer understanding without explicit demographic collection.</w:t>
      </w:r>
    </w:p>
    <w:p w14:paraId="14CB546C" w14:textId="77777777" w:rsidR="004E31F8" w:rsidRPr="004E31F8" w:rsidRDefault="004E31F8" w:rsidP="004E31F8"/>
    <w:sectPr w:rsidR="004E31F8" w:rsidRPr="004E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68D"/>
    <w:multiLevelType w:val="multilevel"/>
    <w:tmpl w:val="042C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0E8A"/>
    <w:multiLevelType w:val="multilevel"/>
    <w:tmpl w:val="F51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4223"/>
    <w:multiLevelType w:val="multilevel"/>
    <w:tmpl w:val="D580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7229E"/>
    <w:multiLevelType w:val="multilevel"/>
    <w:tmpl w:val="83D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040B0"/>
    <w:multiLevelType w:val="multilevel"/>
    <w:tmpl w:val="D6AE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9250C"/>
    <w:multiLevelType w:val="multilevel"/>
    <w:tmpl w:val="008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86120"/>
    <w:multiLevelType w:val="multilevel"/>
    <w:tmpl w:val="BFF8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2250E"/>
    <w:multiLevelType w:val="multilevel"/>
    <w:tmpl w:val="8D7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C01D5"/>
    <w:multiLevelType w:val="multilevel"/>
    <w:tmpl w:val="017A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55C97"/>
    <w:multiLevelType w:val="multilevel"/>
    <w:tmpl w:val="B998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D4AB0"/>
    <w:multiLevelType w:val="multilevel"/>
    <w:tmpl w:val="309C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22E06"/>
    <w:multiLevelType w:val="multilevel"/>
    <w:tmpl w:val="90F8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01899"/>
    <w:multiLevelType w:val="multilevel"/>
    <w:tmpl w:val="B0A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C0109"/>
    <w:multiLevelType w:val="multilevel"/>
    <w:tmpl w:val="CB5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D725E"/>
    <w:multiLevelType w:val="multilevel"/>
    <w:tmpl w:val="C2F4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D7421"/>
    <w:multiLevelType w:val="multilevel"/>
    <w:tmpl w:val="E64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03366"/>
    <w:multiLevelType w:val="multilevel"/>
    <w:tmpl w:val="0ABA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B5CBE"/>
    <w:multiLevelType w:val="multilevel"/>
    <w:tmpl w:val="60E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A26A9"/>
    <w:multiLevelType w:val="multilevel"/>
    <w:tmpl w:val="BF8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144D1"/>
    <w:multiLevelType w:val="multilevel"/>
    <w:tmpl w:val="7D28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526EE"/>
    <w:multiLevelType w:val="multilevel"/>
    <w:tmpl w:val="6B6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50237"/>
    <w:multiLevelType w:val="multilevel"/>
    <w:tmpl w:val="36B4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716C6"/>
    <w:multiLevelType w:val="multilevel"/>
    <w:tmpl w:val="D9C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23825"/>
    <w:multiLevelType w:val="multilevel"/>
    <w:tmpl w:val="4D2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21819"/>
    <w:multiLevelType w:val="multilevel"/>
    <w:tmpl w:val="7D4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7079">
    <w:abstractNumId w:val="20"/>
  </w:num>
  <w:num w:numId="2" w16cid:durableId="1789470574">
    <w:abstractNumId w:val="22"/>
  </w:num>
  <w:num w:numId="3" w16cid:durableId="1606695459">
    <w:abstractNumId w:val="19"/>
  </w:num>
  <w:num w:numId="4" w16cid:durableId="706686155">
    <w:abstractNumId w:val="3"/>
  </w:num>
  <w:num w:numId="5" w16cid:durableId="732696281">
    <w:abstractNumId w:val="8"/>
  </w:num>
  <w:num w:numId="6" w16cid:durableId="826097624">
    <w:abstractNumId w:val="15"/>
  </w:num>
  <w:num w:numId="7" w16cid:durableId="2098675091">
    <w:abstractNumId w:val="0"/>
  </w:num>
  <w:num w:numId="8" w16cid:durableId="1851866249">
    <w:abstractNumId w:val="24"/>
  </w:num>
  <w:num w:numId="9" w16cid:durableId="427576897">
    <w:abstractNumId w:val="4"/>
  </w:num>
  <w:num w:numId="10" w16cid:durableId="1515538004">
    <w:abstractNumId w:val="23"/>
  </w:num>
  <w:num w:numId="11" w16cid:durableId="1769809714">
    <w:abstractNumId w:val="12"/>
  </w:num>
  <w:num w:numId="12" w16cid:durableId="486749502">
    <w:abstractNumId w:val="18"/>
  </w:num>
  <w:num w:numId="13" w16cid:durableId="1953170389">
    <w:abstractNumId w:val="13"/>
  </w:num>
  <w:num w:numId="14" w16cid:durableId="1993294124">
    <w:abstractNumId w:val="5"/>
  </w:num>
  <w:num w:numId="15" w16cid:durableId="2054503753">
    <w:abstractNumId w:val="21"/>
  </w:num>
  <w:num w:numId="16" w16cid:durableId="351877752">
    <w:abstractNumId w:val="17"/>
  </w:num>
  <w:num w:numId="17" w16cid:durableId="155154281">
    <w:abstractNumId w:val="14"/>
  </w:num>
  <w:num w:numId="18" w16cid:durableId="806321718">
    <w:abstractNumId w:val="16"/>
  </w:num>
  <w:num w:numId="19" w16cid:durableId="736784451">
    <w:abstractNumId w:val="6"/>
  </w:num>
  <w:num w:numId="20" w16cid:durableId="699360851">
    <w:abstractNumId w:val="2"/>
  </w:num>
  <w:num w:numId="21" w16cid:durableId="37433138">
    <w:abstractNumId w:val="11"/>
  </w:num>
  <w:num w:numId="22" w16cid:durableId="1749577877">
    <w:abstractNumId w:val="9"/>
  </w:num>
  <w:num w:numId="23" w16cid:durableId="1261644296">
    <w:abstractNumId w:val="10"/>
  </w:num>
  <w:num w:numId="24" w16cid:durableId="72051105">
    <w:abstractNumId w:val="7"/>
  </w:num>
  <w:num w:numId="25" w16cid:durableId="1369724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F8"/>
    <w:rsid w:val="004E31F8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BC88"/>
  <w15:chartTrackingRefBased/>
  <w15:docId w15:val="{B196A2B2-CF94-48F8-A171-A8691934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krishnakoushik thota</dc:creator>
  <cp:keywords/>
  <dc:description/>
  <cp:lastModifiedBy>krishnakoushik thota</cp:lastModifiedBy>
  <cp:revision>2</cp:revision>
  <dcterms:created xsi:type="dcterms:W3CDTF">2025-09-14T08:33:00Z</dcterms:created>
  <dcterms:modified xsi:type="dcterms:W3CDTF">2025-09-14T08:33:00Z</dcterms:modified>
</cp:coreProperties>
</file>