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jc w:val="both"/>
        <w:rPr>
          <w:b w:val="1"/>
          <w:bCs w:val="1"/>
          <w:sz w:val="46"/>
          <w:szCs w:val="46"/>
        </w:rPr>
      </w:pPr>
      <w:bookmarkStart w:colFirst="0" w:colLast="0" w:name="_heading=h.8mkyhog9kbm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Title: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Intelligent Book Summarization Platform Using NLP for Quick Insights and Key Idea Extraction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1440" w:hanging="360"/>
        <w:jc w:val="both"/>
        <w:rPr>
          <w:b w:val="1"/>
          <w:bCs w:val="1"/>
          <w:sz w:val="46"/>
          <w:szCs w:val="46"/>
        </w:rPr>
      </w:pPr>
      <w:bookmarkStart w:colFirst="0" w:colLast="0" w:name="_heading=h.114m4jp3dwx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Statement and Outcomes: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Statement:</w:t>
        <w:br w:type="textWrapping"/>
      </w:r>
      <w:r w:rsidDel="00000000" w:rsidR="00000000" w:rsidRPr="00000000">
        <w:rPr>
          <w:rtl w:val="0"/>
        </w:rPr>
        <w:t xml:space="preserve"> Reading and analysing full-length books is time-consuming for students, researchers, and professionals who need quick insights. This project will build an AI-powered Book Summary Generator that accepts book text (file upload or pasted content), applies NLP preprocessing and state-of-the-art summarization models, and produces concise, accurate summaries that capture key ideas and themes.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Outcomes: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AI application that generates short, meaningful summaries from book content.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reading efficiency for users who need fast comprehension of large texts.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simple, secure user interface to upload text, view summaries, copy text, and export summaries.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test reports demonstrating accuracy, limitations, and future improvement areas.</w:t>
        <w:br w:type="textWrapping"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1440" w:hanging="360"/>
        <w:jc w:val="both"/>
        <w:rPr>
          <w:b w:val="1"/>
          <w:bCs w:val="1"/>
          <w:sz w:val="46"/>
          <w:szCs w:val="46"/>
        </w:rPr>
      </w:pPr>
      <w:bookmarkStart w:colFirst="0" w:colLast="0" w:name="_heading=h.fk8h1878tvy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Modules to be Implemented: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Input and Upload Module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upload (txt, pdf optional), paste text, and metadata capture (title, author, chapter).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schema for storing books, summaries, and user metadata.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authentication and role-based access control for admin and user actions.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and filter for stored book records.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Preprocessing &amp; AI Model Integration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cleaning: remove punctuation where needed, normalize whitespace, handle special characters, and optional language detection.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Tokenization and stop word handling appropriate to chosen summarization model.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Chunking strategy for large texts with overlap to preserve context.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with a pre-trained summarization model (examples: Hugging Face Transformer models such as BART, T5, or GPT-based summarization pipelines).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Post-processing and summary polishing (sentence re-ordering, brevity control, length settings).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 Display &amp; User Interface (UI) Module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UI (Streamlit or Flask + lightweight frontend) to submit text, show progress, and display generated summary.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Controls for summary length and style (concise, detailed, bullet points).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Actions: copy summary, download/export as .txt or .pdf, view source excerpts used.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layout and clear error/validation messages.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Testing, Review, and Documentation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for preprocessing, chunking, and API endpoints.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of summary quality using automatic metrics (ROUGE) and human review for fluency and faithfulness.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testing of upload, processing, model integration, and UI flows.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scripts and user/developer documentation.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ind w:left="1440" w:hanging="360"/>
        <w:jc w:val="both"/>
        <w:rPr>
          <w:b w:val="1"/>
          <w:bCs w:val="1"/>
          <w:sz w:val="46"/>
          <w:szCs w:val="46"/>
        </w:rPr>
      </w:pPr>
      <w:bookmarkStart w:colFirst="0" w:colLast="0" w:name="_heading=h.bvrpcuinoz2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Week-wise Module Implementation and High-Level Requirements: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1–2: Text Input and Upload Module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and implement a scalable database schema to store: book metadata, raw text, processed chunks, generated summaries, user info, and access logs.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file upload endpoints and UI: accept plain text and optionally PDF (text extraction).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basic pages for adding, updating, viewing, and deleting book records.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secure authentication and role-based access control (admin, normal user).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search and filter features by title, author, upload date, and tags.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DB schema, upload API, basic UI pages, auth flow, unit tests for upload.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3–4: Data Preprocessing &amp; AI Model Integration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robust text preprocessing: cleaning, normalization, sentence segmentation, and language checks.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chunking logic for long books with configurable chunk size and overlap parameters.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and integrate a summarization model pipeline (e.g., Hugging Face Transformers or an API-backed GPT summarizer). Provide abstraction so models can be swapped.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summary orchestration: feed chunks to model, combine chunk-level summaries into a final coherent summary, and apply post-processing for readability.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configuration options for summary length and style.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preprocessing module, chunking implementation, summarization integration, sample summaries for test books.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5–6: Summary Display &amp; User Interface (UI) Module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user-friendly frontend using Streamlit or Flask with templating and responsive layout.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backend APIs for submitting jobs and retrieving results. Show progress / status for long jobs.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result view: final summary, option to view chunk sources, copy-to-clipboard, export summary to .txt or .pdf.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controls for summary length, format (paragraphs, bullets), and tone.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UI responsiveness across devices and handle edge cases and errors gracefully.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polished UI, export features, client-side validations, accessibility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Weeks 7-8: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Testing, and Documentation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Test the accuracy of the generated summaries across different book types.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Perform end-to-end testing of file upload, text processing, AI integration, and summary display.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Deploy the application on a cloud platform (e.g., Streamlit Cloud, Heroku, or Vercel).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Prepare detailed documentation covering project overview, setup, usage, and future enhancement suggestions.</w:t>
      </w:r>
    </w:p>
    <w:p w:rsidR="00000000" w:rsidDel="00000000" w:rsidP="00000000" w:rsidRDefault="00000000" w:rsidRPr="00000000" w14:paraId="0000003E">
      <w:pPr>
        <w:pStyle w:val="Subtitle"/>
        <w:spacing w:after="240" w:before="240" w:lineRule="auto"/>
        <w:jc w:val="both"/>
        <w:rPr>
          <w:b w:val="1"/>
          <w:bCs w:val="1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Subtitle"/>
        <w:spacing w:after="240" w:before="240" w:lineRule="auto"/>
        <w:jc w:val="both"/>
        <w:rPr>
          <w:b w:val="1"/>
          <w:bCs w:val="1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bCs w:val="1"/>
          <w:rtl w:val="0"/>
        </w:rPr>
        <w:t xml:space="preserve">5. Flow chart: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85925" cy="5600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Subtitle"/>
        <w:spacing w:after="240" w:before="240" w:lineRule="auto"/>
        <w:rPr>
          <w:b w:val="1"/>
          <w:bCs w:val="1"/>
        </w:rPr>
      </w:pPr>
      <w:bookmarkStart w:colFirst="0" w:colLast="0" w:name="_heading=h.btyh1h8pvir1" w:id="6"/>
      <w:bookmarkEnd w:id="6"/>
      <w:r w:rsidDel="00000000" w:rsidR="00000000" w:rsidRPr="00000000">
        <w:rPr>
          <w:b w:val="1"/>
          <w:bCs w:val="1"/>
          <w:rtl w:val="0"/>
        </w:rPr>
        <w:t xml:space="preserve">6. Sample Dashboard: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/>
        <w:drawing>
          <wp:inline distB="114300" distT="114300" distL="114300" distR="114300">
            <wp:extent cx="3152775" cy="59721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SPIvjYoMKSUBH7W5h2HiaxmwhQ==">CgMxLjAyDmguOG1reWhvZzlrYm1lMg5oLjExNG00anAzZHd4MzIOaC5mazhoMTg3OHR2eWIyDmguYnZycGN1aW5vejI1MgloLjJldDkycDAyCGgudHlqY3d0Mg5oLmJ0eWgxaDhwdmlyMTgAciExNkpDUjhyclkzdnJIaGdQc1Rza3N5dGxFN19KcERjWC0=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