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9200 w 2865960"/>
                              <a:gd name="textAreaTop" fmla="*/ 0 h 610920"/>
                              <a:gd name="textAreaBottom" fmla="*/ 61416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0840" cy="60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95;height:95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305"/>
        <w:gridCol w:w="3030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17/2/2025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24/2/2025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/>
              <w:t>3</w:t>
            </w:r>
            <w:r>
              <w:rPr/>
              <w:t>/</w:t>
            </w:r>
            <w:r>
              <w:rPr/>
              <w:t>3</w:t>
            </w:r>
            <w:r>
              <w:rPr/>
              <w:t>/2025</w:t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i w:val="false"/>
          <w:caps w:val="false"/>
          <w:smallCaps w:val="false"/>
          <w:color w:val="050505"/>
          <w:spacing w:val="0"/>
          <w:sz w:val="23"/>
        </w:rPr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Examinassions des ODD puis BrainStorming sur le choix de nom ainsi les thèmes choisis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objectifs ainsi une longue discussion sur l’interface de museé</w:t>
      </w:r>
      <w:r>
        <w:rPr/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5 :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Choix d’un modele skelette pour la musee 3D et puis modification et personalisation avec logiciel edition 3D Blender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Repartition des salles du musee par epoque et par categorie (Education/Partenartiat)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19" y="568"/>
              <wp:lineTo x="-225" y="4177"/>
              <wp:lineTo x="-369" y="10729"/>
              <wp:lineTo x="-225" y="14432"/>
              <wp:lineTo x="6386" y="18800"/>
              <wp:lineTo x="7036" y="20224"/>
              <wp:lineTo x="20876" y="20224"/>
              <wp:lineTo x="20876" y="17376"/>
              <wp:lineTo x="19937" y="15192"/>
              <wp:lineTo x="18636" y="13673"/>
              <wp:lineTo x="20551" y="4937"/>
              <wp:lineTo x="20551" y="3512"/>
              <wp:lineTo x="17660" y="568"/>
              <wp:lineTo x="14119" y="568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19" y="568"/>
              <wp:lineTo x="-225" y="4177"/>
              <wp:lineTo x="-369" y="10729"/>
              <wp:lineTo x="-225" y="14432"/>
              <wp:lineTo x="6386" y="18800"/>
              <wp:lineTo x="7036" y="20224"/>
              <wp:lineTo x="20876" y="20224"/>
              <wp:lineTo x="20876" y="17376"/>
              <wp:lineTo x="19937" y="15192"/>
              <wp:lineTo x="18636" y="13673"/>
              <wp:lineTo x="20551" y="4937"/>
              <wp:lineTo x="20551" y="3512"/>
              <wp:lineTo x="17660" y="568"/>
              <wp:lineTo x="14119" y="568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LibreOffice/24.8.3.2$Windows_X86_64 LibreOffice_project/48a6bac9e7e268aeb4c3483fcf825c94556d9f92</Application>
  <AppVersion>15.0000</AppVersion>
  <Pages>3</Pages>
  <Words>403</Words>
  <Characters>2217</Characters>
  <CharactersWithSpaces>2625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2025-03-03T10:49:42Z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