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b8a5fr1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6(c): Data Visualization Using Power BI – Medical Appointments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4tqdqxikl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data visualization using Power BI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Medical Appointments</w:t>
      </w:r>
      <w:r w:rsidDel="00000000" w:rsidR="00000000" w:rsidRPr="00000000">
        <w:rPr>
          <w:rtl w:val="0"/>
        </w:rPr>
        <w:t xml:space="preserve"> dataset and analyze patient appointments, attendance, age, gender, and medical conditions.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e2p8ped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Appointments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medical_appointments.csv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k7b1fpwf2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2l94wojf0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Import the Dataset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 BI 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Get Data → Text/CSV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medical_appointments.csv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i9k2q20su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Cleaning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Transform Data</w:t>
      </w:r>
      <w:r w:rsidDel="00000000" w:rsidR="00000000" w:rsidRPr="00000000">
        <w:rPr>
          <w:rtl w:val="0"/>
        </w:rPr>
        <w:t xml:space="preserve"> and: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and remove duplicate records.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appointment date and scheduled date columns to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type.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age to </w:t>
      </w:r>
      <w:r w:rsidDel="00000000" w:rsidR="00000000" w:rsidRPr="00000000">
        <w:rPr>
          <w:b w:val="1"/>
          <w:bCs w:val="1"/>
          <w:rtl w:val="0"/>
        </w:rPr>
        <w:t xml:space="preserve">Whole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categorical fields such as gender, neighbourhood, and appointment status are set as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incorrect or inconsistent values if present.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q04yggywm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Visualizations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dxkedj38r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Total Appointments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Appointment ID / Patient ID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Aggregation:</w:t>
      </w:r>
      <w:r w:rsidDel="00000000" w:rsidR="00000000" w:rsidRPr="00000000">
        <w:rPr>
          <w:rtl w:val="0"/>
        </w:rPr>
        <w:t xml:space="preserve"> Count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Total Appointments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5zssktlk3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Appointment Status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Donut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Appointment Status / No-show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compare patients who attended their appointments with those who did not.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pvv9g6ea8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Appointments by Gender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Gender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Appointments by Gender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to9uk1gbd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Appointments by Age Group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age groups such as: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0–18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19–30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31–45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46–60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61+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Age Group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5qtvnyp78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Appointments by Neighbourhood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Neighbourhood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 </w:t>
      </w:r>
      <w:r w:rsidDel="00000000" w:rsidR="00000000" w:rsidRPr="00000000">
        <w:rPr>
          <w:b w:val="1"/>
          <w:bCs w:val="1"/>
          <w:rtl w:val="0"/>
        </w:rPr>
        <w:t xml:space="preserve">Top N filter</w:t>
      </w:r>
      <w:r w:rsidDel="00000000" w:rsidR="00000000" w:rsidRPr="00000000">
        <w:rPr>
          <w:rtl w:val="0"/>
        </w:rPr>
        <w:t xml:space="preserve"> if there are many neighbourhoods.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74r9gsstk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No-show Analysis by Gender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Stacked 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Gender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No-show / Appointment Status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compare attendance behavior between genders.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w4305osp2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Appointments by Medical Condition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dataset contains medical-condition fields such as </w:t>
      </w:r>
      <w:r w:rsidDel="00000000" w:rsidR="00000000" w:rsidRPr="00000000">
        <w:rPr>
          <w:b w:val="1"/>
          <w:bCs w:val="1"/>
          <w:rtl w:val="0"/>
        </w:rPr>
        <w:t xml:space="preserve">Hypertension, Diabetes, Alcoholism, Handicap</w:t>
      </w:r>
      <w:r w:rsidDel="00000000" w:rsidR="00000000" w:rsidRPr="00000000">
        <w:rPr>
          <w:rtl w:val="0"/>
        </w:rPr>
        <w:t xml:space="preserve">, use a </w:t>
      </w:r>
      <w:r w:rsidDel="00000000" w:rsidR="00000000" w:rsidRPr="00000000">
        <w:rPr>
          <w:b w:val="1"/>
          <w:bCs w:val="1"/>
          <w:rtl w:val="0"/>
        </w:rPr>
        <w:t xml:space="preserve">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Medical Condition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Count of Patients/Appointments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myid8dh64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H. Appointment Trend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appointment date is available, use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Appointment Date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Count of Appointments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Appointment Trend Over Time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l4h5d9gj6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Slicers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slicers for: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Neighbourhood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 / No-show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Date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users to interactively filter the dashboard.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67qdcv0q1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Suggested Dashboard Layout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       MEDICAL APPOINTMENTS DASHBOARD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+----------------+----------------+----------------+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Total          | Attended       | No-show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Appointments   | Appointments   | Appointments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+----------------+----------------+----------------+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Appointment Status   | Appointments by Gender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   Donut Chart      |     Column Chart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+----------------------+-----------------------+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Appointments by Age Group       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          Column Chart                   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Appointments by Neighbourhood | Medical Status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       Bar Chart             |  Column Chart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         Appointment Trend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             Line Chart           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799tklqq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</w:t>
      </w:r>
      <w:r w:rsidDel="00000000" w:rsidR="00000000" w:rsidRPr="00000000">
        <w:rPr>
          <w:b w:val="1"/>
          <w:bCs w:val="1"/>
          <w:rtl w:val="0"/>
        </w:rPr>
        <w:t xml:space="preserve">Medical Appointments dataset was successfully visualized using Power BI</w:t>
      </w:r>
      <w:r w:rsidDel="00000000" w:rsidR="00000000" w:rsidRPr="00000000">
        <w:rPr>
          <w:rtl w:val="0"/>
        </w:rPr>
        <w:t xml:space="preserve">. The dashboard provides insights into appointment attendance, patient demographics, neighbourhood distribution, medical conditions, and appointment trends.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