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C9A49" w14:textId="77777777" w:rsidR="00FD3C61" w:rsidRDefault="00FD3C61">
      <w:pPr>
        <w:pStyle w:val="BodyText"/>
        <w:rPr>
          <w:sz w:val="20"/>
        </w:rPr>
      </w:pPr>
    </w:p>
    <w:p w14:paraId="1537B22C" w14:textId="77777777" w:rsidR="00FD3C61" w:rsidRDefault="00000000">
      <w:pPr>
        <w:pStyle w:val="Title"/>
      </w:pPr>
      <w:r>
        <w:t>NEWS</w:t>
      </w:r>
      <w:r>
        <w:rPr>
          <w:spacing w:val="-3"/>
        </w:rPr>
        <w:t xml:space="preserve"> </w:t>
      </w:r>
      <w:r>
        <w:t>ARTICLE</w:t>
      </w:r>
      <w:r>
        <w:rPr>
          <w:spacing w:val="-2"/>
        </w:rPr>
        <w:t xml:space="preserve"> </w:t>
      </w:r>
      <w:r>
        <w:t>SUMMARIZATION</w:t>
      </w:r>
      <w:r>
        <w:rPr>
          <w:spacing w:val="-2"/>
        </w:rPr>
        <w:t xml:space="preserve"> </w:t>
      </w:r>
      <w:r>
        <w:t>USING</w:t>
      </w:r>
      <w:r>
        <w:rPr>
          <w:spacing w:val="-3"/>
        </w:rPr>
        <w:t xml:space="preserve"> </w:t>
      </w:r>
      <w:r>
        <w:t>NLP</w:t>
      </w:r>
    </w:p>
    <w:p w14:paraId="14BAF8AF" w14:textId="77777777" w:rsidR="00FD3C61" w:rsidRDefault="00FD3C61">
      <w:pPr>
        <w:pStyle w:val="BodyText"/>
        <w:rPr>
          <w:b/>
          <w:sz w:val="34"/>
        </w:rPr>
      </w:pPr>
    </w:p>
    <w:p w14:paraId="63E31BFA" w14:textId="77777777" w:rsidR="00FD3C61" w:rsidRDefault="00FD3C61">
      <w:pPr>
        <w:pStyle w:val="BodyText"/>
        <w:spacing w:before="9"/>
        <w:rPr>
          <w:b/>
          <w:sz w:val="43"/>
        </w:rPr>
      </w:pPr>
    </w:p>
    <w:p w14:paraId="1AB52DD3" w14:textId="0EE95F11" w:rsidR="00FD3C61" w:rsidRDefault="00FD087E">
      <w:pPr>
        <w:ind w:left="1676"/>
        <w:rPr>
          <w:b/>
          <w:sz w:val="14"/>
        </w:rPr>
      </w:pPr>
      <w:r>
        <w:rPr>
          <w:b/>
        </w:rPr>
        <w:t>K. Sudeeptha</w:t>
      </w:r>
      <w:r w:rsidR="00000000">
        <w:rPr>
          <w:b/>
          <w:position w:val="7"/>
          <w:sz w:val="14"/>
        </w:rPr>
        <w:t>1</w:t>
      </w:r>
      <w:r w:rsidR="00000000">
        <w:rPr>
          <w:b/>
        </w:rPr>
        <w:t>,</w:t>
      </w:r>
      <w:r w:rsidR="00000000">
        <w:rPr>
          <w:b/>
          <w:spacing w:val="-1"/>
        </w:rPr>
        <w:t xml:space="preserve"> </w:t>
      </w:r>
      <w:r>
        <w:rPr>
          <w:b/>
        </w:rPr>
        <w:t>G. Sathvika</w:t>
      </w:r>
      <w:r w:rsidR="00000000">
        <w:rPr>
          <w:b/>
          <w:position w:val="7"/>
          <w:sz w:val="14"/>
        </w:rPr>
        <w:t>2</w:t>
      </w:r>
      <w:r w:rsidR="00000000">
        <w:rPr>
          <w:b/>
        </w:rPr>
        <w:t>,</w:t>
      </w:r>
      <w:r w:rsidR="00000000">
        <w:rPr>
          <w:b/>
          <w:spacing w:val="-3"/>
        </w:rPr>
        <w:t xml:space="preserve"> </w:t>
      </w:r>
      <w:r>
        <w:rPr>
          <w:b/>
        </w:rPr>
        <w:t>A. Tejeswi</w:t>
      </w:r>
      <w:r w:rsidR="00000000">
        <w:rPr>
          <w:b/>
          <w:position w:val="7"/>
          <w:sz w:val="14"/>
        </w:rPr>
        <w:t>3</w:t>
      </w:r>
    </w:p>
    <w:p w14:paraId="33ABAFA0" w14:textId="77777777" w:rsidR="00FD3C61" w:rsidRDefault="00FD3C61">
      <w:pPr>
        <w:pStyle w:val="BodyText"/>
        <w:rPr>
          <w:b/>
        </w:rPr>
      </w:pPr>
    </w:p>
    <w:p w14:paraId="5C7D5AE6" w14:textId="77777777" w:rsidR="00FD3C61" w:rsidRDefault="00FD3C61">
      <w:pPr>
        <w:pStyle w:val="BodyText"/>
        <w:rPr>
          <w:b/>
        </w:rPr>
      </w:pPr>
    </w:p>
    <w:p w14:paraId="50151839" w14:textId="77777777" w:rsidR="00FD3C61" w:rsidRDefault="00FD3C61">
      <w:pPr>
        <w:pStyle w:val="BodyText"/>
        <w:spacing w:before="8"/>
        <w:rPr>
          <w:b/>
        </w:rPr>
      </w:pPr>
    </w:p>
    <w:p w14:paraId="3FA397E3" w14:textId="63BEF73A" w:rsidR="00FD3C61" w:rsidRDefault="00000000" w:rsidP="00FD087E">
      <w:pPr>
        <w:pStyle w:val="TableParagraph"/>
      </w:pPr>
      <w:r>
        <w:rPr>
          <w:position w:val="7"/>
          <w:sz w:val="13"/>
        </w:rPr>
        <w:t>1</w:t>
      </w:r>
      <w:r>
        <w:t>Department of Computer Science and Engineering, SR University, Warangal, Telangana, India.</w:t>
      </w:r>
      <w:r>
        <w:rPr>
          <w:spacing w:val="1"/>
        </w:rPr>
        <w:t xml:space="preserve"> </w:t>
      </w:r>
      <w:r>
        <w:rPr>
          <w:position w:val="7"/>
          <w:sz w:val="13"/>
        </w:rPr>
        <w:t>2</w:t>
      </w:r>
      <w:r>
        <w:t>Department of Computer Science and Engineering, SR University, Warangal, Telangana, India.</w:t>
      </w:r>
      <w:r>
        <w:rPr>
          <w:spacing w:val="1"/>
        </w:rPr>
        <w:t xml:space="preserve"> </w:t>
      </w:r>
      <w:r>
        <w:rPr>
          <w:position w:val="6"/>
          <w:sz w:val="13"/>
        </w:rPr>
        <w:t>3</w:t>
      </w:r>
      <w:r>
        <w:t>Department</w:t>
      </w:r>
      <w:r>
        <w:rPr>
          <w:spacing w:val="-5"/>
        </w:rPr>
        <w:t xml:space="preserve"> </w:t>
      </w:r>
      <w:r>
        <w:t>of</w:t>
      </w:r>
      <w:r>
        <w:rPr>
          <w:spacing w:val="-8"/>
        </w:rPr>
        <w:t xml:space="preserve"> </w:t>
      </w:r>
      <w:r>
        <w:t>Electrical</w:t>
      </w:r>
      <w:r>
        <w:rPr>
          <w:spacing w:val="-6"/>
        </w:rPr>
        <w:t xml:space="preserve"> </w:t>
      </w:r>
      <w:r>
        <w:t>and</w:t>
      </w:r>
      <w:r>
        <w:rPr>
          <w:spacing w:val="-5"/>
        </w:rPr>
        <w:t xml:space="preserve"> </w:t>
      </w:r>
      <w:r>
        <w:t>Electronics</w:t>
      </w:r>
      <w:r>
        <w:rPr>
          <w:spacing w:val="-5"/>
        </w:rPr>
        <w:t xml:space="preserve"> </w:t>
      </w:r>
      <w:r>
        <w:t>Engineering</w:t>
      </w:r>
      <w:r>
        <w:rPr>
          <w:spacing w:val="-5"/>
        </w:rPr>
        <w:t xml:space="preserve"> </w:t>
      </w:r>
      <w:r>
        <w:t>SR</w:t>
      </w:r>
      <w:r>
        <w:rPr>
          <w:spacing w:val="-5"/>
        </w:rPr>
        <w:t xml:space="preserve"> </w:t>
      </w:r>
      <w:r>
        <w:t>University,</w:t>
      </w:r>
      <w:r>
        <w:rPr>
          <w:spacing w:val="-3"/>
        </w:rPr>
        <w:t xml:space="preserve"> </w:t>
      </w:r>
      <w:r>
        <w:t>Warangal,</w:t>
      </w:r>
      <w:r>
        <w:rPr>
          <w:spacing w:val="-4"/>
        </w:rPr>
        <w:t xml:space="preserve"> </w:t>
      </w:r>
      <w:r>
        <w:t>Telangana,</w:t>
      </w:r>
      <w:r>
        <w:rPr>
          <w:spacing w:val="-5"/>
        </w:rPr>
        <w:t xml:space="preserve"> </w:t>
      </w:r>
      <w:r>
        <w:t>India.</w:t>
      </w:r>
    </w:p>
    <w:p w14:paraId="0206AD52" w14:textId="77777777" w:rsidR="00FD3C61" w:rsidRDefault="00FD3C61">
      <w:pPr>
        <w:pStyle w:val="BodyText"/>
        <w:rPr>
          <w:sz w:val="22"/>
        </w:rPr>
      </w:pPr>
    </w:p>
    <w:p w14:paraId="5533CBB3" w14:textId="77777777" w:rsidR="00FD3C61" w:rsidRDefault="00FD3C61">
      <w:pPr>
        <w:pStyle w:val="BodyText"/>
        <w:rPr>
          <w:sz w:val="22"/>
        </w:rPr>
      </w:pPr>
    </w:p>
    <w:p w14:paraId="3F1A729D" w14:textId="77777777" w:rsidR="00FD3C61" w:rsidRDefault="00FD3C61">
      <w:pPr>
        <w:pStyle w:val="BodyText"/>
        <w:spacing w:before="2"/>
        <w:rPr>
          <w:sz w:val="21"/>
        </w:rPr>
      </w:pPr>
    </w:p>
    <w:p w14:paraId="74ABC0AE" w14:textId="5A08A4F4" w:rsidR="00FD3C61" w:rsidRDefault="00000000" w:rsidP="00FD087E">
      <w:pPr>
        <w:spacing w:before="1" w:line="360" w:lineRule="auto"/>
        <w:ind w:right="120"/>
        <w:jc w:val="both"/>
      </w:pPr>
      <w:r>
        <w:rPr>
          <w:b/>
          <w:sz w:val="24"/>
        </w:rPr>
        <w:t>Abstract:</w:t>
      </w:r>
      <w:r w:rsidR="001D20D8" w:rsidRPr="001D20D8">
        <w:t xml:space="preserve"> </w:t>
      </w:r>
      <w:r w:rsidR="001D20D8" w:rsidRPr="001D20D8">
        <w:rPr>
          <w:sz w:val="24"/>
          <w:szCs w:val="24"/>
        </w:rPr>
        <w:t>In this new era, where tremendous information is available on the Internet, it is most important to provide the improved mechanism to extract the information quickly and most efficiently. It is very difficult for human beings to manually extract the summary of a large documents of text. There are plenty of text material available on the Internet.</w:t>
      </w:r>
      <w:r w:rsidR="001D20D8">
        <w:rPr>
          <w:sz w:val="24"/>
          <w:szCs w:val="24"/>
        </w:rPr>
        <w:t xml:space="preserve"> </w:t>
      </w:r>
      <w:r w:rsidR="001D20D8" w:rsidRPr="001D20D8">
        <w:rPr>
          <w:sz w:val="24"/>
          <w:szCs w:val="24"/>
        </w:rPr>
        <w:t>So</w:t>
      </w:r>
      <w:r w:rsidR="001D20D8">
        <w:rPr>
          <w:sz w:val="24"/>
          <w:szCs w:val="24"/>
        </w:rPr>
        <w:t xml:space="preserve"> </w:t>
      </w:r>
      <w:r w:rsidR="001D20D8" w:rsidRPr="001D20D8">
        <w:rPr>
          <w:sz w:val="24"/>
          <w:szCs w:val="24"/>
        </w:rPr>
        <w:t>there is a problem of searching for relevant documents from the number of documents available, and absorbing relevant information from it. In order to solve the above two problems, the automatic text summarization is very much necessary. Text summarization is the process of identifying the most important meaningful information in a document or set of related documents and compressing them into a shorter version preserving its overall meanings. We have developed using BART</w:t>
      </w:r>
      <w:r w:rsidR="001D20D8">
        <w:t>.</w:t>
      </w:r>
    </w:p>
    <w:p w14:paraId="7C0BD6A2" w14:textId="28914426" w:rsidR="00FD3C61" w:rsidRDefault="00000000">
      <w:pPr>
        <w:spacing w:before="194"/>
        <w:ind w:left="1676"/>
        <w:rPr>
          <w:b/>
          <w:sz w:val="20"/>
        </w:rPr>
      </w:pPr>
      <w:r>
        <w:rPr>
          <w:b/>
          <w:sz w:val="20"/>
        </w:rPr>
        <w:t>Keywords:</w:t>
      </w:r>
      <w:r>
        <w:rPr>
          <w:b/>
          <w:spacing w:val="-2"/>
          <w:sz w:val="20"/>
        </w:rPr>
        <w:t xml:space="preserve"> </w:t>
      </w:r>
      <w:r w:rsidR="001D20D8">
        <w:rPr>
          <w:b/>
          <w:sz w:val="20"/>
        </w:rPr>
        <w:t>BART</w:t>
      </w:r>
      <w:r>
        <w:rPr>
          <w:b/>
          <w:sz w:val="20"/>
        </w:rPr>
        <w:t>.</w:t>
      </w:r>
    </w:p>
    <w:p w14:paraId="6D35F5C4" w14:textId="77777777" w:rsidR="00FD3C61" w:rsidRDefault="00FD3C61">
      <w:pPr>
        <w:pStyle w:val="BodyText"/>
        <w:rPr>
          <w:b/>
          <w:sz w:val="22"/>
        </w:rPr>
      </w:pPr>
    </w:p>
    <w:p w14:paraId="4A225637" w14:textId="77777777" w:rsidR="00FD3C61" w:rsidRDefault="00FD3C61">
      <w:pPr>
        <w:pStyle w:val="BodyText"/>
        <w:rPr>
          <w:b/>
          <w:sz w:val="22"/>
        </w:rPr>
      </w:pPr>
    </w:p>
    <w:p w14:paraId="2252591E" w14:textId="77777777" w:rsidR="00FD3C61" w:rsidRDefault="00000000">
      <w:pPr>
        <w:pStyle w:val="Heading1"/>
        <w:numPr>
          <w:ilvl w:val="0"/>
          <w:numId w:val="8"/>
        </w:numPr>
        <w:tabs>
          <w:tab w:val="left" w:pos="728"/>
          <w:tab w:val="left" w:pos="729"/>
        </w:tabs>
        <w:spacing w:before="186"/>
        <w:jc w:val="left"/>
      </w:pPr>
      <w:r>
        <w:t>INTRODUCTION</w:t>
      </w:r>
    </w:p>
    <w:p w14:paraId="7191AFFA" w14:textId="77777777" w:rsidR="00FD3C61" w:rsidRDefault="00FD3C61">
      <w:pPr>
        <w:jc w:val="center"/>
      </w:pPr>
    </w:p>
    <w:p w14:paraId="44B67919" w14:textId="77777777" w:rsidR="001D20D8" w:rsidRDefault="001D20D8">
      <w:pPr>
        <w:jc w:val="center"/>
      </w:pPr>
    </w:p>
    <w:p w14:paraId="561702CA" w14:textId="77777777" w:rsidR="001D20D8" w:rsidRDefault="001D20D8">
      <w:pPr>
        <w:jc w:val="center"/>
      </w:pPr>
    </w:p>
    <w:p w14:paraId="6A8D57DA" w14:textId="23C4574B" w:rsidR="001D20D8" w:rsidRDefault="001D20D8" w:rsidP="001D20D8">
      <w:pPr>
        <w:spacing w:line="360" w:lineRule="auto"/>
        <w:jc w:val="both"/>
        <w:sectPr w:rsidR="001D20D8">
          <w:pgSz w:w="12240" w:h="15840"/>
          <w:pgMar w:top="1500" w:right="1260" w:bottom="280" w:left="1160" w:header="720" w:footer="720" w:gutter="0"/>
          <w:cols w:space="720"/>
        </w:sectPr>
      </w:pPr>
      <w:r w:rsidRPr="001D20D8">
        <w:rPr>
          <w:sz w:val="24"/>
          <w:szCs w:val="24"/>
        </w:rPr>
        <w:t xml:space="preserve">Artificial Intelligence (AI) is the part of computer science that focuses on designing intelligent computer systems that show the traits we re-late with human intelligence like comprehending languages, learning problem-solving, decision making, etc. One of the significant contributions of AI has remained in Natural Language Processing (NLP), which glued together linguistic and computational techniques to assist computers in understanding human languages and facilitating human-computer interaction. Machine Translation, Chat bots or Conversational Agents, Speech Recognition, Sentiment Analysis, Text summarization, etc., fall under the active research areas in the domain of NLP. However, in the past few years, Sentiment analysis has become a demanding realm. Nowadays, Artificial Intelligence has spread its wings into Thinking Artificial Intelligence and </w:t>
      </w:r>
      <w:r w:rsidRPr="001D20D8">
        <w:rPr>
          <w:sz w:val="24"/>
          <w:szCs w:val="24"/>
        </w:rPr>
        <w:lastRenderedPageBreak/>
        <w:t>Feeling Artificial Intelligence (Huang and Rust 2021). Figure 1 shows the sub domain of artificial intelligence. Thinking AI is designed to process information in order to arrive at new conclusions or decisions. The data are usually unstructured. Text mining, speech recognition, and face detection are all examples of how thinking AI can identify patterns and regularities in data. Machine learning and deep learning are some of the recent approaches to how thinking AI processes data. AI has made a big impact on the globe. AI was reintroduced in a significant manner in the twentieth century, and it inspired researchers to perform in-depth studies in domains like NLP, and machine learning. However, the domains of NLP remain ambiguous due to its computational methodologies, which assist computers in understanding and producing human-computer interactions in the form of text and voice. Text summarization refers to the technique of shortening long pieces of text. The intention is to create a coherent and fluent summary having only the main points outlined in the document. Automatic text summarization is a common problem in machine learning and natural language processing (NLP). Text Summarization is one of those applications of Natural Language Processing which is bound to have a huge impact on our lives. It is a process of generating a concise and meaningful summary of text from multiple text resources such as books, articles etc. applying text summarization reduces reading time, accelerates the process of researching for information, and increases the amount of information that can fit in an area. Text summarization is an interesting machine learning field that is increasingly gaining traction. As research in this area continues, we can expect to see breakthroughs that will assist in fluently and accurately shortening long text documents. Extractive text summarization involves the selection of phrases and sentences from the source document to make up the new summary. Techniques involve ranking the relevance of phrases in order to choose only those most relevant to the meaning of the source. Abstractive text summarization involves generating entirely new phrases and sentences to capture the meaning of the source document. This is a more challenging approach, but is also the approach ultimately used by humans. Classical methods operate by selecting and compressing content from the source document</w:t>
      </w:r>
      <w:r>
        <w:t>.</w:t>
      </w:r>
    </w:p>
    <w:p w14:paraId="4B704739" w14:textId="77777777" w:rsidR="00FD3C61" w:rsidRDefault="00FD3C61">
      <w:pPr>
        <w:pStyle w:val="BodyText"/>
        <w:rPr>
          <w:sz w:val="20"/>
        </w:rPr>
      </w:pPr>
    </w:p>
    <w:p w14:paraId="2D69274E" w14:textId="0147D487" w:rsidR="00FD3C61" w:rsidRDefault="00000000">
      <w:pPr>
        <w:pStyle w:val="Heading1"/>
        <w:numPr>
          <w:ilvl w:val="0"/>
          <w:numId w:val="8"/>
        </w:numPr>
        <w:tabs>
          <w:tab w:val="left" w:pos="901"/>
          <w:tab w:val="left" w:pos="902"/>
        </w:tabs>
        <w:ind w:left="901" w:hanging="658"/>
        <w:jc w:val="left"/>
      </w:pPr>
      <w:r>
        <w:t>PROBLEM</w:t>
      </w:r>
      <w:r>
        <w:rPr>
          <w:spacing w:val="65"/>
        </w:rPr>
        <w:t xml:space="preserve"> </w:t>
      </w:r>
      <w:r>
        <w:t>DEFIN</w:t>
      </w:r>
      <w:r w:rsidR="001B6932">
        <w:t>I</w:t>
      </w:r>
      <w:r>
        <w:t>TION:</w:t>
      </w:r>
    </w:p>
    <w:p w14:paraId="3615ADC2" w14:textId="0272206D" w:rsidR="00FD3C61" w:rsidRDefault="007819E1" w:rsidP="007819E1">
      <w:pPr>
        <w:spacing w:before="138" w:line="360" w:lineRule="auto"/>
        <w:ind w:left="244" w:firstLine="720"/>
        <w:jc w:val="both"/>
      </w:pPr>
      <w:r>
        <w:rPr>
          <w:color w:val="1F2023"/>
        </w:rPr>
        <w:t>Summarization helps in understanding a huge information within less time and helps in saving time. The summarization involves few steps mentioned below.</w:t>
      </w:r>
    </w:p>
    <w:p w14:paraId="78B7BDD2" w14:textId="4646EF6B" w:rsidR="00FD3C61" w:rsidRDefault="007819E1" w:rsidP="007819E1">
      <w:pPr>
        <w:pStyle w:val="BodyText"/>
        <w:spacing w:before="2"/>
        <w:jc w:val="center"/>
        <w:rPr>
          <w:sz w:val="19"/>
        </w:rPr>
      </w:pPr>
      <w:r w:rsidRPr="007819E1">
        <w:rPr>
          <w:noProof/>
          <w:sz w:val="19"/>
        </w:rPr>
        <w:drawing>
          <wp:inline distT="0" distB="0" distL="0" distR="0" wp14:anchorId="2A5BA886" wp14:editId="195CEF8E">
            <wp:extent cx="2362405" cy="3490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2405" cy="3490262"/>
                    </a:xfrm>
                    <a:prstGeom prst="rect">
                      <a:avLst/>
                    </a:prstGeom>
                  </pic:spPr>
                </pic:pic>
              </a:graphicData>
            </a:graphic>
          </wp:inline>
        </w:drawing>
      </w:r>
    </w:p>
    <w:p w14:paraId="3BFA1308" w14:textId="77777777" w:rsidR="00FD3C61" w:rsidRDefault="00FD3C61">
      <w:pPr>
        <w:pStyle w:val="BodyText"/>
        <w:spacing w:before="11"/>
        <w:rPr>
          <w:sz w:val="22"/>
        </w:rPr>
      </w:pPr>
    </w:p>
    <w:p w14:paraId="03B8E98F" w14:textId="6DFD869B" w:rsidR="00FD3C61" w:rsidRDefault="00000000">
      <w:pPr>
        <w:ind w:left="2867"/>
      </w:pPr>
      <w:r>
        <w:rPr>
          <w:b/>
        </w:rPr>
        <w:t>Figure</w:t>
      </w:r>
      <w:r>
        <w:rPr>
          <w:b/>
          <w:spacing w:val="-2"/>
        </w:rPr>
        <w:t xml:space="preserve"> </w:t>
      </w:r>
      <w:r>
        <w:rPr>
          <w:b/>
        </w:rPr>
        <w:t>2.</w:t>
      </w:r>
      <w:r>
        <w:rPr>
          <w:b/>
          <w:spacing w:val="-5"/>
        </w:rPr>
        <w:t xml:space="preserve"> </w:t>
      </w:r>
      <w:r>
        <w:rPr>
          <w:color w:val="333333"/>
        </w:rPr>
        <w:t>Steps</w:t>
      </w:r>
      <w:r>
        <w:rPr>
          <w:color w:val="333333"/>
          <w:spacing w:val="-2"/>
        </w:rPr>
        <w:t xml:space="preserve"> </w:t>
      </w:r>
      <w:r>
        <w:rPr>
          <w:color w:val="333333"/>
        </w:rPr>
        <w:t>for</w:t>
      </w:r>
      <w:r>
        <w:rPr>
          <w:color w:val="333333"/>
          <w:spacing w:val="-3"/>
        </w:rPr>
        <w:t xml:space="preserve"> </w:t>
      </w:r>
      <w:r>
        <w:rPr>
          <w:color w:val="333333"/>
        </w:rPr>
        <w:t>Text</w:t>
      </w:r>
      <w:r>
        <w:rPr>
          <w:color w:val="333333"/>
          <w:spacing w:val="-4"/>
        </w:rPr>
        <w:t xml:space="preserve"> </w:t>
      </w:r>
      <w:r>
        <w:rPr>
          <w:color w:val="333333"/>
        </w:rPr>
        <w:t>Summarization</w:t>
      </w:r>
      <w:r>
        <w:rPr>
          <w:color w:val="333333"/>
          <w:spacing w:val="-2"/>
        </w:rPr>
        <w:t xml:space="preserve"> </w:t>
      </w:r>
      <w:r>
        <w:rPr>
          <w:color w:val="333333"/>
        </w:rPr>
        <w:t>using</w:t>
      </w:r>
      <w:r>
        <w:rPr>
          <w:color w:val="333333"/>
          <w:spacing w:val="-5"/>
        </w:rPr>
        <w:t xml:space="preserve"> </w:t>
      </w:r>
      <w:r>
        <w:rPr>
          <w:color w:val="333333"/>
        </w:rPr>
        <w:t>NLP.</w:t>
      </w:r>
    </w:p>
    <w:p w14:paraId="67E4C9A5" w14:textId="77777777" w:rsidR="00FD3C61" w:rsidRDefault="00FD3C61">
      <w:pPr>
        <w:pStyle w:val="BodyText"/>
        <w:spacing w:before="1"/>
        <w:rPr>
          <w:sz w:val="20"/>
        </w:rPr>
      </w:pPr>
    </w:p>
    <w:p w14:paraId="4F18AFB5" w14:textId="58C202C2" w:rsidR="00FD3C61" w:rsidRDefault="00000000">
      <w:pPr>
        <w:pStyle w:val="Heading1"/>
        <w:numPr>
          <w:ilvl w:val="0"/>
          <w:numId w:val="8"/>
        </w:numPr>
        <w:tabs>
          <w:tab w:val="left" w:pos="901"/>
          <w:tab w:val="left" w:pos="902"/>
        </w:tabs>
        <w:spacing w:before="0"/>
        <w:ind w:left="901" w:hanging="658"/>
        <w:jc w:val="left"/>
      </w:pPr>
      <w:r>
        <w:t>DATASET</w:t>
      </w:r>
      <w:r>
        <w:rPr>
          <w:spacing w:val="-4"/>
        </w:rPr>
        <w:t xml:space="preserve"> </w:t>
      </w:r>
      <w:r>
        <w:t>AND</w:t>
      </w:r>
      <w:r>
        <w:rPr>
          <w:spacing w:val="-2"/>
        </w:rPr>
        <w:t xml:space="preserve"> </w:t>
      </w:r>
      <w:r>
        <w:t>ATTRIBUTES:</w:t>
      </w:r>
    </w:p>
    <w:p w14:paraId="785F08A2" w14:textId="152CBE97" w:rsidR="00E63D0B" w:rsidRDefault="00E63D0B" w:rsidP="00E63D0B">
      <w:pPr>
        <w:pStyle w:val="ListParagraph"/>
        <w:tabs>
          <w:tab w:val="left" w:pos="601"/>
          <w:tab w:val="left" w:pos="602"/>
        </w:tabs>
        <w:spacing w:before="2" w:line="360" w:lineRule="auto"/>
        <w:ind w:left="601"/>
        <w:jc w:val="left"/>
        <w:rPr>
          <w:sz w:val="24"/>
          <w:szCs w:val="24"/>
        </w:rPr>
      </w:pPr>
      <w:r>
        <w:rPr>
          <w:sz w:val="24"/>
          <w:szCs w:val="24"/>
        </w:rPr>
        <w:t xml:space="preserve">The dataset contains </w:t>
      </w:r>
    </w:p>
    <w:p w14:paraId="70986FC2" w14:textId="647D0D93" w:rsidR="00E63D0B" w:rsidRDefault="00E63D0B" w:rsidP="00E63D0B">
      <w:pPr>
        <w:pStyle w:val="ListParagraph"/>
        <w:numPr>
          <w:ilvl w:val="0"/>
          <w:numId w:val="12"/>
        </w:numPr>
        <w:tabs>
          <w:tab w:val="left" w:pos="601"/>
          <w:tab w:val="left" w:pos="602"/>
        </w:tabs>
        <w:spacing w:before="2" w:line="360" w:lineRule="auto"/>
        <w:jc w:val="left"/>
        <w:rPr>
          <w:sz w:val="24"/>
          <w:szCs w:val="24"/>
        </w:rPr>
      </w:pPr>
      <w:r>
        <w:rPr>
          <w:sz w:val="24"/>
          <w:szCs w:val="24"/>
        </w:rPr>
        <w:t>Article</w:t>
      </w:r>
    </w:p>
    <w:p w14:paraId="2C7EBECF" w14:textId="3211562C" w:rsidR="00E63D0B" w:rsidRDefault="00E63D0B" w:rsidP="00E63D0B">
      <w:pPr>
        <w:pStyle w:val="ListParagraph"/>
        <w:numPr>
          <w:ilvl w:val="0"/>
          <w:numId w:val="12"/>
        </w:numPr>
        <w:tabs>
          <w:tab w:val="left" w:pos="601"/>
          <w:tab w:val="left" w:pos="602"/>
        </w:tabs>
        <w:spacing w:before="2" w:line="360" w:lineRule="auto"/>
        <w:jc w:val="left"/>
        <w:rPr>
          <w:sz w:val="24"/>
          <w:szCs w:val="24"/>
        </w:rPr>
      </w:pPr>
      <w:r>
        <w:rPr>
          <w:sz w:val="24"/>
          <w:szCs w:val="24"/>
        </w:rPr>
        <w:t>Summary</w:t>
      </w:r>
    </w:p>
    <w:p w14:paraId="0BE667F6" w14:textId="6115718D" w:rsidR="00E63D0B" w:rsidRDefault="00E63D0B" w:rsidP="00E63D0B">
      <w:pPr>
        <w:pStyle w:val="ListParagraph"/>
        <w:numPr>
          <w:ilvl w:val="0"/>
          <w:numId w:val="12"/>
        </w:numPr>
        <w:tabs>
          <w:tab w:val="left" w:pos="601"/>
          <w:tab w:val="left" w:pos="602"/>
        </w:tabs>
        <w:spacing w:before="2" w:line="360" w:lineRule="auto"/>
        <w:jc w:val="left"/>
        <w:rPr>
          <w:sz w:val="24"/>
          <w:szCs w:val="24"/>
        </w:rPr>
      </w:pPr>
      <w:r>
        <w:rPr>
          <w:sz w:val="24"/>
          <w:szCs w:val="24"/>
        </w:rPr>
        <w:t>Id</w:t>
      </w:r>
    </w:p>
    <w:p w14:paraId="0EB21075" w14:textId="5D2FCACA" w:rsidR="00E63D0B" w:rsidRDefault="00E63D0B" w:rsidP="00E63D0B">
      <w:pPr>
        <w:tabs>
          <w:tab w:val="left" w:pos="601"/>
          <w:tab w:val="left" w:pos="602"/>
        </w:tabs>
        <w:spacing w:before="2" w:line="360" w:lineRule="auto"/>
        <w:rPr>
          <w:sz w:val="24"/>
          <w:szCs w:val="24"/>
        </w:rPr>
      </w:pPr>
      <w:r>
        <w:rPr>
          <w:sz w:val="24"/>
          <w:szCs w:val="24"/>
        </w:rPr>
        <w:t xml:space="preserve">      </w:t>
      </w:r>
    </w:p>
    <w:p w14:paraId="0D83989A" w14:textId="0F978BD7" w:rsidR="00E63D0B" w:rsidRDefault="00E63D0B" w:rsidP="00E63D0B">
      <w:pPr>
        <w:tabs>
          <w:tab w:val="left" w:pos="601"/>
          <w:tab w:val="left" w:pos="602"/>
        </w:tabs>
        <w:spacing w:before="2" w:line="360" w:lineRule="auto"/>
        <w:rPr>
          <w:sz w:val="24"/>
          <w:szCs w:val="24"/>
        </w:rPr>
      </w:pPr>
      <w:r>
        <w:rPr>
          <w:sz w:val="24"/>
          <w:szCs w:val="24"/>
        </w:rPr>
        <w:t xml:space="preserve">           The data is of three types</w:t>
      </w:r>
    </w:p>
    <w:p w14:paraId="43DC6543" w14:textId="10C46FAA" w:rsidR="00E63D0B" w:rsidRDefault="00E63D0B" w:rsidP="00E63D0B">
      <w:pPr>
        <w:pStyle w:val="ListParagraph"/>
        <w:numPr>
          <w:ilvl w:val="0"/>
          <w:numId w:val="14"/>
        </w:numPr>
        <w:tabs>
          <w:tab w:val="left" w:pos="601"/>
          <w:tab w:val="left" w:pos="602"/>
        </w:tabs>
        <w:spacing w:before="2" w:line="360" w:lineRule="auto"/>
        <w:rPr>
          <w:sz w:val="24"/>
          <w:szCs w:val="24"/>
        </w:rPr>
      </w:pPr>
      <w:r>
        <w:rPr>
          <w:sz w:val="24"/>
          <w:szCs w:val="24"/>
        </w:rPr>
        <w:t>Training Data</w:t>
      </w:r>
    </w:p>
    <w:p w14:paraId="5AFC74EB" w14:textId="663B771C" w:rsidR="00E63D0B" w:rsidRDefault="00E63D0B" w:rsidP="00E63D0B">
      <w:pPr>
        <w:pStyle w:val="ListParagraph"/>
        <w:numPr>
          <w:ilvl w:val="0"/>
          <w:numId w:val="14"/>
        </w:numPr>
        <w:tabs>
          <w:tab w:val="left" w:pos="601"/>
          <w:tab w:val="left" w:pos="602"/>
        </w:tabs>
        <w:spacing w:before="2" w:line="360" w:lineRule="auto"/>
        <w:rPr>
          <w:sz w:val="24"/>
          <w:szCs w:val="24"/>
        </w:rPr>
      </w:pPr>
      <w:r>
        <w:rPr>
          <w:sz w:val="24"/>
          <w:szCs w:val="24"/>
        </w:rPr>
        <w:t>Testing Data</w:t>
      </w:r>
    </w:p>
    <w:p w14:paraId="12555600" w14:textId="66299365" w:rsidR="00E63D0B" w:rsidRDefault="00E63D0B" w:rsidP="00E63D0B">
      <w:pPr>
        <w:pStyle w:val="ListParagraph"/>
        <w:numPr>
          <w:ilvl w:val="0"/>
          <w:numId w:val="14"/>
        </w:numPr>
        <w:tabs>
          <w:tab w:val="left" w:pos="601"/>
          <w:tab w:val="left" w:pos="602"/>
        </w:tabs>
        <w:spacing w:before="2" w:line="360" w:lineRule="auto"/>
        <w:rPr>
          <w:sz w:val="24"/>
          <w:szCs w:val="24"/>
        </w:rPr>
      </w:pPr>
      <w:r>
        <w:rPr>
          <w:sz w:val="24"/>
          <w:szCs w:val="24"/>
        </w:rPr>
        <w:t>Validation Data</w:t>
      </w:r>
    </w:p>
    <w:p w14:paraId="64087882" w14:textId="77777777" w:rsidR="00E63D0B" w:rsidRPr="00E63D0B" w:rsidRDefault="00E63D0B" w:rsidP="00E63D0B">
      <w:pPr>
        <w:pStyle w:val="ListParagraph"/>
        <w:tabs>
          <w:tab w:val="left" w:pos="601"/>
          <w:tab w:val="left" w:pos="602"/>
        </w:tabs>
        <w:spacing w:before="2" w:line="360" w:lineRule="auto"/>
        <w:ind w:left="1320"/>
        <w:rPr>
          <w:sz w:val="24"/>
          <w:szCs w:val="24"/>
        </w:rPr>
      </w:pPr>
    </w:p>
    <w:p w14:paraId="7412B2F2" w14:textId="77777777" w:rsidR="00E63D0B" w:rsidRDefault="00E63D0B" w:rsidP="00E63D0B">
      <w:pPr>
        <w:jc w:val="center"/>
      </w:pPr>
      <w:r>
        <w:rPr>
          <w:noProof/>
        </w:rPr>
        <w:lastRenderedPageBreak/>
        <w:drawing>
          <wp:inline distT="0" distB="0" distL="0" distR="0" wp14:anchorId="379606F7" wp14:editId="37EBF9AC">
            <wp:extent cx="5310184" cy="32004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76" t="8676" r="12819" b="6035"/>
                    <a:stretch/>
                  </pic:blipFill>
                  <pic:spPr bwMode="auto">
                    <a:xfrm>
                      <a:off x="0" y="0"/>
                      <a:ext cx="5369710" cy="3236275"/>
                    </a:xfrm>
                    <a:prstGeom prst="rect">
                      <a:avLst/>
                    </a:prstGeom>
                    <a:noFill/>
                    <a:ln>
                      <a:noFill/>
                    </a:ln>
                    <a:extLst>
                      <a:ext uri="{53640926-AAD7-44D8-BBD7-CCE9431645EC}">
                        <a14:shadowObscured xmlns:a14="http://schemas.microsoft.com/office/drawing/2010/main"/>
                      </a:ext>
                    </a:extLst>
                  </pic:spPr>
                </pic:pic>
              </a:graphicData>
            </a:graphic>
          </wp:inline>
        </w:drawing>
      </w:r>
    </w:p>
    <w:p w14:paraId="0A0A07F1" w14:textId="77777777" w:rsidR="00E63D0B" w:rsidRDefault="00E63D0B" w:rsidP="00E63D0B">
      <w:pPr>
        <w:jc w:val="center"/>
      </w:pPr>
    </w:p>
    <w:p w14:paraId="6399CBB3" w14:textId="72D614B9" w:rsidR="00E63D0B" w:rsidRDefault="00E63D0B" w:rsidP="00E63D0B">
      <w:pPr>
        <w:jc w:val="center"/>
      </w:pPr>
      <w:r>
        <w:t>Fig.2. Test data</w:t>
      </w:r>
    </w:p>
    <w:p w14:paraId="19E5E3DD" w14:textId="23634312" w:rsidR="00E63D0B" w:rsidRDefault="00E63D0B" w:rsidP="00E63D0B">
      <w:pPr>
        <w:jc w:val="center"/>
      </w:pPr>
    </w:p>
    <w:p w14:paraId="3210BC57" w14:textId="4716354A" w:rsidR="00E63D0B" w:rsidRDefault="00E63D0B" w:rsidP="00E63D0B">
      <w:pPr>
        <w:jc w:val="center"/>
      </w:pPr>
    </w:p>
    <w:p w14:paraId="3A073000" w14:textId="77777777" w:rsidR="00E63D0B" w:rsidRDefault="00E63D0B" w:rsidP="00E63D0B">
      <w:pPr>
        <w:jc w:val="center"/>
      </w:pPr>
    </w:p>
    <w:p w14:paraId="0C38180E" w14:textId="77777777" w:rsidR="00E63D0B" w:rsidRDefault="00E63D0B" w:rsidP="00E63D0B">
      <w:pPr>
        <w:jc w:val="center"/>
      </w:pPr>
    </w:p>
    <w:p w14:paraId="02E3A8A6" w14:textId="77777777" w:rsidR="00E63D0B" w:rsidRDefault="00E63D0B" w:rsidP="00E63D0B">
      <w:pPr>
        <w:jc w:val="center"/>
      </w:pPr>
      <w:r>
        <w:rPr>
          <w:noProof/>
        </w:rPr>
        <w:drawing>
          <wp:inline distT="0" distB="0" distL="0" distR="0" wp14:anchorId="0B5E0DD2" wp14:editId="32BC61B6">
            <wp:extent cx="5176359" cy="264414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55" t="12165" r="7617" b="5721"/>
                    <a:stretch/>
                  </pic:blipFill>
                  <pic:spPr bwMode="auto">
                    <a:xfrm>
                      <a:off x="0" y="0"/>
                      <a:ext cx="5190624" cy="2651427"/>
                    </a:xfrm>
                    <a:prstGeom prst="rect">
                      <a:avLst/>
                    </a:prstGeom>
                    <a:noFill/>
                    <a:ln>
                      <a:noFill/>
                    </a:ln>
                    <a:extLst>
                      <a:ext uri="{53640926-AAD7-44D8-BBD7-CCE9431645EC}">
                        <a14:shadowObscured xmlns:a14="http://schemas.microsoft.com/office/drawing/2010/main"/>
                      </a:ext>
                    </a:extLst>
                  </pic:spPr>
                </pic:pic>
              </a:graphicData>
            </a:graphic>
          </wp:inline>
        </w:drawing>
      </w:r>
    </w:p>
    <w:p w14:paraId="3861FC40" w14:textId="77777777" w:rsidR="00E63D0B" w:rsidRDefault="00E63D0B" w:rsidP="00E63D0B">
      <w:pPr>
        <w:jc w:val="center"/>
      </w:pPr>
    </w:p>
    <w:p w14:paraId="2D409D3D" w14:textId="77777777" w:rsidR="00E63D0B" w:rsidRDefault="00E63D0B" w:rsidP="00E63D0B">
      <w:pPr>
        <w:jc w:val="center"/>
      </w:pPr>
      <w:r>
        <w:t>Fig.3. Training Data</w:t>
      </w:r>
    </w:p>
    <w:p w14:paraId="11AABBF9" w14:textId="77777777" w:rsidR="00E63D0B" w:rsidRDefault="00E63D0B" w:rsidP="00E63D0B">
      <w:pPr>
        <w:jc w:val="center"/>
      </w:pPr>
    </w:p>
    <w:p w14:paraId="280639CB" w14:textId="77777777" w:rsidR="00E63D0B" w:rsidRDefault="00E63D0B" w:rsidP="00E63D0B">
      <w:pPr>
        <w:jc w:val="center"/>
      </w:pPr>
      <w:r w:rsidRPr="00E63D0B">
        <w:rPr>
          <w:noProof/>
        </w:rPr>
        <w:lastRenderedPageBreak/>
        <w:drawing>
          <wp:inline distT="0" distB="0" distL="0" distR="0" wp14:anchorId="467430A5" wp14:editId="40D0846F">
            <wp:extent cx="5013960" cy="2675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22" t="9775" r="7739" b="5938"/>
                    <a:stretch/>
                  </pic:blipFill>
                  <pic:spPr bwMode="auto">
                    <a:xfrm>
                      <a:off x="0" y="0"/>
                      <a:ext cx="5033035" cy="2686131"/>
                    </a:xfrm>
                    <a:prstGeom prst="rect">
                      <a:avLst/>
                    </a:prstGeom>
                    <a:noFill/>
                    <a:ln>
                      <a:noFill/>
                    </a:ln>
                    <a:extLst>
                      <a:ext uri="{53640926-AAD7-44D8-BBD7-CCE9431645EC}">
                        <a14:shadowObscured xmlns:a14="http://schemas.microsoft.com/office/drawing/2010/main"/>
                      </a:ext>
                    </a:extLst>
                  </pic:spPr>
                </pic:pic>
              </a:graphicData>
            </a:graphic>
          </wp:inline>
        </w:drawing>
      </w:r>
    </w:p>
    <w:p w14:paraId="6CD59A6D" w14:textId="77777777" w:rsidR="00E63D0B" w:rsidRDefault="00E63D0B" w:rsidP="00E63D0B">
      <w:pPr>
        <w:jc w:val="center"/>
      </w:pPr>
    </w:p>
    <w:p w14:paraId="318DA8C0" w14:textId="09E1F98B" w:rsidR="00E63D0B" w:rsidRDefault="00E63D0B" w:rsidP="00E63D0B">
      <w:pPr>
        <w:jc w:val="center"/>
        <w:sectPr w:rsidR="00E63D0B">
          <w:pgSz w:w="12240" w:h="15840"/>
          <w:pgMar w:top="1500" w:right="1260" w:bottom="280" w:left="1160" w:header="720" w:footer="720" w:gutter="0"/>
          <w:cols w:space="720"/>
        </w:sectPr>
      </w:pPr>
      <w:r>
        <w:t>Fig.4. Validation Data</w:t>
      </w:r>
    </w:p>
    <w:p w14:paraId="3651D60A" w14:textId="45551451" w:rsidR="00FD3C61" w:rsidRDefault="00000000" w:rsidP="00E63D0B">
      <w:pPr>
        <w:spacing w:before="91"/>
        <w:ind w:right="3303"/>
      </w:pPr>
      <w:r>
        <w:rPr>
          <w:b/>
        </w:rPr>
        <w:lastRenderedPageBreak/>
        <w:t>Fig</w:t>
      </w:r>
      <w:r>
        <w:rPr>
          <w:b/>
          <w:spacing w:val="-3"/>
        </w:rPr>
        <w:t xml:space="preserve"> </w:t>
      </w:r>
      <w:r>
        <w:rPr>
          <w:b/>
        </w:rPr>
        <w:t>3 :</w:t>
      </w:r>
      <w:r>
        <w:rPr>
          <w:b/>
          <w:spacing w:val="-2"/>
        </w:rPr>
        <w:t xml:space="preserve"> </w:t>
      </w:r>
      <w:r>
        <w:t>Data-set.</w:t>
      </w:r>
    </w:p>
    <w:p w14:paraId="7C8D0CAE" w14:textId="77777777" w:rsidR="00FD3C61" w:rsidRDefault="00000000">
      <w:pPr>
        <w:pStyle w:val="Heading3"/>
        <w:numPr>
          <w:ilvl w:val="1"/>
          <w:numId w:val="8"/>
        </w:numPr>
        <w:tabs>
          <w:tab w:val="left" w:pos="604"/>
        </w:tabs>
        <w:spacing w:before="29"/>
      </w:pPr>
      <w:r>
        <w:t>DATA</w:t>
      </w:r>
      <w:r>
        <w:rPr>
          <w:spacing w:val="-4"/>
        </w:rPr>
        <w:t xml:space="preserve"> </w:t>
      </w:r>
      <w:r>
        <w:t>PRE-PROCESSING</w:t>
      </w:r>
      <w:r>
        <w:rPr>
          <w:spacing w:val="-3"/>
        </w:rPr>
        <w:t xml:space="preserve"> </w:t>
      </w:r>
      <w:r>
        <w:t>:</w:t>
      </w:r>
    </w:p>
    <w:p w14:paraId="4A2C6140" w14:textId="77777777" w:rsidR="00FD3C61" w:rsidRDefault="00FD3C61">
      <w:pPr>
        <w:pStyle w:val="BodyText"/>
        <w:spacing w:before="10"/>
        <w:rPr>
          <w:b/>
          <w:sz w:val="19"/>
        </w:rPr>
      </w:pPr>
    </w:p>
    <w:p w14:paraId="239BBFC6" w14:textId="77777777" w:rsidR="00FD3C61" w:rsidRDefault="00000000">
      <w:pPr>
        <w:pStyle w:val="ListParagraph"/>
        <w:numPr>
          <w:ilvl w:val="2"/>
          <w:numId w:val="8"/>
        </w:numPr>
        <w:tabs>
          <w:tab w:val="left" w:pos="1012"/>
        </w:tabs>
        <w:spacing w:before="90" w:line="360" w:lineRule="auto"/>
        <w:ind w:right="318" w:hanging="12"/>
        <w:rPr>
          <w:sz w:val="24"/>
        </w:rPr>
      </w:pPr>
      <w:r>
        <w:rPr>
          <w:sz w:val="24"/>
        </w:rPr>
        <w:t>Real-world data collection has its own set of problems. It is often very messy which</w:t>
      </w:r>
      <w:r>
        <w:rPr>
          <w:spacing w:val="1"/>
          <w:sz w:val="24"/>
        </w:rPr>
        <w:t xml:space="preserve"> </w:t>
      </w:r>
      <w:r>
        <w:rPr>
          <w:sz w:val="24"/>
        </w:rPr>
        <w:t>includes missing data, presence of outliers, unstructured manner, etc. Before looking for any</w:t>
      </w:r>
      <w:r>
        <w:rPr>
          <w:spacing w:val="-57"/>
          <w:sz w:val="24"/>
        </w:rPr>
        <w:t xml:space="preserve"> </w:t>
      </w:r>
      <w:r>
        <w:rPr>
          <w:sz w:val="24"/>
        </w:rPr>
        <w:t>insights</w:t>
      </w:r>
      <w:r>
        <w:rPr>
          <w:spacing w:val="15"/>
          <w:sz w:val="24"/>
        </w:rPr>
        <w:t xml:space="preserve"> </w:t>
      </w:r>
      <w:r>
        <w:rPr>
          <w:sz w:val="24"/>
        </w:rPr>
        <w:t>from</w:t>
      </w:r>
      <w:r>
        <w:rPr>
          <w:spacing w:val="16"/>
          <w:sz w:val="24"/>
        </w:rPr>
        <w:t xml:space="preserve"> </w:t>
      </w:r>
      <w:r>
        <w:rPr>
          <w:sz w:val="24"/>
        </w:rPr>
        <w:t>the</w:t>
      </w:r>
      <w:r>
        <w:rPr>
          <w:spacing w:val="13"/>
          <w:sz w:val="24"/>
        </w:rPr>
        <w:t xml:space="preserve"> </w:t>
      </w:r>
      <w:r>
        <w:rPr>
          <w:sz w:val="24"/>
        </w:rPr>
        <w:t>data,</w:t>
      </w:r>
      <w:r>
        <w:rPr>
          <w:spacing w:val="18"/>
          <w:sz w:val="24"/>
        </w:rPr>
        <w:t xml:space="preserve"> </w:t>
      </w:r>
      <w:r>
        <w:rPr>
          <w:sz w:val="24"/>
        </w:rPr>
        <w:t>we</w:t>
      </w:r>
      <w:r>
        <w:rPr>
          <w:spacing w:val="13"/>
          <w:sz w:val="24"/>
        </w:rPr>
        <w:t xml:space="preserve"> </w:t>
      </w:r>
      <w:r>
        <w:rPr>
          <w:sz w:val="24"/>
        </w:rPr>
        <w:t>have</w:t>
      </w:r>
      <w:r>
        <w:rPr>
          <w:spacing w:val="17"/>
          <w:sz w:val="24"/>
        </w:rPr>
        <w:t xml:space="preserve"> </w:t>
      </w:r>
      <w:r>
        <w:rPr>
          <w:sz w:val="24"/>
        </w:rPr>
        <w:t>to</w:t>
      </w:r>
      <w:r>
        <w:rPr>
          <w:spacing w:val="12"/>
          <w:sz w:val="24"/>
        </w:rPr>
        <w:t xml:space="preserve"> </w:t>
      </w:r>
      <w:r>
        <w:rPr>
          <w:sz w:val="24"/>
        </w:rPr>
        <w:t>first</w:t>
      </w:r>
      <w:r>
        <w:rPr>
          <w:spacing w:val="18"/>
          <w:sz w:val="24"/>
        </w:rPr>
        <w:t xml:space="preserve"> </w:t>
      </w:r>
      <w:r>
        <w:rPr>
          <w:sz w:val="24"/>
        </w:rPr>
        <w:t>perform</w:t>
      </w:r>
      <w:r>
        <w:rPr>
          <w:spacing w:val="15"/>
          <w:sz w:val="24"/>
        </w:rPr>
        <w:t xml:space="preserve"> </w:t>
      </w:r>
      <w:r>
        <w:rPr>
          <w:sz w:val="24"/>
        </w:rPr>
        <w:t>preprocessing</w:t>
      </w:r>
      <w:r>
        <w:rPr>
          <w:spacing w:val="15"/>
          <w:sz w:val="24"/>
        </w:rPr>
        <w:t xml:space="preserve"> </w:t>
      </w:r>
      <w:r>
        <w:rPr>
          <w:sz w:val="24"/>
        </w:rPr>
        <w:t>tasks</w:t>
      </w:r>
      <w:r>
        <w:rPr>
          <w:spacing w:val="15"/>
          <w:sz w:val="24"/>
        </w:rPr>
        <w:t xml:space="preserve"> </w:t>
      </w:r>
      <w:r>
        <w:rPr>
          <w:sz w:val="24"/>
        </w:rPr>
        <w:t>which</w:t>
      </w:r>
      <w:r>
        <w:rPr>
          <w:spacing w:val="15"/>
          <w:sz w:val="24"/>
        </w:rPr>
        <w:t xml:space="preserve"> </w:t>
      </w:r>
      <w:r>
        <w:rPr>
          <w:sz w:val="24"/>
        </w:rPr>
        <w:t>then</w:t>
      </w:r>
      <w:r>
        <w:rPr>
          <w:spacing w:val="17"/>
          <w:sz w:val="24"/>
        </w:rPr>
        <w:t xml:space="preserve"> </w:t>
      </w:r>
      <w:r>
        <w:rPr>
          <w:sz w:val="24"/>
        </w:rPr>
        <w:t>only</w:t>
      </w:r>
      <w:r>
        <w:rPr>
          <w:spacing w:val="13"/>
          <w:sz w:val="24"/>
        </w:rPr>
        <w:t xml:space="preserve"> </w:t>
      </w:r>
      <w:r>
        <w:rPr>
          <w:sz w:val="24"/>
        </w:rPr>
        <w:t>allow</w:t>
      </w:r>
      <w:r>
        <w:rPr>
          <w:spacing w:val="-58"/>
          <w:sz w:val="24"/>
        </w:rPr>
        <w:t xml:space="preserve"> </w:t>
      </w:r>
      <w:r>
        <w:rPr>
          <w:sz w:val="24"/>
        </w:rPr>
        <w:t>us to use that data for further observation and train our machine learning model.</w:t>
      </w:r>
      <w:r>
        <w:rPr>
          <w:spacing w:val="1"/>
          <w:sz w:val="24"/>
        </w:rPr>
        <w:t xml:space="preserve"> </w:t>
      </w:r>
      <w:r>
        <w:rPr>
          <w:sz w:val="24"/>
        </w:rPr>
        <w:t>We use</w:t>
      </w:r>
      <w:r>
        <w:rPr>
          <w:spacing w:val="1"/>
          <w:sz w:val="24"/>
        </w:rPr>
        <w:t xml:space="preserve"> </w:t>
      </w:r>
      <w:r>
        <w:rPr>
          <w:sz w:val="24"/>
        </w:rPr>
        <w:t>missing values treatment, outliers detection, normalization and data split to process our data</w:t>
      </w:r>
      <w:r>
        <w:rPr>
          <w:spacing w:val="1"/>
          <w:sz w:val="24"/>
        </w:rPr>
        <w:t xml:space="preserve"> </w:t>
      </w:r>
      <w:r>
        <w:rPr>
          <w:sz w:val="24"/>
        </w:rPr>
        <w:t>before feeding</w:t>
      </w:r>
      <w:r>
        <w:rPr>
          <w:spacing w:val="2"/>
          <w:sz w:val="24"/>
        </w:rPr>
        <w:t xml:space="preserve"> </w:t>
      </w:r>
      <w:r>
        <w:rPr>
          <w:sz w:val="24"/>
        </w:rPr>
        <w:t>it</w:t>
      </w:r>
      <w:r>
        <w:rPr>
          <w:spacing w:val="-2"/>
          <w:sz w:val="24"/>
        </w:rPr>
        <w:t xml:space="preserve"> </w:t>
      </w:r>
      <w:r>
        <w:rPr>
          <w:sz w:val="24"/>
        </w:rPr>
        <w:t>to the</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model.</w:t>
      </w:r>
    </w:p>
    <w:p w14:paraId="2918DB82" w14:textId="77777777" w:rsidR="00FD3C61" w:rsidRDefault="00000000">
      <w:pPr>
        <w:spacing w:before="1"/>
        <w:ind w:left="596"/>
        <w:jc w:val="both"/>
        <w:rPr>
          <w:b/>
          <w:i/>
          <w:sz w:val="26"/>
        </w:rPr>
      </w:pPr>
      <w:r>
        <w:rPr>
          <w:b/>
          <w:i/>
          <w:sz w:val="26"/>
        </w:rPr>
        <w:t>Data</w:t>
      </w:r>
      <w:r>
        <w:rPr>
          <w:b/>
          <w:i/>
          <w:spacing w:val="-1"/>
          <w:sz w:val="26"/>
        </w:rPr>
        <w:t xml:space="preserve"> </w:t>
      </w:r>
      <w:r>
        <w:rPr>
          <w:b/>
          <w:i/>
          <w:sz w:val="26"/>
        </w:rPr>
        <w:t>info:</w:t>
      </w:r>
    </w:p>
    <w:p w14:paraId="39A9D621" w14:textId="77777777" w:rsidR="00FD3C61" w:rsidRDefault="00000000">
      <w:pPr>
        <w:pStyle w:val="BodyText"/>
        <w:spacing w:before="6"/>
        <w:rPr>
          <w:b/>
          <w:i/>
          <w:sz w:val="26"/>
        </w:rPr>
      </w:pPr>
      <w:r>
        <w:rPr>
          <w:noProof/>
        </w:rPr>
        <w:drawing>
          <wp:anchor distT="0" distB="0" distL="0" distR="0" simplePos="0" relativeHeight="251659264" behindDoc="0" locked="0" layoutInCell="1" allowOverlap="1" wp14:anchorId="56F313AF" wp14:editId="4646F338">
            <wp:simplePos x="0" y="0"/>
            <wp:positionH relativeFrom="page">
              <wp:posOffset>2033358</wp:posOffset>
            </wp:positionH>
            <wp:positionV relativeFrom="paragraph">
              <wp:posOffset>218443</wp:posOffset>
            </wp:positionV>
            <wp:extent cx="4261169" cy="210026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4261169" cy="2100262"/>
                    </a:xfrm>
                    <a:prstGeom prst="rect">
                      <a:avLst/>
                    </a:prstGeom>
                  </pic:spPr>
                </pic:pic>
              </a:graphicData>
            </a:graphic>
          </wp:anchor>
        </w:drawing>
      </w:r>
    </w:p>
    <w:p w14:paraId="438889E7" w14:textId="77777777" w:rsidR="00FD3C61" w:rsidRDefault="00000000">
      <w:pPr>
        <w:spacing w:before="198"/>
        <w:ind w:left="4525"/>
      </w:pPr>
      <w:r>
        <w:rPr>
          <w:b/>
        </w:rPr>
        <w:t>Fig</w:t>
      </w:r>
      <w:r>
        <w:rPr>
          <w:b/>
          <w:spacing w:val="-9"/>
        </w:rPr>
        <w:t xml:space="preserve"> </w:t>
      </w:r>
      <w:r>
        <w:rPr>
          <w:b/>
        </w:rPr>
        <w:t>4</w:t>
      </w:r>
      <w:r>
        <w:rPr>
          <w:b/>
          <w:spacing w:val="-7"/>
        </w:rPr>
        <w:t xml:space="preserve"> </w:t>
      </w:r>
      <w:r>
        <w:rPr>
          <w:b/>
        </w:rPr>
        <w:t>:</w:t>
      </w:r>
      <w:r>
        <w:rPr>
          <w:b/>
          <w:spacing w:val="-5"/>
        </w:rPr>
        <w:t xml:space="preserve"> </w:t>
      </w:r>
      <w:r>
        <w:t>Data</w:t>
      </w:r>
      <w:r>
        <w:rPr>
          <w:spacing w:val="-9"/>
        </w:rPr>
        <w:t xml:space="preserve"> </w:t>
      </w:r>
      <w:r>
        <w:t>preprocessing</w:t>
      </w:r>
    </w:p>
    <w:p w14:paraId="681F3B8E" w14:textId="77777777" w:rsidR="00FD3C61" w:rsidRDefault="00FD3C61">
      <w:pPr>
        <w:sectPr w:rsidR="00FD3C61">
          <w:pgSz w:w="12240" w:h="15840"/>
          <w:pgMar w:top="1500" w:right="1260" w:bottom="280" w:left="1160" w:header="720" w:footer="720" w:gutter="0"/>
          <w:cols w:space="720"/>
        </w:sectPr>
      </w:pPr>
    </w:p>
    <w:p w14:paraId="113CB239" w14:textId="77777777" w:rsidR="00FD3C61" w:rsidRDefault="00FD3C61">
      <w:pPr>
        <w:pStyle w:val="BodyText"/>
        <w:rPr>
          <w:sz w:val="20"/>
        </w:rPr>
      </w:pPr>
    </w:p>
    <w:p w14:paraId="608DDCF1" w14:textId="77777777" w:rsidR="00FD3C61" w:rsidRDefault="00FD3C61">
      <w:pPr>
        <w:pStyle w:val="BodyText"/>
        <w:spacing w:before="2"/>
        <w:rPr>
          <w:sz w:val="22"/>
        </w:rPr>
      </w:pPr>
    </w:p>
    <w:p w14:paraId="3D61F825" w14:textId="77777777" w:rsidR="00FD3C61" w:rsidRDefault="00000000">
      <w:pPr>
        <w:pStyle w:val="Heading2"/>
      </w:pPr>
      <w:r>
        <w:t>Missing</w:t>
      </w:r>
      <w:r>
        <w:rPr>
          <w:spacing w:val="-4"/>
        </w:rPr>
        <w:t xml:space="preserve"> </w:t>
      </w:r>
      <w:r>
        <w:t>values treatment:</w:t>
      </w:r>
    </w:p>
    <w:p w14:paraId="7279812D" w14:textId="77777777" w:rsidR="00FD3C61" w:rsidRDefault="00FD3C61">
      <w:pPr>
        <w:pStyle w:val="BodyText"/>
        <w:spacing w:before="10"/>
        <w:rPr>
          <w:b/>
          <w:i/>
          <w:sz w:val="29"/>
        </w:rPr>
      </w:pPr>
    </w:p>
    <w:p w14:paraId="3A5D7E1B" w14:textId="77777777" w:rsidR="00FD3C61" w:rsidRDefault="00000000">
      <w:pPr>
        <w:pStyle w:val="BodyText"/>
        <w:spacing w:line="360" w:lineRule="auto"/>
        <w:ind w:left="181" w:right="155" w:firstLine="720"/>
        <w:jc w:val="both"/>
      </w:pPr>
      <w:r>
        <w:t>The real world’s dataset often has many missing values which can be treated by using</w:t>
      </w:r>
      <w:r>
        <w:rPr>
          <w:spacing w:val="1"/>
        </w:rPr>
        <w:t xml:space="preserve"> </w:t>
      </w:r>
      <w:r>
        <w:t>certain methods. But in our data, there are no missing values, because we collected the data</w:t>
      </w:r>
      <w:r>
        <w:rPr>
          <w:spacing w:val="1"/>
        </w:rPr>
        <w:t xml:space="preserve"> </w:t>
      </w:r>
      <w:r>
        <w:t>manually through google forms survey and made sure not to miss out any data. To treat the</w:t>
      </w:r>
      <w:r>
        <w:rPr>
          <w:spacing w:val="1"/>
        </w:rPr>
        <w:t xml:space="preserve"> </w:t>
      </w:r>
      <w:r>
        <w:t>missing</w:t>
      </w:r>
      <w:r>
        <w:rPr>
          <w:spacing w:val="-4"/>
        </w:rPr>
        <w:t xml:space="preserve"> </w:t>
      </w:r>
      <w:r>
        <w:t>values, we</w:t>
      </w:r>
      <w:r>
        <w:rPr>
          <w:spacing w:val="1"/>
        </w:rPr>
        <w:t xml:space="preserve"> </w:t>
      </w:r>
      <w:r>
        <w:t>generally use</w:t>
      </w:r>
      <w:r>
        <w:rPr>
          <w:spacing w:val="-1"/>
        </w:rPr>
        <w:t xml:space="preserve"> </w:t>
      </w:r>
      <w:r>
        <w:t>the</w:t>
      </w:r>
      <w:r>
        <w:rPr>
          <w:spacing w:val="1"/>
        </w:rPr>
        <w:t xml:space="preserve"> </w:t>
      </w:r>
      <w:r>
        <w:t>following</w:t>
      </w:r>
      <w:r>
        <w:rPr>
          <w:spacing w:val="-1"/>
        </w:rPr>
        <w:t xml:space="preserve"> </w:t>
      </w:r>
      <w:r>
        <w:t>strategies:</w:t>
      </w:r>
    </w:p>
    <w:p w14:paraId="2FBB94DF" w14:textId="77777777" w:rsidR="00FD3C61" w:rsidRDefault="00000000">
      <w:pPr>
        <w:pStyle w:val="ListParagraph"/>
        <w:numPr>
          <w:ilvl w:val="0"/>
          <w:numId w:val="4"/>
        </w:numPr>
        <w:tabs>
          <w:tab w:val="left" w:pos="902"/>
        </w:tabs>
        <w:spacing w:before="195"/>
        <w:ind w:hanging="361"/>
        <w:rPr>
          <w:rFonts w:ascii="Symbol" w:hAnsi="Symbol"/>
          <w:sz w:val="24"/>
        </w:rPr>
      </w:pPr>
      <w:r>
        <w:rPr>
          <w:sz w:val="24"/>
        </w:rPr>
        <w:t>Remove</w:t>
      </w:r>
      <w:r>
        <w:rPr>
          <w:spacing w:val="-3"/>
          <w:sz w:val="24"/>
        </w:rPr>
        <w:t xml:space="preserve"> </w:t>
      </w:r>
      <w:r>
        <w:rPr>
          <w:sz w:val="24"/>
        </w:rPr>
        <w:t>the entire</w:t>
      </w:r>
      <w:r>
        <w:rPr>
          <w:spacing w:val="-3"/>
          <w:sz w:val="24"/>
        </w:rPr>
        <w:t xml:space="preserve"> </w:t>
      </w:r>
      <w:r>
        <w:rPr>
          <w:sz w:val="24"/>
        </w:rPr>
        <w:t>row</w:t>
      </w:r>
      <w:r>
        <w:rPr>
          <w:spacing w:val="-2"/>
          <w:sz w:val="24"/>
        </w:rPr>
        <w:t xml:space="preserve"> </w:t>
      </w:r>
      <w:r>
        <w:rPr>
          <w:sz w:val="24"/>
        </w:rPr>
        <w:t>(If</w:t>
      </w:r>
      <w:r>
        <w:rPr>
          <w:spacing w:val="2"/>
          <w:sz w:val="24"/>
        </w:rPr>
        <w:t xml:space="preserve"> </w:t>
      </w:r>
      <w:r>
        <w:rPr>
          <w:sz w:val="24"/>
        </w:rPr>
        <w:t>missing</w:t>
      </w:r>
      <w:r>
        <w:rPr>
          <w:spacing w:val="-1"/>
          <w:sz w:val="24"/>
        </w:rPr>
        <w:t xml:space="preserve"> </w:t>
      </w:r>
      <w:r>
        <w:rPr>
          <w:sz w:val="24"/>
        </w:rPr>
        <w:t>values</w:t>
      </w:r>
      <w:r>
        <w:rPr>
          <w:spacing w:val="-1"/>
          <w:sz w:val="24"/>
        </w:rPr>
        <w:t xml:space="preserve"> </w:t>
      </w:r>
      <w:r>
        <w:rPr>
          <w:sz w:val="24"/>
        </w:rPr>
        <w:t>are</w:t>
      </w:r>
      <w:r>
        <w:rPr>
          <w:spacing w:val="-1"/>
          <w:sz w:val="24"/>
        </w:rPr>
        <w:t xml:space="preserve"> </w:t>
      </w:r>
      <w:r>
        <w:rPr>
          <w:sz w:val="24"/>
        </w:rPr>
        <w:t>less</w:t>
      </w:r>
      <w:r>
        <w:rPr>
          <w:spacing w:val="-1"/>
          <w:sz w:val="24"/>
        </w:rPr>
        <w:t xml:space="preserve"> </w:t>
      </w:r>
      <w:r>
        <w:rPr>
          <w:sz w:val="24"/>
        </w:rPr>
        <w:t>in</w:t>
      </w:r>
      <w:r>
        <w:rPr>
          <w:spacing w:val="-2"/>
          <w:sz w:val="24"/>
        </w:rPr>
        <w:t xml:space="preserve"> </w:t>
      </w:r>
      <w:r>
        <w:rPr>
          <w:sz w:val="24"/>
        </w:rPr>
        <w:t>number)</w:t>
      </w:r>
    </w:p>
    <w:p w14:paraId="4A4AF84B" w14:textId="77777777" w:rsidR="00FD3C61" w:rsidRDefault="00000000">
      <w:pPr>
        <w:pStyle w:val="ListParagraph"/>
        <w:numPr>
          <w:ilvl w:val="0"/>
          <w:numId w:val="4"/>
        </w:numPr>
        <w:tabs>
          <w:tab w:val="left" w:pos="902"/>
        </w:tabs>
        <w:spacing w:before="138"/>
        <w:ind w:hanging="361"/>
        <w:rPr>
          <w:rFonts w:ascii="Symbol" w:hAnsi="Symbol"/>
          <w:sz w:val="24"/>
        </w:rPr>
      </w:pPr>
      <w:r>
        <w:rPr>
          <w:sz w:val="24"/>
        </w:rPr>
        <w:t>Replace</w:t>
      </w:r>
      <w:r>
        <w:rPr>
          <w:spacing w:val="-1"/>
          <w:sz w:val="24"/>
        </w:rPr>
        <w:t xml:space="preserve"> </w:t>
      </w:r>
      <w:r>
        <w:rPr>
          <w:sz w:val="24"/>
        </w:rPr>
        <w:t>the</w:t>
      </w:r>
      <w:r>
        <w:rPr>
          <w:spacing w:val="-2"/>
          <w:sz w:val="24"/>
        </w:rPr>
        <w:t xml:space="preserve"> </w:t>
      </w:r>
      <w:r>
        <w:rPr>
          <w:sz w:val="24"/>
        </w:rPr>
        <w:t>missing</w:t>
      </w:r>
      <w:r>
        <w:rPr>
          <w:spacing w:val="-4"/>
          <w:sz w:val="24"/>
        </w:rPr>
        <w:t xml:space="preserve"> </w:t>
      </w:r>
      <w:r>
        <w:rPr>
          <w:sz w:val="24"/>
        </w:rPr>
        <w:t>value with</w:t>
      </w:r>
      <w:r>
        <w:rPr>
          <w:spacing w:val="-1"/>
          <w:sz w:val="24"/>
        </w:rPr>
        <w:t xml:space="preserve"> </w:t>
      </w:r>
      <w:r>
        <w:rPr>
          <w:sz w:val="24"/>
        </w:rPr>
        <w:t>either</w:t>
      </w:r>
      <w:r>
        <w:rPr>
          <w:spacing w:val="-3"/>
          <w:sz w:val="24"/>
        </w:rPr>
        <w:t xml:space="preserve"> </w:t>
      </w:r>
      <w:r>
        <w:rPr>
          <w:sz w:val="24"/>
        </w:rPr>
        <w:t>mean</w:t>
      </w:r>
      <w:r>
        <w:rPr>
          <w:spacing w:val="1"/>
          <w:sz w:val="24"/>
        </w:rPr>
        <w:t xml:space="preserve"> </w:t>
      </w:r>
      <w:r>
        <w:rPr>
          <w:sz w:val="24"/>
        </w:rPr>
        <w:t>or</w:t>
      </w:r>
      <w:r>
        <w:rPr>
          <w:spacing w:val="-2"/>
          <w:sz w:val="24"/>
        </w:rPr>
        <w:t xml:space="preserve"> </w:t>
      </w:r>
      <w:r>
        <w:rPr>
          <w:sz w:val="24"/>
        </w:rPr>
        <w:t>median</w:t>
      </w:r>
    </w:p>
    <w:p w14:paraId="39242173" w14:textId="77777777" w:rsidR="00FD3C61" w:rsidRDefault="00000000">
      <w:pPr>
        <w:pStyle w:val="ListParagraph"/>
        <w:numPr>
          <w:ilvl w:val="0"/>
          <w:numId w:val="4"/>
        </w:numPr>
        <w:tabs>
          <w:tab w:val="left" w:pos="902"/>
        </w:tabs>
        <w:spacing w:before="135" w:line="352" w:lineRule="auto"/>
        <w:ind w:right="156"/>
        <w:rPr>
          <w:rFonts w:ascii="Symbol" w:hAnsi="Symbol"/>
          <w:sz w:val="24"/>
        </w:rPr>
      </w:pPr>
      <w:r>
        <w:rPr>
          <w:sz w:val="24"/>
        </w:rPr>
        <w:t>Replace the missing value with most frequent value in the column (This is generally used</w:t>
      </w:r>
      <w:r>
        <w:rPr>
          <w:spacing w:val="1"/>
          <w:sz w:val="24"/>
        </w:rPr>
        <w:t xml:space="preserve"> </w:t>
      </w:r>
      <w:r>
        <w:rPr>
          <w:sz w:val="24"/>
        </w:rPr>
        <w:t>only</w:t>
      </w:r>
      <w:r>
        <w:rPr>
          <w:spacing w:val="-1"/>
          <w:sz w:val="24"/>
        </w:rPr>
        <w:t xml:space="preserve"> </w:t>
      </w:r>
      <w:r>
        <w:rPr>
          <w:sz w:val="24"/>
        </w:rPr>
        <w:t>for</w:t>
      </w:r>
      <w:r>
        <w:rPr>
          <w:spacing w:val="-1"/>
          <w:sz w:val="24"/>
        </w:rPr>
        <w:t xml:space="preserve"> </w:t>
      </w:r>
      <w:r>
        <w:rPr>
          <w:sz w:val="24"/>
        </w:rPr>
        <w:t>large</w:t>
      </w:r>
      <w:r>
        <w:rPr>
          <w:spacing w:val="1"/>
          <w:sz w:val="24"/>
        </w:rPr>
        <w:t xml:space="preserve"> </w:t>
      </w:r>
      <w:r>
        <w:rPr>
          <w:sz w:val="24"/>
        </w:rPr>
        <w:t>dataset)</w:t>
      </w:r>
    </w:p>
    <w:p w14:paraId="3A240834" w14:textId="77777777" w:rsidR="00FD3C61" w:rsidRDefault="00000000">
      <w:pPr>
        <w:pStyle w:val="Heading2"/>
        <w:spacing w:before="205"/>
      </w:pPr>
      <w:r>
        <w:t>Normalization:</w:t>
      </w:r>
    </w:p>
    <w:p w14:paraId="135B7B0D" w14:textId="77777777" w:rsidR="00FD3C61" w:rsidRDefault="00FD3C61">
      <w:pPr>
        <w:pStyle w:val="BodyText"/>
        <w:spacing w:before="10"/>
        <w:rPr>
          <w:b/>
          <w:i/>
          <w:sz w:val="29"/>
        </w:rPr>
      </w:pPr>
    </w:p>
    <w:p w14:paraId="378C5221" w14:textId="77777777" w:rsidR="00FD3C61" w:rsidRDefault="00000000">
      <w:pPr>
        <w:pStyle w:val="BodyText"/>
        <w:spacing w:line="360" w:lineRule="auto"/>
        <w:ind w:left="181" w:right="154" w:firstLine="720"/>
        <w:jc w:val="both"/>
      </w:pPr>
      <w:r>
        <w:t>Normalization is a technique for organizing data in a database. Data normalization is the</w:t>
      </w:r>
      <w:r>
        <w:rPr>
          <w:spacing w:val="1"/>
        </w:rPr>
        <w:t xml:space="preserve"> </w:t>
      </w:r>
      <w:r>
        <w:t>process of rescaling one or more attributes to the range of 0 to 1. This means that the largest value</w:t>
      </w:r>
      <w:r>
        <w:rPr>
          <w:spacing w:val="1"/>
        </w:rPr>
        <w:t xml:space="preserve"> </w:t>
      </w:r>
      <w:r>
        <w:t>for each attribute is 1 and the smallest value is 0. It is important that a database is normalized to</w:t>
      </w:r>
      <w:r>
        <w:rPr>
          <w:spacing w:val="1"/>
        </w:rPr>
        <w:t xml:space="preserve"> </w:t>
      </w:r>
      <w:r>
        <w:t>ensure only related data is stored in each table and to avoid biasing towards huge values. When we</w:t>
      </w:r>
      <w:r>
        <w:rPr>
          <w:spacing w:val="-57"/>
        </w:rPr>
        <w:t xml:space="preserve"> </w:t>
      </w:r>
      <w:r>
        <w:t>normalize the data while feeding it to the model, we also have to de-normalize it. This process can</w:t>
      </w:r>
      <w:r>
        <w:rPr>
          <w:spacing w:val="-57"/>
        </w:rPr>
        <w:t xml:space="preserve"> </w:t>
      </w:r>
      <w:r>
        <w:t>be</w:t>
      </w:r>
      <w:r>
        <w:rPr>
          <w:spacing w:val="-2"/>
        </w:rPr>
        <w:t xml:space="preserve"> </w:t>
      </w:r>
      <w:r>
        <w:t>done</w:t>
      </w:r>
      <w:r>
        <w:rPr>
          <w:spacing w:val="1"/>
        </w:rPr>
        <w:t xml:space="preserve"> </w:t>
      </w:r>
      <w:r>
        <w:t>using the</w:t>
      </w:r>
      <w:r>
        <w:rPr>
          <w:spacing w:val="-1"/>
        </w:rPr>
        <w:t xml:space="preserve"> </w:t>
      </w:r>
      <w:r>
        <w:t>formulas below:</w:t>
      </w:r>
    </w:p>
    <w:p w14:paraId="1D377C81" w14:textId="1CDDBC1A" w:rsidR="00FD3C61" w:rsidRDefault="00FD087E">
      <w:pPr>
        <w:pStyle w:val="ListParagraph"/>
        <w:numPr>
          <w:ilvl w:val="0"/>
          <w:numId w:val="4"/>
        </w:numPr>
        <w:tabs>
          <w:tab w:val="left" w:pos="902"/>
        </w:tabs>
        <w:spacing w:before="183" w:line="156" w:lineRule="auto"/>
        <w:ind w:hanging="361"/>
        <w:rPr>
          <w:rFonts w:ascii="Symbol" w:eastAsia="Symbol" w:hAnsi="Symbol"/>
          <w:sz w:val="26"/>
        </w:rPr>
      </w:pPr>
      <w:r>
        <w:rPr>
          <w:noProof/>
        </w:rPr>
        <mc:AlternateContent>
          <mc:Choice Requires="wps">
            <w:drawing>
              <wp:anchor distT="0" distB="0" distL="114300" distR="114300" simplePos="0" relativeHeight="487466496" behindDoc="1" locked="0" layoutInCell="1" allowOverlap="1" wp14:anchorId="2AED9299" wp14:editId="0FE34514">
                <wp:simplePos x="0" y="0"/>
                <wp:positionH relativeFrom="page">
                  <wp:posOffset>1395730</wp:posOffset>
                </wp:positionH>
                <wp:positionV relativeFrom="paragraph">
                  <wp:posOffset>222885</wp:posOffset>
                </wp:positionV>
                <wp:extent cx="179705" cy="134620"/>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93BEF" w14:textId="77777777" w:rsidR="00FD3C61" w:rsidRDefault="00FD3C61">
                            <w:pPr>
                              <w:rPr>
                                <w:rFonts w:ascii="Cambria Math" w:eastAsia="Cambria Math"/>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ED9299" id="_x0000_t202" coordsize="21600,21600" o:spt="202" path="m,l,21600r21600,l21600,xe">
                <v:stroke joinstyle="miter"/>
                <v:path gradientshapeok="t" o:connecttype="rect"/>
              </v:shapetype>
              <v:shape id="Text Box 4" o:spid="_x0000_s1026" type="#_x0000_t202" style="position:absolute;left:0;text-align:left;margin-left:109.9pt;margin-top:17.55pt;width:14.15pt;height:10.6pt;z-index:-1584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3C71gEAAJADAAAOAAAAZHJzL2Uyb0RvYy54bWysU9tu1DAQfUfiHyy/s8ku0EK02aq0KkIq&#10;BanwARPHTiISjxl7N1m+nrGz2XJ5Q7xYY3t85pwz4+3VNPTioMl3aEu5XuVSaKuw7mxTyq9f7l68&#10;kcIHsDX0aHUpj9rLq93zZ9vRFXqDLfa1JsEg1hejK2UbgiuyzKtWD+BX6LTlS4M0QOAtNVlNMDL6&#10;0GebPL/IRqTaESrtPZ/ezpdyl/CN0Sp8MsbrIPpSMreQVkprFddst4WiIXBtp0404B9YDNBZLnqG&#10;uoUAYk/dX1BDpwg9mrBSOGRoTKd00sBq1vkfah5bcDppYXO8O9vk/x+sejg8us8kwvQOJ25gEuHd&#10;PapvXli8acE2+poIx1ZDzYXX0bJsdL44PY1W+8JHkGr8iDU3GfYBE9BkaIiusE7B6NyA49l0PQWh&#10;YsnLt5f5aykUX61fvrrYpKZkUCyPHfnwXuMgYlBK4p4mcDjc+xDJQLGkxFoW77q+T33t7W8HnBhP&#10;EvnId2Yepmri7CiiwvrIMgjnMeGx5qBF+iHFyCNSSv99D6Sl6D9YtiLO0xLQElRLAFbx01IGKebw&#10;Jsxzt3fUNS0jz2ZbvGa7TJekPLE48eS2J4WnEY1z9es+ZT19pN1PAAAA//8DAFBLAwQUAAYACAAA&#10;ACEAVHZDcOAAAAAJAQAADwAAAGRycy9kb3ducmV2LnhtbEyPQU+DQBCF7yb+h82YeLML1JIWWZrG&#10;6MnESPHgcYEpbMrOIrtt8d87nuptXublve/l29kO4oyTN44UxIsIBFLjWkOdgs/q9WENwgdNrR4c&#10;oYIf9LAtbm9ynbXuQiWe96ETHEI+0wr6EMZMSt/0aLVfuBGJfwc3WR1YTp1sJ33hcDvIJIpSabUh&#10;buj1iM89Nsf9ySrYfVH5Yr7f64/yUJqq2kT0lh6Vur+bd08gAs7haoY/fEaHgplqd6LWi0FBEm8Y&#10;PShYrmIQbEge13zUClbpEmSRy/8Lil8AAAD//wMAUEsBAi0AFAAGAAgAAAAhALaDOJL+AAAA4QEA&#10;ABMAAAAAAAAAAAAAAAAAAAAAAFtDb250ZW50X1R5cGVzXS54bWxQSwECLQAUAAYACAAAACEAOP0h&#10;/9YAAACUAQAACwAAAAAAAAAAAAAAAAAvAQAAX3JlbHMvLnJlbHNQSwECLQAUAAYACAAAACEAl3dw&#10;u9YBAACQAwAADgAAAAAAAAAAAAAAAAAuAgAAZHJzL2Uyb0RvYy54bWxQSwECLQAUAAYACAAAACEA&#10;VHZDcOAAAAAJAQAADwAAAAAAAAAAAAAAAAAwBAAAZHJzL2Rvd25yZXYueG1sUEsFBgAAAAAEAAQA&#10;8wAAAD0FAAAAAA==&#10;" filled="f" stroked="f">
                <v:textbox inset="0,0,0,0">
                  <w:txbxContent>
                    <w:p w14:paraId="3FF93BEF" w14:textId="77777777" w:rsidR="00FD3C61" w:rsidRDefault="00FD3C61">
                      <w:pPr>
                        <w:rPr>
                          <w:rFonts w:ascii="Cambria Math" w:eastAsia="Cambria Math"/>
                          <w:sz w:val="18"/>
                        </w:rPr>
                      </w:pPr>
                    </w:p>
                  </w:txbxContent>
                </v:textbox>
                <w10:wrap anchorx="page"/>
              </v:shape>
            </w:pict>
          </mc:Fallback>
        </mc:AlternateContent>
      </w:r>
      <w:r w:rsidR="00000000">
        <w:rPr>
          <w:rFonts w:ascii="Cambria Math" w:eastAsia="Cambria Math" w:hAnsi="Cambria Math"/>
          <w:position w:val="-14"/>
          <w:sz w:val="26"/>
        </w:rPr>
        <w:t xml:space="preserve">     </w:t>
      </w:r>
      <w:r w:rsidR="00000000">
        <w:rPr>
          <w:rFonts w:ascii="Cambria Math" w:eastAsia="Cambria Math" w:hAnsi="Cambria Math"/>
          <w:spacing w:val="17"/>
          <w:position w:val="-14"/>
          <w:sz w:val="26"/>
        </w:rPr>
        <w:t xml:space="preserve"> </w:t>
      </w:r>
      <w:r w:rsidR="00000000">
        <w:rPr>
          <w:rFonts w:ascii="Cambria Math" w:eastAsia="Cambria Math" w:hAnsi="Cambria Math"/>
          <w:w w:val="99"/>
          <w:position w:val="-14"/>
          <w:sz w:val="26"/>
        </w:rPr>
        <w:t>=</w:t>
      </w:r>
      <w:r w:rsidR="00000000">
        <w:rPr>
          <w:rFonts w:ascii="Cambria Math" w:eastAsia="Cambria Math" w:hAnsi="Cambria Math"/>
          <w:spacing w:val="15"/>
          <w:position w:val="-14"/>
          <w:sz w:val="26"/>
        </w:rPr>
        <w:t xml:space="preserve"> </w:t>
      </w:r>
      <w:r w:rsidR="00000000">
        <w:rPr>
          <w:sz w:val="18"/>
          <w:u w:val="single"/>
        </w:rPr>
        <w:t xml:space="preserve">  </w:t>
      </w:r>
      <w:r w:rsidR="00000000">
        <w:rPr>
          <w:spacing w:val="-16"/>
          <w:sz w:val="18"/>
          <w:u w:val="single"/>
        </w:rPr>
        <w:t xml:space="preserve"> </w:t>
      </w:r>
      <w:r w:rsidR="00000000">
        <w:rPr>
          <w:rFonts w:ascii="Cambria Math" w:eastAsia="Cambria Math" w:hAnsi="Cambria Math"/>
          <w:spacing w:val="-1"/>
          <w:sz w:val="18"/>
          <w:u w:val="single"/>
        </w:rPr>
        <w:t>−</w:t>
      </w:r>
      <w:r w:rsidR="00000000">
        <w:rPr>
          <w:rFonts w:ascii="Cambria Math" w:eastAsia="Cambria Math" w:hAnsi="Cambria Math"/>
          <w:position w:val="-3"/>
          <w:sz w:val="15"/>
          <w:u w:val="single"/>
        </w:rPr>
        <w:t xml:space="preserve">   </w:t>
      </w:r>
      <w:r w:rsidR="00000000">
        <w:rPr>
          <w:rFonts w:ascii="Cambria Math" w:eastAsia="Cambria Math" w:hAnsi="Cambria Math"/>
          <w:spacing w:val="-7"/>
          <w:position w:val="-3"/>
          <w:sz w:val="15"/>
          <w:u w:val="single"/>
        </w:rPr>
        <w:t xml:space="preserve"> </w:t>
      </w:r>
    </w:p>
    <w:p w14:paraId="74B02366" w14:textId="77777777" w:rsidR="00FD3C61" w:rsidRDefault="00000000">
      <w:pPr>
        <w:spacing w:line="220" w:lineRule="exact"/>
        <w:ind w:left="1667"/>
        <w:rPr>
          <w:rFonts w:ascii="Cambria Math" w:eastAsia="Cambria Math" w:hAnsi="Cambria Math"/>
          <w:sz w:val="15"/>
        </w:rPr>
      </w:pPr>
      <w:r>
        <w:rPr>
          <w:rFonts w:ascii="Cambria Math" w:eastAsia="Cambria Math" w:hAnsi="Cambria Math"/>
          <w:spacing w:val="-1"/>
          <w:position w:val="4"/>
          <w:sz w:val="18"/>
        </w:rPr>
        <w:t>−</w:t>
      </w:r>
    </w:p>
    <w:p w14:paraId="244AE549" w14:textId="071B920A" w:rsidR="00FD3C61" w:rsidRDefault="00FD087E">
      <w:pPr>
        <w:pStyle w:val="ListParagraph"/>
        <w:numPr>
          <w:ilvl w:val="0"/>
          <w:numId w:val="4"/>
        </w:numPr>
        <w:tabs>
          <w:tab w:val="left" w:pos="902"/>
        </w:tabs>
        <w:spacing w:before="119"/>
        <w:ind w:hanging="361"/>
        <w:rPr>
          <w:rFonts w:ascii="Symbol" w:eastAsia="Symbol" w:hAnsi="Symbol"/>
          <w:sz w:val="26"/>
        </w:rPr>
      </w:pPr>
      <w:r>
        <w:rPr>
          <w:noProof/>
        </w:rPr>
        <mc:AlternateContent>
          <mc:Choice Requires="wps">
            <w:drawing>
              <wp:anchor distT="0" distB="0" distL="114300" distR="114300" simplePos="0" relativeHeight="487465472" behindDoc="1" locked="0" layoutInCell="1" allowOverlap="1" wp14:anchorId="771DB698" wp14:editId="673C15C2">
                <wp:simplePos x="0" y="0"/>
                <wp:positionH relativeFrom="page">
                  <wp:posOffset>1947545</wp:posOffset>
                </wp:positionH>
                <wp:positionV relativeFrom="paragraph">
                  <wp:posOffset>116840</wp:posOffset>
                </wp:positionV>
                <wp:extent cx="51435" cy="152400"/>
                <wp:effectExtent l="0" t="0" r="0" b="0"/>
                <wp:wrapNone/>
                <wp:docPr id="5"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152400"/>
                        </a:xfrm>
                        <a:custGeom>
                          <a:avLst/>
                          <a:gdLst>
                            <a:gd name="T0" fmla="+- 0 3144 3067"/>
                            <a:gd name="T1" fmla="*/ T0 w 81"/>
                            <a:gd name="T2" fmla="+- 0 424 184"/>
                            <a:gd name="T3" fmla="*/ 424 h 240"/>
                            <a:gd name="T4" fmla="+- 0 3087 3067"/>
                            <a:gd name="T5" fmla="*/ T4 w 81"/>
                            <a:gd name="T6" fmla="+- 0 382 184"/>
                            <a:gd name="T7" fmla="*/ 382 h 240"/>
                            <a:gd name="T8" fmla="+- 0 3067 3067"/>
                            <a:gd name="T9" fmla="*/ T8 w 81"/>
                            <a:gd name="T10" fmla="+- 0 304 184"/>
                            <a:gd name="T11" fmla="*/ 304 h 240"/>
                            <a:gd name="T12" fmla="+- 0 3068 3067"/>
                            <a:gd name="T13" fmla="*/ T12 w 81"/>
                            <a:gd name="T14" fmla="+- 0 282 184"/>
                            <a:gd name="T15" fmla="*/ 282 h 240"/>
                            <a:gd name="T16" fmla="+- 0 3098 3067"/>
                            <a:gd name="T17" fmla="*/ T16 w 81"/>
                            <a:gd name="T18" fmla="+- 0 211 184"/>
                            <a:gd name="T19" fmla="*/ 211 h 240"/>
                            <a:gd name="T20" fmla="+- 0 3144 3067"/>
                            <a:gd name="T21" fmla="*/ T20 w 81"/>
                            <a:gd name="T22" fmla="+- 0 184 184"/>
                            <a:gd name="T23" fmla="*/ 184 h 240"/>
                            <a:gd name="T24" fmla="+- 0 3147 3067"/>
                            <a:gd name="T25" fmla="*/ T24 w 81"/>
                            <a:gd name="T26" fmla="+- 0 194 184"/>
                            <a:gd name="T27" fmla="*/ 194 h 240"/>
                            <a:gd name="T28" fmla="+- 0 3133 3067"/>
                            <a:gd name="T29" fmla="*/ T28 w 81"/>
                            <a:gd name="T30" fmla="+- 0 200 184"/>
                            <a:gd name="T31" fmla="*/ 200 h 240"/>
                            <a:gd name="T32" fmla="+- 0 3121 3067"/>
                            <a:gd name="T33" fmla="*/ T32 w 81"/>
                            <a:gd name="T34" fmla="+- 0 208 184"/>
                            <a:gd name="T35" fmla="*/ 208 h 240"/>
                            <a:gd name="T36" fmla="+- 0 3093 3067"/>
                            <a:gd name="T37" fmla="*/ T36 w 81"/>
                            <a:gd name="T38" fmla="+- 0 264 184"/>
                            <a:gd name="T39" fmla="*/ 264 h 240"/>
                            <a:gd name="T40" fmla="+- 0 3089 3067"/>
                            <a:gd name="T41" fmla="*/ T40 w 81"/>
                            <a:gd name="T42" fmla="+- 0 303 184"/>
                            <a:gd name="T43" fmla="*/ 303 h 240"/>
                            <a:gd name="T44" fmla="+- 0 3090 3067"/>
                            <a:gd name="T45" fmla="*/ T44 w 81"/>
                            <a:gd name="T46" fmla="+- 0 324 184"/>
                            <a:gd name="T47" fmla="*/ 324 h 240"/>
                            <a:gd name="T48" fmla="+- 0 3111 3067"/>
                            <a:gd name="T49" fmla="*/ T48 w 81"/>
                            <a:gd name="T50" fmla="+- 0 389 184"/>
                            <a:gd name="T51" fmla="*/ 389 h 240"/>
                            <a:gd name="T52" fmla="+- 0 3147 3067"/>
                            <a:gd name="T53" fmla="*/ T52 w 81"/>
                            <a:gd name="T54" fmla="+- 0 414 184"/>
                            <a:gd name="T55" fmla="*/ 414 h 240"/>
                            <a:gd name="T56" fmla="+- 0 3144 3067"/>
                            <a:gd name="T57" fmla="*/ T56 w 81"/>
                            <a:gd name="T58" fmla="+- 0 424 184"/>
                            <a:gd name="T59" fmla="*/ 424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1" h="240">
                              <a:moveTo>
                                <a:pt x="77" y="240"/>
                              </a:moveTo>
                              <a:lnTo>
                                <a:pt x="20" y="198"/>
                              </a:lnTo>
                              <a:lnTo>
                                <a:pt x="0" y="120"/>
                              </a:lnTo>
                              <a:lnTo>
                                <a:pt x="1" y="98"/>
                              </a:lnTo>
                              <a:lnTo>
                                <a:pt x="31" y="27"/>
                              </a:lnTo>
                              <a:lnTo>
                                <a:pt x="77" y="0"/>
                              </a:lnTo>
                              <a:lnTo>
                                <a:pt x="80" y="10"/>
                              </a:lnTo>
                              <a:lnTo>
                                <a:pt x="66" y="16"/>
                              </a:lnTo>
                              <a:lnTo>
                                <a:pt x="54" y="24"/>
                              </a:lnTo>
                              <a:lnTo>
                                <a:pt x="26" y="80"/>
                              </a:lnTo>
                              <a:lnTo>
                                <a:pt x="22" y="119"/>
                              </a:lnTo>
                              <a:lnTo>
                                <a:pt x="23" y="140"/>
                              </a:lnTo>
                              <a:lnTo>
                                <a:pt x="44" y="205"/>
                              </a:lnTo>
                              <a:lnTo>
                                <a:pt x="80" y="230"/>
                              </a:lnTo>
                              <a:lnTo>
                                <a:pt x="77"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79737" id="Freeform 3" o:spid="_x0000_s1026" style="position:absolute;margin-left:153.35pt;margin-top:9.2pt;width:4.05pt;height:12pt;z-index:-1585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9i8wQAAA0SAAAOAAAAZHJzL2Uyb0RvYy54bWysmN+OozYUxu8r9R0sLlvtBNuQIdFkVtWu&#10;tqq0/SMtfQCHQIIKmGJmMtOn7zkGZw17kkWrnYsAw8fx558P9jEPb1/qij3nnSl1swv4XRiwvMn0&#10;oWyOu+Dv9MObJGCmV81BVbrJd8FrboK3jz/+8HBut7nQJ10d8o5BkMZsz+0uOPV9u12tTHbKa2Xu&#10;dJs3cLPQXa16uOyOq0OnzhC9rlYiDNers+4Obaez3Bj47/vhZvBo4xdFnvV/FoXJe1btAvDW29/O&#10;/u7xd/X4oLbHTrWnMhttqG9wUauygUYvod6rXrGnrvwiVF1mnTa66O8yXa90UZRZbvsAveHhrDef&#10;TqrNbV8AjmkvmMz3C5v98fyp/atD66b9qLN/DBBZnVuzvdzBCwMatj//rg8whuqp17azL0VX45PQ&#10;DfZimb5emOYvPcvgnzGPZBywDO7wWEShRb5SW/ds9mT6X3Nt46jnj6YfRuQAZ5bngTWqhkZTGL2i&#10;rmBwfn7DQiZ5FDEZru/HEbzIuJP9tGJpyM4s4XOJcBIbKRIR40k0F0kngjgoOTEwPxdFTjR4CpN7&#10;0hP0f7COniLS09pJhkiJoDzdOxHEkSAhPcEL53MCRKSnjZOhp4T0xGfIQxIU94lL0JCu+BQ6jFxC&#10;2uI+95QL2tiUu6BpcR87amhjM/Lh5ooxH37K17SxKXzBOTWM3GePGtKYmNG/lvDC55+KKyk/xQ/5&#10;ThkTPnzU0Mam9OFNpDNM+PxTeIXId3GKn29oYz581NDGpvQll5LMMeHzTwWd/HKKH9Yaipj04aOG&#10;NCan9CUXnDQmff6ppJNfTvGLMCGN+fBRQxub0pfhhiYmff6ppJNfTvGLNTmU0oePGtIYTLXTWSzZ&#10;kMQin38a0ckfzfCHkiIW+fAlaGhjU/pADNYiYhmKfP4prFVU8kcz/PRKFPnw5dWlaEpfcphXSGM+&#10;/zSikz+e4Qf6xBIZ+/AlaEhi8Yz+teki9vmnMZ388RR/xMkci334qKGNzehfm2Bjn38a08kfT/Ff&#10;KSpiH/6kqoCK6OhqHnVyZVD20ox1EJwxhTV1aCuvVhusuFIYASisUomFCYQAFRZNV8RABcW2ZPqq&#10;GJyiGFb3JaFx2bbyeJkckFr5ZpEclziUw/q0xAwuPFa+rKe4HKAc5vIl0XGStvJlXcWp08qXdRUn&#10;NJTDbLTEDE4zVr6sq9HYVXhzl0THVxKjw/u0SD52FbLckw+ZNqZxBxuy+VasCxhsxfb4jNq2qsfs&#10;d6fsvAuggGenXYDlN/671s95qq2gx3fgfmh1rM6htc+CqvGFWFBBb/gmGe252+7Y2nijCtRDJ9xd&#10;dxxUwzB9JRRWB9CicIPjQrjjEGrswO32ktHWbdUapjTs4vqmd5xE0Zbd8wAwZ8cdB1tiiAUN3+Ig&#10;YHbHFqGmvSkbMokPW6irbUajs9AlnLPkjoO1EYaAGu1Wo19khouSVdrkw5OYb3bqvCQe5qu3JzW6&#10;Kg8fyqrCjDPdcf+u6tizws8J9m90MJFVdhZuND7mDI67atxI48cJs93rwytsqjs9fJOAbyhwctLd&#10;fwE7w/eIXWD+fVJdHrDqtwY2/BtYniAHensRxfeYzZ1/Z+/fUU0GoXZBH8Cqgafv+uGjx1PblccT&#10;tMTty9ToX2AzX5S467a7/sHVeAHfHCyb8fsIftTwr63q81ecx/8BAAD//wMAUEsDBBQABgAIAAAA&#10;IQD+Rd9I3gAAAAkBAAAPAAAAZHJzL2Rvd25yZXYueG1sTI9BS8NAEIXvgv9hGcFLsbttQixpNkUE&#10;T0XEKj1vs9MkmJ2Nu9s2/nvHkz0O7+PN96rN5AZxxhB7TxoWcwUCqfG2p1bD58fLwwpETIasGTyh&#10;hh+MsKlvbypTWn+hdzzvUiu4hGJpNHQpjaWUsenQmTj3IxJnRx+cSXyGVtpgLlzuBrlUqpDO9MQf&#10;OjPic4fN1+7kNGzf2j1m3nwXW9WG2O1nZF9nWt/fTU9rEAmn9A/Dnz6rQ81OB38iG8WgIVPFI6Mc&#10;rHIQDGSLnLccNOTLHGRdyesF9S8AAAD//wMAUEsBAi0AFAAGAAgAAAAhALaDOJL+AAAA4QEAABMA&#10;AAAAAAAAAAAAAAAAAAAAAFtDb250ZW50X1R5cGVzXS54bWxQSwECLQAUAAYACAAAACEAOP0h/9YA&#10;AACUAQAACwAAAAAAAAAAAAAAAAAvAQAAX3JlbHMvLnJlbHNQSwECLQAUAAYACAAAACEAHbIvYvME&#10;AAANEgAADgAAAAAAAAAAAAAAAAAuAgAAZHJzL2Uyb0RvYy54bWxQSwECLQAUAAYACAAAACEA/kXf&#10;SN4AAAAJAQAADwAAAAAAAAAAAAAAAABNBwAAZHJzL2Rvd25yZXYueG1sUEsFBgAAAAAEAAQA8wAA&#10;AFgIAAAAAA==&#10;" path="m77,240l20,198,,120,1,98,31,27,77,r3,10l66,16,54,24,26,80r-4,39l23,140r21,65l80,230r-3,10xe" fillcolor="black" stroked="f">
                <v:path arrowok="t" o:connecttype="custom" o:connectlocs="48895,269240;12700,242570;0,193040;635,179070;19685,133985;48895,116840;50800,123190;41910,127000;34290,132080;16510,167640;13970,192405;14605,205740;27940,247015;50800,262890;48895,269240" o:connectangles="0,0,0,0,0,0,0,0,0,0,0,0,0,0,0"/>
                <w10:wrap anchorx="page"/>
              </v:shape>
            </w:pict>
          </mc:Fallback>
        </mc:AlternateContent>
      </w:r>
      <w:r>
        <w:rPr>
          <w:noProof/>
        </w:rPr>
        <mc:AlternateContent>
          <mc:Choice Requires="wps">
            <w:drawing>
              <wp:anchor distT="0" distB="0" distL="114300" distR="114300" simplePos="0" relativeHeight="487465984" behindDoc="1" locked="0" layoutInCell="1" allowOverlap="1" wp14:anchorId="49F2DC34" wp14:editId="50D72717">
                <wp:simplePos x="0" y="0"/>
                <wp:positionH relativeFrom="page">
                  <wp:posOffset>2845435</wp:posOffset>
                </wp:positionH>
                <wp:positionV relativeFrom="paragraph">
                  <wp:posOffset>116840</wp:posOffset>
                </wp:positionV>
                <wp:extent cx="51435" cy="152400"/>
                <wp:effectExtent l="0" t="0" r="0" b="0"/>
                <wp:wrapNone/>
                <wp:docPr id="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152400"/>
                        </a:xfrm>
                        <a:custGeom>
                          <a:avLst/>
                          <a:gdLst>
                            <a:gd name="T0" fmla="+- 0 4484 4481"/>
                            <a:gd name="T1" fmla="*/ T0 w 81"/>
                            <a:gd name="T2" fmla="+- 0 424 184"/>
                            <a:gd name="T3" fmla="*/ 424 h 240"/>
                            <a:gd name="T4" fmla="+- 0 4481 4481"/>
                            <a:gd name="T5" fmla="*/ T4 w 81"/>
                            <a:gd name="T6" fmla="+- 0 414 184"/>
                            <a:gd name="T7" fmla="*/ 414 h 240"/>
                            <a:gd name="T8" fmla="+- 0 4495 4481"/>
                            <a:gd name="T9" fmla="*/ T8 w 81"/>
                            <a:gd name="T10" fmla="+- 0 408 184"/>
                            <a:gd name="T11" fmla="*/ 408 h 240"/>
                            <a:gd name="T12" fmla="+- 0 4507 4481"/>
                            <a:gd name="T13" fmla="*/ T12 w 81"/>
                            <a:gd name="T14" fmla="+- 0 400 184"/>
                            <a:gd name="T15" fmla="*/ 400 h 240"/>
                            <a:gd name="T16" fmla="+- 0 4535 4481"/>
                            <a:gd name="T17" fmla="*/ T16 w 81"/>
                            <a:gd name="T18" fmla="+- 0 343 184"/>
                            <a:gd name="T19" fmla="*/ 343 h 240"/>
                            <a:gd name="T20" fmla="+- 0 4539 4481"/>
                            <a:gd name="T21" fmla="*/ T20 w 81"/>
                            <a:gd name="T22" fmla="+- 0 303 184"/>
                            <a:gd name="T23" fmla="*/ 303 h 240"/>
                            <a:gd name="T24" fmla="+- 0 4538 4481"/>
                            <a:gd name="T25" fmla="*/ T24 w 81"/>
                            <a:gd name="T26" fmla="+- 0 282 184"/>
                            <a:gd name="T27" fmla="*/ 282 h 240"/>
                            <a:gd name="T28" fmla="+- 0 4517 4481"/>
                            <a:gd name="T29" fmla="*/ T28 w 81"/>
                            <a:gd name="T30" fmla="+- 0 219 184"/>
                            <a:gd name="T31" fmla="*/ 219 h 240"/>
                            <a:gd name="T32" fmla="+- 0 4481 4481"/>
                            <a:gd name="T33" fmla="*/ T32 w 81"/>
                            <a:gd name="T34" fmla="+- 0 194 184"/>
                            <a:gd name="T35" fmla="*/ 194 h 240"/>
                            <a:gd name="T36" fmla="+- 0 4484 4481"/>
                            <a:gd name="T37" fmla="*/ T36 w 81"/>
                            <a:gd name="T38" fmla="+- 0 184 184"/>
                            <a:gd name="T39" fmla="*/ 184 h 240"/>
                            <a:gd name="T40" fmla="+- 0 4541 4481"/>
                            <a:gd name="T41" fmla="*/ T40 w 81"/>
                            <a:gd name="T42" fmla="+- 0 226 184"/>
                            <a:gd name="T43" fmla="*/ 226 h 240"/>
                            <a:gd name="T44" fmla="+- 0 4561 4481"/>
                            <a:gd name="T45" fmla="*/ T44 w 81"/>
                            <a:gd name="T46" fmla="+- 0 304 184"/>
                            <a:gd name="T47" fmla="*/ 304 h 240"/>
                            <a:gd name="T48" fmla="+- 0 4560 4481"/>
                            <a:gd name="T49" fmla="*/ T48 w 81"/>
                            <a:gd name="T50" fmla="+- 0 326 184"/>
                            <a:gd name="T51" fmla="*/ 326 h 240"/>
                            <a:gd name="T52" fmla="+- 0 4530 4481"/>
                            <a:gd name="T53" fmla="*/ T52 w 81"/>
                            <a:gd name="T54" fmla="+- 0 397 184"/>
                            <a:gd name="T55" fmla="*/ 397 h 240"/>
                            <a:gd name="T56" fmla="+- 0 4502 4481"/>
                            <a:gd name="T57" fmla="*/ T56 w 81"/>
                            <a:gd name="T58" fmla="+- 0 418 184"/>
                            <a:gd name="T59" fmla="*/ 418 h 240"/>
                            <a:gd name="T60" fmla="+- 0 4484 4481"/>
                            <a:gd name="T61" fmla="*/ T60 w 81"/>
                            <a:gd name="T62" fmla="+- 0 424 184"/>
                            <a:gd name="T63" fmla="*/ 424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1" h="240">
                              <a:moveTo>
                                <a:pt x="3" y="240"/>
                              </a:moveTo>
                              <a:lnTo>
                                <a:pt x="0" y="230"/>
                              </a:lnTo>
                              <a:lnTo>
                                <a:pt x="14" y="224"/>
                              </a:lnTo>
                              <a:lnTo>
                                <a:pt x="26" y="216"/>
                              </a:lnTo>
                              <a:lnTo>
                                <a:pt x="54" y="159"/>
                              </a:lnTo>
                              <a:lnTo>
                                <a:pt x="58" y="119"/>
                              </a:lnTo>
                              <a:lnTo>
                                <a:pt x="57" y="98"/>
                              </a:lnTo>
                              <a:lnTo>
                                <a:pt x="36" y="35"/>
                              </a:lnTo>
                              <a:lnTo>
                                <a:pt x="0" y="10"/>
                              </a:lnTo>
                              <a:lnTo>
                                <a:pt x="3" y="0"/>
                              </a:lnTo>
                              <a:lnTo>
                                <a:pt x="60" y="42"/>
                              </a:lnTo>
                              <a:lnTo>
                                <a:pt x="80" y="120"/>
                              </a:lnTo>
                              <a:lnTo>
                                <a:pt x="79" y="142"/>
                              </a:lnTo>
                              <a:lnTo>
                                <a:pt x="49" y="213"/>
                              </a:lnTo>
                              <a:lnTo>
                                <a:pt x="21" y="234"/>
                              </a:lnTo>
                              <a:lnTo>
                                <a:pt x="3"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FCD31" id="Freeform 2" o:spid="_x0000_s1026" style="position:absolute;margin-left:224.05pt;margin-top:9.2pt;width:4.05pt;height:12pt;z-index:-1585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0zXHgUAAPsSAAAOAAAAZHJzL2Uyb0RvYy54bWysmNtu4zYQhu8L9B0IXbbYWDz5hDiLYhdb&#10;FNgegFUfgJHlAyqLqqjESZ9+ZyjRSyljVyiaC0uKfo1+fhwOKd6/fzmV7Llo3NFWm4TfpQkrqtxu&#10;j9V+k/yZfXq3TJhrTbU1pa2KTfJauOT9w/ff3Z/rdSHswZbbomEQpHLrc71JDm1br2czlx+Kk3F3&#10;ti4quLmzzcm0cNnsZ9vGnCH6qZyJNJ3PzrbZ1o3NC+fgvx+7m8mDj7/bFXn7+27nipaVmwS8tf63&#10;8b+P+Dt7uDfrfWPqwzHvbZj/4OJkjhW89BLqo2kNe2qOb0Kdjnljnd21d7k9zexud8wL3wZoDU9H&#10;rflyMHXh2wJwXH3B5P6/sPlvz1/qPxq07urPNv/LAZHZuXbryx28cKBhj+df7Rb60Dy11jf2Zdec&#10;8EloBnvxTF8vTIuXluXwT82V1AnL4Q7XQqUe+cysw7P5k2t/LqyPY54/u7brkS2ceZ5bVpkTvDSD&#10;3tudSuicH9+xlCm1VPjD+x68yHiQ/TBjWcrO7K1EBEkXSSjGl2ocRwYRxFEgOTAwPxapIAqeOOkJ&#10;2t9ZR0+K9DQPki4SJz0tggg9gYT0BANuwGmlSU+rIENPS9ITHyFPlxQoHhNXoCFd8RF0nS5IWzzm&#10;nnFBGxtxT1PSWIwdEu+KsRF5LWlePIaf8TltbAhfKkkai9mjhiQmRvS1XJHERMw/E1dSfohfpqQx&#10;EcNHDW1sRF/LJW0s5p/BECLH4hC/WAqKmIjho4Y2NqSvNKdzTMT8M0EnvxziF3xFGZMxfNSQxuSQ&#10;PpYtkpiM+WeSTn45xM9XZKnAmnupOaihjQ3pXy2qMuafSTr55RA/1FSSWAwfNaQxKLWDKqYVTUzF&#10;/DNFJ78a4hdiThlTMXzU0MaG9JWeXzEW888UnfxqiF+mJDEVw0cNbWxIH4z5SfLN/Khi/pmik18P&#10;8UuamI7ho4Y0pof0lZa0MR3zzzSd/HqIX64WVFfqGD5qaGND+kqnghyVOuafaTr59Qg/J+dKHcNX&#10;oCGNzYf0r47Kecw/g/6mCux8hJ9e7cxj+IPlDizV9mExZg5hfZa/VP0CDc6YwcV+6peEtXW4FMzA&#10;Gqz4MokrJggBKlzNXRFDd6F4MUkMCFEMy44poXE94eV6mhz62stXk+Q496IcJs4pZkTfUJjOJsn7&#10;psIkM0WOsweagdI/Sd43VU5rKlZajA5lckp01TcVitcked9UKClT5Fgr0AwM9Enyvqkw/KbIcVxh&#10;dBgUkbzL4j7rG/iwHH9SNgmDT8pHfMasa9PiYAmn7LxJ4EOEHTYJfkbgv0/2ucisF7Q4ZLom9R8Z&#10;8LJv98sq1kFxAHMC1ieduXA3HGsfjUOhRJnwHzYQLtwOx04moAaijM9vRsOyCzJ+ARiihGMXDYsg&#10;ynjgHG6HYy/rumO1vPlO2Vm7ZHOIEY5drI4GfKncgtGhva3BogveYa1wK9Kyfx8szm/JFl0683+J&#10;hnOxpx8SLbQtHPtO6vJRwMrv1kvHCRSC5KV1RfcgZqWvx5f0xKyOvsCdLY/bT8eyxLx0zf7xQ9mw&#10;Z4ObJ/6vNzCQlb60VxYfC/76PQTcNsCtGLd+tNtX2EJobLcDAztGcHKwzT8JO8PuyyZxfz+ZpkhY&#10;+UsF2xsrrnAJ2PoLpRf4MdTEdx7jO6bKIdQmaROYivD0Q9tt8TzVzXF/gDdxP+Qq+xNsXeyOuMfg&#10;9zg6V/0F7LB4Nv1uEG7hxNde9W3P6uErAAAA//8DAFBLAwQUAAYACAAAACEAk/eryN0AAAAJAQAA&#10;DwAAAGRycy9kb3ducmV2LnhtbEyPwU7DMAyG70i8Q2QkLhNLV0JVdU0nhMRpQoiBds4a01ZrnJJk&#10;W3l7zAlutv5Pvz/Xm9mN4owhDp40rJYZCKTW24E6DR/vz3cliJgMWTN6Qg3fGGHTXF/VprL+Qm94&#10;3qVOcAnFymjoU5oqKWPbozNx6Sckzj59cCbxGjppg7lwuRtlnmWFdGYgvtCbCZ96bI+7k9Owfe32&#10;eO/NV7HNuhD7/YLsy0Lr25v5cQ0i4Zz+YPjVZ3Vo2OngT2SjGDUoVa4Y5aBUIBhQD0UO4sBDrkA2&#10;tfz/QfMDAAD//wMAUEsBAi0AFAAGAAgAAAAhALaDOJL+AAAA4QEAABMAAAAAAAAAAAAAAAAAAAAA&#10;AFtDb250ZW50X1R5cGVzXS54bWxQSwECLQAUAAYACAAAACEAOP0h/9YAAACUAQAACwAAAAAAAAAA&#10;AAAAAAAvAQAAX3JlbHMvLnJlbHNQSwECLQAUAAYACAAAACEAlUtM1x4FAAD7EgAADgAAAAAAAAAA&#10;AAAAAAAuAgAAZHJzL2Uyb0RvYy54bWxQSwECLQAUAAYACAAAACEAk/eryN0AAAAJAQAADwAAAAAA&#10;AAAAAAAAAAB4BwAAZHJzL2Rvd25yZXYueG1sUEsFBgAAAAAEAAQA8wAAAIIIAAAAAA==&#10;" path="m3,240l,230r14,-6l26,216,54,159r4,-40l57,98,36,35,,10,3,,60,42r20,78l79,142,49,213,21,234,3,240xe" fillcolor="black" stroked="f">
                <v:path arrowok="t" o:connecttype="custom" o:connectlocs="1905,269240;0,262890;8890,259080;16510,254000;34290,217805;36830,192405;36195,179070;22860,139065;0,123190;1905,116840;38100,143510;50800,193040;50165,207010;31115,252095;13335,265430;1905,269240" o:connectangles="0,0,0,0,0,0,0,0,0,0,0,0,0,0,0,0"/>
                <w10:wrap anchorx="page"/>
              </v:shape>
            </w:pict>
          </mc:Fallback>
        </mc:AlternateContent>
      </w:r>
      <w:r w:rsidR="00000000">
        <w:rPr>
          <w:rFonts w:ascii="Cambria Math" w:eastAsia="Cambria Math" w:hAnsi="Cambria Math"/>
          <w:sz w:val="18"/>
        </w:rPr>
        <w:t xml:space="preserve"> </w:t>
      </w:r>
      <w:r w:rsidR="00000000">
        <w:rPr>
          <w:rFonts w:ascii="Cambria Math" w:eastAsia="Cambria Math" w:hAnsi="Cambria Math"/>
          <w:spacing w:val="2"/>
          <w:sz w:val="18"/>
        </w:rPr>
        <w:t xml:space="preserve"> </w:t>
      </w:r>
      <w:r w:rsidR="00000000">
        <w:rPr>
          <w:rFonts w:ascii="Cambria Math" w:eastAsia="Cambria Math" w:hAnsi="Cambria Math"/>
          <w:w w:val="99"/>
          <w:position w:val="5"/>
          <w:sz w:val="26"/>
        </w:rPr>
        <w:t>=</w:t>
      </w:r>
      <w:r w:rsidR="00000000">
        <w:rPr>
          <w:rFonts w:ascii="Cambria Math" w:eastAsia="Cambria Math" w:hAnsi="Cambria Math"/>
          <w:spacing w:val="13"/>
          <w:position w:val="5"/>
          <w:sz w:val="26"/>
        </w:rPr>
        <w:t xml:space="preserve"> </w:t>
      </w:r>
      <w:r w:rsidR="00000000">
        <w:rPr>
          <w:rFonts w:ascii="Cambria Math" w:eastAsia="Cambria Math" w:hAnsi="Cambria Math"/>
          <w:sz w:val="18"/>
        </w:rPr>
        <w:t xml:space="preserve">  </w:t>
      </w:r>
      <w:r w:rsidR="00000000">
        <w:rPr>
          <w:rFonts w:ascii="Cambria Math" w:eastAsia="Cambria Math" w:hAnsi="Cambria Math"/>
          <w:spacing w:val="-3"/>
          <w:sz w:val="18"/>
        </w:rPr>
        <w:t xml:space="preserve"> </w:t>
      </w:r>
      <w:r w:rsidR="00000000">
        <w:rPr>
          <w:rFonts w:ascii="Cambria Math" w:eastAsia="Cambria Math" w:hAnsi="Cambria Math"/>
          <w:sz w:val="18"/>
        </w:rPr>
        <w:t xml:space="preserve"> </w:t>
      </w:r>
      <w:r w:rsidR="00000000">
        <w:rPr>
          <w:rFonts w:ascii="Cambria Math" w:eastAsia="Cambria Math" w:hAnsi="Cambria Math"/>
          <w:spacing w:val="-15"/>
          <w:sz w:val="18"/>
        </w:rPr>
        <w:t xml:space="preserve"> </w:t>
      </w:r>
      <w:r w:rsidR="00000000">
        <w:rPr>
          <w:rFonts w:ascii="Cambria Math" w:eastAsia="Cambria Math" w:hAnsi="Cambria Math"/>
          <w:w w:val="99"/>
          <w:position w:val="6"/>
          <w:sz w:val="26"/>
        </w:rPr>
        <w:t>−</w:t>
      </w:r>
      <w:r w:rsidR="00000000">
        <w:rPr>
          <w:rFonts w:ascii="Cambria Math" w:eastAsia="Cambria Math" w:hAnsi="Cambria Math"/>
          <w:position w:val="6"/>
          <w:sz w:val="26"/>
        </w:rPr>
        <w:t xml:space="preserve"> </w:t>
      </w:r>
      <w:r w:rsidR="00000000">
        <w:rPr>
          <w:rFonts w:ascii="Cambria Math" w:eastAsia="Cambria Math" w:hAnsi="Cambria Math"/>
          <w:spacing w:val="-1"/>
          <w:position w:val="6"/>
          <w:sz w:val="26"/>
        </w:rPr>
        <w:t xml:space="preserve"> </w:t>
      </w:r>
      <w:r w:rsidR="00000000">
        <w:rPr>
          <w:rFonts w:ascii="Cambria Math" w:eastAsia="Cambria Math" w:hAnsi="Cambria Math"/>
          <w:sz w:val="18"/>
        </w:rPr>
        <w:t xml:space="preserve">   </w:t>
      </w:r>
      <w:r w:rsidR="00000000">
        <w:rPr>
          <w:rFonts w:ascii="Cambria Math" w:eastAsia="Cambria Math" w:hAnsi="Cambria Math"/>
          <w:spacing w:val="18"/>
          <w:sz w:val="18"/>
        </w:rPr>
        <w:t xml:space="preserve"> </w:t>
      </w:r>
      <w:r w:rsidR="00000000">
        <w:rPr>
          <w:rFonts w:ascii="Cambria Math" w:eastAsia="Cambria Math" w:hAnsi="Cambria Math"/>
          <w:w w:val="99"/>
          <w:position w:val="5"/>
          <w:sz w:val="26"/>
        </w:rPr>
        <w:t>+</w:t>
      </w:r>
      <w:r w:rsidR="00000000">
        <w:rPr>
          <w:rFonts w:ascii="Cambria Math" w:eastAsia="Cambria Math" w:hAnsi="Cambria Math"/>
          <w:position w:val="5"/>
          <w:sz w:val="26"/>
        </w:rPr>
        <w:t xml:space="preserve"> </w:t>
      </w:r>
      <w:r w:rsidR="00000000">
        <w:rPr>
          <w:rFonts w:ascii="Cambria Math" w:eastAsia="Cambria Math" w:hAnsi="Cambria Math"/>
          <w:spacing w:val="-1"/>
          <w:position w:val="5"/>
          <w:sz w:val="26"/>
        </w:rPr>
        <w:t xml:space="preserve"> </w:t>
      </w:r>
    </w:p>
    <w:p w14:paraId="684AE447" w14:textId="77777777" w:rsidR="00FD3C61" w:rsidRDefault="00FD3C61">
      <w:pPr>
        <w:pStyle w:val="BodyText"/>
        <w:spacing w:before="7"/>
        <w:rPr>
          <w:rFonts w:ascii="Cambria Math"/>
          <w:sz w:val="26"/>
        </w:rPr>
      </w:pPr>
    </w:p>
    <w:p w14:paraId="1C2471EE" w14:textId="77777777" w:rsidR="00FD3C61" w:rsidRDefault="00000000">
      <w:pPr>
        <w:pStyle w:val="Heading2"/>
      </w:pPr>
      <w:r>
        <w:t>Data</w:t>
      </w:r>
      <w:r>
        <w:rPr>
          <w:spacing w:val="-6"/>
        </w:rPr>
        <w:t xml:space="preserve"> </w:t>
      </w:r>
      <w:r>
        <w:t>split:</w:t>
      </w:r>
    </w:p>
    <w:p w14:paraId="3D336DC9" w14:textId="77777777" w:rsidR="00FD3C61" w:rsidRDefault="00FD3C61">
      <w:pPr>
        <w:pStyle w:val="BodyText"/>
        <w:spacing w:before="10"/>
        <w:rPr>
          <w:b/>
          <w:i/>
          <w:sz w:val="29"/>
        </w:rPr>
      </w:pPr>
    </w:p>
    <w:p w14:paraId="790785F1" w14:textId="77777777" w:rsidR="00FD3C61" w:rsidRDefault="00000000">
      <w:pPr>
        <w:pStyle w:val="BodyText"/>
        <w:spacing w:before="1" w:line="360" w:lineRule="auto"/>
        <w:ind w:left="181" w:right="120" w:firstLine="720"/>
        <w:jc w:val="both"/>
      </w:pPr>
      <w:r>
        <w:t>To train any machine learning model irrespective what type of dataset is being used, we</w:t>
      </w:r>
      <w:r>
        <w:rPr>
          <w:spacing w:val="1"/>
        </w:rPr>
        <w:t xml:space="preserve"> </w:t>
      </w:r>
      <w:r>
        <w:t>have to split the dataset into training and testing data. The reason to split the data is to give the</w:t>
      </w:r>
      <w:r>
        <w:rPr>
          <w:spacing w:val="1"/>
        </w:rPr>
        <w:t xml:space="preserve"> </w:t>
      </w:r>
      <w:r>
        <w:t>machine learning model an effective mapping of input to outputs and to evaluate the model</w:t>
      </w:r>
      <w:r>
        <w:rPr>
          <w:spacing w:val="1"/>
        </w:rPr>
        <w:t xml:space="preserve"> </w:t>
      </w:r>
      <w:r>
        <w:t>performance.</w:t>
      </w:r>
      <w:r>
        <w:rPr>
          <w:spacing w:val="-2"/>
        </w:rPr>
        <w:t xml:space="preserve"> </w:t>
      </w:r>
      <w:r>
        <w:t>We</w:t>
      </w:r>
      <w:r>
        <w:rPr>
          <w:spacing w:val="-3"/>
        </w:rPr>
        <w:t xml:space="preserve"> </w:t>
      </w:r>
      <w:r>
        <w:t>pass</w:t>
      </w:r>
      <w:r>
        <w:rPr>
          <w:spacing w:val="-6"/>
        </w:rPr>
        <w:t xml:space="preserve"> </w:t>
      </w:r>
      <w:r>
        <w:t>the</w:t>
      </w:r>
      <w:r>
        <w:rPr>
          <w:spacing w:val="-2"/>
        </w:rPr>
        <w:t xml:space="preserve"> </w:t>
      </w:r>
      <w:r>
        <w:t>training</w:t>
      </w:r>
      <w:r>
        <w:rPr>
          <w:spacing w:val="-4"/>
        </w:rPr>
        <w:t xml:space="preserve"> </w:t>
      </w:r>
      <w:r>
        <w:t>data</w:t>
      </w:r>
      <w:r>
        <w:rPr>
          <w:spacing w:val="-2"/>
        </w:rPr>
        <w:t xml:space="preserve"> </w:t>
      </w:r>
      <w:r>
        <w:t>to</w:t>
      </w:r>
      <w:r>
        <w:rPr>
          <w:spacing w:val="-4"/>
        </w:rPr>
        <w:t xml:space="preserve"> </w:t>
      </w:r>
      <w:r>
        <w:t>train</w:t>
      </w:r>
      <w:r>
        <w:rPr>
          <w:spacing w:val="-6"/>
        </w:rPr>
        <w:t xml:space="preserve"> </w:t>
      </w:r>
      <w:r>
        <w:t>our</w:t>
      </w:r>
      <w:r>
        <w:rPr>
          <w:spacing w:val="-5"/>
        </w:rPr>
        <w:t xml:space="preserve"> </w:t>
      </w:r>
      <w:r>
        <w:t>machine</w:t>
      </w:r>
      <w:r>
        <w:rPr>
          <w:spacing w:val="-2"/>
        </w:rPr>
        <w:t xml:space="preserve"> </w:t>
      </w:r>
      <w:r>
        <w:t>learning</w:t>
      </w:r>
      <w:r>
        <w:rPr>
          <w:spacing w:val="-4"/>
        </w:rPr>
        <w:t xml:space="preserve"> </w:t>
      </w:r>
      <w:r>
        <w:t>model</w:t>
      </w:r>
      <w:r>
        <w:rPr>
          <w:spacing w:val="-3"/>
        </w:rPr>
        <w:t xml:space="preserve"> </w:t>
      </w:r>
      <w:r>
        <w:t>and</w:t>
      </w:r>
      <w:r>
        <w:rPr>
          <w:spacing w:val="-4"/>
        </w:rPr>
        <w:t xml:space="preserve"> </w:t>
      </w:r>
      <w:r>
        <w:t>then</w:t>
      </w:r>
      <w:r>
        <w:rPr>
          <w:spacing w:val="-3"/>
        </w:rPr>
        <w:t xml:space="preserve"> </w:t>
      </w:r>
      <w:r>
        <w:t>test</w:t>
      </w:r>
      <w:r>
        <w:rPr>
          <w:spacing w:val="-3"/>
        </w:rPr>
        <w:t xml:space="preserve"> </w:t>
      </w:r>
      <w:r>
        <w:t>the</w:t>
      </w:r>
      <w:r>
        <w:rPr>
          <w:spacing w:val="-3"/>
        </w:rPr>
        <w:t xml:space="preserve"> </w:t>
      </w:r>
      <w:r>
        <w:t>model</w:t>
      </w:r>
      <w:r>
        <w:rPr>
          <w:spacing w:val="-58"/>
        </w:rPr>
        <w:t xml:space="preserve"> </w:t>
      </w:r>
      <w:r>
        <w:t>on</w:t>
      </w:r>
      <w:r>
        <w:rPr>
          <w:spacing w:val="-5"/>
        </w:rPr>
        <w:t xml:space="preserve"> </w:t>
      </w:r>
      <w:r>
        <w:t>testing</w:t>
      </w:r>
      <w:r>
        <w:rPr>
          <w:spacing w:val="-6"/>
        </w:rPr>
        <w:t xml:space="preserve"> </w:t>
      </w:r>
      <w:r>
        <w:t>data.We</w:t>
      </w:r>
      <w:r>
        <w:rPr>
          <w:spacing w:val="-5"/>
        </w:rPr>
        <w:t xml:space="preserve"> </w:t>
      </w:r>
      <w:r>
        <w:t>can</w:t>
      </w:r>
      <w:r>
        <w:rPr>
          <w:spacing w:val="-4"/>
        </w:rPr>
        <w:t xml:space="preserve"> </w:t>
      </w:r>
      <w:r>
        <w:t>do</w:t>
      </w:r>
      <w:r>
        <w:rPr>
          <w:spacing w:val="-5"/>
        </w:rPr>
        <w:t xml:space="preserve"> </w:t>
      </w:r>
      <w:r>
        <w:t>the</w:t>
      </w:r>
      <w:r>
        <w:rPr>
          <w:spacing w:val="-5"/>
        </w:rPr>
        <w:t xml:space="preserve"> </w:t>
      </w:r>
      <w:r>
        <w:t>data</w:t>
      </w:r>
      <w:r>
        <w:rPr>
          <w:spacing w:val="-2"/>
        </w:rPr>
        <w:t xml:space="preserve"> </w:t>
      </w:r>
      <w:r>
        <w:t>split</w:t>
      </w:r>
      <w:r>
        <w:rPr>
          <w:spacing w:val="-3"/>
        </w:rPr>
        <w:t xml:space="preserve"> </w:t>
      </w:r>
      <w:r>
        <w:t>using</w:t>
      </w:r>
      <w:r>
        <w:rPr>
          <w:spacing w:val="-5"/>
        </w:rPr>
        <w:t xml:space="preserve"> </w:t>
      </w:r>
      <w:r>
        <w:t>train_test_split</w:t>
      </w:r>
      <w:r>
        <w:rPr>
          <w:spacing w:val="-6"/>
        </w:rPr>
        <w:t xml:space="preserve"> </w:t>
      </w:r>
      <w:r>
        <w:t>module</w:t>
      </w:r>
      <w:r>
        <w:rPr>
          <w:spacing w:val="-5"/>
        </w:rPr>
        <w:t xml:space="preserve"> </w:t>
      </w:r>
      <w:r>
        <w:t>in</w:t>
      </w:r>
      <w:r>
        <w:rPr>
          <w:spacing w:val="-4"/>
        </w:rPr>
        <w:t xml:space="preserve"> </w:t>
      </w:r>
      <w:r>
        <w:t>python.</w:t>
      </w:r>
    </w:p>
    <w:p w14:paraId="30AA6B28" w14:textId="77777777" w:rsidR="00FD3C61" w:rsidRDefault="00FD3C61">
      <w:pPr>
        <w:spacing w:line="360" w:lineRule="auto"/>
        <w:jc w:val="both"/>
        <w:sectPr w:rsidR="00FD3C61">
          <w:pgSz w:w="12240" w:h="15840"/>
          <w:pgMar w:top="1500" w:right="1260" w:bottom="280" w:left="1160" w:header="720" w:footer="720" w:gutter="0"/>
          <w:cols w:space="720"/>
        </w:sectPr>
      </w:pPr>
    </w:p>
    <w:p w14:paraId="14DDBA12" w14:textId="77777777" w:rsidR="00FD3C61" w:rsidRDefault="00FD3C61">
      <w:pPr>
        <w:pStyle w:val="BodyText"/>
        <w:rPr>
          <w:sz w:val="20"/>
        </w:rPr>
      </w:pPr>
    </w:p>
    <w:p w14:paraId="19380488" w14:textId="41E7BC9C" w:rsidR="00FD3C61" w:rsidRPr="00FD087E" w:rsidRDefault="00000000" w:rsidP="00FD087E">
      <w:pPr>
        <w:pStyle w:val="ListParagraph"/>
        <w:numPr>
          <w:ilvl w:val="0"/>
          <w:numId w:val="8"/>
        </w:numPr>
        <w:spacing w:before="253"/>
        <w:jc w:val="left"/>
        <w:rPr>
          <w:b/>
          <w:sz w:val="28"/>
        </w:rPr>
      </w:pPr>
      <w:bookmarkStart w:id="0" w:name="5_._ALGORITHMS:"/>
      <w:bookmarkEnd w:id="0"/>
      <w:r w:rsidRPr="00FD087E">
        <w:rPr>
          <w:b/>
          <w:color w:val="202020"/>
          <w:sz w:val="28"/>
        </w:rPr>
        <w:t>ALGORITHMS:</w:t>
      </w:r>
    </w:p>
    <w:p w14:paraId="15128D88" w14:textId="45E7C291" w:rsidR="00FD3C61" w:rsidRDefault="00000000">
      <w:pPr>
        <w:pStyle w:val="BodyText"/>
        <w:spacing w:before="224" w:line="360" w:lineRule="auto"/>
        <w:ind w:left="181" w:firstLine="720"/>
      </w:pPr>
      <w:r>
        <w:t>This</w:t>
      </w:r>
      <w:r>
        <w:rPr>
          <w:spacing w:val="36"/>
        </w:rPr>
        <w:t xml:space="preserve"> </w:t>
      </w:r>
      <w:r>
        <w:t>section</w:t>
      </w:r>
      <w:r>
        <w:rPr>
          <w:spacing w:val="37"/>
        </w:rPr>
        <w:t xml:space="preserve"> </w:t>
      </w:r>
      <w:r>
        <w:t>talks</w:t>
      </w:r>
      <w:r>
        <w:rPr>
          <w:spacing w:val="37"/>
        </w:rPr>
        <w:t xml:space="preserve"> </w:t>
      </w:r>
      <w:r>
        <w:t>about</w:t>
      </w:r>
      <w:r>
        <w:rPr>
          <w:spacing w:val="40"/>
        </w:rPr>
        <w:t xml:space="preserve"> </w:t>
      </w:r>
      <w:r>
        <w:t>the</w:t>
      </w:r>
      <w:r>
        <w:rPr>
          <w:spacing w:val="38"/>
        </w:rPr>
        <w:t xml:space="preserve"> </w:t>
      </w:r>
      <w:r>
        <w:t>algorithms</w:t>
      </w:r>
      <w:r>
        <w:rPr>
          <w:spacing w:val="35"/>
        </w:rPr>
        <w:t xml:space="preserve"> </w:t>
      </w:r>
      <w:r>
        <w:t>used</w:t>
      </w:r>
      <w:r>
        <w:rPr>
          <w:spacing w:val="39"/>
        </w:rPr>
        <w:t xml:space="preserve"> </w:t>
      </w:r>
      <w:r>
        <w:t>for</w:t>
      </w:r>
      <w:r>
        <w:rPr>
          <w:spacing w:val="38"/>
        </w:rPr>
        <w:t xml:space="preserve"> </w:t>
      </w:r>
      <w:r>
        <w:t>the</w:t>
      </w:r>
      <w:r>
        <w:rPr>
          <w:spacing w:val="36"/>
        </w:rPr>
        <w:t xml:space="preserve"> </w:t>
      </w:r>
      <w:r>
        <w:t>project.</w:t>
      </w:r>
      <w:r>
        <w:rPr>
          <w:spacing w:val="39"/>
        </w:rPr>
        <w:t xml:space="preserve"> </w:t>
      </w:r>
      <w:r>
        <w:t>We</w:t>
      </w:r>
      <w:r>
        <w:rPr>
          <w:spacing w:val="36"/>
        </w:rPr>
        <w:t xml:space="preserve"> </w:t>
      </w:r>
      <w:r w:rsidR="002A4B71">
        <w:t>included algorithms like BART and BERT</w:t>
      </w:r>
    </w:p>
    <w:p w14:paraId="03CC4FC2" w14:textId="40CF6221" w:rsidR="00FD3C61" w:rsidRDefault="002A4B71">
      <w:pPr>
        <w:pStyle w:val="Heading3"/>
        <w:spacing w:before="197"/>
      </w:pPr>
      <w:r>
        <w:rPr>
          <w:u w:val="thick"/>
        </w:rPr>
        <w:t>BERT:</w:t>
      </w:r>
    </w:p>
    <w:p w14:paraId="4E4D6FC3" w14:textId="77777777" w:rsidR="00FD3C61" w:rsidRPr="002A4B71" w:rsidRDefault="00FD3C61" w:rsidP="002A4B71">
      <w:pPr>
        <w:pStyle w:val="BodyText"/>
        <w:spacing w:before="6" w:line="360" w:lineRule="auto"/>
      </w:pPr>
    </w:p>
    <w:p w14:paraId="0BAAF52D" w14:textId="2570E1C1" w:rsidR="002A4B71" w:rsidRDefault="002A4B71" w:rsidP="002A4B71">
      <w:pPr>
        <w:spacing w:line="360" w:lineRule="auto"/>
        <w:rPr>
          <w:sz w:val="24"/>
          <w:szCs w:val="24"/>
        </w:rPr>
      </w:pPr>
      <w:r w:rsidRPr="002A4B71">
        <w:rPr>
          <w:sz w:val="24"/>
          <w:szCs w:val="24"/>
        </w:rPr>
        <w:t>Summarization refers to extracting (summarizing) out the relevant information from a large document while retaining the most important information. BERT (Bidirectional Encoder Representations from Transformers) introduces rather advanced approach to perform NLP tasks. BERT (Bidirectional transformer) is a transformer used to overcome the limitations of RNN and other neural networks as Long term dependencies. It is a pre-trained model that is naturally bidirectional. This pre-trained model can be tuned to easily to perform the NLP tasks as specified, Summarization in our case. Being trained as a masked model the output vectors are tokened instead of sentences. Unlike other extractive summarizers it makes use of embeddings for indicating different sentences and it has only two labels namely sentence A and sentence B rather than multiple sentences. These embeddings are modified accordingly to generate required summaries. refers to the representation of words in their vector forms. It helps to make their usage flexible. Embedding even the Google utilizes the this feature of BERT for better understanding of queries. It helps in unlocking various functionality towards the semantics from understanding the intent of the document to developing a similarity model between the words.</w:t>
      </w:r>
    </w:p>
    <w:p w14:paraId="43F8633D" w14:textId="48162548" w:rsidR="002A4B71" w:rsidRDefault="002A4B71" w:rsidP="002A4B71">
      <w:pPr>
        <w:spacing w:line="360" w:lineRule="auto"/>
        <w:jc w:val="center"/>
        <w:rPr>
          <w:sz w:val="24"/>
          <w:szCs w:val="24"/>
        </w:rPr>
      </w:pPr>
      <w:r w:rsidRPr="002A4B71">
        <w:rPr>
          <w:noProof/>
          <w:sz w:val="24"/>
          <w:szCs w:val="24"/>
        </w:rPr>
        <w:drawing>
          <wp:inline distT="0" distB="0" distL="0" distR="0" wp14:anchorId="10EC1B67" wp14:editId="3FC5E1B6">
            <wp:extent cx="2152632" cy="27279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7691" cy="2734372"/>
                    </a:xfrm>
                    <a:prstGeom prst="rect">
                      <a:avLst/>
                    </a:prstGeom>
                  </pic:spPr>
                </pic:pic>
              </a:graphicData>
            </a:graphic>
          </wp:inline>
        </w:drawing>
      </w:r>
    </w:p>
    <w:p w14:paraId="14A112E6" w14:textId="5FF990C3" w:rsidR="002A4B71" w:rsidRDefault="002A4B71" w:rsidP="002A4B71">
      <w:pPr>
        <w:spacing w:line="360" w:lineRule="auto"/>
        <w:jc w:val="center"/>
        <w:rPr>
          <w:sz w:val="24"/>
          <w:szCs w:val="24"/>
        </w:rPr>
      </w:pPr>
      <w:r>
        <w:rPr>
          <w:sz w:val="24"/>
          <w:szCs w:val="24"/>
        </w:rPr>
        <w:t>Fig.4. BERT flow chart</w:t>
      </w:r>
    </w:p>
    <w:p w14:paraId="53B7FD34" w14:textId="77777777" w:rsidR="002A4B71" w:rsidRDefault="002A4B71" w:rsidP="002A4B71">
      <w:pPr>
        <w:spacing w:line="360" w:lineRule="auto"/>
        <w:jc w:val="center"/>
        <w:rPr>
          <w:sz w:val="24"/>
          <w:szCs w:val="24"/>
        </w:rPr>
      </w:pPr>
    </w:p>
    <w:p w14:paraId="0C83B7E0" w14:textId="77777777" w:rsidR="00FD3C61" w:rsidRDefault="00FD3C61">
      <w:pPr>
        <w:pStyle w:val="BodyText"/>
        <w:rPr>
          <w:sz w:val="20"/>
        </w:rPr>
      </w:pPr>
    </w:p>
    <w:p w14:paraId="2A468A75" w14:textId="331F13B4" w:rsidR="002A4B71" w:rsidRDefault="002A4B71" w:rsidP="002A4B71">
      <w:pPr>
        <w:pStyle w:val="BodyText"/>
        <w:spacing w:before="1" w:line="360" w:lineRule="auto"/>
      </w:pPr>
      <w:r>
        <w:lastRenderedPageBreak/>
        <w:t xml:space="preserve">There are three types of embeddings applied to our text prior to feeding it to the BERT layer, namely: </w:t>
      </w:r>
      <w:r>
        <w:sym w:font="Symbol" w:char="F0B7"/>
      </w:r>
      <w:r>
        <w:t xml:space="preserve"> Token Embeddings – </w:t>
      </w:r>
    </w:p>
    <w:p w14:paraId="293CE717" w14:textId="5CDD20F7" w:rsidR="002A4B71" w:rsidRDefault="002A4B71" w:rsidP="002A4B71">
      <w:pPr>
        <w:pStyle w:val="BodyText"/>
        <w:spacing w:before="1" w:line="360" w:lineRule="auto"/>
        <w:ind w:left="720"/>
      </w:pPr>
      <w:r>
        <w:t xml:space="preserve">Words are converted into a fixed dimension vector. [CLS] and [SEP] is added at the beginning and end of sentences respectively. </w:t>
      </w:r>
    </w:p>
    <w:p w14:paraId="1FBA243C" w14:textId="5CD35645" w:rsidR="002A4B71" w:rsidRDefault="002A4B71" w:rsidP="002A4B71">
      <w:pPr>
        <w:pStyle w:val="BodyText"/>
        <w:spacing w:before="1" w:line="360" w:lineRule="auto"/>
      </w:pPr>
      <w:r>
        <w:sym w:font="Symbol" w:char="F0B7"/>
      </w:r>
      <w:r>
        <w:t xml:space="preserve"> Segment Embeddings –</w:t>
      </w:r>
    </w:p>
    <w:p w14:paraId="066E86D9" w14:textId="4A43A267" w:rsidR="002A4B71" w:rsidRDefault="002A4B71" w:rsidP="002A4B71">
      <w:pPr>
        <w:pStyle w:val="BodyText"/>
        <w:spacing w:before="1" w:line="360" w:lineRule="auto"/>
        <w:ind w:firstLine="720"/>
      </w:pPr>
      <w:r>
        <w:t xml:space="preserve"> It is used to distinguish or we can say classify the different inputs using binary coding.</w:t>
      </w:r>
    </w:p>
    <w:p w14:paraId="7AE59560" w14:textId="2AFDDBC6" w:rsidR="002A4B71" w:rsidRDefault="002A4B71" w:rsidP="002A4B71">
      <w:pPr>
        <w:pStyle w:val="BodyText"/>
        <w:spacing w:before="1" w:line="360" w:lineRule="auto"/>
      </w:pPr>
      <w:r>
        <w:t xml:space="preserve"> </w:t>
      </w:r>
      <w:r>
        <w:sym w:font="Symbol" w:char="F0B7"/>
      </w:r>
      <w:r>
        <w:t xml:space="preserve"> Position Embeddings – </w:t>
      </w:r>
    </w:p>
    <w:p w14:paraId="4F94017E" w14:textId="32A18E87" w:rsidR="002A4B71" w:rsidRDefault="002A4B71" w:rsidP="002A4B71">
      <w:pPr>
        <w:pStyle w:val="BodyText"/>
        <w:spacing w:before="1" w:line="360" w:lineRule="auto"/>
        <w:ind w:left="720"/>
      </w:pPr>
      <w:r>
        <w:t xml:space="preserve">BERT can support input sequences of 512. Thus the resulting vector dimensions will be (512,768). Positional embedding is used because the position of a word in a sentence may alter the contextual meaning of the sentence and thus should not have same representation as vectors. </w:t>
      </w:r>
    </w:p>
    <w:p w14:paraId="2BAC81B5" w14:textId="77777777" w:rsidR="002A4B71" w:rsidRDefault="002A4B71" w:rsidP="002A4B71">
      <w:pPr>
        <w:pStyle w:val="BodyText"/>
        <w:spacing w:before="1" w:line="360" w:lineRule="auto"/>
      </w:pPr>
      <w:r>
        <w:t xml:space="preserve">There are following two bert models introduced: </w:t>
      </w:r>
    </w:p>
    <w:p w14:paraId="0CE09255" w14:textId="1E5A8A8B" w:rsidR="002A4B71" w:rsidRDefault="002A4B71" w:rsidP="002A4B71">
      <w:pPr>
        <w:pStyle w:val="BodyText"/>
        <w:numPr>
          <w:ilvl w:val="0"/>
          <w:numId w:val="15"/>
        </w:numPr>
        <w:spacing w:before="1" w:line="360" w:lineRule="auto"/>
      </w:pPr>
      <w:r>
        <w:t xml:space="preserve">BERT base </w:t>
      </w:r>
    </w:p>
    <w:p w14:paraId="499B75EE" w14:textId="06FF5806" w:rsidR="002A4B71" w:rsidRDefault="002A4B71" w:rsidP="002A4B71">
      <w:pPr>
        <w:pStyle w:val="BodyText"/>
        <w:spacing w:before="1" w:line="360" w:lineRule="auto"/>
        <w:ind w:left="720"/>
      </w:pPr>
      <w:r>
        <w:t xml:space="preserve">In the BERT base model we have 12 transformer layers along with 12 attention layers and 110 million parameters. </w:t>
      </w:r>
    </w:p>
    <w:p w14:paraId="2BC3862E" w14:textId="77777777" w:rsidR="002A4B71" w:rsidRDefault="002A4B71" w:rsidP="002A4B71">
      <w:pPr>
        <w:pStyle w:val="BodyText"/>
        <w:spacing w:before="1" w:line="360" w:lineRule="auto"/>
      </w:pPr>
      <w:r>
        <w:t xml:space="preserve">2. BERT Large </w:t>
      </w:r>
    </w:p>
    <w:p w14:paraId="096CFBE9" w14:textId="3508C03C" w:rsidR="002A4B71" w:rsidRDefault="002A4B71" w:rsidP="002A4B71">
      <w:pPr>
        <w:pStyle w:val="BodyText"/>
        <w:spacing w:before="1" w:line="360" w:lineRule="auto"/>
        <w:ind w:left="720"/>
      </w:pPr>
      <w:r>
        <w:t xml:space="preserve">In BERT large model we have 24 transformer layers along with 16 attention layers and 340 million parameters. </w:t>
      </w:r>
    </w:p>
    <w:p w14:paraId="3431C6D2" w14:textId="6C07FC75" w:rsidR="00FD3C61" w:rsidRDefault="002A4B71" w:rsidP="002A4B71">
      <w:pPr>
        <w:pStyle w:val="BodyText"/>
        <w:spacing w:before="1" w:line="360" w:lineRule="auto"/>
        <w:rPr>
          <w:sz w:val="22"/>
        </w:rPr>
      </w:pPr>
      <w:r>
        <w:t>Transformer layer- Transformer layer is actually a combination of complete set of encoder and decoder layers and the intermediate connections. Each encoder includes Attention layers along with a RNN. Decoder also has the same architecture but it includes another attention layer in between them as does the seq2seq model. It helps to concentrate on important words.</w:t>
      </w:r>
    </w:p>
    <w:p w14:paraId="53AC1F85" w14:textId="3923004A" w:rsidR="00FD3C61" w:rsidRDefault="002A4B71">
      <w:pPr>
        <w:pStyle w:val="Heading3"/>
        <w:jc w:val="both"/>
      </w:pPr>
      <w:r>
        <w:rPr>
          <w:u w:val="thick"/>
        </w:rPr>
        <w:t>BART:</w:t>
      </w:r>
    </w:p>
    <w:p w14:paraId="35B066F7" w14:textId="77777777" w:rsidR="00FD3C61" w:rsidRDefault="00FD3C61">
      <w:pPr>
        <w:spacing w:line="360" w:lineRule="auto"/>
        <w:jc w:val="both"/>
      </w:pPr>
    </w:p>
    <w:p w14:paraId="2F0094BA" w14:textId="77777777" w:rsidR="002A4B71" w:rsidRDefault="002A4B71" w:rsidP="002A4B71">
      <w:pPr>
        <w:spacing w:line="360" w:lineRule="auto"/>
        <w:ind w:firstLine="720"/>
      </w:pPr>
      <w:r w:rsidRPr="002A4B71">
        <w:rPr>
          <w:sz w:val="24"/>
          <w:szCs w:val="24"/>
        </w:rPr>
        <w:t xml:space="preserve">BART is a sequence-to-sequence model trained as a denoising autoencoder. This means that a fine-tuned BART model can take a text sequence (for example, English) as input and produce a different text sequence at the output (for example, French). This type of model is relevant for machine translation (translating text from one language to another), question-answering (producing answers for a given question on a specific corpus), text summarization (giving a summary of or paraphrasing a long text document), or sequence classification (categorizing input text sentences or tokens). Another task is sentence entailment which, given two or more sentences, evaluates whether the sentences are logical extensions or are logically related to a given statement. Since the unsupervised pretraining of BART results in a language model, we can fine-tune this language model to a specific task in NLP. Because the model has already been pre-trained, fine-tuning does not need massive labelled datasets </w:t>
      </w:r>
      <w:r w:rsidRPr="002A4B71">
        <w:rPr>
          <w:sz w:val="24"/>
          <w:szCs w:val="24"/>
        </w:rPr>
        <w:lastRenderedPageBreak/>
        <w:t>(relative to what one would need for training from scratch). The BART model can be fine-tuned to domain-specific datasets to develop applications such as medical conversational chatbots, converting natural text to programming code or SQL queries, context-specific language translation apps, or a tool to paraphrase research papers. BART was trained as a denoising autoencoder, so the training data includes “corrupted” or “noisy” text, which would be mapped to clean or original text. BART is constructed from a bi-directional encoder like in BERT and an autoregressive decoder like GPT. BERT has around 110M parameters while GPT has 117M, such trainable weights. BART being a sequenced version of the two, fittingly has nearly 140M parameters. Many parameters are justified by the supreme performance it yields on several tasks compared to fine-tuned BERT or its variations like RoBERTa,</w:t>
      </w:r>
      <w:r>
        <w:rPr>
          <w:sz w:val="24"/>
          <w:szCs w:val="24"/>
        </w:rPr>
        <w:t xml:space="preserve"> </w:t>
      </w:r>
      <w:r w:rsidRPr="002A4B71">
        <w:rPr>
          <w:sz w:val="24"/>
          <w:szCs w:val="24"/>
        </w:rPr>
        <w:t>which has 125M parameters in its base model</w:t>
      </w:r>
      <w:r>
        <w:t>.</w:t>
      </w:r>
    </w:p>
    <w:p w14:paraId="41951F2B" w14:textId="77777777" w:rsidR="002A4B71" w:rsidRDefault="002A4B71" w:rsidP="002A4B71">
      <w:pPr>
        <w:spacing w:line="360" w:lineRule="auto"/>
        <w:ind w:firstLine="720"/>
      </w:pPr>
    </w:p>
    <w:p w14:paraId="2446AA03" w14:textId="77777777" w:rsidR="002A4B71" w:rsidRDefault="002A4B71" w:rsidP="002A4B71">
      <w:pPr>
        <w:spacing w:line="360" w:lineRule="auto"/>
        <w:ind w:firstLine="720"/>
        <w:jc w:val="center"/>
      </w:pPr>
      <w:r w:rsidRPr="002A4B71">
        <w:rPr>
          <w:noProof/>
        </w:rPr>
        <w:drawing>
          <wp:inline distT="0" distB="0" distL="0" distR="0" wp14:anchorId="1D139C29" wp14:editId="145AA019">
            <wp:extent cx="4755292" cy="1653683"/>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5292" cy="1653683"/>
                    </a:xfrm>
                    <a:prstGeom prst="rect">
                      <a:avLst/>
                    </a:prstGeom>
                  </pic:spPr>
                </pic:pic>
              </a:graphicData>
            </a:graphic>
          </wp:inline>
        </w:drawing>
      </w:r>
    </w:p>
    <w:p w14:paraId="6156BFA7" w14:textId="77777777" w:rsidR="002A4B71" w:rsidRDefault="002A4B71" w:rsidP="002A4B71">
      <w:pPr>
        <w:spacing w:line="360" w:lineRule="auto"/>
        <w:ind w:firstLine="720"/>
        <w:jc w:val="center"/>
      </w:pPr>
    </w:p>
    <w:p w14:paraId="00D6918E" w14:textId="1BC4B27B" w:rsidR="002A4B71" w:rsidRDefault="002A4B71" w:rsidP="002A4B71">
      <w:pPr>
        <w:spacing w:line="360" w:lineRule="auto"/>
        <w:ind w:firstLine="720"/>
        <w:jc w:val="center"/>
        <w:sectPr w:rsidR="002A4B71">
          <w:pgSz w:w="12240" w:h="15840"/>
          <w:pgMar w:top="1500" w:right="1260" w:bottom="280" w:left="1160" w:header="720" w:footer="720" w:gutter="0"/>
          <w:cols w:space="720"/>
        </w:sectPr>
      </w:pPr>
      <w:r>
        <w:t>Fig.5.Parameters for different BART model</w:t>
      </w:r>
    </w:p>
    <w:p w14:paraId="429AAB82" w14:textId="77777777" w:rsidR="00FD3C61" w:rsidRDefault="00FD3C61">
      <w:pPr>
        <w:pStyle w:val="BodyText"/>
        <w:rPr>
          <w:sz w:val="20"/>
        </w:rPr>
      </w:pPr>
    </w:p>
    <w:p w14:paraId="42B27989" w14:textId="77777777" w:rsidR="00FD3C61" w:rsidRDefault="00FD3C61">
      <w:pPr>
        <w:pStyle w:val="BodyText"/>
        <w:spacing w:before="1"/>
        <w:rPr>
          <w:sz w:val="22"/>
        </w:rPr>
      </w:pPr>
    </w:p>
    <w:p w14:paraId="5D31F001" w14:textId="77777777" w:rsidR="00FD3C61" w:rsidRDefault="00FD3C61">
      <w:pPr>
        <w:pStyle w:val="BodyText"/>
        <w:spacing w:before="8"/>
        <w:rPr>
          <w:sz w:val="26"/>
        </w:rPr>
      </w:pPr>
    </w:p>
    <w:p w14:paraId="5FD14089" w14:textId="77777777" w:rsidR="00FD3C61" w:rsidRDefault="00FD3C61">
      <w:pPr>
        <w:rPr>
          <w:sz w:val="26"/>
        </w:rPr>
        <w:sectPr w:rsidR="00FD3C61">
          <w:pgSz w:w="12240" w:h="15840"/>
          <w:pgMar w:top="1500" w:right="1260" w:bottom="280" w:left="1160" w:header="720" w:footer="720" w:gutter="0"/>
          <w:cols w:space="720"/>
        </w:sectPr>
      </w:pPr>
    </w:p>
    <w:p w14:paraId="79A5B05E" w14:textId="77777777" w:rsidR="00FD3C61" w:rsidRDefault="00FD3C61">
      <w:pPr>
        <w:pStyle w:val="BodyText"/>
        <w:rPr>
          <w:sz w:val="30"/>
        </w:rPr>
      </w:pPr>
    </w:p>
    <w:p w14:paraId="646BF5DD" w14:textId="5F12869F" w:rsidR="00FD3C61" w:rsidRDefault="00000000" w:rsidP="00FD087E">
      <w:pPr>
        <w:pStyle w:val="Heading1"/>
        <w:numPr>
          <w:ilvl w:val="0"/>
          <w:numId w:val="8"/>
        </w:numPr>
        <w:tabs>
          <w:tab w:val="left" w:pos="547"/>
        </w:tabs>
        <w:spacing w:before="204"/>
      </w:pPr>
      <w:r>
        <w:t>RESULTS:</w:t>
      </w:r>
    </w:p>
    <w:p w14:paraId="1CC418E5" w14:textId="63FFC6FD" w:rsidR="00FD3C61" w:rsidRDefault="00000000">
      <w:pPr>
        <w:spacing w:before="92"/>
        <w:ind w:left="2356"/>
      </w:pPr>
      <w:r>
        <w:br w:type="column"/>
      </w:r>
    </w:p>
    <w:p w14:paraId="29FBDB77" w14:textId="77777777" w:rsidR="00FD3C61" w:rsidRDefault="00FD3C61">
      <w:pPr>
        <w:sectPr w:rsidR="00FD3C61">
          <w:type w:val="continuous"/>
          <w:pgSz w:w="12240" w:h="15840"/>
          <w:pgMar w:top="1500" w:right="1260" w:bottom="280" w:left="1160" w:header="720" w:footer="720" w:gutter="0"/>
          <w:cols w:num="2" w:space="720" w:equalWidth="0">
            <w:col w:w="1957" w:space="100"/>
            <w:col w:w="7763"/>
          </w:cols>
        </w:sectPr>
      </w:pPr>
    </w:p>
    <w:p w14:paraId="3E1F28A4" w14:textId="77777777" w:rsidR="00FD3C61" w:rsidRDefault="00FD3C61">
      <w:pPr>
        <w:pStyle w:val="BodyText"/>
        <w:spacing w:before="3"/>
        <w:rPr>
          <w:sz w:val="16"/>
        </w:rPr>
      </w:pPr>
    </w:p>
    <w:p w14:paraId="23F34647" w14:textId="39F0ED46" w:rsidR="00FD3C61" w:rsidRDefault="002A4B71" w:rsidP="002A4B71">
      <w:pPr>
        <w:pStyle w:val="BodyText"/>
        <w:spacing w:before="7"/>
        <w:ind w:left="180"/>
      </w:pPr>
      <w:r w:rsidRPr="002A4B71">
        <w:t xml:space="preserve">We </w:t>
      </w:r>
      <w:r>
        <w:t xml:space="preserve">used </w:t>
      </w:r>
      <w:r w:rsidR="00F93861">
        <w:t>BART pretrained model for text summarization. This model has more efficiency when compared to the other existing models.</w:t>
      </w:r>
    </w:p>
    <w:p w14:paraId="6ACB755D" w14:textId="1A624FF2" w:rsidR="00F93861" w:rsidRDefault="00F93861" w:rsidP="002A4B71">
      <w:pPr>
        <w:pStyle w:val="BodyText"/>
        <w:spacing w:before="7"/>
        <w:ind w:left="180"/>
      </w:pPr>
    </w:p>
    <w:p w14:paraId="48A1C4C4" w14:textId="77777777" w:rsidR="00F93861" w:rsidRDefault="00F93861" w:rsidP="002A4B71">
      <w:pPr>
        <w:pStyle w:val="BodyText"/>
        <w:spacing w:before="7"/>
        <w:ind w:left="180"/>
      </w:pPr>
    </w:p>
    <w:p w14:paraId="3D9B68EB" w14:textId="77777777" w:rsidR="00F93861" w:rsidRDefault="00F93861" w:rsidP="002A4B71">
      <w:pPr>
        <w:pStyle w:val="BodyText"/>
        <w:spacing w:before="7"/>
        <w:ind w:left="180"/>
      </w:pPr>
    </w:p>
    <w:p w14:paraId="59FCF58A" w14:textId="79D7C7C3" w:rsidR="00F93861" w:rsidRDefault="00F93861" w:rsidP="00F93861">
      <w:pPr>
        <w:pStyle w:val="BodyText"/>
        <w:spacing w:before="7"/>
        <w:ind w:left="180"/>
        <w:jc w:val="center"/>
      </w:pPr>
      <w:r w:rsidRPr="00F93861">
        <w:rPr>
          <w:noProof/>
        </w:rPr>
        <w:drawing>
          <wp:inline distT="0" distB="0" distL="0" distR="0" wp14:anchorId="6189DFC0" wp14:editId="4C0461E4">
            <wp:extent cx="4363964" cy="407669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8418" cy="4090201"/>
                    </a:xfrm>
                    <a:prstGeom prst="rect">
                      <a:avLst/>
                    </a:prstGeom>
                  </pic:spPr>
                </pic:pic>
              </a:graphicData>
            </a:graphic>
          </wp:inline>
        </w:drawing>
      </w:r>
    </w:p>
    <w:p w14:paraId="66178936" w14:textId="1C6C69B1" w:rsidR="00F93861" w:rsidRPr="002A4B71" w:rsidRDefault="00F93861" w:rsidP="00F93861">
      <w:pPr>
        <w:pStyle w:val="BodyText"/>
        <w:spacing w:before="7"/>
        <w:ind w:left="180"/>
        <w:jc w:val="center"/>
      </w:pPr>
      <w:r>
        <w:t>Fig.6.Text to be summarized</w:t>
      </w:r>
    </w:p>
    <w:p w14:paraId="114B2F7D" w14:textId="0C699A77" w:rsidR="002A4B71" w:rsidRDefault="002A4B71" w:rsidP="002A4B71">
      <w:pPr>
        <w:pStyle w:val="BodyText"/>
        <w:spacing w:before="7"/>
        <w:ind w:left="180"/>
        <w:rPr>
          <w:sz w:val="13"/>
        </w:rPr>
      </w:pPr>
    </w:p>
    <w:p w14:paraId="4A5788B8" w14:textId="77777777" w:rsidR="002A4B71" w:rsidRDefault="002A4B71" w:rsidP="002A4B71">
      <w:pPr>
        <w:pStyle w:val="BodyText"/>
        <w:spacing w:before="7"/>
        <w:ind w:left="180"/>
        <w:rPr>
          <w:sz w:val="13"/>
        </w:rPr>
      </w:pPr>
    </w:p>
    <w:p w14:paraId="3D3F1B73" w14:textId="390CD46F" w:rsidR="002A4B71" w:rsidRDefault="002A4B71" w:rsidP="002A4B71">
      <w:pPr>
        <w:pStyle w:val="BodyText"/>
        <w:spacing w:before="7"/>
        <w:ind w:left="180"/>
        <w:rPr>
          <w:sz w:val="13"/>
        </w:rPr>
      </w:pPr>
    </w:p>
    <w:p w14:paraId="3C3E6F01" w14:textId="42355A8C" w:rsidR="002A4B71" w:rsidRDefault="002A4B71" w:rsidP="002A4B71">
      <w:pPr>
        <w:pStyle w:val="BodyText"/>
        <w:spacing w:before="7"/>
        <w:ind w:left="180"/>
        <w:rPr>
          <w:sz w:val="13"/>
        </w:rPr>
      </w:pPr>
    </w:p>
    <w:p w14:paraId="13DF76E4" w14:textId="77777777" w:rsidR="002A4B71" w:rsidRDefault="002A4B71" w:rsidP="002A4B71">
      <w:pPr>
        <w:pStyle w:val="BodyText"/>
        <w:spacing w:before="7"/>
        <w:ind w:left="180"/>
        <w:rPr>
          <w:sz w:val="13"/>
        </w:rPr>
      </w:pPr>
    </w:p>
    <w:p w14:paraId="03409029" w14:textId="77777777" w:rsidR="00FD3C61" w:rsidRDefault="00F93861" w:rsidP="00F93861">
      <w:pPr>
        <w:jc w:val="center"/>
      </w:pPr>
      <w:r w:rsidRPr="00F93861">
        <w:rPr>
          <w:noProof/>
        </w:rPr>
        <w:lastRenderedPageBreak/>
        <w:drawing>
          <wp:inline distT="0" distB="0" distL="0" distR="0" wp14:anchorId="05F85DF4" wp14:editId="5F71C9EA">
            <wp:extent cx="4366260" cy="3150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791" cy="3166870"/>
                    </a:xfrm>
                    <a:prstGeom prst="rect">
                      <a:avLst/>
                    </a:prstGeom>
                  </pic:spPr>
                </pic:pic>
              </a:graphicData>
            </a:graphic>
          </wp:inline>
        </w:drawing>
      </w:r>
    </w:p>
    <w:p w14:paraId="64A2DA95" w14:textId="77777777" w:rsidR="00F93861" w:rsidRDefault="00F93861" w:rsidP="00F93861">
      <w:pPr>
        <w:jc w:val="center"/>
      </w:pPr>
    </w:p>
    <w:p w14:paraId="67256569" w14:textId="77777777" w:rsidR="00F93861" w:rsidRDefault="00F93861" w:rsidP="00F93861">
      <w:pPr>
        <w:jc w:val="center"/>
      </w:pPr>
      <w:r>
        <w:t>Fig.7.Summarized text</w:t>
      </w:r>
    </w:p>
    <w:p w14:paraId="4FB5ACA8" w14:textId="77777777" w:rsidR="00F93861" w:rsidRDefault="00F93861" w:rsidP="00F93861"/>
    <w:p w14:paraId="07AD76E3" w14:textId="2D985333" w:rsidR="00F93861" w:rsidRDefault="00F93861" w:rsidP="00FD087E">
      <w:pPr>
        <w:pStyle w:val="Heading1"/>
        <w:numPr>
          <w:ilvl w:val="0"/>
          <w:numId w:val="8"/>
        </w:numPr>
        <w:tabs>
          <w:tab w:val="left" w:pos="525"/>
        </w:tabs>
        <w:spacing w:before="89"/>
        <w:jc w:val="left"/>
      </w:pPr>
      <w:r>
        <w:t>CONCLUSION:</w:t>
      </w:r>
    </w:p>
    <w:p w14:paraId="2AFCE750" w14:textId="14973AC3" w:rsidR="00F93861" w:rsidRDefault="00F93861" w:rsidP="00F93861">
      <w:pPr>
        <w:pStyle w:val="Heading1"/>
        <w:tabs>
          <w:tab w:val="left" w:pos="525"/>
        </w:tabs>
        <w:spacing w:before="89" w:line="360" w:lineRule="auto"/>
        <w:ind w:left="0" w:firstLine="0"/>
        <w:rPr>
          <w:b w:val="0"/>
          <w:bCs w:val="0"/>
          <w:sz w:val="24"/>
          <w:szCs w:val="24"/>
        </w:rPr>
      </w:pPr>
      <w:r>
        <w:rPr>
          <w:b w:val="0"/>
          <w:bCs w:val="0"/>
          <w:sz w:val="24"/>
          <w:szCs w:val="24"/>
        </w:rPr>
        <w:tab/>
      </w:r>
      <w:r w:rsidRPr="00F93861">
        <w:rPr>
          <w:b w:val="0"/>
          <w:bCs w:val="0"/>
          <w:sz w:val="24"/>
          <w:szCs w:val="24"/>
        </w:rPr>
        <w:t>From this we can conclude that the process of text summarization can be made simpler with the help of the Artificial Intelligence and the Natural Language Processing models. We did this by using the BART models. This can also be developed by using various methods like Seq2Seq, LSTM, and any other upcoming new models. We can also make this language specific by training the model in the required way and getting the summery only for the specific language texts</w:t>
      </w:r>
      <w:r>
        <w:rPr>
          <w:b w:val="0"/>
          <w:bCs w:val="0"/>
          <w:sz w:val="24"/>
          <w:szCs w:val="24"/>
        </w:rPr>
        <w:t>.</w:t>
      </w:r>
    </w:p>
    <w:p w14:paraId="08B60058" w14:textId="4937D79B" w:rsidR="00F93861" w:rsidRDefault="00F93861" w:rsidP="00F93861">
      <w:pPr>
        <w:pStyle w:val="Heading1"/>
        <w:tabs>
          <w:tab w:val="left" w:pos="525"/>
        </w:tabs>
        <w:spacing w:before="89" w:line="360" w:lineRule="auto"/>
        <w:ind w:left="0" w:firstLine="0"/>
        <w:rPr>
          <w:b w:val="0"/>
          <w:bCs w:val="0"/>
          <w:sz w:val="24"/>
          <w:szCs w:val="24"/>
        </w:rPr>
      </w:pPr>
    </w:p>
    <w:p w14:paraId="3E301B57" w14:textId="5DADAF79" w:rsidR="00F93861" w:rsidRDefault="00F93861" w:rsidP="00FD087E">
      <w:pPr>
        <w:pStyle w:val="Heading1"/>
        <w:numPr>
          <w:ilvl w:val="0"/>
          <w:numId w:val="8"/>
        </w:numPr>
        <w:tabs>
          <w:tab w:val="left" w:pos="832"/>
        </w:tabs>
        <w:jc w:val="left"/>
      </w:pPr>
      <w:r>
        <w:t>REFERENCES</w:t>
      </w:r>
    </w:p>
    <w:p w14:paraId="6B3193F7" w14:textId="77777777" w:rsidR="00FD087E" w:rsidRDefault="00FD087E" w:rsidP="00FD087E">
      <w:pPr>
        <w:pStyle w:val="Heading1"/>
        <w:tabs>
          <w:tab w:val="left" w:pos="832"/>
        </w:tabs>
        <w:ind w:left="728" w:firstLine="0"/>
        <w:jc w:val="right"/>
      </w:pPr>
    </w:p>
    <w:p w14:paraId="7DD28937" w14:textId="2B5E6D99" w:rsidR="00FD087E" w:rsidRPr="00FD087E" w:rsidRDefault="00FD087E" w:rsidP="00FD087E">
      <w:pPr>
        <w:tabs>
          <w:tab w:val="left" w:pos="902"/>
        </w:tabs>
        <w:spacing w:line="360" w:lineRule="auto"/>
        <w:ind w:left="180" w:right="153"/>
        <w:rPr>
          <w:color w:val="333333"/>
        </w:rPr>
      </w:pPr>
      <w:r>
        <w:rPr>
          <w:color w:val="333333"/>
        </w:rPr>
        <w:t xml:space="preserve">[1] </w:t>
      </w:r>
      <w:r w:rsidRPr="00FD087E">
        <w:rPr>
          <w:color w:val="333333"/>
        </w:rPr>
        <w:t>Ramesh</w:t>
      </w:r>
      <w:r w:rsidRPr="00FD087E">
        <w:rPr>
          <w:color w:val="333333"/>
          <w:spacing w:val="1"/>
        </w:rPr>
        <w:t xml:space="preserve"> </w:t>
      </w:r>
      <w:r w:rsidRPr="00FD087E">
        <w:rPr>
          <w:color w:val="333333"/>
        </w:rPr>
        <w:t>Nallapati,</w:t>
      </w:r>
      <w:r w:rsidRPr="00FD087E">
        <w:rPr>
          <w:color w:val="333333"/>
          <w:spacing w:val="1"/>
        </w:rPr>
        <w:t xml:space="preserve"> </w:t>
      </w:r>
      <w:r w:rsidRPr="00FD087E">
        <w:rPr>
          <w:color w:val="333333"/>
        </w:rPr>
        <w:t>Bowen</w:t>
      </w:r>
      <w:r w:rsidRPr="00FD087E">
        <w:rPr>
          <w:color w:val="333333"/>
          <w:spacing w:val="1"/>
        </w:rPr>
        <w:t xml:space="preserve"> </w:t>
      </w:r>
      <w:r w:rsidRPr="00FD087E">
        <w:rPr>
          <w:color w:val="333333"/>
        </w:rPr>
        <w:t>Zhou</w:t>
      </w:r>
      <w:r w:rsidRPr="00FD087E">
        <w:rPr>
          <w:color w:val="333333"/>
          <w:spacing w:val="1"/>
        </w:rPr>
        <w:t xml:space="preserve"> </w:t>
      </w:r>
      <w:r w:rsidRPr="00FD087E">
        <w:rPr>
          <w:color w:val="333333"/>
        </w:rPr>
        <w:t>et</w:t>
      </w:r>
      <w:r w:rsidRPr="00FD087E">
        <w:rPr>
          <w:color w:val="333333"/>
          <w:spacing w:val="1"/>
        </w:rPr>
        <w:t xml:space="preserve"> </w:t>
      </w:r>
      <w:r w:rsidRPr="00FD087E">
        <w:rPr>
          <w:color w:val="333333"/>
        </w:rPr>
        <w:t>al.,</w:t>
      </w:r>
      <w:r w:rsidRPr="00FD087E">
        <w:rPr>
          <w:color w:val="333333"/>
          <w:spacing w:val="1"/>
        </w:rPr>
        <w:t xml:space="preserve"> </w:t>
      </w:r>
      <w:r w:rsidRPr="00FD087E">
        <w:rPr>
          <w:color w:val="333333"/>
        </w:rPr>
        <w:t>"Abstractive</w:t>
      </w:r>
      <w:r w:rsidRPr="00FD087E">
        <w:rPr>
          <w:color w:val="333333"/>
          <w:spacing w:val="1"/>
        </w:rPr>
        <w:t xml:space="preserve"> </w:t>
      </w:r>
      <w:r w:rsidRPr="00FD087E">
        <w:rPr>
          <w:color w:val="333333"/>
        </w:rPr>
        <w:t>Text</w:t>
      </w:r>
      <w:r w:rsidRPr="00FD087E">
        <w:rPr>
          <w:color w:val="333333"/>
          <w:spacing w:val="1"/>
        </w:rPr>
        <w:t xml:space="preserve"> </w:t>
      </w:r>
      <w:r w:rsidRPr="00FD087E">
        <w:rPr>
          <w:color w:val="333333"/>
        </w:rPr>
        <w:t>Summarization</w:t>
      </w:r>
      <w:r w:rsidRPr="00FD087E">
        <w:rPr>
          <w:color w:val="333333"/>
          <w:spacing w:val="1"/>
        </w:rPr>
        <w:t xml:space="preserve"> </w:t>
      </w:r>
      <w:r w:rsidRPr="00FD087E">
        <w:rPr>
          <w:color w:val="333333"/>
        </w:rPr>
        <w:t>Using</w:t>
      </w:r>
      <w:r w:rsidRPr="00FD087E">
        <w:rPr>
          <w:color w:val="333333"/>
          <w:spacing w:val="1"/>
        </w:rPr>
        <w:t xml:space="preserve"> </w:t>
      </w:r>
      <w:r w:rsidRPr="00FD087E">
        <w:rPr>
          <w:color w:val="333333"/>
        </w:rPr>
        <w:t>Sequence-to-</w:t>
      </w:r>
      <w:r w:rsidRPr="00FD087E">
        <w:rPr>
          <w:color w:val="333333"/>
          <w:spacing w:val="-52"/>
        </w:rPr>
        <w:t xml:space="preserve"> </w:t>
      </w:r>
      <w:r w:rsidRPr="00FD087E">
        <w:rPr>
          <w:color w:val="333333"/>
        </w:rPr>
        <w:t>Sequence RNNs and Beyond", The SIGNLL Conference on Computational Natural Language Learning</w:t>
      </w:r>
      <w:r w:rsidRPr="00FD087E">
        <w:rPr>
          <w:color w:val="333333"/>
          <w:spacing w:val="1"/>
        </w:rPr>
        <w:t xml:space="preserve"> </w:t>
      </w:r>
      <w:r w:rsidRPr="00FD087E">
        <w:rPr>
          <w:color w:val="333333"/>
        </w:rPr>
        <w:t>(CoNLL),</w:t>
      </w:r>
      <w:r w:rsidRPr="00FD087E">
        <w:rPr>
          <w:color w:val="333333"/>
          <w:spacing w:val="-1"/>
        </w:rPr>
        <w:t xml:space="preserve"> </w:t>
      </w:r>
      <w:r w:rsidRPr="00FD087E">
        <w:rPr>
          <w:color w:val="333333"/>
        </w:rPr>
        <w:t>Aug 2016.</w:t>
      </w:r>
    </w:p>
    <w:p w14:paraId="10E70728" w14:textId="0DBC62EE" w:rsidR="00FD087E" w:rsidRPr="00FD087E" w:rsidRDefault="00FD087E" w:rsidP="00FD087E">
      <w:pPr>
        <w:tabs>
          <w:tab w:val="left" w:pos="902"/>
        </w:tabs>
        <w:spacing w:before="196" w:line="360" w:lineRule="auto"/>
        <w:ind w:left="180" w:right="152"/>
        <w:rPr>
          <w:color w:val="333333"/>
        </w:rPr>
      </w:pPr>
      <w:r>
        <w:rPr>
          <w:color w:val="333333"/>
        </w:rPr>
        <w:t xml:space="preserve">[2] </w:t>
      </w:r>
      <w:r w:rsidRPr="00FD087E">
        <w:rPr>
          <w:color w:val="333333"/>
        </w:rPr>
        <w:t xml:space="preserve">Sutskever et al., "Sequence to Sequence Learning with Neural Networks", </w:t>
      </w:r>
      <w:r w:rsidRPr="00FD087E">
        <w:rPr>
          <w:i/>
          <w:color w:val="333333"/>
        </w:rPr>
        <w:t>Conference on Neural</w:t>
      </w:r>
      <w:r w:rsidRPr="00FD087E">
        <w:rPr>
          <w:i/>
          <w:color w:val="333333"/>
          <w:spacing w:val="1"/>
        </w:rPr>
        <w:t xml:space="preserve"> </w:t>
      </w:r>
      <w:r w:rsidRPr="00FD087E">
        <w:rPr>
          <w:i/>
          <w:color w:val="333333"/>
        </w:rPr>
        <w:t>Information</w:t>
      </w:r>
      <w:r w:rsidRPr="00FD087E">
        <w:rPr>
          <w:i/>
          <w:color w:val="333333"/>
          <w:spacing w:val="-4"/>
        </w:rPr>
        <w:t xml:space="preserve"> </w:t>
      </w:r>
      <w:r w:rsidRPr="00FD087E">
        <w:rPr>
          <w:i/>
          <w:color w:val="333333"/>
        </w:rPr>
        <w:t>Processing</w:t>
      </w:r>
      <w:r w:rsidRPr="00FD087E">
        <w:rPr>
          <w:i/>
          <w:color w:val="333333"/>
          <w:spacing w:val="-3"/>
        </w:rPr>
        <w:t xml:space="preserve"> </w:t>
      </w:r>
      <w:r w:rsidRPr="00FD087E">
        <w:rPr>
          <w:i/>
          <w:color w:val="333333"/>
        </w:rPr>
        <w:t>Systems (NIPS</w:t>
      </w:r>
      <w:r w:rsidRPr="00FD087E">
        <w:rPr>
          <w:i/>
          <w:color w:val="333333"/>
          <w:spacing w:val="-3"/>
        </w:rPr>
        <w:t xml:space="preserve"> </w:t>
      </w:r>
      <w:r w:rsidRPr="00FD087E">
        <w:rPr>
          <w:i/>
          <w:color w:val="333333"/>
        </w:rPr>
        <w:t>2014)</w:t>
      </w:r>
      <w:r w:rsidRPr="00FD087E">
        <w:rPr>
          <w:color w:val="333333"/>
        </w:rPr>
        <w:t>.</w:t>
      </w:r>
    </w:p>
    <w:p w14:paraId="0A0A4CE5" w14:textId="19D8E37E" w:rsidR="00FD087E" w:rsidRPr="00FD087E" w:rsidRDefault="00FD087E" w:rsidP="00FD087E">
      <w:pPr>
        <w:tabs>
          <w:tab w:val="left" w:pos="902"/>
        </w:tabs>
        <w:spacing w:before="194" w:line="360" w:lineRule="auto"/>
        <w:ind w:left="180" w:right="154"/>
        <w:rPr>
          <w:color w:val="333333"/>
        </w:rPr>
      </w:pPr>
      <w:r>
        <w:rPr>
          <w:color w:val="333333"/>
        </w:rPr>
        <w:t xml:space="preserve">[3] </w:t>
      </w:r>
      <w:r w:rsidRPr="00FD087E">
        <w:rPr>
          <w:color w:val="333333"/>
        </w:rPr>
        <w:t>Cho, B. van Merrienboer, D. Bahdanau and Y. Bengio, "On the Properties of Neural Machine</w:t>
      </w:r>
      <w:r w:rsidRPr="00FD087E">
        <w:rPr>
          <w:color w:val="333333"/>
          <w:spacing w:val="1"/>
        </w:rPr>
        <w:t xml:space="preserve"> </w:t>
      </w:r>
      <w:r w:rsidRPr="00FD087E">
        <w:rPr>
          <w:color w:val="333333"/>
        </w:rPr>
        <w:t xml:space="preserve">translation: Encoder Decoder Approaches", </w:t>
      </w:r>
      <w:r w:rsidRPr="00FD087E">
        <w:rPr>
          <w:i/>
          <w:color w:val="333333"/>
        </w:rPr>
        <w:t>Workshop on Syntax Semantics and Structure in Statistical</w:t>
      </w:r>
      <w:r w:rsidRPr="00FD087E">
        <w:rPr>
          <w:i/>
          <w:color w:val="333333"/>
          <w:spacing w:val="1"/>
        </w:rPr>
        <w:t xml:space="preserve"> </w:t>
      </w:r>
      <w:r w:rsidRPr="00FD087E">
        <w:rPr>
          <w:i/>
          <w:color w:val="333333"/>
        </w:rPr>
        <w:t>Translation</w:t>
      </w:r>
      <w:r w:rsidRPr="00FD087E">
        <w:rPr>
          <w:i/>
          <w:color w:val="333333"/>
          <w:spacing w:val="-4"/>
        </w:rPr>
        <w:t xml:space="preserve"> </w:t>
      </w:r>
      <w:r w:rsidRPr="00FD087E">
        <w:rPr>
          <w:i/>
          <w:color w:val="333333"/>
        </w:rPr>
        <w:t>(SSST-8)</w:t>
      </w:r>
      <w:r w:rsidRPr="00FD087E">
        <w:rPr>
          <w:color w:val="333333"/>
        </w:rPr>
        <w:t>, Oct</w:t>
      </w:r>
      <w:r w:rsidRPr="00FD087E">
        <w:rPr>
          <w:color w:val="333333"/>
          <w:spacing w:val="-2"/>
        </w:rPr>
        <w:t xml:space="preserve"> </w:t>
      </w:r>
      <w:r w:rsidRPr="00FD087E">
        <w:rPr>
          <w:color w:val="333333"/>
        </w:rPr>
        <w:t>2014.</w:t>
      </w:r>
    </w:p>
    <w:p w14:paraId="70AB0119" w14:textId="77777777" w:rsidR="00FD087E" w:rsidRDefault="00FD087E" w:rsidP="00FD087E">
      <w:pPr>
        <w:tabs>
          <w:tab w:val="left" w:pos="902"/>
        </w:tabs>
        <w:spacing w:before="196" w:line="360" w:lineRule="auto"/>
        <w:ind w:left="180" w:right="155"/>
        <w:rPr>
          <w:color w:val="333333"/>
        </w:rPr>
      </w:pPr>
    </w:p>
    <w:p w14:paraId="4834ABFB" w14:textId="3D8864FE" w:rsidR="00FD087E" w:rsidRPr="00FD087E" w:rsidRDefault="00FD087E" w:rsidP="00FD087E">
      <w:pPr>
        <w:tabs>
          <w:tab w:val="left" w:pos="902"/>
        </w:tabs>
        <w:spacing w:before="196" w:line="360" w:lineRule="auto"/>
        <w:ind w:left="180" w:right="155"/>
        <w:rPr>
          <w:color w:val="333333"/>
        </w:rPr>
      </w:pPr>
      <w:r>
        <w:rPr>
          <w:color w:val="333333"/>
        </w:rPr>
        <w:lastRenderedPageBreak/>
        <w:t xml:space="preserve">[4] </w:t>
      </w:r>
      <w:r w:rsidRPr="00FD087E">
        <w:rPr>
          <w:color w:val="333333"/>
        </w:rPr>
        <w:t>Peter</w:t>
      </w:r>
      <w:r w:rsidRPr="00FD087E">
        <w:rPr>
          <w:color w:val="333333"/>
          <w:spacing w:val="1"/>
        </w:rPr>
        <w:t xml:space="preserve"> </w:t>
      </w:r>
      <w:r w:rsidRPr="00FD087E">
        <w:rPr>
          <w:color w:val="333333"/>
        </w:rPr>
        <w:t>J.</w:t>
      </w:r>
      <w:r w:rsidRPr="00FD087E">
        <w:rPr>
          <w:color w:val="333333"/>
          <w:spacing w:val="1"/>
        </w:rPr>
        <w:t xml:space="preserve"> </w:t>
      </w:r>
      <w:r w:rsidRPr="00FD087E">
        <w:rPr>
          <w:color w:val="333333"/>
        </w:rPr>
        <w:t>Liu</w:t>
      </w:r>
      <w:r w:rsidRPr="00FD087E">
        <w:rPr>
          <w:color w:val="333333"/>
          <w:spacing w:val="1"/>
        </w:rPr>
        <w:t xml:space="preserve"> </w:t>
      </w:r>
      <w:r w:rsidRPr="00FD087E">
        <w:rPr>
          <w:color w:val="333333"/>
        </w:rPr>
        <w:t>et</w:t>
      </w:r>
      <w:r w:rsidRPr="00FD087E">
        <w:rPr>
          <w:color w:val="333333"/>
          <w:spacing w:val="1"/>
        </w:rPr>
        <w:t xml:space="preserve"> </w:t>
      </w:r>
      <w:r w:rsidRPr="00FD087E">
        <w:rPr>
          <w:color w:val="333333"/>
        </w:rPr>
        <w:t>al.,</w:t>
      </w:r>
      <w:r w:rsidRPr="00FD087E">
        <w:rPr>
          <w:color w:val="333333"/>
          <w:spacing w:val="1"/>
        </w:rPr>
        <w:t xml:space="preserve"> </w:t>
      </w:r>
      <w:r w:rsidRPr="00FD087E">
        <w:rPr>
          <w:color w:val="333333"/>
        </w:rPr>
        <w:t>"Generating</w:t>
      </w:r>
      <w:r w:rsidRPr="00FD087E">
        <w:rPr>
          <w:color w:val="333333"/>
          <w:spacing w:val="1"/>
        </w:rPr>
        <w:t xml:space="preserve"> </w:t>
      </w:r>
      <w:r w:rsidRPr="00FD087E">
        <w:rPr>
          <w:color w:val="333333"/>
        </w:rPr>
        <w:t>Wikipedia</w:t>
      </w:r>
      <w:r w:rsidRPr="00FD087E">
        <w:rPr>
          <w:color w:val="333333"/>
          <w:spacing w:val="1"/>
        </w:rPr>
        <w:t xml:space="preserve"> </w:t>
      </w:r>
      <w:r w:rsidRPr="00FD087E">
        <w:rPr>
          <w:color w:val="333333"/>
        </w:rPr>
        <w:t>by</w:t>
      </w:r>
      <w:r w:rsidRPr="00FD087E">
        <w:rPr>
          <w:color w:val="333333"/>
          <w:spacing w:val="1"/>
        </w:rPr>
        <w:t xml:space="preserve"> </w:t>
      </w:r>
      <w:r w:rsidRPr="00FD087E">
        <w:rPr>
          <w:color w:val="333333"/>
        </w:rPr>
        <w:t>Summarizing</w:t>
      </w:r>
      <w:r w:rsidRPr="00FD087E">
        <w:rPr>
          <w:color w:val="333333"/>
          <w:spacing w:val="1"/>
        </w:rPr>
        <w:t xml:space="preserve"> </w:t>
      </w:r>
      <w:r w:rsidRPr="00FD087E">
        <w:rPr>
          <w:color w:val="333333"/>
        </w:rPr>
        <w:t>Long</w:t>
      </w:r>
      <w:r w:rsidRPr="00FD087E">
        <w:rPr>
          <w:color w:val="333333"/>
          <w:spacing w:val="1"/>
        </w:rPr>
        <w:t xml:space="preserve"> </w:t>
      </w:r>
      <w:r w:rsidRPr="00FD087E">
        <w:rPr>
          <w:color w:val="333333"/>
        </w:rPr>
        <w:t>Sequences",</w:t>
      </w:r>
      <w:r w:rsidRPr="00FD087E">
        <w:rPr>
          <w:color w:val="333333"/>
          <w:spacing w:val="1"/>
        </w:rPr>
        <w:t xml:space="preserve"> </w:t>
      </w:r>
      <w:r w:rsidRPr="00FD087E">
        <w:rPr>
          <w:color w:val="333333"/>
        </w:rPr>
        <w:t>International</w:t>
      </w:r>
      <w:r w:rsidRPr="00FD087E">
        <w:rPr>
          <w:color w:val="333333"/>
          <w:spacing w:val="1"/>
        </w:rPr>
        <w:t xml:space="preserve"> </w:t>
      </w:r>
      <w:r w:rsidRPr="00FD087E">
        <w:rPr>
          <w:color w:val="333333"/>
        </w:rPr>
        <w:t>Conference</w:t>
      </w:r>
      <w:r w:rsidRPr="00FD087E">
        <w:rPr>
          <w:color w:val="333333"/>
          <w:spacing w:val="-3"/>
        </w:rPr>
        <w:t xml:space="preserve"> </w:t>
      </w:r>
      <w:r w:rsidRPr="00FD087E">
        <w:rPr>
          <w:color w:val="333333"/>
        </w:rPr>
        <w:t>on Learning</w:t>
      </w:r>
      <w:r w:rsidRPr="00FD087E">
        <w:rPr>
          <w:color w:val="333333"/>
          <w:spacing w:val="-3"/>
        </w:rPr>
        <w:t xml:space="preserve"> </w:t>
      </w:r>
      <w:r w:rsidRPr="00FD087E">
        <w:rPr>
          <w:color w:val="333333"/>
        </w:rPr>
        <w:t>Renresentation (ICLR),</w:t>
      </w:r>
      <w:r w:rsidRPr="00FD087E">
        <w:rPr>
          <w:color w:val="333333"/>
          <w:spacing w:val="-1"/>
        </w:rPr>
        <w:t xml:space="preserve"> </w:t>
      </w:r>
      <w:r w:rsidRPr="00FD087E">
        <w:rPr>
          <w:color w:val="333333"/>
        </w:rPr>
        <w:t>2018.</w:t>
      </w:r>
    </w:p>
    <w:p w14:paraId="27B69E44" w14:textId="1A52F33D" w:rsidR="00FD087E" w:rsidRDefault="00FD087E" w:rsidP="00FD087E">
      <w:pPr>
        <w:tabs>
          <w:tab w:val="left" w:pos="902"/>
        </w:tabs>
        <w:spacing w:before="194" w:line="360" w:lineRule="auto"/>
        <w:ind w:left="180" w:right="101"/>
      </w:pPr>
      <w:r>
        <w:t xml:space="preserve">[5] </w:t>
      </w:r>
      <w:r>
        <w:t>K. Chen et al., "Extractive Broadcast News Summarization Leveraging Recurrent Neural Network</w:t>
      </w:r>
      <w:r w:rsidRPr="00FD087E">
        <w:rPr>
          <w:spacing w:val="1"/>
        </w:rPr>
        <w:t xml:space="preserve"> </w:t>
      </w:r>
      <w:r>
        <w:t>Language Modeling Techniques," in IEEE/ACM Transactions on Audio, Speech, and Language Processing,</w:t>
      </w:r>
      <w:r w:rsidRPr="00FD087E">
        <w:rPr>
          <w:spacing w:val="-52"/>
        </w:rPr>
        <w:t xml:space="preserve"> </w:t>
      </w:r>
      <w:r>
        <w:t>vol.</w:t>
      </w:r>
      <w:r w:rsidRPr="00FD087E">
        <w:rPr>
          <w:spacing w:val="-1"/>
        </w:rPr>
        <w:t xml:space="preserve"> </w:t>
      </w:r>
      <w:r>
        <w:t>23, no.</w:t>
      </w:r>
      <w:r w:rsidRPr="00FD087E">
        <w:rPr>
          <w:spacing w:val="-3"/>
        </w:rPr>
        <w:t xml:space="preserve"> </w:t>
      </w:r>
      <w:r>
        <w:t>8, pp.</w:t>
      </w:r>
      <w:r w:rsidRPr="00FD087E">
        <w:rPr>
          <w:spacing w:val="-3"/>
        </w:rPr>
        <w:t xml:space="preserve"> </w:t>
      </w:r>
      <w:r>
        <w:t>1322-1334, Aug.</w:t>
      </w:r>
      <w:r w:rsidRPr="00FD087E">
        <w:rPr>
          <w:spacing w:val="1"/>
        </w:rPr>
        <w:t xml:space="preserve"> </w:t>
      </w:r>
      <w:r>
        <w:t>2015.</w:t>
      </w:r>
    </w:p>
    <w:p w14:paraId="23E267A1" w14:textId="3E47474A" w:rsidR="00FD087E" w:rsidRDefault="00FD087E" w:rsidP="00FD087E">
      <w:pPr>
        <w:tabs>
          <w:tab w:val="left" w:pos="979"/>
        </w:tabs>
        <w:spacing w:before="195" w:line="360" w:lineRule="auto"/>
        <w:ind w:left="180" w:right="153"/>
      </w:pPr>
      <w:r>
        <w:t xml:space="preserve">[6] </w:t>
      </w:r>
      <w:r>
        <w:t>M. Steinert, R. Granada, J. P. Aires and F. Meneguzzi, "Automating News Summarization with</w:t>
      </w:r>
      <w:r w:rsidRPr="00FD087E">
        <w:rPr>
          <w:spacing w:val="1"/>
        </w:rPr>
        <w:t xml:space="preserve"> </w:t>
      </w:r>
      <w:r>
        <w:t>Sentence</w:t>
      </w:r>
      <w:r w:rsidRPr="00FD087E">
        <w:rPr>
          <w:spacing w:val="-3"/>
        </w:rPr>
        <w:t xml:space="preserve"> </w:t>
      </w:r>
      <w:r>
        <w:t>Vectors</w:t>
      </w:r>
      <w:r w:rsidRPr="00FD087E">
        <w:rPr>
          <w:spacing w:val="-3"/>
        </w:rPr>
        <w:t xml:space="preserve"> </w:t>
      </w:r>
      <w:r>
        <w:t>Offset,"</w:t>
      </w:r>
      <w:r w:rsidRPr="00FD087E">
        <w:rPr>
          <w:spacing w:val="-3"/>
        </w:rPr>
        <w:t xml:space="preserve"> </w:t>
      </w:r>
      <w:r>
        <w:t>2019</w:t>
      </w:r>
      <w:r w:rsidRPr="00FD087E">
        <w:rPr>
          <w:spacing w:val="-4"/>
        </w:rPr>
        <w:t xml:space="preserve"> </w:t>
      </w:r>
      <w:r>
        <w:t>8th</w:t>
      </w:r>
      <w:r w:rsidRPr="00FD087E">
        <w:rPr>
          <w:spacing w:val="-4"/>
        </w:rPr>
        <w:t xml:space="preserve"> </w:t>
      </w:r>
      <w:r>
        <w:t>Brazilian</w:t>
      </w:r>
      <w:r w:rsidRPr="00FD087E">
        <w:rPr>
          <w:spacing w:val="-4"/>
        </w:rPr>
        <w:t xml:space="preserve"> </w:t>
      </w:r>
      <w:r>
        <w:t>Conference</w:t>
      </w:r>
      <w:r w:rsidRPr="00FD087E">
        <w:rPr>
          <w:spacing w:val="-1"/>
        </w:rPr>
        <w:t xml:space="preserve"> </w:t>
      </w:r>
      <w:r>
        <w:t>on</w:t>
      </w:r>
      <w:r w:rsidRPr="00FD087E">
        <w:rPr>
          <w:spacing w:val="-4"/>
        </w:rPr>
        <w:t xml:space="preserve"> </w:t>
      </w:r>
      <w:r>
        <w:t>Intelligent Systems</w:t>
      </w:r>
      <w:r w:rsidRPr="00FD087E">
        <w:rPr>
          <w:spacing w:val="-1"/>
        </w:rPr>
        <w:t xml:space="preserve"> </w:t>
      </w:r>
      <w:r>
        <w:t>(BRACIS),</w:t>
      </w:r>
      <w:r w:rsidRPr="00FD087E">
        <w:rPr>
          <w:spacing w:val="-1"/>
        </w:rPr>
        <w:t xml:space="preserve"> </w:t>
      </w:r>
      <w:r>
        <w:t>20.</w:t>
      </w:r>
    </w:p>
    <w:p w14:paraId="3FAE458F" w14:textId="07DAAD72" w:rsidR="00FD087E" w:rsidRDefault="00FD087E" w:rsidP="00FD087E">
      <w:pPr>
        <w:tabs>
          <w:tab w:val="left" w:pos="902"/>
        </w:tabs>
        <w:spacing w:before="194" w:line="360" w:lineRule="auto"/>
        <w:ind w:left="180" w:right="154"/>
      </w:pPr>
      <w:r>
        <w:t xml:space="preserve">[7] </w:t>
      </w:r>
      <w:r>
        <w:t>S. Huang, R. Wang, Q. Xie, L. Li and Y. Liu, "An ExtractionAbstraction Hybrid Approach for</w:t>
      </w:r>
      <w:r w:rsidRPr="00FD087E">
        <w:rPr>
          <w:spacing w:val="1"/>
        </w:rPr>
        <w:t xml:space="preserve"> </w:t>
      </w:r>
      <w:r>
        <w:t>Long Document Summarization," 2019 6th International Conference on Behavioral, Economic and Socio-</w:t>
      </w:r>
      <w:r w:rsidRPr="00FD087E">
        <w:rPr>
          <w:spacing w:val="1"/>
        </w:rPr>
        <w:t xml:space="preserve"> </w:t>
      </w:r>
      <w:r>
        <w:t>Cultural</w:t>
      </w:r>
      <w:r w:rsidRPr="00FD087E">
        <w:rPr>
          <w:spacing w:val="-3"/>
        </w:rPr>
        <w:t xml:space="preserve"> </w:t>
      </w:r>
      <w:r>
        <w:t>Computing (BESC),</w:t>
      </w:r>
      <w:r w:rsidRPr="00FD087E">
        <w:rPr>
          <w:spacing w:val="-3"/>
        </w:rPr>
        <w:t xml:space="preserve"> </w:t>
      </w:r>
      <w:r>
        <w:t>2019.</w:t>
      </w:r>
    </w:p>
    <w:p w14:paraId="1BAF5006" w14:textId="11787FA3" w:rsidR="00FD087E" w:rsidRDefault="00FD087E" w:rsidP="00FD087E">
      <w:pPr>
        <w:tabs>
          <w:tab w:val="left" w:pos="902"/>
        </w:tabs>
        <w:spacing w:before="196" w:line="360" w:lineRule="auto"/>
        <w:ind w:left="180" w:right="152"/>
      </w:pPr>
      <w:r>
        <w:t xml:space="preserve">[8] </w:t>
      </w:r>
      <w:r>
        <w:t>Rahul,</w:t>
      </w:r>
      <w:r w:rsidRPr="00FD087E">
        <w:rPr>
          <w:spacing w:val="1"/>
        </w:rPr>
        <w:t xml:space="preserve"> </w:t>
      </w:r>
      <w:r>
        <w:t>S.</w:t>
      </w:r>
      <w:r w:rsidRPr="00FD087E">
        <w:rPr>
          <w:spacing w:val="1"/>
        </w:rPr>
        <w:t xml:space="preserve"> </w:t>
      </w:r>
      <w:r>
        <w:t>Adhikari</w:t>
      </w:r>
      <w:r w:rsidRPr="00FD087E">
        <w:rPr>
          <w:spacing w:val="1"/>
        </w:rPr>
        <w:t xml:space="preserve"> </w:t>
      </w:r>
      <w:r>
        <w:t>and</w:t>
      </w:r>
      <w:r w:rsidRPr="00FD087E">
        <w:rPr>
          <w:spacing w:val="1"/>
        </w:rPr>
        <w:t xml:space="preserve"> </w:t>
      </w:r>
      <w:r>
        <w:t>Monika,</w:t>
      </w:r>
      <w:r w:rsidRPr="00FD087E">
        <w:rPr>
          <w:spacing w:val="1"/>
        </w:rPr>
        <w:t xml:space="preserve"> </w:t>
      </w:r>
      <w:r>
        <w:t>"NLP</w:t>
      </w:r>
      <w:r w:rsidRPr="00FD087E">
        <w:rPr>
          <w:spacing w:val="1"/>
        </w:rPr>
        <w:t xml:space="preserve"> </w:t>
      </w:r>
      <w:r>
        <w:t>based</w:t>
      </w:r>
      <w:r w:rsidRPr="00FD087E">
        <w:rPr>
          <w:spacing w:val="1"/>
        </w:rPr>
        <w:t xml:space="preserve"> </w:t>
      </w:r>
      <w:r>
        <w:t>Machine</w:t>
      </w:r>
      <w:r w:rsidRPr="00FD087E">
        <w:rPr>
          <w:spacing w:val="1"/>
        </w:rPr>
        <w:t xml:space="preserve"> </w:t>
      </w:r>
      <w:r>
        <w:t>Learning</w:t>
      </w:r>
      <w:r w:rsidRPr="00FD087E">
        <w:rPr>
          <w:spacing w:val="1"/>
        </w:rPr>
        <w:t xml:space="preserve"> </w:t>
      </w:r>
      <w:r>
        <w:t>Approaches</w:t>
      </w:r>
      <w:r w:rsidRPr="00FD087E">
        <w:rPr>
          <w:spacing w:val="1"/>
        </w:rPr>
        <w:t xml:space="preserve"> </w:t>
      </w:r>
      <w:r>
        <w:t>for</w:t>
      </w:r>
      <w:r w:rsidRPr="00FD087E">
        <w:rPr>
          <w:spacing w:val="1"/>
        </w:rPr>
        <w:t xml:space="preserve"> </w:t>
      </w:r>
      <w:r>
        <w:t>Text</w:t>
      </w:r>
      <w:r w:rsidRPr="00FD087E">
        <w:rPr>
          <w:spacing w:val="1"/>
        </w:rPr>
        <w:t xml:space="preserve"> </w:t>
      </w:r>
      <w:r>
        <w:t>Summarization," 2020 Fourth International Conference on Computing Methodologies and Communication</w:t>
      </w:r>
      <w:r w:rsidRPr="00FD087E">
        <w:rPr>
          <w:spacing w:val="1"/>
        </w:rPr>
        <w:t xml:space="preserve"> </w:t>
      </w:r>
      <w:r>
        <w:t>(ICCMC),</w:t>
      </w:r>
      <w:r w:rsidRPr="00FD087E">
        <w:rPr>
          <w:spacing w:val="-4"/>
        </w:rPr>
        <w:t xml:space="preserve"> </w:t>
      </w:r>
      <w:r>
        <w:t>2020,</w:t>
      </w:r>
      <w:r w:rsidRPr="00FD087E">
        <w:rPr>
          <w:spacing w:val="-3"/>
        </w:rPr>
        <w:t xml:space="preserve"> </w:t>
      </w:r>
      <w:r>
        <w:t>pp. 535-538,</w:t>
      </w:r>
    </w:p>
    <w:p w14:paraId="07630C10" w14:textId="77777777" w:rsidR="00FD087E" w:rsidRDefault="00FD087E" w:rsidP="00FD087E">
      <w:pPr>
        <w:pStyle w:val="Heading1"/>
        <w:tabs>
          <w:tab w:val="left" w:pos="832"/>
        </w:tabs>
        <w:ind w:left="243" w:firstLine="0"/>
      </w:pPr>
    </w:p>
    <w:p w14:paraId="47B213AC" w14:textId="77777777" w:rsidR="00FD087E" w:rsidRDefault="00FD087E" w:rsidP="00FD087E">
      <w:pPr>
        <w:pStyle w:val="Heading1"/>
        <w:tabs>
          <w:tab w:val="left" w:pos="832"/>
        </w:tabs>
      </w:pPr>
    </w:p>
    <w:p w14:paraId="2624A2E0" w14:textId="5695B0F2" w:rsidR="00FD087E" w:rsidRDefault="00FD087E" w:rsidP="00FD087E">
      <w:pPr>
        <w:pStyle w:val="Heading1"/>
        <w:tabs>
          <w:tab w:val="left" w:pos="832"/>
        </w:tabs>
        <w:sectPr w:rsidR="00FD087E">
          <w:type w:val="continuous"/>
          <w:pgSz w:w="12240" w:h="15840"/>
          <w:pgMar w:top="1500" w:right="1260" w:bottom="280" w:left="1160" w:header="720" w:footer="720" w:gutter="0"/>
          <w:cols w:space="720"/>
        </w:sectPr>
      </w:pPr>
    </w:p>
    <w:p w14:paraId="3DDE9197" w14:textId="77777777" w:rsidR="00FD3C61" w:rsidRDefault="00FD3C61">
      <w:pPr>
        <w:spacing w:line="360" w:lineRule="auto"/>
        <w:jc w:val="both"/>
        <w:sectPr w:rsidR="00FD3C61">
          <w:pgSz w:w="12240" w:h="15840"/>
          <w:pgMar w:top="1500" w:right="1260" w:bottom="280" w:left="1160" w:header="720" w:footer="720" w:gutter="0"/>
          <w:cols w:space="720"/>
        </w:sectPr>
      </w:pPr>
    </w:p>
    <w:p w14:paraId="1E842094" w14:textId="77777777" w:rsidR="00FD3C61" w:rsidRDefault="00FD3C61">
      <w:pPr>
        <w:pStyle w:val="BodyText"/>
        <w:rPr>
          <w:sz w:val="20"/>
        </w:rPr>
      </w:pPr>
    </w:p>
    <w:sectPr w:rsidR="00FD3C61">
      <w:pgSz w:w="12240" w:h="15840"/>
      <w:pgMar w:top="1500" w:right="126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D1A74" w14:textId="77777777" w:rsidR="00B86A83" w:rsidRDefault="00B86A83" w:rsidP="00F93861">
      <w:r>
        <w:separator/>
      </w:r>
    </w:p>
  </w:endnote>
  <w:endnote w:type="continuationSeparator" w:id="0">
    <w:p w14:paraId="4B567051" w14:textId="77777777" w:rsidR="00B86A83" w:rsidRDefault="00B86A83" w:rsidP="00F93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3F1A3" w14:textId="77777777" w:rsidR="00B86A83" w:rsidRDefault="00B86A83" w:rsidP="00F93861">
      <w:r>
        <w:separator/>
      </w:r>
    </w:p>
  </w:footnote>
  <w:footnote w:type="continuationSeparator" w:id="0">
    <w:p w14:paraId="44349399" w14:textId="77777777" w:rsidR="00B86A83" w:rsidRDefault="00B86A83" w:rsidP="00F938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A8F"/>
    <w:multiLevelType w:val="hybridMultilevel"/>
    <w:tmpl w:val="007E1BE6"/>
    <w:lvl w:ilvl="0" w:tplc="FFFFFFFF">
      <w:start w:val="6"/>
      <w:numFmt w:val="decimal"/>
      <w:lvlText w:val="%1."/>
      <w:lvlJc w:val="left"/>
      <w:pPr>
        <w:ind w:left="546" w:hanging="365"/>
        <w:jc w:val="right"/>
      </w:pPr>
      <w:rPr>
        <w:rFonts w:ascii="Times New Roman" w:eastAsia="Times New Roman" w:hAnsi="Times New Roman" w:cs="Times New Roman" w:hint="default"/>
        <w:b/>
        <w:bCs/>
        <w:spacing w:val="-2"/>
        <w:w w:val="100"/>
        <w:sz w:val="28"/>
        <w:szCs w:val="28"/>
        <w:lang w:val="en-US" w:eastAsia="en-US" w:bidi="ar-SA"/>
      </w:rPr>
    </w:lvl>
    <w:lvl w:ilvl="1" w:tplc="FFFFFFFF">
      <w:numFmt w:val="bullet"/>
      <w:lvlText w:val="•"/>
      <w:lvlJc w:val="left"/>
      <w:pPr>
        <w:ind w:left="681" w:hanging="365"/>
      </w:pPr>
      <w:rPr>
        <w:rFonts w:hint="default"/>
        <w:lang w:val="en-US" w:eastAsia="en-US" w:bidi="ar-SA"/>
      </w:rPr>
    </w:lvl>
    <w:lvl w:ilvl="2" w:tplc="FFFFFFFF">
      <w:numFmt w:val="bullet"/>
      <w:lvlText w:val="•"/>
      <w:lvlJc w:val="left"/>
      <w:pPr>
        <w:ind w:left="823" w:hanging="365"/>
      </w:pPr>
      <w:rPr>
        <w:rFonts w:hint="default"/>
        <w:lang w:val="en-US" w:eastAsia="en-US" w:bidi="ar-SA"/>
      </w:rPr>
    </w:lvl>
    <w:lvl w:ilvl="3" w:tplc="FFFFFFFF">
      <w:numFmt w:val="bullet"/>
      <w:lvlText w:val="•"/>
      <w:lvlJc w:val="left"/>
      <w:pPr>
        <w:ind w:left="965" w:hanging="365"/>
      </w:pPr>
      <w:rPr>
        <w:rFonts w:hint="default"/>
        <w:lang w:val="en-US" w:eastAsia="en-US" w:bidi="ar-SA"/>
      </w:rPr>
    </w:lvl>
    <w:lvl w:ilvl="4" w:tplc="FFFFFFFF">
      <w:numFmt w:val="bullet"/>
      <w:lvlText w:val="•"/>
      <w:lvlJc w:val="left"/>
      <w:pPr>
        <w:ind w:left="1106" w:hanging="365"/>
      </w:pPr>
      <w:rPr>
        <w:rFonts w:hint="default"/>
        <w:lang w:val="en-US" w:eastAsia="en-US" w:bidi="ar-SA"/>
      </w:rPr>
    </w:lvl>
    <w:lvl w:ilvl="5" w:tplc="FFFFFFFF">
      <w:numFmt w:val="bullet"/>
      <w:lvlText w:val="•"/>
      <w:lvlJc w:val="left"/>
      <w:pPr>
        <w:ind w:left="1248" w:hanging="365"/>
      </w:pPr>
      <w:rPr>
        <w:rFonts w:hint="default"/>
        <w:lang w:val="en-US" w:eastAsia="en-US" w:bidi="ar-SA"/>
      </w:rPr>
    </w:lvl>
    <w:lvl w:ilvl="6" w:tplc="FFFFFFFF">
      <w:numFmt w:val="bullet"/>
      <w:lvlText w:val="•"/>
      <w:lvlJc w:val="left"/>
      <w:pPr>
        <w:ind w:left="1390" w:hanging="365"/>
      </w:pPr>
      <w:rPr>
        <w:rFonts w:hint="default"/>
        <w:lang w:val="en-US" w:eastAsia="en-US" w:bidi="ar-SA"/>
      </w:rPr>
    </w:lvl>
    <w:lvl w:ilvl="7" w:tplc="FFFFFFFF">
      <w:numFmt w:val="bullet"/>
      <w:lvlText w:val="•"/>
      <w:lvlJc w:val="left"/>
      <w:pPr>
        <w:ind w:left="1531" w:hanging="365"/>
      </w:pPr>
      <w:rPr>
        <w:rFonts w:hint="default"/>
        <w:lang w:val="en-US" w:eastAsia="en-US" w:bidi="ar-SA"/>
      </w:rPr>
    </w:lvl>
    <w:lvl w:ilvl="8" w:tplc="FFFFFFFF">
      <w:numFmt w:val="bullet"/>
      <w:lvlText w:val="•"/>
      <w:lvlJc w:val="left"/>
      <w:pPr>
        <w:ind w:left="1673" w:hanging="365"/>
      </w:pPr>
      <w:rPr>
        <w:rFonts w:hint="default"/>
        <w:lang w:val="en-US" w:eastAsia="en-US" w:bidi="ar-SA"/>
      </w:rPr>
    </w:lvl>
  </w:abstractNum>
  <w:abstractNum w:abstractNumId="1" w15:restartNumberingAfterBreak="0">
    <w:nsid w:val="0B17192E"/>
    <w:multiLevelType w:val="hybridMultilevel"/>
    <w:tmpl w:val="6BDE9292"/>
    <w:lvl w:ilvl="0" w:tplc="68AAD50E">
      <w:start w:val="1"/>
      <w:numFmt w:val="decimal"/>
      <w:lvlText w:val="%1."/>
      <w:lvlJc w:val="left"/>
      <w:pPr>
        <w:ind w:left="464" w:hanging="221"/>
        <w:jc w:val="left"/>
      </w:pPr>
      <w:rPr>
        <w:rFonts w:ascii="Times New Roman" w:eastAsia="Times New Roman" w:hAnsi="Times New Roman" w:cs="Times New Roman" w:hint="default"/>
        <w:spacing w:val="-1"/>
        <w:w w:val="100"/>
        <w:sz w:val="22"/>
        <w:szCs w:val="22"/>
        <w:lang w:val="en-US" w:eastAsia="en-US" w:bidi="ar-SA"/>
      </w:rPr>
    </w:lvl>
    <w:lvl w:ilvl="1" w:tplc="25800B5C">
      <w:numFmt w:val="bullet"/>
      <w:lvlText w:val="•"/>
      <w:lvlJc w:val="left"/>
      <w:pPr>
        <w:ind w:left="1396" w:hanging="221"/>
      </w:pPr>
      <w:rPr>
        <w:rFonts w:hint="default"/>
        <w:lang w:val="en-US" w:eastAsia="en-US" w:bidi="ar-SA"/>
      </w:rPr>
    </w:lvl>
    <w:lvl w:ilvl="2" w:tplc="06CC2E0E">
      <w:numFmt w:val="bullet"/>
      <w:lvlText w:val="•"/>
      <w:lvlJc w:val="left"/>
      <w:pPr>
        <w:ind w:left="2332" w:hanging="221"/>
      </w:pPr>
      <w:rPr>
        <w:rFonts w:hint="default"/>
        <w:lang w:val="en-US" w:eastAsia="en-US" w:bidi="ar-SA"/>
      </w:rPr>
    </w:lvl>
    <w:lvl w:ilvl="3" w:tplc="2DA8022C">
      <w:numFmt w:val="bullet"/>
      <w:lvlText w:val="•"/>
      <w:lvlJc w:val="left"/>
      <w:pPr>
        <w:ind w:left="3268" w:hanging="221"/>
      </w:pPr>
      <w:rPr>
        <w:rFonts w:hint="default"/>
        <w:lang w:val="en-US" w:eastAsia="en-US" w:bidi="ar-SA"/>
      </w:rPr>
    </w:lvl>
    <w:lvl w:ilvl="4" w:tplc="922C3522">
      <w:numFmt w:val="bullet"/>
      <w:lvlText w:val="•"/>
      <w:lvlJc w:val="left"/>
      <w:pPr>
        <w:ind w:left="4204" w:hanging="221"/>
      </w:pPr>
      <w:rPr>
        <w:rFonts w:hint="default"/>
        <w:lang w:val="en-US" w:eastAsia="en-US" w:bidi="ar-SA"/>
      </w:rPr>
    </w:lvl>
    <w:lvl w:ilvl="5" w:tplc="C9BCA9EE">
      <w:numFmt w:val="bullet"/>
      <w:lvlText w:val="•"/>
      <w:lvlJc w:val="left"/>
      <w:pPr>
        <w:ind w:left="5140" w:hanging="221"/>
      </w:pPr>
      <w:rPr>
        <w:rFonts w:hint="default"/>
        <w:lang w:val="en-US" w:eastAsia="en-US" w:bidi="ar-SA"/>
      </w:rPr>
    </w:lvl>
    <w:lvl w:ilvl="6" w:tplc="AA865AB0">
      <w:numFmt w:val="bullet"/>
      <w:lvlText w:val="•"/>
      <w:lvlJc w:val="left"/>
      <w:pPr>
        <w:ind w:left="6076" w:hanging="221"/>
      </w:pPr>
      <w:rPr>
        <w:rFonts w:hint="default"/>
        <w:lang w:val="en-US" w:eastAsia="en-US" w:bidi="ar-SA"/>
      </w:rPr>
    </w:lvl>
    <w:lvl w:ilvl="7" w:tplc="7D92BC3A">
      <w:numFmt w:val="bullet"/>
      <w:lvlText w:val="•"/>
      <w:lvlJc w:val="left"/>
      <w:pPr>
        <w:ind w:left="7012" w:hanging="221"/>
      </w:pPr>
      <w:rPr>
        <w:rFonts w:hint="default"/>
        <w:lang w:val="en-US" w:eastAsia="en-US" w:bidi="ar-SA"/>
      </w:rPr>
    </w:lvl>
    <w:lvl w:ilvl="8" w:tplc="9BFA656A">
      <w:numFmt w:val="bullet"/>
      <w:lvlText w:val="•"/>
      <w:lvlJc w:val="left"/>
      <w:pPr>
        <w:ind w:left="7948" w:hanging="221"/>
      </w:pPr>
      <w:rPr>
        <w:rFonts w:hint="default"/>
        <w:lang w:val="en-US" w:eastAsia="en-US" w:bidi="ar-SA"/>
      </w:rPr>
    </w:lvl>
  </w:abstractNum>
  <w:abstractNum w:abstractNumId="2" w15:restartNumberingAfterBreak="0">
    <w:nsid w:val="0B637508"/>
    <w:multiLevelType w:val="hybridMultilevel"/>
    <w:tmpl w:val="08B0B08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C5A7E17"/>
    <w:multiLevelType w:val="hybridMultilevel"/>
    <w:tmpl w:val="1DCED780"/>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4" w15:restartNumberingAfterBreak="0">
    <w:nsid w:val="12A876A0"/>
    <w:multiLevelType w:val="multilevel"/>
    <w:tmpl w:val="63EA62B4"/>
    <w:lvl w:ilvl="0">
      <w:start w:val="1"/>
      <w:numFmt w:val="decimal"/>
      <w:lvlText w:val="%1."/>
      <w:lvlJc w:val="left"/>
      <w:pPr>
        <w:ind w:left="728" w:hanging="548"/>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604"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608" w:hanging="416"/>
      </w:pPr>
      <w:rPr>
        <w:rFonts w:ascii="Wingdings" w:eastAsia="Wingdings" w:hAnsi="Wingdings" w:cs="Wingdings" w:hint="default"/>
        <w:w w:val="100"/>
        <w:sz w:val="22"/>
        <w:szCs w:val="22"/>
        <w:lang w:val="en-US" w:eastAsia="en-US" w:bidi="ar-SA"/>
      </w:rPr>
    </w:lvl>
    <w:lvl w:ilvl="3">
      <w:numFmt w:val="bullet"/>
      <w:lvlText w:val="•"/>
      <w:lvlJc w:val="left"/>
      <w:pPr>
        <w:ind w:left="2742" w:hanging="416"/>
      </w:pPr>
      <w:rPr>
        <w:rFonts w:hint="default"/>
        <w:lang w:val="en-US" w:eastAsia="en-US" w:bidi="ar-SA"/>
      </w:rPr>
    </w:lvl>
    <w:lvl w:ilvl="4">
      <w:numFmt w:val="bullet"/>
      <w:lvlText w:val="•"/>
      <w:lvlJc w:val="left"/>
      <w:pPr>
        <w:ind w:left="3753" w:hanging="416"/>
      </w:pPr>
      <w:rPr>
        <w:rFonts w:hint="default"/>
        <w:lang w:val="en-US" w:eastAsia="en-US" w:bidi="ar-SA"/>
      </w:rPr>
    </w:lvl>
    <w:lvl w:ilvl="5">
      <w:numFmt w:val="bullet"/>
      <w:lvlText w:val="•"/>
      <w:lvlJc w:val="left"/>
      <w:pPr>
        <w:ind w:left="4764" w:hanging="416"/>
      </w:pPr>
      <w:rPr>
        <w:rFonts w:hint="default"/>
        <w:lang w:val="en-US" w:eastAsia="en-US" w:bidi="ar-SA"/>
      </w:rPr>
    </w:lvl>
    <w:lvl w:ilvl="6">
      <w:numFmt w:val="bullet"/>
      <w:lvlText w:val="•"/>
      <w:lvlJc w:val="left"/>
      <w:pPr>
        <w:ind w:left="5775" w:hanging="416"/>
      </w:pPr>
      <w:rPr>
        <w:rFonts w:hint="default"/>
        <w:lang w:val="en-US" w:eastAsia="en-US" w:bidi="ar-SA"/>
      </w:rPr>
    </w:lvl>
    <w:lvl w:ilvl="7">
      <w:numFmt w:val="bullet"/>
      <w:lvlText w:val="•"/>
      <w:lvlJc w:val="left"/>
      <w:pPr>
        <w:ind w:left="6786" w:hanging="416"/>
      </w:pPr>
      <w:rPr>
        <w:rFonts w:hint="default"/>
        <w:lang w:val="en-US" w:eastAsia="en-US" w:bidi="ar-SA"/>
      </w:rPr>
    </w:lvl>
    <w:lvl w:ilvl="8">
      <w:numFmt w:val="bullet"/>
      <w:lvlText w:val="•"/>
      <w:lvlJc w:val="left"/>
      <w:pPr>
        <w:ind w:left="7797" w:hanging="416"/>
      </w:pPr>
      <w:rPr>
        <w:rFonts w:hint="default"/>
        <w:lang w:val="en-US" w:eastAsia="en-US" w:bidi="ar-SA"/>
      </w:rPr>
    </w:lvl>
  </w:abstractNum>
  <w:abstractNum w:abstractNumId="5" w15:restartNumberingAfterBreak="0">
    <w:nsid w:val="131B37CB"/>
    <w:multiLevelType w:val="hybridMultilevel"/>
    <w:tmpl w:val="416C393A"/>
    <w:lvl w:ilvl="0" w:tplc="6E32EE7A">
      <w:start w:val="8"/>
      <w:numFmt w:val="decimal"/>
      <w:lvlText w:val="%1."/>
      <w:lvlJc w:val="left"/>
      <w:pPr>
        <w:ind w:left="603" w:hanging="360"/>
      </w:pPr>
      <w:rPr>
        <w:rFonts w:hint="default"/>
      </w:rPr>
    </w:lvl>
    <w:lvl w:ilvl="1" w:tplc="40090019" w:tentative="1">
      <w:start w:val="1"/>
      <w:numFmt w:val="lowerLetter"/>
      <w:lvlText w:val="%2."/>
      <w:lvlJc w:val="left"/>
      <w:pPr>
        <w:ind w:left="1323" w:hanging="360"/>
      </w:pPr>
    </w:lvl>
    <w:lvl w:ilvl="2" w:tplc="4009001B" w:tentative="1">
      <w:start w:val="1"/>
      <w:numFmt w:val="lowerRoman"/>
      <w:lvlText w:val="%3."/>
      <w:lvlJc w:val="right"/>
      <w:pPr>
        <w:ind w:left="2043" w:hanging="180"/>
      </w:pPr>
    </w:lvl>
    <w:lvl w:ilvl="3" w:tplc="4009000F" w:tentative="1">
      <w:start w:val="1"/>
      <w:numFmt w:val="decimal"/>
      <w:lvlText w:val="%4."/>
      <w:lvlJc w:val="left"/>
      <w:pPr>
        <w:ind w:left="2763" w:hanging="360"/>
      </w:pPr>
    </w:lvl>
    <w:lvl w:ilvl="4" w:tplc="40090019" w:tentative="1">
      <w:start w:val="1"/>
      <w:numFmt w:val="lowerLetter"/>
      <w:lvlText w:val="%5."/>
      <w:lvlJc w:val="left"/>
      <w:pPr>
        <w:ind w:left="3483" w:hanging="360"/>
      </w:pPr>
    </w:lvl>
    <w:lvl w:ilvl="5" w:tplc="4009001B" w:tentative="1">
      <w:start w:val="1"/>
      <w:numFmt w:val="lowerRoman"/>
      <w:lvlText w:val="%6."/>
      <w:lvlJc w:val="right"/>
      <w:pPr>
        <w:ind w:left="4203" w:hanging="180"/>
      </w:pPr>
    </w:lvl>
    <w:lvl w:ilvl="6" w:tplc="4009000F" w:tentative="1">
      <w:start w:val="1"/>
      <w:numFmt w:val="decimal"/>
      <w:lvlText w:val="%7."/>
      <w:lvlJc w:val="left"/>
      <w:pPr>
        <w:ind w:left="4923" w:hanging="360"/>
      </w:pPr>
    </w:lvl>
    <w:lvl w:ilvl="7" w:tplc="40090019" w:tentative="1">
      <w:start w:val="1"/>
      <w:numFmt w:val="lowerLetter"/>
      <w:lvlText w:val="%8."/>
      <w:lvlJc w:val="left"/>
      <w:pPr>
        <w:ind w:left="5643" w:hanging="360"/>
      </w:pPr>
    </w:lvl>
    <w:lvl w:ilvl="8" w:tplc="4009001B" w:tentative="1">
      <w:start w:val="1"/>
      <w:numFmt w:val="lowerRoman"/>
      <w:lvlText w:val="%9."/>
      <w:lvlJc w:val="right"/>
      <w:pPr>
        <w:ind w:left="6363" w:hanging="180"/>
      </w:pPr>
    </w:lvl>
  </w:abstractNum>
  <w:abstractNum w:abstractNumId="6" w15:restartNumberingAfterBreak="0">
    <w:nsid w:val="1532448A"/>
    <w:multiLevelType w:val="hybridMultilevel"/>
    <w:tmpl w:val="5774571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963F06"/>
    <w:multiLevelType w:val="hybridMultilevel"/>
    <w:tmpl w:val="14A8F4D6"/>
    <w:lvl w:ilvl="0" w:tplc="40CE9DFA">
      <w:numFmt w:val="bullet"/>
      <w:lvlText w:val=""/>
      <w:lvlJc w:val="left"/>
      <w:pPr>
        <w:ind w:left="697" w:hanging="420"/>
      </w:pPr>
      <w:rPr>
        <w:rFonts w:ascii="Wingdings" w:eastAsia="Wingdings" w:hAnsi="Wingdings" w:cs="Wingdings" w:hint="default"/>
        <w:w w:val="100"/>
        <w:sz w:val="22"/>
        <w:szCs w:val="22"/>
        <w:lang w:val="en-US" w:eastAsia="en-US" w:bidi="ar-SA"/>
      </w:rPr>
    </w:lvl>
    <w:lvl w:ilvl="1" w:tplc="210ACF58">
      <w:numFmt w:val="bullet"/>
      <w:lvlText w:val="•"/>
      <w:lvlJc w:val="left"/>
      <w:pPr>
        <w:ind w:left="1612" w:hanging="420"/>
      </w:pPr>
      <w:rPr>
        <w:rFonts w:hint="default"/>
        <w:lang w:val="en-US" w:eastAsia="en-US" w:bidi="ar-SA"/>
      </w:rPr>
    </w:lvl>
    <w:lvl w:ilvl="2" w:tplc="E3AAA0D4">
      <w:numFmt w:val="bullet"/>
      <w:lvlText w:val="•"/>
      <w:lvlJc w:val="left"/>
      <w:pPr>
        <w:ind w:left="2524" w:hanging="420"/>
      </w:pPr>
      <w:rPr>
        <w:rFonts w:hint="default"/>
        <w:lang w:val="en-US" w:eastAsia="en-US" w:bidi="ar-SA"/>
      </w:rPr>
    </w:lvl>
    <w:lvl w:ilvl="3" w:tplc="634A7D92">
      <w:numFmt w:val="bullet"/>
      <w:lvlText w:val="•"/>
      <w:lvlJc w:val="left"/>
      <w:pPr>
        <w:ind w:left="3436" w:hanging="420"/>
      </w:pPr>
      <w:rPr>
        <w:rFonts w:hint="default"/>
        <w:lang w:val="en-US" w:eastAsia="en-US" w:bidi="ar-SA"/>
      </w:rPr>
    </w:lvl>
    <w:lvl w:ilvl="4" w:tplc="D26C2830">
      <w:numFmt w:val="bullet"/>
      <w:lvlText w:val="•"/>
      <w:lvlJc w:val="left"/>
      <w:pPr>
        <w:ind w:left="4348" w:hanging="420"/>
      </w:pPr>
      <w:rPr>
        <w:rFonts w:hint="default"/>
        <w:lang w:val="en-US" w:eastAsia="en-US" w:bidi="ar-SA"/>
      </w:rPr>
    </w:lvl>
    <w:lvl w:ilvl="5" w:tplc="394EBAA6">
      <w:numFmt w:val="bullet"/>
      <w:lvlText w:val="•"/>
      <w:lvlJc w:val="left"/>
      <w:pPr>
        <w:ind w:left="5260" w:hanging="420"/>
      </w:pPr>
      <w:rPr>
        <w:rFonts w:hint="default"/>
        <w:lang w:val="en-US" w:eastAsia="en-US" w:bidi="ar-SA"/>
      </w:rPr>
    </w:lvl>
    <w:lvl w:ilvl="6" w:tplc="F9F23FBE">
      <w:numFmt w:val="bullet"/>
      <w:lvlText w:val="•"/>
      <w:lvlJc w:val="left"/>
      <w:pPr>
        <w:ind w:left="6172" w:hanging="420"/>
      </w:pPr>
      <w:rPr>
        <w:rFonts w:hint="default"/>
        <w:lang w:val="en-US" w:eastAsia="en-US" w:bidi="ar-SA"/>
      </w:rPr>
    </w:lvl>
    <w:lvl w:ilvl="7" w:tplc="ABBA6A8C">
      <w:numFmt w:val="bullet"/>
      <w:lvlText w:val="•"/>
      <w:lvlJc w:val="left"/>
      <w:pPr>
        <w:ind w:left="7084" w:hanging="420"/>
      </w:pPr>
      <w:rPr>
        <w:rFonts w:hint="default"/>
        <w:lang w:val="en-US" w:eastAsia="en-US" w:bidi="ar-SA"/>
      </w:rPr>
    </w:lvl>
    <w:lvl w:ilvl="8" w:tplc="F16A3500">
      <w:numFmt w:val="bullet"/>
      <w:lvlText w:val="•"/>
      <w:lvlJc w:val="left"/>
      <w:pPr>
        <w:ind w:left="7996" w:hanging="420"/>
      </w:pPr>
      <w:rPr>
        <w:rFonts w:hint="default"/>
        <w:lang w:val="en-US" w:eastAsia="en-US" w:bidi="ar-SA"/>
      </w:rPr>
    </w:lvl>
  </w:abstractNum>
  <w:abstractNum w:abstractNumId="8" w15:restartNumberingAfterBreak="0">
    <w:nsid w:val="15F87FD9"/>
    <w:multiLevelType w:val="hybridMultilevel"/>
    <w:tmpl w:val="192E42CC"/>
    <w:lvl w:ilvl="0" w:tplc="4009000F">
      <w:start w:val="1"/>
      <w:numFmt w:val="decimal"/>
      <w:lvlText w:val="%1."/>
      <w:lvlJc w:val="left"/>
      <w:pPr>
        <w:ind w:left="1321" w:hanging="360"/>
      </w:pPr>
    </w:lvl>
    <w:lvl w:ilvl="1" w:tplc="40090019" w:tentative="1">
      <w:start w:val="1"/>
      <w:numFmt w:val="lowerLetter"/>
      <w:lvlText w:val="%2."/>
      <w:lvlJc w:val="left"/>
      <w:pPr>
        <w:ind w:left="2041" w:hanging="360"/>
      </w:pPr>
    </w:lvl>
    <w:lvl w:ilvl="2" w:tplc="4009001B" w:tentative="1">
      <w:start w:val="1"/>
      <w:numFmt w:val="lowerRoman"/>
      <w:lvlText w:val="%3."/>
      <w:lvlJc w:val="right"/>
      <w:pPr>
        <w:ind w:left="2761" w:hanging="180"/>
      </w:pPr>
    </w:lvl>
    <w:lvl w:ilvl="3" w:tplc="4009000F" w:tentative="1">
      <w:start w:val="1"/>
      <w:numFmt w:val="decimal"/>
      <w:lvlText w:val="%4."/>
      <w:lvlJc w:val="left"/>
      <w:pPr>
        <w:ind w:left="3481" w:hanging="360"/>
      </w:pPr>
    </w:lvl>
    <w:lvl w:ilvl="4" w:tplc="40090019" w:tentative="1">
      <w:start w:val="1"/>
      <w:numFmt w:val="lowerLetter"/>
      <w:lvlText w:val="%5."/>
      <w:lvlJc w:val="left"/>
      <w:pPr>
        <w:ind w:left="4201" w:hanging="360"/>
      </w:pPr>
    </w:lvl>
    <w:lvl w:ilvl="5" w:tplc="4009001B" w:tentative="1">
      <w:start w:val="1"/>
      <w:numFmt w:val="lowerRoman"/>
      <w:lvlText w:val="%6."/>
      <w:lvlJc w:val="right"/>
      <w:pPr>
        <w:ind w:left="4921" w:hanging="180"/>
      </w:pPr>
    </w:lvl>
    <w:lvl w:ilvl="6" w:tplc="4009000F" w:tentative="1">
      <w:start w:val="1"/>
      <w:numFmt w:val="decimal"/>
      <w:lvlText w:val="%7."/>
      <w:lvlJc w:val="left"/>
      <w:pPr>
        <w:ind w:left="5641" w:hanging="360"/>
      </w:pPr>
    </w:lvl>
    <w:lvl w:ilvl="7" w:tplc="40090019" w:tentative="1">
      <w:start w:val="1"/>
      <w:numFmt w:val="lowerLetter"/>
      <w:lvlText w:val="%8."/>
      <w:lvlJc w:val="left"/>
      <w:pPr>
        <w:ind w:left="6361" w:hanging="360"/>
      </w:pPr>
    </w:lvl>
    <w:lvl w:ilvl="8" w:tplc="4009001B" w:tentative="1">
      <w:start w:val="1"/>
      <w:numFmt w:val="lowerRoman"/>
      <w:lvlText w:val="%9."/>
      <w:lvlJc w:val="right"/>
      <w:pPr>
        <w:ind w:left="7081" w:hanging="180"/>
      </w:pPr>
    </w:lvl>
  </w:abstractNum>
  <w:abstractNum w:abstractNumId="9" w15:restartNumberingAfterBreak="0">
    <w:nsid w:val="1B5131D4"/>
    <w:multiLevelType w:val="hybridMultilevel"/>
    <w:tmpl w:val="B35E8C40"/>
    <w:lvl w:ilvl="0" w:tplc="4009000F">
      <w:start w:val="1"/>
      <w:numFmt w:val="decimal"/>
      <w:lvlText w:val="%1."/>
      <w:lvlJc w:val="left"/>
      <w:pPr>
        <w:ind w:left="2400" w:hanging="360"/>
      </w:pPr>
    </w:lvl>
    <w:lvl w:ilvl="1" w:tplc="40090019" w:tentative="1">
      <w:start w:val="1"/>
      <w:numFmt w:val="lowerLetter"/>
      <w:lvlText w:val="%2."/>
      <w:lvlJc w:val="left"/>
      <w:pPr>
        <w:ind w:left="3120" w:hanging="360"/>
      </w:pPr>
    </w:lvl>
    <w:lvl w:ilvl="2" w:tplc="4009001B" w:tentative="1">
      <w:start w:val="1"/>
      <w:numFmt w:val="lowerRoman"/>
      <w:lvlText w:val="%3."/>
      <w:lvlJc w:val="right"/>
      <w:pPr>
        <w:ind w:left="3840" w:hanging="180"/>
      </w:pPr>
    </w:lvl>
    <w:lvl w:ilvl="3" w:tplc="4009000F" w:tentative="1">
      <w:start w:val="1"/>
      <w:numFmt w:val="decimal"/>
      <w:lvlText w:val="%4."/>
      <w:lvlJc w:val="left"/>
      <w:pPr>
        <w:ind w:left="4560" w:hanging="360"/>
      </w:pPr>
    </w:lvl>
    <w:lvl w:ilvl="4" w:tplc="40090019" w:tentative="1">
      <w:start w:val="1"/>
      <w:numFmt w:val="lowerLetter"/>
      <w:lvlText w:val="%5."/>
      <w:lvlJc w:val="left"/>
      <w:pPr>
        <w:ind w:left="5280" w:hanging="360"/>
      </w:pPr>
    </w:lvl>
    <w:lvl w:ilvl="5" w:tplc="4009001B" w:tentative="1">
      <w:start w:val="1"/>
      <w:numFmt w:val="lowerRoman"/>
      <w:lvlText w:val="%6."/>
      <w:lvlJc w:val="right"/>
      <w:pPr>
        <w:ind w:left="6000" w:hanging="180"/>
      </w:pPr>
    </w:lvl>
    <w:lvl w:ilvl="6" w:tplc="4009000F" w:tentative="1">
      <w:start w:val="1"/>
      <w:numFmt w:val="decimal"/>
      <w:lvlText w:val="%7."/>
      <w:lvlJc w:val="left"/>
      <w:pPr>
        <w:ind w:left="6720" w:hanging="360"/>
      </w:pPr>
    </w:lvl>
    <w:lvl w:ilvl="7" w:tplc="40090019" w:tentative="1">
      <w:start w:val="1"/>
      <w:numFmt w:val="lowerLetter"/>
      <w:lvlText w:val="%8."/>
      <w:lvlJc w:val="left"/>
      <w:pPr>
        <w:ind w:left="7440" w:hanging="360"/>
      </w:pPr>
    </w:lvl>
    <w:lvl w:ilvl="8" w:tplc="4009001B" w:tentative="1">
      <w:start w:val="1"/>
      <w:numFmt w:val="lowerRoman"/>
      <w:lvlText w:val="%9."/>
      <w:lvlJc w:val="right"/>
      <w:pPr>
        <w:ind w:left="8160" w:hanging="180"/>
      </w:pPr>
    </w:lvl>
  </w:abstractNum>
  <w:abstractNum w:abstractNumId="10" w15:restartNumberingAfterBreak="0">
    <w:nsid w:val="226A06C5"/>
    <w:multiLevelType w:val="hybridMultilevel"/>
    <w:tmpl w:val="AEE0473E"/>
    <w:lvl w:ilvl="0" w:tplc="91200152">
      <w:numFmt w:val="bullet"/>
      <w:lvlText w:val=""/>
      <w:lvlJc w:val="left"/>
      <w:pPr>
        <w:ind w:left="901" w:hanging="360"/>
      </w:pPr>
      <w:rPr>
        <w:rFonts w:hint="default"/>
        <w:w w:val="100"/>
        <w:lang w:val="en-US" w:eastAsia="en-US" w:bidi="ar-SA"/>
      </w:rPr>
    </w:lvl>
    <w:lvl w:ilvl="1" w:tplc="F3F0E71E">
      <w:numFmt w:val="bullet"/>
      <w:lvlText w:val="•"/>
      <w:lvlJc w:val="left"/>
      <w:pPr>
        <w:ind w:left="1792" w:hanging="360"/>
      </w:pPr>
      <w:rPr>
        <w:rFonts w:hint="default"/>
        <w:lang w:val="en-US" w:eastAsia="en-US" w:bidi="ar-SA"/>
      </w:rPr>
    </w:lvl>
    <w:lvl w:ilvl="2" w:tplc="F3E2CBB8">
      <w:numFmt w:val="bullet"/>
      <w:lvlText w:val="•"/>
      <w:lvlJc w:val="left"/>
      <w:pPr>
        <w:ind w:left="2684" w:hanging="360"/>
      </w:pPr>
      <w:rPr>
        <w:rFonts w:hint="default"/>
        <w:lang w:val="en-US" w:eastAsia="en-US" w:bidi="ar-SA"/>
      </w:rPr>
    </w:lvl>
    <w:lvl w:ilvl="3" w:tplc="ED3A63EA">
      <w:numFmt w:val="bullet"/>
      <w:lvlText w:val="•"/>
      <w:lvlJc w:val="left"/>
      <w:pPr>
        <w:ind w:left="3576" w:hanging="360"/>
      </w:pPr>
      <w:rPr>
        <w:rFonts w:hint="default"/>
        <w:lang w:val="en-US" w:eastAsia="en-US" w:bidi="ar-SA"/>
      </w:rPr>
    </w:lvl>
    <w:lvl w:ilvl="4" w:tplc="7CB0059C">
      <w:numFmt w:val="bullet"/>
      <w:lvlText w:val="•"/>
      <w:lvlJc w:val="left"/>
      <w:pPr>
        <w:ind w:left="4468" w:hanging="360"/>
      </w:pPr>
      <w:rPr>
        <w:rFonts w:hint="default"/>
        <w:lang w:val="en-US" w:eastAsia="en-US" w:bidi="ar-SA"/>
      </w:rPr>
    </w:lvl>
    <w:lvl w:ilvl="5" w:tplc="735053C2">
      <w:numFmt w:val="bullet"/>
      <w:lvlText w:val="•"/>
      <w:lvlJc w:val="left"/>
      <w:pPr>
        <w:ind w:left="5360" w:hanging="360"/>
      </w:pPr>
      <w:rPr>
        <w:rFonts w:hint="default"/>
        <w:lang w:val="en-US" w:eastAsia="en-US" w:bidi="ar-SA"/>
      </w:rPr>
    </w:lvl>
    <w:lvl w:ilvl="6" w:tplc="C04CD06E">
      <w:numFmt w:val="bullet"/>
      <w:lvlText w:val="•"/>
      <w:lvlJc w:val="left"/>
      <w:pPr>
        <w:ind w:left="6252" w:hanging="360"/>
      </w:pPr>
      <w:rPr>
        <w:rFonts w:hint="default"/>
        <w:lang w:val="en-US" w:eastAsia="en-US" w:bidi="ar-SA"/>
      </w:rPr>
    </w:lvl>
    <w:lvl w:ilvl="7" w:tplc="9530C374">
      <w:numFmt w:val="bullet"/>
      <w:lvlText w:val="•"/>
      <w:lvlJc w:val="left"/>
      <w:pPr>
        <w:ind w:left="7144" w:hanging="360"/>
      </w:pPr>
      <w:rPr>
        <w:rFonts w:hint="default"/>
        <w:lang w:val="en-US" w:eastAsia="en-US" w:bidi="ar-SA"/>
      </w:rPr>
    </w:lvl>
    <w:lvl w:ilvl="8" w:tplc="E7DC72B0">
      <w:numFmt w:val="bullet"/>
      <w:lvlText w:val="•"/>
      <w:lvlJc w:val="left"/>
      <w:pPr>
        <w:ind w:left="8036" w:hanging="360"/>
      </w:pPr>
      <w:rPr>
        <w:rFonts w:hint="default"/>
        <w:lang w:val="en-US" w:eastAsia="en-US" w:bidi="ar-SA"/>
      </w:rPr>
    </w:lvl>
  </w:abstractNum>
  <w:abstractNum w:abstractNumId="11" w15:restartNumberingAfterBreak="0">
    <w:nsid w:val="2AD276C2"/>
    <w:multiLevelType w:val="hybridMultilevel"/>
    <w:tmpl w:val="A3F474E6"/>
    <w:lvl w:ilvl="0" w:tplc="30327914">
      <w:numFmt w:val="bullet"/>
      <w:lvlText w:val=""/>
      <w:lvlJc w:val="left"/>
      <w:pPr>
        <w:ind w:left="601" w:hanging="420"/>
      </w:pPr>
      <w:rPr>
        <w:rFonts w:ascii="Wingdings" w:eastAsia="Wingdings" w:hAnsi="Wingdings" w:cs="Wingdings" w:hint="default"/>
        <w:w w:val="100"/>
        <w:sz w:val="22"/>
        <w:szCs w:val="22"/>
        <w:lang w:val="en-US" w:eastAsia="en-US" w:bidi="ar-SA"/>
      </w:rPr>
    </w:lvl>
    <w:lvl w:ilvl="1" w:tplc="55609F94">
      <w:numFmt w:val="bullet"/>
      <w:lvlText w:val="•"/>
      <w:lvlJc w:val="left"/>
      <w:pPr>
        <w:ind w:left="1522" w:hanging="420"/>
      </w:pPr>
      <w:rPr>
        <w:rFonts w:hint="default"/>
        <w:lang w:val="en-US" w:eastAsia="en-US" w:bidi="ar-SA"/>
      </w:rPr>
    </w:lvl>
    <w:lvl w:ilvl="2" w:tplc="767A8AF2">
      <w:numFmt w:val="bullet"/>
      <w:lvlText w:val="•"/>
      <w:lvlJc w:val="left"/>
      <w:pPr>
        <w:ind w:left="2444" w:hanging="420"/>
      </w:pPr>
      <w:rPr>
        <w:rFonts w:hint="default"/>
        <w:lang w:val="en-US" w:eastAsia="en-US" w:bidi="ar-SA"/>
      </w:rPr>
    </w:lvl>
    <w:lvl w:ilvl="3" w:tplc="FFA891B0">
      <w:numFmt w:val="bullet"/>
      <w:lvlText w:val="•"/>
      <w:lvlJc w:val="left"/>
      <w:pPr>
        <w:ind w:left="3366" w:hanging="420"/>
      </w:pPr>
      <w:rPr>
        <w:rFonts w:hint="default"/>
        <w:lang w:val="en-US" w:eastAsia="en-US" w:bidi="ar-SA"/>
      </w:rPr>
    </w:lvl>
    <w:lvl w:ilvl="4" w:tplc="B66E219C">
      <w:numFmt w:val="bullet"/>
      <w:lvlText w:val="•"/>
      <w:lvlJc w:val="left"/>
      <w:pPr>
        <w:ind w:left="4288" w:hanging="420"/>
      </w:pPr>
      <w:rPr>
        <w:rFonts w:hint="default"/>
        <w:lang w:val="en-US" w:eastAsia="en-US" w:bidi="ar-SA"/>
      </w:rPr>
    </w:lvl>
    <w:lvl w:ilvl="5" w:tplc="D34203DE">
      <w:numFmt w:val="bullet"/>
      <w:lvlText w:val="•"/>
      <w:lvlJc w:val="left"/>
      <w:pPr>
        <w:ind w:left="5210" w:hanging="420"/>
      </w:pPr>
      <w:rPr>
        <w:rFonts w:hint="default"/>
        <w:lang w:val="en-US" w:eastAsia="en-US" w:bidi="ar-SA"/>
      </w:rPr>
    </w:lvl>
    <w:lvl w:ilvl="6" w:tplc="B228163E">
      <w:numFmt w:val="bullet"/>
      <w:lvlText w:val="•"/>
      <w:lvlJc w:val="left"/>
      <w:pPr>
        <w:ind w:left="6132" w:hanging="420"/>
      </w:pPr>
      <w:rPr>
        <w:rFonts w:hint="default"/>
        <w:lang w:val="en-US" w:eastAsia="en-US" w:bidi="ar-SA"/>
      </w:rPr>
    </w:lvl>
    <w:lvl w:ilvl="7" w:tplc="9FDC5FE8">
      <w:numFmt w:val="bullet"/>
      <w:lvlText w:val="•"/>
      <w:lvlJc w:val="left"/>
      <w:pPr>
        <w:ind w:left="7054" w:hanging="420"/>
      </w:pPr>
      <w:rPr>
        <w:rFonts w:hint="default"/>
        <w:lang w:val="en-US" w:eastAsia="en-US" w:bidi="ar-SA"/>
      </w:rPr>
    </w:lvl>
    <w:lvl w:ilvl="8" w:tplc="AC20F18C">
      <w:numFmt w:val="bullet"/>
      <w:lvlText w:val="•"/>
      <w:lvlJc w:val="left"/>
      <w:pPr>
        <w:ind w:left="7976" w:hanging="420"/>
      </w:pPr>
      <w:rPr>
        <w:rFonts w:hint="default"/>
        <w:lang w:val="en-US" w:eastAsia="en-US" w:bidi="ar-SA"/>
      </w:rPr>
    </w:lvl>
  </w:abstractNum>
  <w:abstractNum w:abstractNumId="12" w15:restartNumberingAfterBreak="0">
    <w:nsid w:val="593214E6"/>
    <w:multiLevelType w:val="hybridMultilevel"/>
    <w:tmpl w:val="EC005558"/>
    <w:lvl w:ilvl="0" w:tplc="AB4058F4">
      <w:start w:val="1"/>
      <w:numFmt w:val="decimal"/>
      <w:lvlText w:val="[%1]"/>
      <w:lvlJc w:val="left"/>
      <w:pPr>
        <w:ind w:left="181" w:hanging="720"/>
        <w:jc w:val="right"/>
      </w:pPr>
      <w:rPr>
        <w:rFonts w:hint="default"/>
        <w:spacing w:val="-1"/>
        <w:w w:val="100"/>
        <w:lang w:val="en-US" w:eastAsia="en-US" w:bidi="ar-SA"/>
      </w:rPr>
    </w:lvl>
    <w:lvl w:ilvl="1" w:tplc="1D3E33E8">
      <w:numFmt w:val="bullet"/>
      <w:lvlText w:val="•"/>
      <w:lvlJc w:val="left"/>
      <w:pPr>
        <w:ind w:left="1144" w:hanging="720"/>
      </w:pPr>
      <w:rPr>
        <w:rFonts w:hint="default"/>
        <w:lang w:val="en-US" w:eastAsia="en-US" w:bidi="ar-SA"/>
      </w:rPr>
    </w:lvl>
    <w:lvl w:ilvl="2" w:tplc="964678F8">
      <w:numFmt w:val="bullet"/>
      <w:lvlText w:val="•"/>
      <w:lvlJc w:val="left"/>
      <w:pPr>
        <w:ind w:left="2108" w:hanging="720"/>
      </w:pPr>
      <w:rPr>
        <w:rFonts w:hint="default"/>
        <w:lang w:val="en-US" w:eastAsia="en-US" w:bidi="ar-SA"/>
      </w:rPr>
    </w:lvl>
    <w:lvl w:ilvl="3" w:tplc="2D766746">
      <w:numFmt w:val="bullet"/>
      <w:lvlText w:val="•"/>
      <w:lvlJc w:val="left"/>
      <w:pPr>
        <w:ind w:left="3072" w:hanging="720"/>
      </w:pPr>
      <w:rPr>
        <w:rFonts w:hint="default"/>
        <w:lang w:val="en-US" w:eastAsia="en-US" w:bidi="ar-SA"/>
      </w:rPr>
    </w:lvl>
    <w:lvl w:ilvl="4" w:tplc="4C60647C">
      <w:numFmt w:val="bullet"/>
      <w:lvlText w:val="•"/>
      <w:lvlJc w:val="left"/>
      <w:pPr>
        <w:ind w:left="4036" w:hanging="720"/>
      </w:pPr>
      <w:rPr>
        <w:rFonts w:hint="default"/>
        <w:lang w:val="en-US" w:eastAsia="en-US" w:bidi="ar-SA"/>
      </w:rPr>
    </w:lvl>
    <w:lvl w:ilvl="5" w:tplc="6478A472">
      <w:numFmt w:val="bullet"/>
      <w:lvlText w:val="•"/>
      <w:lvlJc w:val="left"/>
      <w:pPr>
        <w:ind w:left="5000" w:hanging="720"/>
      </w:pPr>
      <w:rPr>
        <w:rFonts w:hint="default"/>
        <w:lang w:val="en-US" w:eastAsia="en-US" w:bidi="ar-SA"/>
      </w:rPr>
    </w:lvl>
    <w:lvl w:ilvl="6" w:tplc="4C0A7A50">
      <w:numFmt w:val="bullet"/>
      <w:lvlText w:val="•"/>
      <w:lvlJc w:val="left"/>
      <w:pPr>
        <w:ind w:left="5964" w:hanging="720"/>
      </w:pPr>
      <w:rPr>
        <w:rFonts w:hint="default"/>
        <w:lang w:val="en-US" w:eastAsia="en-US" w:bidi="ar-SA"/>
      </w:rPr>
    </w:lvl>
    <w:lvl w:ilvl="7" w:tplc="CA22F2EE">
      <w:numFmt w:val="bullet"/>
      <w:lvlText w:val="•"/>
      <w:lvlJc w:val="left"/>
      <w:pPr>
        <w:ind w:left="6928" w:hanging="720"/>
      </w:pPr>
      <w:rPr>
        <w:rFonts w:hint="default"/>
        <w:lang w:val="en-US" w:eastAsia="en-US" w:bidi="ar-SA"/>
      </w:rPr>
    </w:lvl>
    <w:lvl w:ilvl="8" w:tplc="532C155A">
      <w:numFmt w:val="bullet"/>
      <w:lvlText w:val="•"/>
      <w:lvlJc w:val="left"/>
      <w:pPr>
        <w:ind w:left="7892" w:hanging="720"/>
      </w:pPr>
      <w:rPr>
        <w:rFonts w:hint="default"/>
        <w:lang w:val="en-US" w:eastAsia="en-US" w:bidi="ar-SA"/>
      </w:rPr>
    </w:lvl>
  </w:abstractNum>
  <w:abstractNum w:abstractNumId="13" w15:restartNumberingAfterBreak="0">
    <w:nsid w:val="66C30599"/>
    <w:multiLevelType w:val="hybridMultilevel"/>
    <w:tmpl w:val="007E1BE6"/>
    <w:lvl w:ilvl="0" w:tplc="8ABE03A2">
      <w:start w:val="6"/>
      <w:numFmt w:val="decimal"/>
      <w:lvlText w:val="%1."/>
      <w:lvlJc w:val="left"/>
      <w:pPr>
        <w:ind w:left="546" w:hanging="365"/>
        <w:jc w:val="right"/>
      </w:pPr>
      <w:rPr>
        <w:rFonts w:ascii="Times New Roman" w:eastAsia="Times New Roman" w:hAnsi="Times New Roman" w:cs="Times New Roman" w:hint="default"/>
        <w:b/>
        <w:bCs/>
        <w:spacing w:val="-2"/>
        <w:w w:val="100"/>
        <w:sz w:val="28"/>
        <w:szCs w:val="28"/>
        <w:lang w:val="en-US" w:eastAsia="en-US" w:bidi="ar-SA"/>
      </w:rPr>
    </w:lvl>
    <w:lvl w:ilvl="1" w:tplc="B5900480">
      <w:numFmt w:val="bullet"/>
      <w:lvlText w:val="•"/>
      <w:lvlJc w:val="left"/>
      <w:pPr>
        <w:ind w:left="681" w:hanging="365"/>
      </w:pPr>
      <w:rPr>
        <w:rFonts w:hint="default"/>
        <w:lang w:val="en-US" w:eastAsia="en-US" w:bidi="ar-SA"/>
      </w:rPr>
    </w:lvl>
    <w:lvl w:ilvl="2" w:tplc="E4A65260">
      <w:numFmt w:val="bullet"/>
      <w:lvlText w:val="•"/>
      <w:lvlJc w:val="left"/>
      <w:pPr>
        <w:ind w:left="823" w:hanging="365"/>
      </w:pPr>
      <w:rPr>
        <w:rFonts w:hint="default"/>
        <w:lang w:val="en-US" w:eastAsia="en-US" w:bidi="ar-SA"/>
      </w:rPr>
    </w:lvl>
    <w:lvl w:ilvl="3" w:tplc="95EE4F1A">
      <w:numFmt w:val="bullet"/>
      <w:lvlText w:val="•"/>
      <w:lvlJc w:val="left"/>
      <w:pPr>
        <w:ind w:left="965" w:hanging="365"/>
      </w:pPr>
      <w:rPr>
        <w:rFonts w:hint="default"/>
        <w:lang w:val="en-US" w:eastAsia="en-US" w:bidi="ar-SA"/>
      </w:rPr>
    </w:lvl>
    <w:lvl w:ilvl="4" w:tplc="28D865AE">
      <w:numFmt w:val="bullet"/>
      <w:lvlText w:val="•"/>
      <w:lvlJc w:val="left"/>
      <w:pPr>
        <w:ind w:left="1106" w:hanging="365"/>
      </w:pPr>
      <w:rPr>
        <w:rFonts w:hint="default"/>
        <w:lang w:val="en-US" w:eastAsia="en-US" w:bidi="ar-SA"/>
      </w:rPr>
    </w:lvl>
    <w:lvl w:ilvl="5" w:tplc="4074154A">
      <w:numFmt w:val="bullet"/>
      <w:lvlText w:val="•"/>
      <w:lvlJc w:val="left"/>
      <w:pPr>
        <w:ind w:left="1248" w:hanging="365"/>
      </w:pPr>
      <w:rPr>
        <w:rFonts w:hint="default"/>
        <w:lang w:val="en-US" w:eastAsia="en-US" w:bidi="ar-SA"/>
      </w:rPr>
    </w:lvl>
    <w:lvl w:ilvl="6" w:tplc="3AFAD81E">
      <w:numFmt w:val="bullet"/>
      <w:lvlText w:val="•"/>
      <w:lvlJc w:val="left"/>
      <w:pPr>
        <w:ind w:left="1390" w:hanging="365"/>
      </w:pPr>
      <w:rPr>
        <w:rFonts w:hint="default"/>
        <w:lang w:val="en-US" w:eastAsia="en-US" w:bidi="ar-SA"/>
      </w:rPr>
    </w:lvl>
    <w:lvl w:ilvl="7" w:tplc="6F243460">
      <w:numFmt w:val="bullet"/>
      <w:lvlText w:val="•"/>
      <w:lvlJc w:val="left"/>
      <w:pPr>
        <w:ind w:left="1531" w:hanging="365"/>
      </w:pPr>
      <w:rPr>
        <w:rFonts w:hint="default"/>
        <w:lang w:val="en-US" w:eastAsia="en-US" w:bidi="ar-SA"/>
      </w:rPr>
    </w:lvl>
    <w:lvl w:ilvl="8" w:tplc="CA468CE6">
      <w:numFmt w:val="bullet"/>
      <w:lvlText w:val="•"/>
      <w:lvlJc w:val="left"/>
      <w:pPr>
        <w:ind w:left="1673" w:hanging="365"/>
      </w:pPr>
      <w:rPr>
        <w:rFonts w:hint="default"/>
        <w:lang w:val="en-US" w:eastAsia="en-US" w:bidi="ar-SA"/>
      </w:rPr>
    </w:lvl>
  </w:abstractNum>
  <w:abstractNum w:abstractNumId="14" w15:restartNumberingAfterBreak="0">
    <w:nsid w:val="731A0ABA"/>
    <w:multiLevelType w:val="hybridMultilevel"/>
    <w:tmpl w:val="59A4772C"/>
    <w:lvl w:ilvl="0" w:tplc="75FCC2B0">
      <w:start w:val="1"/>
      <w:numFmt w:val="decimal"/>
      <w:lvlText w:val="%1."/>
      <w:lvlJc w:val="left"/>
      <w:pPr>
        <w:ind w:left="901" w:hanging="720"/>
        <w:jc w:val="left"/>
      </w:pPr>
      <w:rPr>
        <w:rFonts w:hint="default"/>
        <w:w w:val="100"/>
        <w:lang w:val="en-US" w:eastAsia="en-US" w:bidi="ar-SA"/>
      </w:rPr>
    </w:lvl>
    <w:lvl w:ilvl="1" w:tplc="8A4888AE">
      <w:numFmt w:val="bullet"/>
      <w:lvlText w:val="•"/>
      <w:lvlJc w:val="left"/>
      <w:pPr>
        <w:ind w:left="1792" w:hanging="720"/>
      </w:pPr>
      <w:rPr>
        <w:rFonts w:hint="default"/>
        <w:lang w:val="en-US" w:eastAsia="en-US" w:bidi="ar-SA"/>
      </w:rPr>
    </w:lvl>
    <w:lvl w:ilvl="2" w:tplc="E3F254C2">
      <w:numFmt w:val="bullet"/>
      <w:lvlText w:val="•"/>
      <w:lvlJc w:val="left"/>
      <w:pPr>
        <w:ind w:left="2684" w:hanging="720"/>
      </w:pPr>
      <w:rPr>
        <w:rFonts w:hint="default"/>
        <w:lang w:val="en-US" w:eastAsia="en-US" w:bidi="ar-SA"/>
      </w:rPr>
    </w:lvl>
    <w:lvl w:ilvl="3" w:tplc="14F4370C">
      <w:numFmt w:val="bullet"/>
      <w:lvlText w:val="•"/>
      <w:lvlJc w:val="left"/>
      <w:pPr>
        <w:ind w:left="3576" w:hanging="720"/>
      </w:pPr>
      <w:rPr>
        <w:rFonts w:hint="default"/>
        <w:lang w:val="en-US" w:eastAsia="en-US" w:bidi="ar-SA"/>
      </w:rPr>
    </w:lvl>
    <w:lvl w:ilvl="4" w:tplc="237A6FF8">
      <w:numFmt w:val="bullet"/>
      <w:lvlText w:val="•"/>
      <w:lvlJc w:val="left"/>
      <w:pPr>
        <w:ind w:left="4468" w:hanging="720"/>
      </w:pPr>
      <w:rPr>
        <w:rFonts w:hint="default"/>
        <w:lang w:val="en-US" w:eastAsia="en-US" w:bidi="ar-SA"/>
      </w:rPr>
    </w:lvl>
    <w:lvl w:ilvl="5" w:tplc="F4980D50">
      <w:numFmt w:val="bullet"/>
      <w:lvlText w:val="•"/>
      <w:lvlJc w:val="left"/>
      <w:pPr>
        <w:ind w:left="5360" w:hanging="720"/>
      </w:pPr>
      <w:rPr>
        <w:rFonts w:hint="default"/>
        <w:lang w:val="en-US" w:eastAsia="en-US" w:bidi="ar-SA"/>
      </w:rPr>
    </w:lvl>
    <w:lvl w:ilvl="6" w:tplc="2F6C8EBE">
      <w:numFmt w:val="bullet"/>
      <w:lvlText w:val="•"/>
      <w:lvlJc w:val="left"/>
      <w:pPr>
        <w:ind w:left="6252" w:hanging="720"/>
      </w:pPr>
      <w:rPr>
        <w:rFonts w:hint="default"/>
        <w:lang w:val="en-US" w:eastAsia="en-US" w:bidi="ar-SA"/>
      </w:rPr>
    </w:lvl>
    <w:lvl w:ilvl="7" w:tplc="B95A321C">
      <w:numFmt w:val="bullet"/>
      <w:lvlText w:val="•"/>
      <w:lvlJc w:val="left"/>
      <w:pPr>
        <w:ind w:left="7144" w:hanging="720"/>
      </w:pPr>
      <w:rPr>
        <w:rFonts w:hint="default"/>
        <w:lang w:val="en-US" w:eastAsia="en-US" w:bidi="ar-SA"/>
      </w:rPr>
    </w:lvl>
    <w:lvl w:ilvl="8" w:tplc="BD2485DA">
      <w:numFmt w:val="bullet"/>
      <w:lvlText w:val="•"/>
      <w:lvlJc w:val="left"/>
      <w:pPr>
        <w:ind w:left="8036" w:hanging="720"/>
      </w:pPr>
      <w:rPr>
        <w:rFonts w:hint="default"/>
        <w:lang w:val="en-US" w:eastAsia="en-US" w:bidi="ar-SA"/>
      </w:rPr>
    </w:lvl>
  </w:abstractNum>
  <w:abstractNum w:abstractNumId="15" w15:restartNumberingAfterBreak="0">
    <w:nsid w:val="744E133F"/>
    <w:multiLevelType w:val="hybridMultilevel"/>
    <w:tmpl w:val="F598712C"/>
    <w:lvl w:ilvl="0" w:tplc="4009000F">
      <w:start w:val="1"/>
      <w:numFmt w:val="decimal"/>
      <w:lvlText w:val="%1."/>
      <w:lvlJc w:val="left"/>
      <w:pPr>
        <w:ind w:left="1321" w:hanging="360"/>
      </w:pPr>
    </w:lvl>
    <w:lvl w:ilvl="1" w:tplc="40090019" w:tentative="1">
      <w:start w:val="1"/>
      <w:numFmt w:val="lowerLetter"/>
      <w:lvlText w:val="%2."/>
      <w:lvlJc w:val="left"/>
      <w:pPr>
        <w:ind w:left="2041" w:hanging="360"/>
      </w:pPr>
    </w:lvl>
    <w:lvl w:ilvl="2" w:tplc="4009001B" w:tentative="1">
      <w:start w:val="1"/>
      <w:numFmt w:val="lowerRoman"/>
      <w:lvlText w:val="%3."/>
      <w:lvlJc w:val="right"/>
      <w:pPr>
        <w:ind w:left="2761" w:hanging="180"/>
      </w:pPr>
    </w:lvl>
    <w:lvl w:ilvl="3" w:tplc="4009000F" w:tentative="1">
      <w:start w:val="1"/>
      <w:numFmt w:val="decimal"/>
      <w:lvlText w:val="%4."/>
      <w:lvlJc w:val="left"/>
      <w:pPr>
        <w:ind w:left="3481" w:hanging="360"/>
      </w:pPr>
    </w:lvl>
    <w:lvl w:ilvl="4" w:tplc="40090019" w:tentative="1">
      <w:start w:val="1"/>
      <w:numFmt w:val="lowerLetter"/>
      <w:lvlText w:val="%5."/>
      <w:lvlJc w:val="left"/>
      <w:pPr>
        <w:ind w:left="4201" w:hanging="360"/>
      </w:pPr>
    </w:lvl>
    <w:lvl w:ilvl="5" w:tplc="4009001B" w:tentative="1">
      <w:start w:val="1"/>
      <w:numFmt w:val="lowerRoman"/>
      <w:lvlText w:val="%6."/>
      <w:lvlJc w:val="right"/>
      <w:pPr>
        <w:ind w:left="4921" w:hanging="180"/>
      </w:pPr>
    </w:lvl>
    <w:lvl w:ilvl="6" w:tplc="4009000F" w:tentative="1">
      <w:start w:val="1"/>
      <w:numFmt w:val="decimal"/>
      <w:lvlText w:val="%7."/>
      <w:lvlJc w:val="left"/>
      <w:pPr>
        <w:ind w:left="5641" w:hanging="360"/>
      </w:pPr>
    </w:lvl>
    <w:lvl w:ilvl="7" w:tplc="40090019" w:tentative="1">
      <w:start w:val="1"/>
      <w:numFmt w:val="lowerLetter"/>
      <w:lvlText w:val="%8."/>
      <w:lvlJc w:val="left"/>
      <w:pPr>
        <w:ind w:left="6361" w:hanging="360"/>
      </w:pPr>
    </w:lvl>
    <w:lvl w:ilvl="8" w:tplc="4009001B" w:tentative="1">
      <w:start w:val="1"/>
      <w:numFmt w:val="lowerRoman"/>
      <w:lvlText w:val="%9."/>
      <w:lvlJc w:val="right"/>
      <w:pPr>
        <w:ind w:left="7081" w:hanging="180"/>
      </w:pPr>
    </w:lvl>
  </w:abstractNum>
  <w:abstractNum w:abstractNumId="16" w15:restartNumberingAfterBreak="0">
    <w:nsid w:val="7D7C445C"/>
    <w:multiLevelType w:val="hybridMultilevel"/>
    <w:tmpl w:val="A246DD56"/>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num w:numId="1" w16cid:durableId="167865189">
    <w:abstractNumId w:val="12"/>
  </w:num>
  <w:num w:numId="2" w16cid:durableId="909077670">
    <w:abstractNumId w:val="13"/>
  </w:num>
  <w:num w:numId="3" w16cid:durableId="16084109">
    <w:abstractNumId w:val="14"/>
  </w:num>
  <w:num w:numId="4" w16cid:durableId="2113939810">
    <w:abstractNumId w:val="10"/>
  </w:num>
  <w:num w:numId="5" w16cid:durableId="608240760">
    <w:abstractNumId w:val="1"/>
  </w:num>
  <w:num w:numId="6" w16cid:durableId="2034532063">
    <w:abstractNumId w:val="11"/>
  </w:num>
  <w:num w:numId="7" w16cid:durableId="2040543983">
    <w:abstractNumId w:val="7"/>
  </w:num>
  <w:num w:numId="8" w16cid:durableId="586505336">
    <w:abstractNumId w:val="4"/>
  </w:num>
  <w:num w:numId="9" w16cid:durableId="496380840">
    <w:abstractNumId w:val="3"/>
  </w:num>
  <w:num w:numId="10" w16cid:durableId="1111588816">
    <w:abstractNumId w:val="9"/>
  </w:num>
  <w:num w:numId="11" w16cid:durableId="1155419714">
    <w:abstractNumId w:val="15"/>
  </w:num>
  <w:num w:numId="12" w16cid:durableId="2139061019">
    <w:abstractNumId w:val="8"/>
  </w:num>
  <w:num w:numId="13" w16cid:durableId="1817069158">
    <w:abstractNumId w:val="2"/>
  </w:num>
  <w:num w:numId="14" w16cid:durableId="123013276">
    <w:abstractNumId w:val="16"/>
  </w:num>
  <w:num w:numId="15" w16cid:durableId="1740710267">
    <w:abstractNumId w:val="6"/>
  </w:num>
  <w:num w:numId="16" w16cid:durableId="875192188">
    <w:abstractNumId w:val="0"/>
  </w:num>
  <w:num w:numId="17" w16cid:durableId="4246163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C61"/>
    <w:rsid w:val="001B6932"/>
    <w:rsid w:val="001D20D8"/>
    <w:rsid w:val="002A4B71"/>
    <w:rsid w:val="00342338"/>
    <w:rsid w:val="007819E1"/>
    <w:rsid w:val="00AD5CC3"/>
    <w:rsid w:val="00B86A83"/>
    <w:rsid w:val="00E63D0B"/>
    <w:rsid w:val="00F93861"/>
    <w:rsid w:val="00FD087E"/>
    <w:rsid w:val="00FD3C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B556C"/>
  <w15:docId w15:val="{3C73A5DE-3615-4774-BD7B-B3A233CC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53"/>
      <w:ind w:left="901" w:hanging="658"/>
      <w:outlineLvl w:val="0"/>
    </w:pPr>
    <w:rPr>
      <w:b/>
      <w:bCs/>
      <w:sz w:val="28"/>
      <w:szCs w:val="28"/>
    </w:rPr>
  </w:style>
  <w:style w:type="paragraph" w:styleId="Heading2">
    <w:name w:val="heading 2"/>
    <w:basedOn w:val="Normal"/>
    <w:uiPriority w:val="9"/>
    <w:unhideWhenUsed/>
    <w:qFormat/>
    <w:pPr>
      <w:ind w:left="181"/>
      <w:outlineLvl w:val="1"/>
    </w:pPr>
    <w:rPr>
      <w:b/>
      <w:bCs/>
      <w:i/>
      <w:iCs/>
      <w:sz w:val="26"/>
      <w:szCs w:val="26"/>
    </w:rPr>
  </w:style>
  <w:style w:type="paragraph" w:styleId="Heading3">
    <w:name w:val="heading 3"/>
    <w:basedOn w:val="Normal"/>
    <w:uiPriority w:val="9"/>
    <w:unhideWhenUsed/>
    <w:qFormat/>
    <w:pPr>
      <w:ind w:left="18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54"/>
      <w:ind w:left="1676"/>
    </w:pPr>
    <w:rPr>
      <w:b/>
      <w:bCs/>
      <w:sz w:val="32"/>
      <w:szCs w:val="32"/>
    </w:rPr>
  </w:style>
  <w:style w:type="paragraph" w:styleId="ListParagraph">
    <w:name w:val="List Paragraph"/>
    <w:basedOn w:val="Normal"/>
    <w:uiPriority w:val="1"/>
    <w:qFormat/>
    <w:pPr>
      <w:ind w:left="901"/>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93861"/>
    <w:pPr>
      <w:tabs>
        <w:tab w:val="center" w:pos="4513"/>
        <w:tab w:val="right" w:pos="9026"/>
      </w:tabs>
    </w:pPr>
  </w:style>
  <w:style w:type="character" w:customStyle="1" w:styleId="HeaderChar">
    <w:name w:val="Header Char"/>
    <w:basedOn w:val="DefaultParagraphFont"/>
    <w:link w:val="Header"/>
    <w:uiPriority w:val="99"/>
    <w:rsid w:val="00F93861"/>
    <w:rPr>
      <w:rFonts w:ascii="Times New Roman" w:eastAsia="Times New Roman" w:hAnsi="Times New Roman" w:cs="Times New Roman"/>
    </w:rPr>
  </w:style>
  <w:style w:type="paragraph" w:styleId="Footer">
    <w:name w:val="footer"/>
    <w:basedOn w:val="Normal"/>
    <w:link w:val="FooterChar"/>
    <w:uiPriority w:val="99"/>
    <w:unhideWhenUsed/>
    <w:rsid w:val="00F93861"/>
    <w:pPr>
      <w:tabs>
        <w:tab w:val="center" w:pos="4513"/>
        <w:tab w:val="right" w:pos="9026"/>
      </w:tabs>
    </w:pPr>
  </w:style>
  <w:style w:type="character" w:customStyle="1" w:styleId="FooterChar">
    <w:name w:val="Footer Char"/>
    <w:basedOn w:val="DefaultParagraphFont"/>
    <w:link w:val="Footer"/>
    <w:uiPriority w:val="99"/>
    <w:rsid w:val="00F9386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15</Pages>
  <Words>2129</Words>
  <Characters>12140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archanabarigela242@gmail.com</dc:creator>
  <cp:lastModifiedBy>ksudeeptha@outlook.com</cp:lastModifiedBy>
  <cp:revision>2</cp:revision>
  <dcterms:created xsi:type="dcterms:W3CDTF">2022-11-18T07:11:00Z</dcterms:created>
  <dcterms:modified xsi:type="dcterms:W3CDTF">2022-11-18T07:11:00Z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2022-11-10T00:00:00Z</vt:filetime>
  </property>
  <property fmtid="{D5CDD505-2E9C-101B-9397-08002B2CF9AE}" pid="3" name="Creator">
    <vt:lpwstr>WPS Writer</vt:lpwstr>
  </property>
  <property fmtid="{D5CDD505-2E9C-101B-9397-08002B2CF9AE}" pid="4" name="LastSaved">
    <vt:filetime>2022-11-16T00:00:00Z</vt:filetime>
  </property>
</Properties>
</file>