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33D2" w14:textId="6A878A46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Salary</w:t>
      </w:r>
    </w:p>
    <w:p w14:paraId="5A31CE56" w14:textId="77777777" w:rsidR="00A9723E" w:rsidRDefault="00A9723E" w:rsidP="00A9723E">
      <w:r>
        <w:t xml:space="preserve">  + Type: Numerical (float)</w:t>
      </w:r>
    </w:p>
    <w:p w14:paraId="43C5AB48" w14:textId="77777777" w:rsidR="00A9723E" w:rsidRDefault="00A9723E" w:rsidP="00A9723E">
      <w:r>
        <w:t xml:space="preserve">  + Meaning: The annual income level or salary earned by the individuals, denoting their monetary compensation.</w:t>
      </w:r>
    </w:p>
    <w:p w14:paraId="6389B481" w14:textId="17B47C1E" w:rsidR="00A9723E" w:rsidRDefault="00A9723E" w:rsidP="00A9723E">
      <w:r>
        <w:t xml:space="preserve"> </w:t>
      </w:r>
    </w:p>
    <w:p w14:paraId="34DE9207" w14:textId="3D573F2E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Age</w:t>
      </w:r>
    </w:p>
    <w:p w14:paraId="5994F63A" w14:textId="77777777" w:rsidR="00A9723E" w:rsidRDefault="00A9723E" w:rsidP="00A9723E">
      <w:r>
        <w:t xml:space="preserve">  + Type: Numerical (int) </w:t>
      </w:r>
    </w:p>
    <w:p w14:paraId="47005367" w14:textId="10A4DA81" w:rsidR="00F25E26" w:rsidRPr="00F25E26" w:rsidRDefault="00A9723E" w:rsidP="00A9723E">
      <w:pPr>
        <w:rPr>
          <w:lang w:val="en-US"/>
        </w:rPr>
      </w:pPr>
      <w:r>
        <w:t xml:space="preserve">  + Meaning: The age of the individuals in the dataset, representing their chronological age in years.</w:t>
      </w:r>
      <w:r w:rsidR="00F25E26">
        <w:rPr>
          <w:lang w:val="en-US"/>
        </w:rPr>
        <w:t xml:space="preserve"> </w:t>
      </w:r>
    </w:p>
    <w:p w14:paraId="7DCFE74A" w14:textId="77777777" w:rsidR="00A9723E" w:rsidRDefault="00A9723E" w:rsidP="00A9723E">
      <w:r>
        <w:t xml:space="preserve">  + Significance: Age can be a factor in salary determination. In many industries, experience (which often correlates with age) can lead to higher salaries.</w:t>
      </w:r>
    </w:p>
    <w:p w14:paraId="12DECF1B" w14:textId="77777777" w:rsidR="00A9723E" w:rsidRDefault="00A9723E" w:rsidP="00A9723E"/>
    <w:p w14:paraId="21E59BA4" w14:textId="08BBF4B0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Gender</w:t>
      </w:r>
    </w:p>
    <w:p w14:paraId="72061F85" w14:textId="6FF41E8F" w:rsidR="00F25E26" w:rsidRPr="00F25E26" w:rsidRDefault="00A9723E" w:rsidP="00A9723E">
      <w:pPr>
        <w:rPr>
          <w:lang w:val="en-US"/>
        </w:rPr>
      </w:pPr>
      <w:r>
        <w:t xml:space="preserve">  + Type: Categorical (string)</w:t>
      </w:r>
      <w:r w:rsidR="00F25E26">
        <w:rPr>
          <w:lang w:val="en-US"/>
        </w:rPr>
        <w:t xml:space="preserve"> </w:t>
      </w:r>
    </w:p>
    <w:p w14:paraId="5DFF1BDC" w14:textId="77777777" w:rsidR="00F25E26" w:rsidRDefault="00A9723E" w:rsidP="00A9723E">
      <w:pPr>
        <w:rPr>
          <w:lang w:val="en-US"/>
        </w:rPr>
      </w:pPr>
      <w:r>
        <w:t xml:space="preserve">  + Meaning: The gender identification of the individuals, indicating their gender or gender identity. </w:t>
      </w:r>
      <w:r w:rsidR="00F25E26">
        <w:rPr>
          <w:lang w:val="en-US"/>
        </w:rPr>
        <w:t xml:space="preserve"> </w:t>
      </w:r>
    </w:p>
    <w:p w14:paraId="71B573DA" w14:textId="77777777" w:rsidR="00A9723E" w:rsidRDefault="00A9723E" w:rsidP="00A9723E">
      <w:r>
        <w:t xml:space="preserve">  + Significance: Gender wage gaps are a well-documented phenomenon. Including gender can help analyze if such disparities exist in the dataset.</w:t>
      </w:r>
    </w:p>
    <w:p w14:paraId="592A607D" w14:textId="77777777" w:rsidR="00A9723E" w:rsidRDefault="00A9723E" w:rsidP="00A9723E">
      <w:r>
        <w:t xml:space="preserve">  </w:t>
      </w:r>
    </w:p>
    <w:p w14:paraId="49C483A3" w14:textId="6D89E9B0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Education.Level</w:t>
      </w:r>
    </w:p>
    <w:p w14:paraId="12FAD118" w14:textId="77777777" w:rsidR="00A9723E" w:rsidRDefault="00A9723E" w:rsidP="00A9723E">
      <w:r>
        <w:t xml:space="preserve">  + Type: Categorical (string)</w:t>
      </w:r>
    </w:p>
    <w:p w14:paraId="275732CC" w14:textId="77777777" w:rsidR="00F25E26" w:rsidRDefault="00A9723E" w:rsidP="00A9723E">
      <w:pPr>
        <w:rPr>
          <w:lang w:val="en-US"/>
        </w:rPr>
      </w:pPr>
      <w:r>
        <w:t xml:space="preserve">  + Meaning: The highest level of education attained by the individuals, indicating their educational qualifications or degree.</w:t>
      </w:r>
      <w:r w:rsidR="00F25E26">
        <w:rPr>
          <w:lang w:val="en-US"/>
        </w:rPr>
        <w:t xml:space="preserve"> </w:t>
      </w:r>
    </w:p>
    <w:p w14:paraId="5F99ACC8" w14:textId="52A1E190" w:rsidR="00A9723E" w:rsidRPr="00F25E26" w:rsidRDefault="00A9723E" w:rsidP="00A9723E">
      <w:pPr>
        <w:rPr>
          <w:lang w:val="en-US"/>
        </w:rPr>
      </w:pPr>
      <w:r>
        <w:t xml:space="preserve">  + Significance: Education level can significantly influence salary. Typically, higher education levels correlate with higher salaries.</w:t>
      </w:r>
    </w:p>
    <w:p w14:paraId="25864ECC" w14:textId="77777777" w:rsidR="00A9723E" w:rsidRDefault="00A9723E" w:rsidP="00A9723E"/>
    <w:p w14:paraId="2C89AF4B" w14:textId="79FB671A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Job.Title</w:t>
      </w:r>
    </w:p>
    <w:p w14:paraId="39169927" w14:textId="77777777" w:rsidR="00A9723E" w:rsidRDefault="00A9723E" w:rsidP="00A9723E">
      <w:r>
        <w:t xml:space="preserve">  + Type: Categorical (string)</w:t>
      </w:r>
    </w:p>
    <w:p w14:paraId="5045DA2A" w14:textId="77777777" w:rsidR="00F25E26" w:rsidRDefault="00A9723E" w:rsidP="00A9723E">
      <w:r>
        <w:t xml:space="preserve">  + Meaning: The occupation or job title of the individuals, specifying their professional role or position.</w:t>
      </w:r>
    </w:p>
    <w:p w14:paraId="5E72DADB" w14:textId="30B9502F" w:rsidR="00A9723E" w:rsidRDefault="00A9723E" w:rsidP="00A9723E">
      <w:r>
        <w:t xml:space="preserve">  + Significance: Different job titles have different salary ranges. For instance, a director might earn more than a junior employee.</w:t>
      </w:r>
    </w:p>
    <w:p w14:paraId="7742F034" w14:textId="77777777" w:rsidR="00A9723E" w:rsidRDefault="00A9723E" w:rsidP="00A9723E"/>
    <w:p w14:paraId="5E05E344" w14:textId="298E0678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Years.of.Experience</w:t>
      </w:r>
    </w:p>
    <w:p w14:paraId="22EC8298" w14:textId="77777777" w:rsidR="00A9723E" w:rsidRDefault="00A9723E" w:rsidP="00A9723E">
      <w:r>
        <w:t xml:space="preserve">  + Type: Numerical (int)</w:t>
      </w:r>
    </w:p>
    <w:p w14:paraId="665AC15B" w14:textId="77777777" w:rsidR="00A9723E" w:rsidRDefault="00A9723E" w:rsidP="00A9723E">
      <w:r>
        <w:t xml:space="preserve">  + Meaning: The number of years of professional experience accumulated by the individuals in their respective fields.</w:t>
      </w:r>
    </w:p>
    <w:p w14:paraId="42B8AC7B" w14:textId="77777777" w:rsidR="00A9723E" w:rsidRDefault="00A9723E" w:rsidP="00A9723E">
      <w:r>
        <w:t xml:space="preserve">  + Significance: Different job titles have different salary ranges. For instance, a director might earn more than a junior employee.</w:t>
      </w:r>
    </w:p>
    <w:p w14:paraId="41BDBE27" w14:textId="77777777" w:rsidR="00A9723E" w:rsidRDefault="00A9723E" w:rsidP="00A9723E"/>
    <w:p w14:paraId="2734C559" w14:textId="7B3649A5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Country</w:t>
      </w:r>
    </w:p>
    <w:p w14:paraId="2E839F61" w14:textId="77777777" w:rsidR="00A9723E" w:rsidRDefault="00A9723E" w:rsidP="00A9723E">
      <w:r>
        <w:t xml:space="preserve">  + Type: Categorical (string)</w:t>
      </w:r>
    </w:p>
    <w:p w14:paraId="0A8620FC" w14:textId="7432FC03" w:rsidR="00A9723E" w:rsidRPr="00F25E26" w:rsidRDefault="00A9723E" w:rsidP="00A9723E">
      <w:pPr>
        <w:rPr>
          <w:lang w:val="en-US"/>
        </w:rPr>
      </w:pPr>
      <w:r>
        <w:t xml:space="preserve">  + Meaning: The country of residence or origin of the individuals, providing geographical information.</w:t>
      </w:r>
      <w:r w:rsidR="00F25E26">
        <w:rPr>
          <w:lang w:val="en-US"/>
        </w:rPr>
        <w:t xml:space="preserve"> </w:t>
      </w:r>
    </w:p>
    <w:p w14:paraId="56AC27BB" w14:textId="2FBC62F1" w:rsidR="00A9723E" w:rsidRDefault="00A9723E" w:rsidP="00A9723E">
      <w:r>
        <w:lastRenderedPageBreak/>
        <w:t xml:space="preserve">  + Significance: Salaries can vary significantly between countries due to differences in living costs, economic conditions, and industry demand. </w:t>
      </w:r>
    </w:p>
    <w:p w14:paraId="692C95CF" w14:textId="77777777" w:rsidR="00A9723E" w:rsidRDefault="00A9723E" w:rsidP="00A9723E"/>
    <w:p w14:paraId="257D1604" w14:textId="56B9C4B6" w:rsidR="00A9723E" w:rsidRPr="00A9723E" w:rsidRDefault="00A9723E" w:rsidP="00A9723E">
      <w:pPr>
        <w:rPr>
          <w:color w:val="FF0000"/>
        </w:rPr>
      </w:pPr>
      <w:r w:rsidRPr="00A9723E">
        <w:rPr>
          <w:color w:val="FF0000"/>
        </w:rPr>
        <w:t>Race</w:t>
      </w:r>
    </w:p>
    <w:p w14:paraId="4AC24C34" w14:textId="77777777" w:rsidR="00A9723E" w:rsidRDefault="00A9723E" w:rsidP="00A9723E">
      <w:r>
        <w:t xml:space="preserve">  + Type: Categorical (string)</w:t>
      </w:r>
    </w:p>
    <w:p w14:paraId="1AF23BF0" w14:textId="77777777" w:rsidR="00A9723E" w:rsidRDefault="00A9723E" w:rsidP="00A9723E">
      <w:r>
        <w:t xml:space="preserve">  + Meaning: The racial background or ethnicity of the individuals, reflecting their specific racial or ethnic group.</w:t>
      </w:r>
    </w:p>
    <w:p w14:paraId="13178DDE" w14:textId="59F21FE2" w:rsidR="00A9723E" w:rsidRDefault="00A9723E" w:rsidP="00A9723E">
      <w:r>
        <w:t xml:space="preserve">  + Significance: Including race can help analyze potential racial wage disparities.</w:t>
      </w:r>
    </w:p>
    <w:sectPr w:rsidR="00A97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E"/>
    <w:rsid w:val="00A9723E"/>
    <w:rsid w:val="00F2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CEFFC"/>
  <w15:chartTrackingRefBased/>
  <w15:docId w15:val="{F8B47523-EBF0-1742-A0FF-479298D7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RONGJIAN Liu</dc:creator>
  <cp:keywords/>
  <dc:description/>
  <cp:lastModifiedBy>RONGJIAN Liu</cp:lastModifiedBy>
  <cp:revision>2</cp:revision>
  <dcterms:created xsi:type="dcterms:W3CDTF">2023-09-18T06:44:00Z</dcterms:created>
  <dcterms:modified xsi:type="dcterms:W3CDTF">2023-09-18T06:53:00Z</dcterms:modified>
</cp:coreProperties>
</file>