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rPr>
          <w:rFonts w:eastAsia="黑体"/>
          <w:sz w:val="44"/>
        </w:rPr>
      </w:pPr>
      <w:r>
        <w:rPr>
          <w:rFonts w:eastAsia="黑体"/>
          <w:sz w:val="44"/>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Line 2" o:spid="_x0000_s1026" o:spt="20" style="position:absolute;left:0pt;margin-left:0pt;margin-top:39pt;height:0pt;width:405pt;mso-wrap-distance-bottom:0pt;mso-wrap-distance-top:0pt;z-index:251658240;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IfAdc1AAAAAYBAAAPAAAAAAAAAAEAIAAAACIAAABkcnMvZG93bnJl&#10;di54bWxQSwECFAAUAAAACACHTuJAs/MjI48BAAAjAwAADgAAAAAAAAABACAAAAAjAQAAZHJzL2Uy&#10;b0RvYy54bWxQSwUGAAAAAAYABgBZAQAAJAUAAAAA&#10;">
                <v:fill on="f" focussize="0,0"/>
                <v:stroke on="f"/>
                <v:imagedata o:title=""/>
                <o:lock v:ext="edit" aspectratio="f"/>
                <w10:wrap type="topAndBottom"/>
              </v:line>
            </w:pict>
          </mc:Fallback>
        </mc:AlternateContent>
      </w:r>
      <w:r>
        <w:rPr>
          <w:rFonts w:hint="eastAsia" w:eastAsia="黑体"/>
          <w:sz w:val="44"/>
          <w:lang w:val="en-US" w:eastAsia="zh-CN"/>
        </w:rPr>
        <w:t>教学管理系统</w:t>
      </w:r>
    </w:p>
    <w:p>
      <w:pPr>
        <w:jc w:val="center"/>
        <w:rPr>
          <w:rFonts w:eastAsia="黑体"/>
          <w:sz w:val="44"/>
        </w:rPr>
      </w:pPr>
    </w:p>
    <w:p>
      <w:pPr>
        <w:jc w:val="center"/>
        <w:rPr>
          <w:rFonts w:eastAsia="黑体"/>
          <w:sz w:val="44"/>
        </w:rPr>
      </w:pPr>
      <w:r>
        <w:rPr>
          <w:rFonts w:hint="eastAsia" w:eastAsia="黑体"/>
          <w:sz w:val="44"/>
        </w:rPr>
        <w:t>可行性研究报告</w:t>
      </w:r>
    </w:p>
    <w:p>
      <w:pPr>
        <w:jc w:val="center"/>
        <w:rPr>
          <w:sz w:val="28"/>
        </w:rPr>
      </w:pPr>
    </w:p>
    <w:p>
      <w:pPr>
        <w:jc w:val="center"/>
        <w:rPr>
          <w:sz w:val="28"/>
        </w:rPr>
      </w:pPr>
    </w:p>
    <w:p>
      <w:pPr>
        <w:jc w:val="center"/>
        <w:rPr>
          <w:sz w:val="28"/>
        </w:rPr>
      </w:pPr>
    </w:p>
    <w:p>
      <w:pPr>
        <w:jc w:val="center"/>
        <w:rPr>
          <w:sz w:val="28"/>
        </w:rPr>
      </w:pPr>
    </w:p>
    <w:p>
      <w:pPr>
        <w:jc w:val="center"/>
        <w:rPr>
          <w:sz w:val="28"/>
        </w:rPr>
      </w:pPr>
    </w:p>
    <w:p/>
    <w:p>
      <w:pPr>
        <w:spacing w:line="720" w:lineRule="auto"/>
        <w:jc w:val="center"/>
        <w:rPr>
          <w:sz w:val="28"/>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Pr>
          <w:sz w:val="28"/>
        </w:rPr>
        <w:t>______________________</w:t>
      </w:r>
    </w:p>
    <w:p>
      <w:pPr>
        <w:spacing w:line="720" w:lineRule="auto"/>
        <w:jc w:val="center"/>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sz w:val="28"/>
        </w:rPr>
        <w:t>______________________</w:t>
      </w:r>
    </w:p>
    <w:p>
      <w:pPr>
        <w:spacing w:line="720" w:lineRule="auto"/>
        <w:jc w:val="center"/>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sz w:val="28"/>
        </w:rPr>
        <w:t>______________________</w:t>
      </w:r>
    </w:p>
    <w:p>
      <w:pPr>
        <w:jc w:val="center"/>
        <w:rPr>
          <w:sz w:val="28"/>
        </w:rPr>
      </w:pPr>
    </w:p>
    <w:p>
      <w:pPr>
        <w:jc w:val="center"/>
        <w:rPr>
          <w:sz w:val="28"/>
        </w:rPr>
      </w:pPr>
    </w:p>
    <w:p>
      <w:pPr>
        <w:jc w:val="center"/>
        <w:rPr>
          <w:sz w:val="28"/>
        </w:rPr>
      </w:pPr>
    </w:p>
    <w:p>
      <w:pPr>
        <w:jc w:val="center"/>
        <w:rPr>
          <w:sz w:val="28"/>
        </w:rPr>
      </w:pPr>
    </w:p>
    <w:p>
      <w:pPr>
        <w:jc w:val="center"/>
        <w:rPr>
          <w:sz w:val="28"/>
        </w:rPr>
      </w:pPr>
      <w:r>
        <w:rPr>
          <w:rFonts w:hint="eastAsia"/>
          <w:sz w:val="28"/>
        </w:rPr>
        <w:t>[二零一七年十月二十一日]</w:t>
      </w:r>
    </w:p>
    <w:p>
      <w:pPr>
        <w:pStyle w:val="3"/>
      </w:pPr>
      <w:r>
        <w:rPr>
          <w:rFonts w:hint="eastAsia"/>
        </w:rPr>
        <w:t>1.</w:t>
      </w:r>
      <w:r>
        <w:t xml:space="preserve"> </w:t>
      </w:r>
      <w:r>
        <w:rPr>
          <w:rFonts w:hint="eastAsia"/>
        </w:rPr>
        <w:t>引言</w:t>
      </w:r>
    </w:p>
    <w:p>
      <w:pPr>
        <w:pStyle w:val="5"/>
        <w:snapToGrid w:val="0"/>
      </w:pPr>
      <w:r>
        <w:rPr>
          <w:rFonts w:hint="eastAsia"/>
        </w:rPr>
        <w:t>1.1</w:t>
      </w:r>
      <w:r>
        <w:t xml:space="preserve"> </w:t>
      </w:r>
      <w:r>
        <w:rPr>
          <w:rFonts w:hint="eastAsia"/>
        </w:rPr>
        <w:t>编写目的</w:t>
      </w:r>
    </w:p>
    <w:p>
      <w:pPr>
        <w:pStyle w:val="5"/>
        <w:snapToGrid w:val="0"/>
        <w:ind w:firstLine="420"/>
      </w:pPr>
      <w:r>
        <w:rPr>
          <w:rFonts w:hint="eastAsia"/>
        </w:rPr>
        <w:t>本报告的编写目的是为了论证和说明该软件工程教学平台项目的可行性。</w:t>
      </w:r>
    </w:p>
    <w:p>
      <w:pPr>
        <w:pStyle w:val="5"/>
        <w:snapToGrid w:val="0"/>
        <w:ind w:firstLine="420"/>
      </w:pPr>
      <w:r>
        <w:rPr>
          <w:rFonts w:hint="eastAsia"/>
        </w:rPr>
        <w:t>本文档的预期读者有：</w:t>
      </w:r>
    </w:p>
    <w:p>
      <w:pPr>
        <w:pStyle w:val="5"/>
        <w:snapToGrid w:val="0"/>
        <w:ind w:firstLine="420"/>
      </w:pPr>
      <w:r>
        <w:rPr>
          <w:rFonts w:hint="eastAsia"/>
        </w:rPr>
        <w:t>预期读者：</w:t>
      </w:r>
    </w:p>
    <w:p>
      <w:pPr>
        <w:pStyle w:val="5"/>
        <w:snapToGrid w:val="0"/>
        <w:ind w:firstLine="420"/>
      </w:pPr>
      <w:r>
        <w:t></w:t>
      </w:r>
      <w:r>
        <w:tab/>
      </w:r>
      <w:r>
        <w:rPr>
          <w:rFonts w:hint="eastAsia"/>
        </w:rPr>
        <w:t>软件客户</w:t>
      </w:r>
    </w:p>
    <w:p>
      <w:pPr>
        <w:pStyle w:val="5"/>
        <w:snapToGrid w:val="0"/>
        <w:ind w:firstLine="420"/>
      </w:pPr>
      <w:r>
        <w:t></w:t>
      </w:r>
      <w:r>
        <w:tab/>
      </w:r>
      <w:r>
        <w:rPr>
          <w:rFonts w:hint="eastAsia"/>
        </w:rPr>
        <w:t>项目经理、组长</w:t>
      </w:r>
    </w:p>
    <w:p>
      <w:pPr>
        <w:pStyle w:val="5"/>
        <w:snapToGrid w:val="0"/>
        <w:ind w:firstLine="420"/>
      </w:pPr>
      <w:r>
        <w:tab/>
      </w:r>
      <w:r>
        <w:tab/>
      </w:r>
      <w:r>
        <w:rPr>
          <w:rFonts w:hint="eastAsia"/>
        </w:rPr>
        <w:t>全体开发与维护人员</w:t>
      </w:r>
    </w:p>
    <w:p>
      <w:pPr>
        <w:pStyle w:val="5"/>
        <w:snapToGrid w:val="0"/>
      </w:pPr>
      <w:r>
        <w:rPr>
          <w:rFonts w:hint="eastAsia"/>
        </w:rPr>
        <w:t>1.2 背景</w:t>
      </w:r>
    </w:p>
    <w:p>
      <w:pPr>
        <w:pStyle w:val="5"/>
        <w:snapToGrid w:val="0"/>
        <w:ind w:left="720" w:hanging="180"/>
      </w:pPr>
      <w:r>
        <w:t>a.</w:t>
      </w:r>
      <w:r>
        <w:rPr>
          <w:rFonts w:hint="eastAsia"/>
        </w:rPr>
        <w:t>名称：软件工程教学平台</w:t>
      </w:r>
    </w:p>
    <w:p>
      <w:pPr>
        <w:pStyle w:val="5"/>
        <w:tabs>
          <w:tab w:val="left" w:pos="720"/>
        </w:tabs>
        <w:snapToGrid w:val="0"/>
        <w:ind w:left="720" w:hanging="180"/>
      </w:pPr>
      <w:r>
        <w:t>b.</w:t>
      </w:r>
      <w:r>
        <w:rPr>
          <w:rFonts w:hint="eastAsia"/>
        </w:rPr>
        <w:t>本项目的任务提出者：</w:t>
      </w:r>
    </w:p>
    <w:p>
      <w:pPr>
        <w:pStyle w:val="5"/>
        <w:tabs>
          <w:tab w:val="left" w:pos="720"/>
        </w:tabs>
        <w:snapToGrid w:val="0"/>
        <w:ind w:left="720" w:hanging="180"/>
      </w:pPr>
      <w:r>
        <w:tab/>
      </w:r>
      <w:r>
        <w:rPr>
          <w:rFonts w:hint="eastAsia"/>
        </w:rPr>
        <w:t>浙江大学软件需求工程、软件项目管理课程老师，邢卫，金波，林海。</w:t>
      </w:r>
    </w:p>
    <w:p>
      <w:pPr>
        <w:pStyle w:val="5"/>
        <w:tabs>
          <w:tab w:val="left" w:pos="720"/>
        </w:tabs>
        <w:snapToGrid w:val="0"/>
        <w:ind w:left="720" w:hanging="180"/>
      </w:pPr>
      <w:r>
        <w:rPr>
          <w:rFonts w:hint="eastAsia"/>
        </w:rPr>
        <w:t>本项目的开发者：</w:t>
      </w:r>
    </w:p>
    <w:p>
      <w:pPr>
        <w:pStyle w:val="5"/>
        <w:tabs>
          <w:tab w:val="left" w:pos="720"/>
        </w:tabs>
        <w:snapToGrid w:val="0"/>
        <w:ind w:left="720" w:hanging="180"/>
      </w:pPr>
      <w:r>
        <w:tab/>
      </w:r>
      <w:r>
        <w:rPr>
          <w:rFonts w:hint="eastAsia"/>
        </w:rPr>
        <w:t>2015级软件工程系学生，吕立聪，马千里，倪文韬，汪哲男，张岱。</w:t>
      </w:r>
    </w:p>
    <w:p>
      <w:pPr>
        <w:pStyle w:val="5"/>
        <w:tabs>
          <w:tab w:val="left" w:pos="720"/>
        </w:tabs>
        <w:snapToGrid w:val="0"/>
        <w:ind w:left="720" w:hanging="180"/>
      </w:pPr>
      <w:r>
        <w:rPr>
          <w:rFonts w:hint="eastAsia"/>
        </w:rPr>
        <w:t>用户：</w:t>
      </w:r>
    </w:p>
    <w:p>
      <w:pPr>
        <w:pStyle w:val="5"/>
        <w:tabs>
          <w:tab w:val="left" w:pos="720"/>
        </w:tabs>
        <w:snapToGrid w:val="0"/>
        <w:ind w:left="720" w:hanging="180"/>
      </w:pPr>
      <w:r>
        <w:tab/>
      </w:r>
      <w:r>
        <w:rPr>
          <w:rFonts w:hint="eastAsia"/>
        </w:rPr>
        <w:t>浙江大学师生</w:t>
      </w:r>
    </w:p>
    <w:p>
      <w:pPr>
        <w:pStyle w:val="5"/>
        <w:tabs>
          <w:tab w:val="left" w:pos="720"/>
        </w:tabs>
        <w:snapToGrid w:val="0"/>
        <w:ind w:left="720" w:hanging="180"/>
      </w:pPr>
      <w:r>
        <w:rPr>
          <w:rFonts w:hint="eastAsia"/>
        </w:rPr>
        <w:t>计算机网络；</w:t>
      </w:r>
    </w:p>
    <w:p>
      <w:pPr>
        <w:pStyle w:val="5"/>
        <w:tabs>
          <w:tab w:val="left" w:pos="720"/>
        </w:tabs>
        <w:snapToGrid w:val="0"/>
        <w:ind w:left="720" w:hanging="180"/>
      </w:pPr>
      <w:r>
        <w:tab/>
      </w:r>
      <w:r>
        <w:rPr>
          <w:rFonts w:hint="eastAsia"/>
        </w:rPr>
        <w:t>浙江大学校园网</w:t>
      </w:r>
    </w:p>
    <w:p>
      <w:pPr>
        <w:pStyle w:val="5"/>
        <w:tabs>
          <w:tab w:val="left" w:pos="720"/>
        </w:tabs>
        <w:snapToGrid w:val="0"/>
        <w:ind w:left="720" w:hanging="180"/>
      </w:pPr>
      <w:r>
        <w:rPr>
          <w:rFonts w:hint="eastAsia"/>
        </w:rPr>
        <w:t>设备：</w:t>
      </w:r>
    </w:p>
    <w:p>
      <w:pPr>
        <w:pStyle w:val="5"/>
        <w:tabs>
          <w:tab w:val="left" w:pos="720"/>
        </w:tabs>
        <w:snapToGrid w:val="0"/>
        <w:ind w:left="720" w:hanging="180"/>
      </w:pPr>
      <w:r>
        <w:tab/>
      </w:r>
      <w:r>
        <w:rPr>
          <w:rFonts w:hint="eastAsia"/>
        </w:rPr>
        <w:t>个人电脑</w:t>
      </w:r>
    </w:p>
    <w:p>
      <w:pPr>
        <w:pStyle w:val="5"/>
        <w:snapToGrid w:val="0"/>
      </w:pPr>
    </w:p>
    <w:p>
      <w:pPr>
        <w:pStyle w:val="5"/>
        <w:snapToGrid w:val="0"/>
      </w:pPr>
      <w:r>
        <w:rPr>
          <w:rFonts w:hint="eastAsia"/>
        </w:rPr>
        <w:t>1.3 定义</w:t>
      </w:r>
    </w:p>
    <w:p>
      <w:pPr>
        <w:pStyle w:val="5"/>
        <w:snapToGrid w:val="0"/>
      </w:pPr>
      <w:r>
        <w:rPr>
          <w:rFonts w:hint="eastAsia"/>
        </w:rPr>
        <w:t xml:space="preserve">    </w:t>
      </w:r>
      <w:r>
        <w:rPr>
          <w:rFonts w:hint="eastAsia"/>
          <w:b/>
        </w:rPr>
        <w:t>教学平台</w:t>
      </w:r>
      <w:r>
        <w:rPr>
          <w:rFonts w:hint="eastAsia"/>
        </w:rPr>
        <w:t>：是为开展教学实践使用的一系列软硬件设施的统称。其中包括提供开展教学实践的场所，传统的有教室、操场，新型的有网络、电视等等；教学方法：多媒体教学、情景教学、视频教学等等，还包括设立的课程，教材资源，教学设备等等。</w:t>
      </w:r>
    </w:p>
    <w:p>
      <w:pPr>
        <w:pStyle w:val="5"/>
        <w:snapToGrid w:val="0"/>
        <w:ind w:firstLine="425"/>
      </w:pPr>
      <w:r>
        <w:rPr>
          <w:b/>
        </w:rPr>
        <w:t>MySQL</w:t>
      </w:r>
      <w:r>
        <w:t>:</w:t>
      </w:r>
      <w:r>
        <w:rPr>
          <w:rFonts w:hint="eastAsia" w:ascii="微软雅黑" w:hAnsi="微软雅黑" w:eastAsia="微软雅黑" w:cs="微软雅黑"/>
        </w:rPr>
        <w:t>⼀</w:t>
      </w:r>
      <w:r>
        <w:rPr>
          <w:rFonts w:hint="eastAsia" w:hAnsi="宋体" w:cs="宋体"/>
        </w:rPr>
        <w:t>个</w:t>
      </w:r>
      <w:r>
        <w:rPr>
          <w:rFonts w:hint="eastAsia" w:ascii="微软雅黑" w:hAnsi="微软雅黑" w:eastAsia="微软雅黑" w:cs="微软雅黑"/>
        </w:rPr>
        <w:t>⼩</w:t>
      </w:r>
      <w:r>
        <w:rPr>
          <w:rFonts w:hint="eastAsia" w:hAnsi="宋体" w:cs="宋体"/>
        </w:rPr>
        <w:t>型关系型数据库管理系统。</w:t>
      </w:r>
      <w:r>
        <w:t xml:space="preserve"> </w:t>
      </w:r>
    </w:p>
    <w:p>
      <w:pPr>
        <w:pStyle w:val="5"/>
        <w:snapToGrid w:val="0"/>
        <w:ind w:firstLine="425"/>
      </w:pPr>
      <w:r>
        <w:rPr>
          <w:b/>
        </w:rPr>
        <w:t>Django</w:t>
      </w:r>
      <w:r>
        <w:rPr>
          <w:rFonts w:hint="eastAsia"/>
        </w:rPr>
        <w:t>：</w:t>
      </w:r>
      <w:r>
        <w:t>Django</w:t>
      </w:r>
      <w:r>
        <w:rPr>
          <w:rFonts w:hint="eastAsia"/>
        </w:rPr>
        <w:t>是</w:t>
      </w:r>
      <w:r>
        <w:rPr>
          <w:rFonts w:hint="eastAsia" w:ascii="微软雅黑" w:hAnsi="微软雅黑" w:eastAsia="微软雅黑" w:cs="微软雅黑"/>
        </w:rPr>
        <w:t>⼀</w:t>
      </w:r>
      <w:r>
        <w:rPr>
          <w:rFonts w:hint="eastAsia" w:hAnsi="宋体" w:cs="宋体"/>
        </w:rPr>
        <w:t>个开放源代码的</w:t>
      </w:r>
      <w:r>
        <w:t>Web</w:t>
      </w:r>
      <w:r>
        <w:rPr>
          <w:rFonts w:hint="eastAsia"/>
        </w:rPr>
        <w:t>应</w:t>
      </w:r>
      <w:r>
        <w:rPr>
          <w:rFonts w:hint="eastAsia" w:ascii="微软雅黑" w:hAnsi="微软雅黑" w:eastAsia="微软雅黑" w:cs="微软雅黑"/>
        </w:rPr>
        <w:t>⽤</w:t>
      </w:r>
      <w:r>
        <w:rPr>
          <w:rFonts w:hint="eastAsia" w:hAnsi="宋体" w:cs="宋体"/>
        </w:rPr>
        <w:t>框架，由</w:t>
      </w:r>
      <w:r>
        <w:t>Python</w:t>
      </w:r>
      <w:r>
        <w:rPr>
          <w:rFonts w:hint="eastAsia"/>
        </w:rPr>
        <w:t>写成。采</w:t>
      </w:r>
      <w:r>
        <w:rPr>
          <w:rFonts w:hint="eastAsia" w:ascii="微软雅黑" w:hAnsi="微软雅黑" w:eastAsia="微软雅黑" w:cs="微软雅黑"/>
        </w:rPr>
        <w:t>⽤</w:t>
      </w:r>
      <w:r>
        <w:rPr>
          <w:rFonts w:hint="eastAsia" w:hAnsi="宋体" w:cs="宋体"/>
        </w:rPr>
        <w:t>了</w:t>
      </w:r>
      <w:r>
        <w:t>MVC</w:t>
      </w:r>
      <w:r>
        <w:rPr>
          <w:rFonts w:hint="eastAsia"/>
        </w:rPr>
        <w:t>的框架模式，即模型</w:t>
      </w:r>
      <w:r>
        <w:t>M</w:t>
      </w:r>
      <w:r>
        <w:rPr>
          <w:rFonts w:hint="eastAsia"/>
        </w:rPr>
        <w:t>，</w:t>
      </w:r>
      <w:r>
        <w:t xml:space="preserve"> </w:t>
      </w:r>
      <w:r>
        <w:rPr>
          <w:rFonts w:hint="eastAsia"/>
        </w:rPr>
        <w:t>视图</w:t>
      </w:r>
      <w:r>
        <w:t>V</w:t>
      </w:r>
      <w:r>
        <w:rPr>
          <w:rFonts w:hint="eastAsia"/>
        </w:rPr>
        <w:t>和控制器</w:t>
      </w:r>
      <w:r>
        <w:t>C</w:t>
      </w:r>
      <w:r>
        <w:rPr>
          <w:rFonts w:hint="eastAsia"/>
        </w:rPr>
        <w:t>。它最初是被开发来</w:t>
      </w:r>
      <w:r>
        <w:rPr>
          <w:rFonts w:hint="eastAsia" w:ascii="微软雅黑" w:hAnsi="微软雅黑" w:eastAsia="微软雅黑" w:cs="微软雅黑"/>
        </w:rPr>
        <w:t>⽤</w:t>
      </w:r>
      <w:r>
        <w:rPr>
          <w:rFonts w:hint="eastAsia" w:hAnsi="宋体" w:cs="宋体"/>
        </w:rPr>
        <w:t>于管理劳伦斯出版集团旗下的</w:t>
      </w:r>
      <w:r>
        <w:rPr>
          <w:rFonts w:hint="eastAsia" w:ascii="微软雅黑" w:hAnsi="微软雅黑" w:eastAsia="微软雅黑" w:cs="微软雅黑"/>
        </w:rPr>
        <w:t>⼀</w:t>
      </w:r>
      <w:r>
        <w:rPr>
          <w:rFonts w:hint="eastAsia" w:hAnsi="宋体" w:cs="宋体"/>
        </w:rPr>
        <w:t>些以新闻内容为主的</w:t>
      </w:r>
      <w:r>
        <w:rPr>
          <w:rFonts w:hint="eastAsia" w:ascii="微软雅黑" w:hAnsi="微软雅黑" w:eastAsia="微软雅黑" w:cs="微软雅黑"/>
        </w:rPr>
        <w:t>⽹</w:t>
      </w:r>
      <w:r>
        <w:rPr>
          <w:rFonts w:hint="eastAsia" w:hAnsi="宋体" w:cs="宋体"/>
        </w:rPr>
        <w:t>站的，即</w:t>
      </w:r>
      <w:r>
        <w:t xml:space="preserve"> </w:t>
      </w:r>
      <w:r>
        <w:rPr>
          <w:rFonts w:hint="eastAsia"/>
        </w:rPr>
        <w:t>是</w:t>
      </w:r>
      <w:r>
        <w:t>CMS</w:t>
      </w:r>
      <w:r>
        <w:rPr>
          <w:rFonts w:hint="eastAsia"/>
        </w:rPr>
        <w:t>（内容管理系统）软件。</w:t>
      </w:r>
      <w:r>
        <w:t xml:space="preserve"> </w:t>
      </w:r>
    </w:p>
    <w:p>
      <w:pPr>
        <w:pStyle w:val="5"/>
        <w:snapToGrid w:val="0"/>
        <w:ind w:firstLine="425"/>
      </w:pPr>
      <w:r>
        <w:rPr>
          <w:b/>
        </w:rPr>
        <w:t>Apache</w:t>
      </w:r>
      <w:r>
        <w:t>:</w:t>
      </w:r>
      <w:r>
        <w:rPr>
          <w:rFonts w:hint="eastAsia"/>
        </w:rPr>
        <w:t>世界使</w:t>
      </w:r>
      <w:r>
        <w:rPr>
          <w:rFonts w:hint="eastAsia" w:ascii="微软雅黑" w:hAnsi="微软雅黑" w:eastAsia="微软雅黑" w:cs="微软雅黑"/>
        </w:rPr>
        <w:t>⽤</w:t>
      </w:r>
      <w:r>
        <w:rPr>
          <w:rFonts w:hint="eastAsia" w:hAnsi="宋体" w:cs="宋体"/>
        </w:rPr>
        <w:t>排名第</w:t>
      </w:r>
      <w:r>
        <w:rPr>
          <w:rFonts w:hint="eastAsia" w:ascii="微软雅黑" w:hAnsi="微软雅黑" w:eastAsia="微软雅黑" w:cs="微软雅黑"/>
        </w:rPr>
        <w:t>⼀</w:t>
      </w:r>
      <w:r>
        <w:rPr>
          <w:rFonts w:hint="eastAsia" w:hAnsi="宋体" w:cs="宋体"/>
        </w:rPr>
        <w:t>的</w:t>
      </w:r>
      <w:r>
        <w:t xml:space="preserve"> Web </w:t>
      </w:r>
      <w:r>
        <w:rPr>
          <w:rFonts w:hint="eastAsia"/>
        </w:rPr>
        <w:t>服务器软件，由于其跨平台和安全性被</w:t>
      </w:r>
      <w:r>
        <w:rPr>
          <w:rFonts w:hint="eastAsia" w:ascii="微软雅黑" w:hAnsi="微软雅黑" w:eastAsia="微软雅黑" w:cs="微软雅黑"/>
        </w:rPr>
        <w:t>⼴</w:t>
      </w:r>
      <w:r>
        <w:rPr>
          <w:rFonts w:hint="eastAsia" w:hAnsi="宋体" w:cs="宋体"/>
        </w:rPr>
        <w:t>泛使</w:t>
      </w:r>
      <w:r>
        <w:rPr>
          <w:rFonts w:hint="eastAsia" w:ascii="微软雅黑" w:hAnsi="微软雅黑" w:eastAsia="微软雅黑" w:cs="微软雅黑"/>
        </w:rPr>
        <w:t>⽤</w:t>
      </w:r>
      <w:r>
        <w:rPr>
          <w:rFonts w:hint="eastAsia" w:hAnsi="宋体" w:cs="宋体"/>
        </w:rPr>
        <w:t>，是最流</w:t>
      </w:r>
      <w:r>
        <w:rPr>
          <w:rFonts w:hint="eastAsia" w:ascii="微软雅黑" w:hAnsi="微软雅黑" w:eastAsia="微软雅黑" w:cs="微软雅黑"/>
        </w:rPr>
        <w:t>⾏</w:t>
      </w:r>
      <w:r>
        <w:rPr>
          <w:rFonts w:hint="eastAsia" w:hAnsi="宋体" w:cs="宋体"/>
        </w:rPr>
        <w:t>的</w:t>
      </w:r>
      <w:r>
        <w:t xml:space="preserve"> Web </w:t>
      </w:r>
      <w:r>
        <w:rPr>
          <w:rFonts w:hint="eastAsia"/>
        </w:rPr>
        <w:t>服</w:t>
      </w:r>
      <w:r>
        <w:t xml:space="preserve"> </w:t>
      </w:r>
      <w:r>
        <w:rPr>
          <w:rFonts w:hint="eastAsia"/>
        </w:rPr>
        <w:t>务器端软件之</w:t>
      </w:r>
      <w:r>
        <w:rPr>
          <w:rFonts w:hint="eastAsia" w:ascii="微软雅黑" w:hAnsi="微软雅黑" w:eastAsia="微软雅黑" w:cs="微软雅黑"/>
        </w:rPr>
        <w:t>⼀</w:t>
      </w:r>
      <w:r>
        <w:rPr>
          <w:rFonts w:hint="eastAsia" w:hAnsi="宋体" w:cs="宋体"/>
        </w:rPr>
        <w:t>。</w:t>
      </w:r>
      <w:r>
        <w:t xml:space="preserve"> </w:t>
      </w:r>
    </w:p>
    <w:p>
      <w:pPr>
        <w:pStyle w:val="5"/>
        <w:snapToGrid w:val="0"/>
        <w:ind w:firstLine="425"/>
      </w:pPr>
      <w:r>
        <w:rPr>
          <w:b/>
        </w:rPr>
        <w:t>JavaScript</w:t>
      </w:r>
      <w:r>
        <w:t xml:space="preserve">:Javascript </w:t>
      </w:r>
      <w:r>
        <w:rPr>
          <w:rFonts w:hint="eastAsia"/>
        </w:rPr>
        <w:t>是</w:t>
      </w:r>
      <w:r>
        <w:rPr>
          <w:rFonts w:hint="eastAsia" w:ascii="微软雅黑" w:hAnsi="微软雅黑" w:eastAsia="微软雅黑" w:cs="微软雅黑"/>
        </w:rPr>
        <w:t>⼀</w:t>
      </w:r>
      <w:r>
        <w:rPr>
          <w:rFonts w:hint="eastAsia" w:hAnsi="宋体" w:cs="宋体"/>
        </w:rPr>
        <w:t>种</w:t>
      </w:r>
      <w:r>
        <w:rPr>
          <w:rFonts w:hint="eastAsia" w:ascii="微软雅黑" w:hAnsi="微软雅黑" w:eastAsia="微软雅黑" w:cs="微软雅黑"/>
        </w:rPr>
        <w:t>⾯</w:t>
      </w:r>
      <w:r>
        <w:rPr>
          <w:rFonts w:hint="eastAsia" w:hAnsi="宋体" w:cs="宋体"/>
        </w:rPr>
        <w:t>向对象的动态类型的区分</w:t>
      </w:r>
      <w:r>
        <w:rPr>
          <w:rFonts w:hint="eastAsia" w:ascii="微软雅黑" w:hAnsi="微软雅黑" w:eastAsia="微软雅黑" w:cs="微软雅黑"/>
        </w:rPr>
        <w:t>⼤⼩</w:t>
      </w:r>
      <w:r>
        <w:rPr>
          <w:rFonts w:hint="eastAsia" w:hAnsi="宋体" w:cs="宋体"/>
        </w:rPr>
        <w:t>写的客户端脚本语</w:t>
      </w:r>
      <w:r>
        <w:rPr>
          <w:rFonts w:hint="eastAsia" w:ascii="微软雅黑" w:hAnsi="微软雅黑" w:eastAsia="微软雅黑" w:cs="微软雅黑"/>
        </w:rPr>
        <w:t>⾔</w:t>
      </w:r>
      <w:r>
        <w:rPr>
          <w:rFonts w:hint="eastAsia"/>
        </w:rPr>
        <w:t>。</w:t>
      </w:r>
    </w:p>
    <w:p>
      <w:pPr>
        <w:pStyle w:val="5"/>
        <w:snapToGrid w:val="0"/>
      </w:pPr>
    </w:p>
    <w:p>
      <w:pPr>
        <w:pStyle w:val="5"/>
        <w:snapToGrid w:val="0"/>
      </w:pPr>
    </w:p>
    <w:p>
      <w:pPr>
        <w:pStyle w:val="5"/>
        <w:snapToGrid w:val="0"/>
      </w:pPr>
      <w:r>
        <w:rPr>
          <w:rFonts w:hint="eastAsia"/>
        </w:rPr>
        <w:t>1.4 参考资料</w:t>
      </w:r>
    </w:p>
    <w:p>
      <w:pPr>
        <w:pStyle w:val="5"/>
        <w:snapToGrid w:val="0"/>
      </w:pPr>
      <w:r>
        <w:rPr>
          <w:rFonts w:hint="eastAsia"/>
        </w:rPr>
        <w:t xml:space="preserve">    《软件</w:t>
      </w:r>
      <w:r>
        <w:rPr>
          <w:rFonts w:hint="eastAsia" w:ascii="微软雅黑" w:hAnsi="微软雅黑" w:eastAsia="微软雅黑" w:cs="微软雅黑"/>
        </w:rPr>
        <w:t>⼯</w:t>
      </w:r>
      <w:r>
        <w:rPr>
          <w:rFonts w:hint="eastAsia" w:hAnsi="宋体" w:cs="宋体"/>
        </w:rPr>
        <w:t>程</w:t>
      </w:r>
      <w:r>
        <w:t>-</w:t>
      </w:r>
      <w:r>
        <w:rPr>
          <w:rFonts w:hint="eastAsia"/>
        </w:rPr>
        <w:t>实践者的研究</w:t>
      </w:r>
      <w:r>
        <w:rPr>
          <w:rFonts w:hint="eastAsia" w:ascii="微软雅黑" w:hAnsi="微软雅黑" w:eastAsia="微软雅黑" w:cs="微软雅黑"/>
        </w:rPr>
        <w:t>⽅</w:t>
      </w:r>
      <w:r>
        <w:rPr>
          <w:rFonts w:hint="eastAsia" w:hAnsi="宋体" w:cs="宋体"/>
        </w:rPr>
        <w:t>法》</w:t>
      </w:r>
      <w:r>
        <w:t xml:space="preserve"> </w:t>
      </w:r>
      <w:r>
        <w:rPr>
          <w:rFonts w:hint="eastAsia"/>
        </w:rPr>
        <w:t>作者</w:t>
      </w:r>
      <w:r>
        <w:t>Roger S.Pressman</w:t>
      </w:r>
      <w:r>
        <w:rPr>
          <w:rFonts w:hint="eastAsia"/>
        </w:rPr>
        <w:t>（美）</w:t>
      </w:r>
    </w:p>
    <w:p>
      <w:pPr>
        <w:pStyle w:val="5"/>
        <w:snapToGrid w:val="0"/>
        <w:ind w:firstLine="425"/>
      </w:pPr>
      <w:r>
        <w:rPr>
          <w:rFonts w:hint="eastAsia"/>
        </w:rPr>
        <w:t>《软件需求》（第3版）作者Karl Wiegers（美）</w:t>
      </w:r>
    </w:p>
    <w:p>
      <w:pPr>
        <w:pStyle w:val="5"/>
        <w:snapToGrid w:val="0"/>
        <w:ind w:left="425"/>
      </w:pPr>
      <w:r>
        <w:rPr>
          <w:rFonts w:hint="eastAsia"/>
        </w:rPr>
        <w:t>国家计算机标准和文件模板</w:t>
      </w:r>
    </w:p>
    <w:p>
      <w:pPr>
        <w:pStyle w:val="5"/>
        <w:snapToGrid w:val="0"/>
      </w:pPr>
    </w:p>
    <w:p>
      <w:pPr>
        <w:pStyle w:val="3"/>
      </w:pPr>
      <w:r>
        <w:rPr>
          <w:rFonts w:hint="eastAsia"/>
        </w:rPr>
        <w:t>2.</w:t>
      </w:r>
      <w:r>
        <w:t xml:space="preserve"> </w:t>
      </w:r>
      <w:r>
        <w:rPr>
          <w:rFonts w:hint="eastAsia"/>
        </w:rPr>
        <w:t>可行性研究的前提</w:t>
      </w:r>
    </w:p>
    <w:p>
      <w:pPr>
        <w:pStyle w:val="5"/>
        <w:snapToGrid w:val="0"/>
      </w:pPr>
      <w:r>
        <w:rPr>
          <w:rFonts w:hint="eastAsia"/>
        </w:rPr>
        <w:t>2.1</w:t>
      </w:r>
      <w:r>
        <w:t xml:space="preserve"> </w:t>
      </w:r>
      <w:r>
        <w:rPr>
          <w:rFonts w:hint="eastAsia"/>
        </w:rPr>
        <w:t>要求</w:t>
      </w:r>
    </w:p>
    <w:p>
      <w:pPr>
        <w:pStyle w:val="5"/>
        <w:numPr>
          <w:ilvl w:val="0"/>
          <w:numId w:val="1"/>
        </w:numPr>
        <w:snapToGrid w:val="0"/>
      </w:pPr>
      <w:r>
        <w:rPr>
          <w:rFonts w:hint="eastAsia"/>
        </w:rPr>
        <w:t>实现用户满意的功能需求和非功能需求</w:t>
      </w:r>
    </w:p>
    <w:p>
      <w:pPr>
        <w:pStyle w:val="5"/>
        <w:numPr>
          <w:ilvl w:val="0"/>
          <w:numId w:val="1"/>
        </w:numPr>
        <w:snapToGrid w:val="0"/>
      </w:pPr>
      <w:r>
        <w:rPr>
          <w:rFonts w:hint="eastAsia"/>
        </w:rPr>
        <w:t>不超出项目成员可承受的成本范围</w:t>
      </w:r>
    </w:p>
    <w:p>
      <w:pPr>
        <w:pStyle w:val="5"/>
        <w:snapToGrid w:val="0"/>
      </w:pPr>
    </w:p>
    <w:p>
      <w:pPr>
        <w:pStyle w:val="5"/>
        <w:snapToGrid w:val="0"/>
      </w:pPr>
      <w:r>
        <w:rPr>
          <w:rFonts w:hint="eastAsia"/>
        </w:rPr>
        <w:t>2.2 目标</w:t>
      </w:r>
    </w:p>
    <w:p>
      <w:pPr>
        <w:pStyle w:val="5"/>
        <w:numPr>
          <w:ilvl w:val="0"/>
          <w:numId w:val="2"/>
        </w:numPr>
        <w:snapToGrid w:val="0"/>
      </w:pPr>
      <w:r>
        <w:rPr>
          <w:rFonts w:hint="eastAsia"/>
        </w:rPr>
        <w:t>教师可以方便地点评学生作业</w:t>
      </w:r>
      <w:r>
        <w:t xml:space="preserve"> </w:t>
      </w:r>
    </w:p>
    <w:p>
      <w:pPr>
        <w:pStyle w:val="5"/>
        <w:numPr>
          <w:ilvl w:val="0"/>
          <w:numId w:val="2"/>
        </w:numPr>
        <w:snapToGrid w:val="0"/>
      </w:pPr>
      <w:r>
        <w:rPr>
          <w:rFonts w:hint="eastAsia"/>
        </w:rPr>
        <w:t>学生可以方便的得到教学资源</w:t>
      </w:r>
    </w:p>
    <w:p>
      <w:pPr>
        <w:pStyle w:val="5"/>
        <w:numPr>
          <w:ilvl w:val="0"/>
          <w:numId w:val="2"/>
        </w:numPr>
        <w:snapToGrid w:val="0"/>
      </w:pPr>
      <w:r>
        <w:rPr>
          <w:rFonts w:hint="eastAsia"/>
        </w:rPr>
        <w:t>学生能够有针对性地进行补课，如果有缺课的话</w:t>
      </w:r>
      <w:r>
        <w:t xml:space="preserve"> </w:t>
      </w:r>
    </w:p>
    <w:p>
      <w:pPr>
        <w:pStyle w:val="5"/>
        <w:numPr>
          <w:ilvl w:val="0"/>
          <w:numId w:val="2"/>
        </w:numPr>
        <w:snapToGrid w:val="0"/>
      </w:pPr>
      <w:r>
        <w:rPr>
          <w:rFonts w:hint="eastAsia"/>
        </w:rPr>
        <w:t>学生可以方便地向老师提出疑问</w:t>
      </w:r>
      <w:r>
        <w:t xml:space="preserve">  </w:t>
      </w:r>
      <w:r>
        <w:rPr>
          <w:rFonts w:hint="eastAsia"/>
        </w:rPr>
        <w:t>并得到教师的答复</w:t>
      </w:r>
    </w:p>
    <w:p>
      <w:pPr>
        <w:pStyle w:val="5"/>
        <w:numPr>
          <w:ilvl w:val="0"/>
          <w:numId w:val="2"/>
        </w:numPr>
        <w:snapToGrid w:val="0"/>
      </w:pPr>
      <w:r>
        <w:rPr>
          <w:rFonts w:hint="eastAsia"/>
        </w:rPr>
        <w:t>学生可以进行点评与反馈，教师可以得到学生的反馈，调整自己的进度或方法</w:t>
      </w:r>
      <w:r>
        <w:t xml:space="preserve"> </w:t>
      </w:r>
    </w:p>
    <w:p>
      <w:pPr>
        <w:pStyle w:val="5"/>
        <w:numPr>
          <w:ilvl w:val="0"/>
          <w:numId w:val="2"/>
        </w:numPr>
        <w:snapToGrid w:val="0"/>
      </w:pPr>
      <w:r>
        <w:rPr>
          <w:rFonts w:hint="eastAsia"/>
        </w:rPr>
        <w:t>为学生提供交流的平台，互相讨论，互相学习</w:t>
      </w:r>
    </w:p>
    <w:p>
      <w:pPr>
        <w:pStyle w:val="5"/>
        <w:numPr>
          <w:ilvl w:val="0"/>
          <w:numId w:val="2"/>
        </w:numPr>
        <w:snapToGrid w:val="0"/>
      </w:pPr>
      <w:r>
        <w:rPr>
          <w:rFonts w:hint="eastAsia"/>
        </w:rPr>
        <w:t>游客可以有机会了解这门课的情况，教师的情况</w:t>
      </w:r>
    </w:p>
    <w:p>
      <w:pPr>
        <w:pStyle w:val="5"/>
        <w:snapToGrid w:val="0"/>
      </w:pPr>
    </w:p>
    <w:p>
      <w:pPr>
        <w:pStyle w:val="5"/>
        <w:snapToGrid w:val="0"/>
      </w:pPr>
      <w:r>
        <w:rPr>
          <w:rFonts w:hint="eastAsia"/>
        </w:rPr>
        <w:t>2.3</w:t>
      </w:r>
      <w:r>
        <w:t xml:space="preserve"> </w:t>
      </w:r>
      <w:r>
        <w:rPr>
          <w:rFonts w:hint="eastAsia"/>
        </w:rPr>
        <w:t>条件、假定和限制</w:t>
      </w:r>
    </w:p>
    <w:p>
      <w:pPr>
        <w:pStyle w:val="5"/>
        <w:snapToGrid w:val="0"/>
      </w:pPr>
      <w:r>
        <w:tab/>
      </w:r>
      <w:r>
        <w:rPr>
          <w:rFonts w:hint="eastAsia"/>
        </w:rPr>
        <w:t>人员、精力限制：各位开发人员都为在读大学生，有多门课程需要学习，相当于不是全职软件开发者，而是兼职软件开发人员。由于团队成员项目开发的经验相对专业人员较少，我们还需要学习很多知识与技能。</w:t>
      </w:r>
    </w:p>
    <w:p>
      <w:pPr>
        <w:pStyle w:val="5"/>
        <w:snapToGrid w:val="0"/>
      </w:pPr>
      <w:r>
        <w:tab/>
      </w:r>
      <w:r>
        <w:rPr>
          <w:rFonts w:hint="eastAsia"/>
        </w:rPr>
        <w:t>时间限制：本项开发任务有开发的时间限制，为本学年冬学期考试周前。</w:t>
      </w:r>
    </w:p>
    <w:p>
      <w:pPr>
        <w:pStyle w:val="5"/>
        <w:snapToGrid w:val="0"/>
      </w:pPr>
      <w:r>
        <w:tab/>
      </w:r>
      <w:r>
        <w:rPr>
          <w:rFonts w:hint="eastAsia"/>
        </w:rPr>
        <w:t>经济限制：假定无经济限制。</w:t>
      </w:r>
    </w:p>
    <w:p>
      <w:pPr>
        <w:pStyle w:val="5"/>
        <w:snapToGrid w:val="0"/>
      </w:pPr>
      <w:r>
        <w:tab/>
      </w:r>
      <w:r>
        <w:rPr>
          <w:rFonts w:hint="eastAsia"/>
        </w:rPr>
        <w:t>市场限制：假定无市场限制，该开发项目是有明确市场需求的。</w:t>
      </w:r>
    </w:p>
    <w:p>
      <w:pPr>
        <w:pStyle w:val="5"/>
        <w:snapToGrid w:val="0"/>
      </w:pPr>
    </w:p>
    <w:p>
      <w:pPr>
        <w:pStyle w:val="5"/>
        <w:snapToGrid w:val="0"/>
      </w:pPr>
      <w:r>
        <w:rPr>
          <w:rFonts w:hint="eastAsia"/>
        </w:rPr>
        <w:t>2.4 进行可行性研究的方法</w:t>
      </w:r>
    </w:p>
    <w:p>
      <w:pPr>
        <w:pStyle w:val="5"/>
        <w:snapToGrid w:val="0"/>
        <w:ind w:firstLine="420"/>
      </w:pPr>
      <w:r>
        <w:rPr>
          <w:rFonts w:hint="eastAsia"/>
        </w:rPr>
        <w:t>本可行性研究的方法是成员探讨和经验分析。根据历届学长学姐的经验，这个项目是可以完成的。根据对组员技术能力的分析和所需完成任务的分析，我们认为小组成员是有能力完成这个项目的主要任务的。</w:t>
      </w:r>
    </w:p>
    <w:p>
      <w:pPr>
        <w:pStyle w:val="5"/>
        <w:snapToGrid w:val="0"/>
      </w:pPr>
    </w:p>
    <w:p>
      <w:pPr>
        <w:pStyle w:val="5"/>
        <w:snapToGrid w:val="0"/>
      </w:pPr>
      <w:r>
        <w:rPr>
          <w:rFonts w:hint="eastAsia"/>
        </w:rPr>
        <w:t>2.5</w:t>
      </w:r>
      <w:r>
        <w:t xml:space="preserve"> </w:t>
      </w:r>
      <w:r>
        <w:rPr>
          <w:rFonts w:hint="eastAsia"/>
        </w:rPr>
        <w:t>评价尺度</w:t>
      </w:r>
    </w:p>
    <w:p>
      <w:pPr>
        <w:pStyle w:val="5"/>
        <w:snapToGrid w:val="0"/>
      </w:pPr>
      <w:r>
        <w:t xml:space="preserve"> </w:t>
      </w:r>
      <w:r>
        <w:rPr>
          <w:rFonts w:hint="eastAsia"/>
        </w:rPr>
        <w:t xml:space="preserve">   主要从系统性能与能力、系统易用性、所需经济与部署成本、成员熟悉程度来衡量所使用的开发系统。</w:t>
      </w:r>
    </w:p>
    <w:p>
      <w:pPr>
        <w:pStyle w:val="3"/>
      </w:pPr>
      <w:r>
        <w:rPr>
          <w:rFonts w:hint="eastAsia"/>
        </w:rPr>
        <w:t>3.</w:t>
      </w:r>
      <w:r>
        <w:t xml:space="preserve"> </w:t>
      </w:r>
      <w:r>
        <w:rPr>
          <w:rFonts w:hint="eastAsia"/>
        </w:rPr>
        <w:t>对现有系统的分析</w:t>
      </w:r>
    </w:p>
    <w:p>
      <w:pPr>
        <w:pStyle w:val="5"/>
        <w:snapToGrid w:val="0"/>
        <w:rPr>
          <w:rFonts w:hint="eastAsia"/>
        </w:rPr>
      </w:pPr>
      <w:r>
        <w:rPr>
          <w:rFonts w:hint="eastAsia"/>
        </w:rPr>
        <w:t>3.1 处理流程和数据流程</w:t>
      </w:r>
    </w:p>
    <w:p>
      <w:pPr>
        <w:pStyle w:val="5"/>
        <w:snapToGrid w:val="0"/>
      </w:pPr>
      <w:r>
        <w:drawing>
          <wp:inline distT="0" distB="0" distL="0" distR="0">
            <wp:extent cx="4652010" cy="3223260"/>
            <wp:effectExtent l="0" t="0" r="11430" b="762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剪辑"/>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2413" cy="3223539"/>
                    </a:xfrm>
                    <a:prstGeom prst="rect">
                      <a:avLst/>
                    </a:prstGeom>
                  </pic:spPr>
                </pic:pic>
              </a:graphicData>
            </a:graphic>
          </wp:inline>
        </w:drawing>
      </w:r>
    </w:p>
    <w:p>
      <w:pPr>
        <w:pStyle w:val="5"/>
        <w:snapToGrid w:val="0"/>
        <w:rPr>
          <w:rFonts w:hint="eastAsia"/>
        </w:rPr>
      </w:pPr>
      <w:r>
        <w:rPr>
          <w:rFonts w:hint="eastAsia"/>
        </w:rPr>
        <w:t>3.2 工作负荷</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5"/>
              <w:snapToGrid w:val="0"/>
            </w:pPr>
            <w:r>
              <w:rPr>
                <w:rFonts w:hint="eastAsia"/>
              </w:rPr>
              <w:t>工作</w:t>
            </w:r>
          </w:p>
        </w:tc>
        <w:tc>
          <w:tcPr>
            <w:tcW w:w="4148" w:type="dxa"/>
          </w:tcPr>
          <w:p>
            <w:pPr>
              <w:pStyle w:val="5"/>
              <w:snapToGrid w:val="0"/>
            </w:pPr>
            <w:r>
              <w:rPr>
                <w:rFonts w:hint="eastAsia"/>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5"/>
              <w:snapToGrid w:val="0"/>
            </w:pPr>
            <w:r>
              <w:rPr>
                <w:rFonts w:hint="eastAsia"/>
              </w:rPr>
              <w:t>登录</w:t>
            </w:r>
          </w:p>
        </w:tc>
        <w:tc>
          <w:tcPr>
            <w:tcW w:w="4148" w:type="dxa"/>
          </w:tcPr>
          <w:p>
            <w:pPr>
              <w:pStyle w:val="5"/>
              <w:snapToGrid w:val="0"/>
            </w:pPr>
            <w:r>
              <w:rPr>
                <w:rFonts w:hint="eastAsia"/>
              </w:rPr>
              <w:t>数据库操作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5"/>
              <w:snapToGrid w:val="0"/>
            </w:pPr>
            <w:r>
              <w:rPr>
                <w:rFonts w:hint="eastAsia"/>
              </w:rPr>
              <w:t>工具</w:t>
            </w:r>
          </w:p>
        </w:tc>
        <w:tc>
          <w:tcPr>
            <w:tcW w:w="4148" w:type="dxa"/>
          </w:tcPr>
          <w:p>
            <w:pPr>
              <w:pStyle w:val="5"/>
              <w:snapToGrid w:val="0"/>
            </w:pPr>
            <w:r>
              <w:rPr>
                <w:rFonts w:hint="eastAsia"/>
              </w:rPr>
              <w:t>程序设计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5"/>
              <w:snapToGrid w:val="0"/>
            </w:pPr>
            <w:r>
              <w:rPr>
                <w:rFonts w:hint="eastAsia"/>
              </w:rPr>
              <w:t>界面显示</w:t>
            </w:r>
          </w:p>
        </w:tc>
        <w:tc>
          <w:tcPr>
            <w:tcW w:w="4148" w:type="dxa"/>
          </w:tcPr>
          <w:p>
            <w:pPr>
              <w:pStyle w:val="5"/>
              <w:snapToGrid w:val="0"/>
            </w:pPr>
            <w:r>
              <w:rPr>
                <w:rFonts w:hint="eastAsia"/>
              </w:rPr>
              <w:t>UI设计，数据库操作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5"/>
              <w:snapToGrid w:val="0"/>
            </w:pPr>
            <w:r>
              <w:rPr>
                <w:rFonts w:hint="eastAsia"/>
              </w:rPr>
              <w:t>公告操作</w:t>
            </w:r>
          </w:p>
        </w:tc>
        <w:tc>
          <w:tcPr>
            <w:tcW w:w="4148" w:type="dxa"/>
          </w:tcPr>
          <w:p>
            <w:pPr>
              <w:pStyle w:val="5"/>
              <w:snapToGrid w:val="0"/>
            </w:pPr>
            <w:r>
              <w:rPr>
                <w:rFonts w:hint="eastAsia"/>
              </w:rPr>
              <w:t>数据库操作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5"/>
              <w:snapToGrid w:val="0"/>
            </w:pPr>
            <w:r>
              <w:rPr>
                <w:rFonts w:hint="eastAsia"/>
              </w:rPr>
              <w:t>课程操作</w:t>
            </w:r>
          </w:p>
        </w:tc>
        <w:tc>
          <w:tcPr>
            <w:tcW w:w="4148" w:type="dxa"/>
          </w:tcPr>
          <w:p>
            <w:pPr>
              <w:pStyle w:val="5"/>
              <w:snapToGrid w:val="0"/>
            </w:pPr>
            <w:r>
              <w:rPr>
                <w:rFonts w:hint="eastAsia"/>
              </w:rPr>
              <w:t>数据库操作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5"/>
              <w:snapToGrid w:val="0"/>
            </w:pPr>
            <w:r>
              <w:rPr>
                <w:rFonts w:hint="eastAsia"/>
              </w:rPr>
              <w:t>组织操作</w:t>
            </w:r>
          </w:p>
        </w:tc>
        <w:tc>
          <w:tcPr>
            <w:tcW w:w="4148" w:type="dxa"/>
          </w:tcPr>
          <w:p>
            <w:pPr>
              <w:pStyle w:val="5"/>
              <w:snapToGrid w:val="0"/>
            </w:pPr>
            <w:r>
              <w:rPr>
                <w:rFonts w:hint="eastAsia"/>
              </w:rPr>
              <w:t>数据库操作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pStyle w:val="5"/>
              <w:snapToGrid w:val="0"/>
            </w:pPr>
            <w:r>
              <w:rPr>
                <w:rFonts w:hint="eastAsia"/>
              </w:rPr>
              <w:t>任务操作</w:t>
            </w:r>
          </w:p>
        </w:tc>
        <w:tc>
          <w:tcPr>
            <w:tcW w:w="4148" w:type="dxa"/>
          </w:tcPr>
          <w:p>
            <w:pPr>
              <w:pStyle w:val="5"/>
              <w:snapToGrid w:val="0"/>
            </w:pPr>
            <w:r>
              <w:rPr>
                <w:rFonts w:hint="eastAsia"/>
              </w:rPr>
              <w:t>数据库操作</w:t>
            </w:r>
          </w:p>
        </w:tc>
      </w:tr>
    </w:tbl>
    <w:p>
      <w:pPr>
        <w:pStyle w:val="5"/>
        <w:snapToGrid w:val="0"/>
      </w:pPr>
    </w:p>
    <w:p>
      <w:pPr>
        <w:pStyle w:val="5"/>
        <w:snapToGrid w:val="0"/>
      </w:pPr>
      <w:r>
        <w:rPr>
          <w:rFonts w:hint="eastAsia"/>
        </w:rPr>
        <w:t>3.3</w:t>
      </w:r>
      <w:r>
        <w:t xml:space="preserve"> </w:t>
      </w:r>
      <w:r>
        <w:rPr>
          <w:rFonts w:hint="eastAsia"/>
        </w:rPr>
        <w:t>费用开支</w:t>
      </w:r>
    </w:p>
    <w:p>
      <w:pPr>
        <w:pStyle w:val="5"/>
        <w:snapToGrid w:val="0"/>
        <w:ind w:firstLine="420"/>
      </w:pPr>
      <w:r>
        <w:rPr>
          <w:rFonts w:hint="eastAsia"/>
        </w:rPr>
        <w:t>由于无法获取具体资料，暂时无法说明</w:t>
      </w:r>
    </w:p>
    <w:p>
      <w:pPr>
        <w:pStyle w:val="5"/>
        <w:snapToGrid w:val="0"/>
      </w:pPr>
    </w:p>
    <w:p>
      <w:pPr>
        <w:pStyle w:val="5"/>
        <w:snapToGrid w:val="0"/>
      </w:pPr>
      <w:r>
        <w:rPr>
          <w:rFonts w:hint="eastAsia"/>
        </w:rPr>
        <w:t>3.4</w:t>
      </w:r>
      <w:r>
        <w:t xml:space="preserve"> </w:t>
      </w:r>
      <w:r>
        <w:rPr>
          <w:rFonts w:hint="eastAsia"/>
        </w:rPr>
        <w:t>人员</w:t>
      </w:r>
    </w:p>
    <w:p>
      <w:pPr>
        <w:pStyle w:val="5"/>
        <w:snapToGrid w:val="0"/>
      </w:pPr>
      <w:r>
        <w:rPr>
          <w:rFonts w:hint="eastAsia"/>
        </w:rPr>
        <w:t xml:space="preserve">    由于无法获取具体资料，暂时无法说明</w:t>
      </w:r>
    </w:p>
    <w:p>
      <w:pPr>
        <w:pStyle w:val="5"/>
        <w:snapToGrid w:val="0"/>
      </w:pPr>
    </w:p>
    <w:p>
      <w:pPr>
        <w:pStyle w:val="5"/>
        <w:snapToGrid w:val="0"/>
      </w:pPr>
      <w:r>
        <w:rPr>
          <w:rFonts w:hint="eastAsia"/>
        </w:rPr>
        <w:t>3.5 设备</w:t>
      </w:r>
    </w:p>
    <w:p>
      <w:pPr>
        <w:pStyle w:val="5"/>
        <w:snapToGrid w:val="0"/>
      </w:pPr>
      <w:r>
        <w:t xml:space="preserve">    </w:t>
      </w:r>
      <w:r>
        <w:rPr>
          <w:rFonts w:hint="eastAsia"/>
        </w:rPr>
        <w:t>服务器</w:t>
      </w:r>
    </w:p>
    <w:p>
      <w:pPr>
        <w:pStyle w:val="5"/>
        <w:snapToGrid w:val="0"/>
      </w:pPr>
    </w:p>
    <w:p>
      <w:pPr>
        <w:pStyle w:val="5"/>
        <w:snapToGrid w:val="0"/>
      </w:pPr>
      <w:r>
        <w:rPr>
          <w:rFonts w:hint="eastAsia"/>
        </w:rPr>
        <w:t>3.6</w:t>
      </w:r>
      <w:r>
        <w:t xml:space="preserve"> </w:t>
      </w:r>
      <w:r>
        <w:rPr>
          <w:rFonts w:hint="eastAsia"/>
        </w:rPr>
        <w:t>局限性</w:t>
      </w:r>
    </w:p>
    <w:p>
      <w:pPr>
        <w:pStyle w:val="5"/>
        <w:snapToGrid w:val="0"/>
      </w:pPr>
      <w:r>
        <w:rPr>
          <w:rFonts w:hint="eastAsia"/>
        </w:rPr>
        <w:t>1.访问速度较慢</w:t>
      </w:r>
    </w:p>
    <w:p>
      <w:pPr>
        <w:pStyle w:val="5"/>
        <w:snapToGrid w:val="0"/>
      </w:pPr>
      <w:r>
        <w:rPr>
          <w:rFonts w:hint="eastAsia"/>
        </w:rPr>
        <w:t>2.只适合通过PC端访问，移动端体验较差</w:t>
      </w:r>
    </w:p>
    <w:p>
      <w:pPr>
        <w:pStyle w:val="5"/>
        <w:snapToGrid w:val="0"/>
      </w:pPr>
      <w:r>
        <w:rPr>
          <w:rFonts w:hint="eastAsia"/>
        </w:rPr>
        <w:t>3.未专门设计为游客用户提供服务</w:t>
      </w:r>
    </w:p>
    <w:p>
      <w:pPr>
        <w:pStyle w:val="5"/>
        <w:snapToGrid w:val="0"/>
      </w:pPr>
      <w:r>
        <w:rPr>
          <w:rFonts w:hint="eastAsia"/>
        </w:rPr>
        <w:t>4.教师设置作业操作较为复杂</w:t>
      </w:r>
    </w:p>
    <w:p>
      <w:pPr>
        <w:pStyle w:val="5"/>
        <w:snapToGrid w:val="0"/>
      </w:pPr>
      <w:r>
        <w:rPr>
          <w:rFonts w:hint="eastAsia"/>
        </w:rPr>
        <w:t>5.缺乏有效的学生向教师进行反馈的渠道</w:t>
      </w:r>
    </w:p>
    <w:p>
      <w:pPr>
        <w:pStyle w:val="5"/>
        <w:snapToGrid w:val="0"/>
      </w:pPr>
      <w:r>
        <w:rPr>
          <w:rFonts w:hint="eastAsia"/>
        </w:rPr>
        <w:t>6.工具中有很多使用频率较低的对象</w:t>
      </w:r>
    </w:p>
    <w:p>
      <w:pPr>
        <w:pStyle w:val="3"/>
      </w:pPr>
      <w:r>
        <w:rPr>
          <w:rFonts w:hint="eastAsia"/>
        </w:rPr>
        <w:t>4.</w:t>
      </w:r>
      <w:r>
        <w:t xml:space="preserve"> </w:t>
      </w:r>
      <w:r>
        <w:rPr>
          <w:rFonts w:hint="eastAsia"/>
        </w:rPr>
        <w:t>所建议的系统</w:t>
      </w:r>
    </w:p>
    <w:p>
      <w:pPr>
        <w:pStyle w:val="5"/>
        <w:snapToGrid w:val="0"/>
      </w:pPr>
      <w:r>
        <w:rPr>
          <w:rFonts w:hint="eastAsia"/>
        </w:rPr>
        <w:t>4.1 对所建议系统的说明</w:t>
      </w:r>
    </w:p>
    <w:p>
      <w:pPr>
        <w:pStyle w:val="5"/>
        <w:snapToGrid w:val="0"/>
        <w:ind w:firstLine="425"/>
      </w:pPr>
      <w:r>
        <w:rPr>
          <w:rFonts w:hint="eastAsia"/>
        </w:rPr>
        <w:t>该系统为本次软件需求分析的大程，是主要服务于PC端的适用于单课程单教师的教学网站，同时能为学生和教师之间的交流提供平台。</w:t>
      </w:r>
    </w:p>
    <w:p>
      <w:pPr>
        <w:pStyle w:val="5"/>
        <w:snapToGrid w:val="0"/>
        <w:ind w:firstLine="425"/>
      </w:pPr>
      <w:r>
        <w:rPr>
          <w:rFonts w:hint="eastAsia"/>
        </w:rPr>
        <w:t>同时该应用需要考虑到游客用户的存在，实现一个宣传的功能。</w:t>
      </w:r>
    </w:p>
    <w:p>
      <w:pPr>
        <w:pStyle w:val="5"/>
        <w:snapToGrid w:val="0"/>
        <w:rPr>
          <w:rFonts w:hint="eastAsia"/>
        </w:rPr>
      </w:pPr>
      <w:r>
        <w:rPr>
          <w:rFonts w:hint="eastAsia"/>
        </w:rPr>
        <w:t>4.2</w:t>
      </w:r>
      <w:r>
        <w:t xml:space="preserve"> </w:t>
      </w:r>
      <w:r>
        <w:rPr>
          <w:rFonts w:hint="eastAsia"/>
        </w:rPr>
        <w:t>处理流程和数据流程。</w:t>
      </w:r>
    </w:p>
    <w:p>
      <w:pPr>
        <w:pStyle w:val="5"/>
        <w:snapToGrid w:val="0"/>
        <w:rPr>
          <w:rFonts w:hint="eastAsia"/>
        </w:rPr>
      </w:pPr>
      <w:bookmarkStart w:id="0" w:name="_GoBack"/>
      <w:r>
        <w:rPr>
          <w:rFonts w:hint="eastAsia"/>
        </w:rPr>
        <w:drawing>
          <wp:inline distT="0" distB="0" distL="0" distR="0">
            <wp:extent cx="5274310" cy="3750310"/>
            <wp:effectExtent l="0" t="0" r="13970" b="1397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剪辑"/>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50310"/>
                    </a:xfrm>
                    <a:prstGeom prst="rect">
                      <a:avLst/>
                    </a:prstGeom>
                  </pic:spPr>
                </pic:pic>
              </a:graphicData>
            </a:graphic>
          </wp:inline>
        </w:drawing>
      </w:r>
    </w:p>
    <w:bookmarkEnd w:id="0"/>
    <w:p>
      <w:pPr>
        <w:pStyle w:val="5"/>
        <w:snapToGrid w:val="0"/>
      </w:pPr>
    </w:p>
    <w:p>
      <w:pPr>
        <w:pStyle w:val="5"/>
        <w:snapToGrid w:val="0"/>
      </w:pPr>
      <w:r>
        <w:rPr>
          <w:rFonts w:hint="eastAsia"/>
        </w:rPr>
        <w:t>4.3 改进之处</w:t>
      </w:r>
    </w:p>
    <w:p>
      <w:pPr>
        <w:pStyle w:val="5"/>
        <w:snapToGrid w:val="0"/>
        <w:ind w:firstLine="425"/>
        <w:rPr>
          <w:rFonts w:hint="eastAsia"/>
        </w:rPr>
      </w:pPr>
      <w:r>
        <w:rPr>
          <w:rFonts w:hint="eastAsia"/>
        </w:rPr>
        <w:t>1.增加游客身份</w:t>
      </w:r>
    </w:p>
    <w:p>
      <w:pPr>
        <w:pStyle w:val="5"/>
        <w:snapToGrid w:val="0"/>
        <w:ind w:firstLine="425"/>
      </w:pPr>
      <w:r>
        <w:rPr>
          <w:rFonts w:hint="eastAsia"/>
        </w:rPr>
        <w:t>2.学生能够方便对教师提出疑问并进行双方间的交流</w:t>
      </w:r>
    </w:p>
    <w:p>
      <w:pPr>
        <w:pStyle w:val="5"/>
        <w:snapToGrid w:val="0"/>
        <w:ind w:firstLine="425"/>
      </w:pPr>
      <w:r>
        <w:rPr>
          <w:rFonts w:hint="eastAsia"/>
        </w:rPr>
        <w:t>3.学生能够方便对课程进行回顾</w:t>
      </w:r>
    </w:p>
    <w:p>
      <w:pPr>
        <w:pStyle w:val="5"/>
        <w:snapToGrid w:val="0"/>
        <w:ind w:firstLine="425"/>
        <w:rPr>
          <w:rFonts w:hint="eastAsia"/>
        </w:rPr>
      </w:pPr>
      <w:r>
        <w:rPr>
          <w:rFonts w:hint="eastAsia"/>
        </w:rPr>
        <w:t>4.学生间可以方便的进行交流</w:t>
      </w:r>
    </w:p>
    <w:p>
      <w:pPr>
        <w:pStyle w:val="5"/>
        <w:snapToGrid w:val="0"/>
      </w:pPr>
      <w:r>
        <w:rPr>
          <w:rFonts w:hint="eastAsia"/>
        </w:rPr>
        <w:t>4.4</w:t>
      </w:r>
      <w:r>
        <w:t xml:space="preserve"> </w:t>
      </w:r>
      <w:r>
        <w:rPr>
          <w:rFonts w:hint="eastAsia"/>
        </w:rPr>
        <w:t>影响</w:t>
      </w:r>
    </w:p>
    <w:p>
      <w:pPr>
        <w:pStyle w:val="5"/>
        <w:snapToGrid w:val="0"/>
      </w:pPr>
      <w:r>
        <w:rPr>
          <w:rFonts w:hint="eastAsia"/>
        </w:rPr>
        <w:t>4.4.1.对设备的影响</w:t>
      </w:r>
    </w:p>
    <w:p>
      <w:pPr>
        <w:pStyle w:val="5"/>
        <w:snapToGrid w:val="0"/>
        <w:ind w:firstLine="420"/>
      </w:pPr>
      <w:r>
        <w:rPr>
          <w:rFonts w:hint="eastAsia"/>
        </w:rPr>
        <w:t>无影响</w:t>
      </w:r>
    </w:p>
    <w:p>
      <w:pPr>
        <w:pStyle w:val="5"/>
        <w:snapToGrid w:val="0"/>
      </w:pPr>
      <w:r>
        <w:rPr>
          <w:rFonts w:hint="eastAsia"/>
        </w:rPr>
        <w:t>4.4.2.对软件的影响</w:t>
      </w:r>
    </w:p>
    <w:p>
      <w:pPr>
        <w:pStyle w:val="5"/>
        <w:snapToGrid w:val="0"/>
        <w:ind w:firstLine="426"/>
      </w:pPr>
      <w:r>
        <w:rPr>
          <w:rFonts w:hint="eastAsia"/>
        </w:rPr>
        <w:t>无影响</w:t>
      </w:r>
    </w:p>
    <w:p>
      <w:pPr>
        <w:pStyle w:val="5"/>
        <w:snapToGrid w:val="0"/>
      </w:pPr>
      <w:r>
        <w:rPr>
          <w:rFonts w:hint="eastAsia"/>
        </w:rPr>
        <w:t>4.4.3.对用户单位机构的影响</w:t>
      </w:r>
    </w:p>
    <w:p>
      <w:pPr>
        <w:pStyle w:val="5"/>
        <w:snapToGrid w:val="0"/>
        <w:ind w:firstLine="426"/>
      </w:pPr>
      <w:r>
        <w:rPr>
          <w:rFonts w:hint="eastAsia"/>
        </w:rPr>
        <w:t>无影响</w:t>
      </w:r>
    </w:p>
    <w:p>
      <w:pPr>
        <w:pStyle w:val="5"/>
        <w:snapToGrid w:val="0"/>
      </w:pPr>
      <w:r>
        <w:rPr>
          <w:rFonts w:hint="eastAsia"/>
        </w:rPr>
        <w:t>4.4.4.对系统运行过程的影响</w:t>
      </w:r>
    </w:p>
    <w:p>
      <w:pPr>
        <w:pStyle w:val="5"/>
        <w:snapToGrid w:val="0"/>
        <w:ind w:firstLine="420"/>
      </w:pPr>
      <w:r>
        <w:rPr>
          <w:rFonts w:hint="eastAsia"/>
        </w:rPr>
        <w:t>参照原先系统运行，基本无影响。</w:t>
      </w:r>
    </w:p>
    <w:p>
      <w:pPr>
        <w:pStyle w:val="5"/>
        <w:snapToGrid w:val="0"/>
      </w:pPr>
      <w:r>
        <w:rPr>
          <w:rFonts w:hint="eastAsia"/>
        </w:rPr>
        <w:t>4.4.5.对开发的影响</w:t>
      </w:r>
    </w:p>
    <w:p>
      <w:pPr>
        <w:pStyle w:val="5"/>
        <w:snapToGrid w:val="0"/>
        <w:ind w:firstLine="420"/>
      </w:pPr>
      <w:r>
        <w:rPr>
          <w:rFonts w:hint="eastAsia"/>
        </w:rPr>
        <w:t>无影响</w:t>
      </w:r>
    </w:p>
    <w:p>
      <w:pPr>
        <w:pStyle w:val="5"/>
        <w:snapToGrid w:val="0"/>
      </w:pPr>
      <w:r>
        <w:rPr>
          <w:rFonts w:hint="eastAsia"/>
        </w:rPr>
        <w:t>4.4.6.对地点和设施的影响</w:t>
      </w:r>
    </w:p>
    <w:p>
      <w:pPr>
        <w:pStyle w:val="5"/>
        <w:snapToGrid w:val="0"/>
      </w:pPr>
      <w:r>
        <w:tab/>
      </w:r>
      <w:r>
        <w:rPr>
          <w:rFonts w:hint="eastAsia"/>
        </w:rPr>
        <w:t>无影响</w:t>
      </w:r>
    </w:p>
    <w:p>
      <w:pPr>
        <w:pStyle w:val="5"/>
        <w:snapToGrid w:val="0"/>
      </w:pPr>
      <w:r>
        <w:rPr>
          <w:rFonts w:hint="eastAsia"/>
        </w:rPr>
        <w:t>4.4.7.对经费开支的影响</w:t>
      </w:r>
    </w:p>
    <w:p>
      <w:pPr>
        <w:pStyle w:val="5"/>
        <w:snapToGrid w:val="0"/>
      </w:pPr>
      <w:r>
        <w:tab/>
      </w:r>
      <w:r>
        <w:rPr>
          <w:rFonts w:hint="eastAsia"/>
        </w:rPr>
        <w:t>无影响</w:t>
      </w:r>
    </w:p>
    <w:p>
      <w:pPr>
        <w:pStyle w:val="5"/>
        <w:snapToGrid w:val="0"/>
      </w:pPr>
      <w:r>
        <w:rPr>
          <w:rFonts w:hint="eastAsia"/>
        </w:rPr>
        <w:t>4.5</w:t>
      </w:r>
      <w:r>
        <w:t xml:space="preserve"> </w:t>
      </w:r>
      <w:r>
        <w:rPr>
          <w:rFonts w:hint="eastAsia"/>
        </w:rPr>
        <w:t>技术条件方面的可能性</w:t>
      </w:r>
    </w:p>
    <w:p>
      <w:pPr>
        <w:pStyle w:val="5"/>
        <w:snapToGrid w:val="0"/>
        <w:ind w:left="360"/>
      </w:pPr>
      <w:r>
        <w:rPr>
          <w:rFonts w:hint="eastAsia"/>
        </w:rPr>
        <w:t>Django框架为web应用框架，具备简单易用、功能强大的特点，配合Python语言能够方便实现网站所需功能。</w:t>
      </w:r>
    </w:p>
    <w:p>
      <w:pPr>
        <w:pStyle w:val="5"/>
        <w:snapToGrid w:val="0"/>
        <w:ind w:left="360"/>
      </w:pPr>
      <w:r>
        <w:rPr>
          <w:rFonts w:hint="eastAsia"/>
        </w:rPr>
        <w:t>MySQL是小型的关系型数据库，考虑到本系统的用户量级，其性能足够使用。</w:t>
      </w:r>
    </w:p>
    <w:p>
      <w:pPr>
        <w:pStyle w:val="5"/>
        <w:snapToGrid w:val="0"/>
        <w:ind w:left="360"/>
      </w:pPr>
      <w:r>
        <w:rPr>
          <w:rFonts w:hint="eastAsia"/>
        </w:rPr>
        <w:t>Firef</w:t>
      </w:r>
      <w:r>
        <w:t>ox</w:t>
      </w:r>
      <w:r>
        <w:rPr>
          <w:rFonts w:hint="eastAsia"/>
        </w:rPr>
        <w:t>浏览器为功能强大的开源浏览器，能够方便的对系统进行测试。</w:t>
      </w:r>
    </w:p>
    <w:p>
      <w:pPr>
        <w:pStyle w:val="3"/>
      </w:pPr>
      <w:r>
        <w:rPr>
          <w:rFonts w:hint="eastAsia"/>
        </w:rPr>
        <w:t>5.</w:t>
      </w:r>
      <w:r>
        <w:t xml:space="preserve"> </w:t>
      </w:r>
      <w:r>
        <w:rPr>
          <w:rFonts w:hint="eastAsia"/>
        </w:rPr>
        <w:t>可选择的其他系统方案</w:t>
      </w:r>
    </w:p>
    <w:p>
      <w:pPr>
        <w:pStyle w:val="4"/>
      </w:pPr>
      <w:r>
        <w:rPr>
          <w:rFonts w:hint="eastAsia"/>
        </w:rPr>
        <w:t>目前与需求相关的教学服务网站数量较少，且功能单一，不能实现全部需求，所以没有可供选择的其他系统方案。</w:t>
      </w:r>
    </w:p>
    <w:p>
      <w:pPr>
        <w:pStyle w:val="3"/>
        <w:rPr>
          <w:rFonts w:hint="eastAsia"/>
        </w:rPr>
      </w:pPr>
      <w:r>
        <w:rPr>
          <w:rFonts w:hint="eastAsia"/>
        </w:rPr>
        <w:t>6.</w:t>
      </w:r>
      <w:r>
        <w:t xml:space="preserve"> </w:t>
      </w:r>
      <w:r>
        <w:rPr>
          <w:rFonts w:hint="eastAsia"/>
        </w:rPr>
        <w:t>投资及效益分析</w:t>
      </w:r>
    </w:p>
    <w:p>
      <w:pPr>
        <w:pStyle w:val="5"/>
        <w:snapToGrid w:val="0"/>
      </w:pPr>
      <w:r>
        <w:rPr>
          <w:rFonts w:hint="eastAsia"/>
        </w:rPr>
        <w:t>6.1 支出</w:t>
      </w:r>
    </w:p>
    <w:p>
      <w:pPr>
        <w:pStyle w:val="5"/>
        <w:snapToGrid w:val="0"/>
      </w:pPr>
      <w:r>
        <w:tab/>
      </w:r>
      <w:r>
        <w:rPr>
          <w:rFonts w:hint="eastAsia"/>
        </w:rPr>
        <w:t>本系统，旨在完成一个教学管理系统，所需的软件硬件部分需求较少，需本组所有组员装有python以及django框架的计算机五台。</w:t>
      </w:r>
    </w:p>
    <w:p>
      <w:pPr>
        <w:pStyle w:val="5"/>
        <w:snapToGrid w:val="0"/>
        <w:rPr>
          <w:rFonts w:hint="eastAsia"/>
        </w:rPr>
      </w:pPr>
    </w:p>
    <w:p>
      <w:pPr>
        <w:pStyle w:val="5"/>
        <w:snapToGrid w:val="0"/>
        <w:rPr>
          <w:rFonts w:hint="eastAsia"/>
        </w:rPr>
      </w:pPr>
      <w:r>
        <w:rPr>
          <w:rFonts w:hint="eastAsia"/>
        </w:rPr>
        <w:t>6.1.1 基本建设投资</w:t>
      </w:r>
    </w:p>
    <w:p>
      <w:pPr>
        <w:pStyle w:val="5"/>
        <w:snapToGrid w:val="0"/>
        <w:ind w:firstLine="420"/>
      </w:pPr>
      <w:r>
        <w:rPr>
          <w:rFonts w:hint="eastAsia"/>
        </w:rPr>
        <w:t>可以利用现有硬件设备完成项目，不必进行另外的设备投资</w:t>
      </w:r>
    </w:p>
    <w:p>
      <w:pPr>
        <w:pStyle w:val="5"/>
        <w:snapToGrid w:val="0"/>
        <w:ind w:firstLine="420"/>
        <w:rPr>
          <w:rFonts w:hint="eastAsia"/>
        </w:rPr>
      </w:pPr>
    </w:p>
    <w:p>
      <w:pPr>
        <w:pStyle w:val="5"/>
        <w:snapToGrid w:val="0"/>
        <w:rPr>
          <w:rFonts w:hint="eastAsia"/>
        </w:rPr>
      </w:pPr>
      <w:r>
        <w:rPr>
          <w:rFonts w:hint="eastAsia"/>
        </w:rPr>
        <w:t>6.1.2 其他一次性支出</w:t>
      </w:r>
    </w:p>
    <w:p>
      <w:pPr>
        <w:pStyle w:val="5"/>
        <w:snapToGrid w:val="0"/>
      </w:pPr>
      <w:r>
        <w:tab/>
      </w:r>
      <w:r>
        <w:rPr>
          <w:rFonts w:hint="eastAsia"/>
          <w:lang w:val="en-US" w:eastAsia="zh-CN"/>
        </w:rPr>
        <w:t>由于本项目性质，本项目</w:t>
      </w:r>
      <w:r>
        <w:rPr>
          <w:rFonts w:hint="eastAsia"/>
        </w:rPr>
        <w:t>无一次性支出需求</w:t>
      </w:r>
    </w:p>
    <w:p>
      <w:pPr>
        <w:pStyle w:val="5"/>
        <w:snapToGrid w:val="0"/>
        <w:rPr>
          <w:rFonts w:hint="eastAsia"/>
        </w:rPr>
      </w:pPr>
    </w:p>
    <w:p>
      <w:pPr>
        <w:pStyle w:val="5"/>
        <w:snapToGrid w:val="0"/>
        <w:rPr>
          <w:rFonts w:hint="eastAsia"/>
        </w:rPr>
      </w:pPr>
      <w:r>
        <w:rPr>
          <w:rFonts w:hint="eastAsia"/>
        </w:rPr>
        <w:t>6.1.3 非一次性支出</w:t>
      </w:r>
    </w:p>
    <w:p>
      <w:pPr>
        <w:pStyle w:val="5"/>
        <w:snapToGrid w:val="0"/>
        <w:ind w:firstLine="420"/>
      </w:pPr>
      <w:r>
        <w:rPr>
          <w:rFonts w:hint="eastAsia"/>
          <w:lang w:val="en-US" w:eastAsia="zh-CN"/>
        </w:rPr>
        <w:t>由于本项目性质，本项目</w:t>
      </w:r>
      <w:r>
        <w:rPr>
          <w:rFonts w:hint="eastAsia"/>
        </w:rPr>
        <w:t>无非一次性指出需求</w:t>
      </w:r>
    </w:p>
    <w:p>
      <w:pPr>
        <w:pStyle w:val="5"/>
        <w:snapToGrid w:val="0"/>
        <w:ind w:firstLine="420"/>
        <w:rPr>
          <w:rFonts w:hint="eastAsia"/>
        </w:rPr>
      </w:pPr>
    </w:p>
    <w:p>
      <w:pPr>
        <w:pStyle w:val="5"/>
        <w:snapToGrid w:val="0"/>
      </w:pPr>
      <w:r>
        <w:rPr>
          <w:rFonts w:hint="eastAsia"/>
        </w:rPr>
        <w:t>6.2 收益</w:t>
      </w:r>
    </w:p>
    <w:p>
      <w:pPr>
        <w:pStyle w:val="5"/>
        <w:snapToGrid w:val="0"/>
        <w:ind w:firstLine="420"/>
      </w:pPr>
      <w:r>
        <w:rPr>
          <w:rFonts w:hint="eastAsia"/>
        </w:rPr>
        <w:t>本系统运行可以提高学生对学业信息管理的效率，提高教师对教务管理的效率，满足师生的需要，增强师生沟通，方便快捷的有效完成各项课程有关的工作。</w:t>
      </w:r>
      <w:r>
        <w:rPr>
          <w:rFonts w:hint="eastAsia"/>
          <w:lang w:val="en-US" w:eastAsia="zh-CN"/>
        </w:rPr>
        <w:t>能够取得很好的收益。</w:t>
      </w:r>
    </w:p>
    <w:p>
      <w:pPr>
        <w:pStyle w:val="5"/>
        <w:snapToGrid w:val="0"/>
        <w:ind w:firstLine="420"/>
        <w:rPr>
          <w:rFonts w:hint="eastAsia"/>
        </w:rPr>
      </w:pPr>
    </w:p>
    <w:p>
      <w:pPr>
        <w:pStyle w:val="5"/>
        <w:snapToGrid w:val="0"/>
      </w:pPr>
      <w:r>
        <w:rPr>
          <w:rFonts w:hint="eastAsia"/>
        </w:rPr>
        <w:t>6.2.1 一次性收益</w:t>
      </w:r>
    </w:p>
    <w:p>
      <w:pPr>
        <w:pStyle w:val="5"/>
        <w:snapToGrid w:val="0"/>
        <w:ind w:firstLine="420"/>
      </w:pPr>
      <w:r>
        <w:rPr>
          <w:rFonts w:hint="eastAsia"/>
        </w:rPr>
        <w:t>系统提高的师生效率，使资源要求减少，大大缩减了开支。</w:t>
      </w:r>
    </w:p>
    <w:p>
      <w:pPr>
        <w:pStyle w:val="5"/>
        <w:snapToGrid w:val="0"/>
        <w:ind w:firstLine="420"/>
        <w:rPr>
          <w:rFonts w:hint="eastAsia"/>
        </w:rPr>
      </w:pPr>
    </w:p>
    <w:p>
      <w:pPr>
        <w:pStyle w:val="5"/>
        <w:snapToGrid w:val="0"/>
        <w:rPr>
          <w:rFonts w:hint="eastAsia"/>
        </w:rPr>
      </w:pPr>
      <w:r>
        <w:rPr>
          <w:rFonts w:hint="eastAsia"/>
        </w:rPr>
        <w:t>6.2.2 非一次性收益</w:t>
      </w:r>
    </w:p>
    <w:p>
      <w:pPr>
        <w:pStyle w:val="5"/>
        <w:snapToGrid w:val="0"/>
        <w:ind w:firstLine="420"/>
      </w:pPr>
      <w:r>
        <w:rPr>
          <w:rFonts w:hint="eastAsia"/>
        </w:rPr>
        <w:t>在本教务系统慢慢推广的过程中，可以逐步减少人力开支，减少纸张浪费，获得更大收益。</w:t>
      </w:r>
    </w:p>
    <w:p>
      <w:pPr>
        <w:pStyle w:val="5"/>
        <w:snapToGrid w:val="0"/>
        <w:ind w:firstLine="420"/>
        <w:rPr>
          <w:rFonts w:hint="eastAsia"/>
        </w:rPr>
      </w:pPr>
    </w:p>
    <w:p>
      <w:pPr>
        <w:pStyle w:val="5"/>
        <w:snapToGrid w:val="0"/>
        <w:rPr>
          <w:rFonts w:hint="eastAsia"/>
        </w:rPr>
      </w:pPr>
      <w:r>
        <w:rPr>
          <w:rFonts w:hint="eastAsia"/>
        </w:rPr>
        <w:t>6.2.3 不可定量的收益</w:t>
      </w:r>
    </w:p>
    <w:p>
      <w:pPr>
        <w:pStyle w:val="5"/>
        <w:snapToGrid w:val="0"/>
        <w:ind w:firstLine="420"/>
      </w:pPr>
      <w:r>
        <w:rPr>
          <w:rFonts w:hint="eastAsia"/>
        </w:rPr>
        <w:t>a.用户对本教务系统上佳的使用体验</w:t>
      </w:r>
    </w:p>
    <w:p>
      <w:pPr>
        <w:pStyle w:val="5"/>
        <w:snapToGrid w:val="0"/>
        <w:ind w:firstLine="420"/>
      </w:pPr>
      <w:r>
        <w:t>b.</w:t>
      </w:r>
      <w:r>
        <w:rPr>
          <w:rFonts w:hint="eastAsia"/>
        </w:rPr>
        <w:t>教务系统在不同类型课程上的推广</w:t>
      </w:r>
    </w:p>
    <w:p>
      <w:pPr>
        <w:pStyle w:val="5"/>
        <w:snapToGrid w:val="0"/>
        <w:ind w:firstLine="420"/>
        <w:rPr>
          <w:rFonts w:hint="eastAsia"/>
        </w:rPr>
      </w:pPr>
    </w:p>
    <w:p>
      <w:pPr>
        <w:pStyle w:val="5"/>
        <w:snapToGrid w:val="0"/>
        <w:rPr>
          <w:rFonts w:hint="eastAsia"/>
        </w:rPr>
      </w:pPr>
      <w:r>
        <w:rPr>
          <w:rFonts w:hint="eastAsia"/>
        </w:rPr>
        <w:t>6.3</w:t>
      </w:r>
      <w:r>
        <w:t xml:space="preserve"> </w:t>
      </w:r>
      <w:r>
        <w:rPr>
          <w:rFonts w:hint="eastAsia"/>
        </w:rPr>
        <w:t>收益/投资比</w:t>
      </w:r>
    </w:p>
    <w:p>
      <w:pPr>
        <w:pStyle w:val="5"/>
        <w:snapToGrid w:val="0"/>
      </w:pPr>
      <w:r>
        <w:rPr>
          <w:rFonts w:hint="eastAsia"/>
        </w:rPr>
        <w:t xml:space="preserve">    由于本系统投资低，且收益高，所以收益/投资比预估在20。</w:t>
      </w:r>
    </w:p>
    <w:p>
      <w:pPr>
        <w:pStyle w:val="5"/>
        <w:snapToGrid w:val="0"/>
      </w:pPr>
    </w:p>
    <w:p>
      <w:pPr>
        <w:pStyle w:val="5"/>
        <w:snapToGrid w:val="0"/>
        <w:rPr>
          <w:rFonts w:hint="eastAsia"/>
        </w:rPr>
      </w:pPr>
      <w:r>
        <w:rPr>
          <w:rFonts w:hint="eastAsia"/>
        </w:rPr>
        <w:t>6.4 投资回收周期</w:t>
      </w:r>
    </w:p>
    <w:p>
      <w:pPr>
        <w:pStyle w:val="5"/>
        <w:snapToGrid w:val="0"/>
      </w:pPr>
      <w:r>
        <w:rPr>
          <w:rFonts w:hint="eastAsia"/>
        </w:rPr>
        <w:t xml:space="preserve">    当本系统完成测试与验收时，可完成投资回收</w:t>
      </w:r>
    </w:p>
    <w:p>
      <w:pPr>
        <w:pStyle w:val="5"/>
        <w:snapToGrid w:val="0"/>
      </w:pPr>
    </w:p>
    <w:p>
      <w:pPr>
        <w:pStyle w:val="5"/>
        <w:snapToGrid w:val="0"/>
        <w:rPr>
          <w:rFonts w:hint="eastAsia"/>
        </w:rPr>
      </w:pPr>
      <w:r>
        <w:rPr>
          <w:rFonts w:hint="eastAsia"/>
        </w:rPr>
        <w:t>6.5</w:t>
      </w:r>
      <w:r>
        <w:t xml:space="preserve"> </w:t>
      </w:r>
      <w:r>
        <w:rPr>
          <w:rFonts w:hint="eastAsia"/>
        </w:rPr>
        <w:t>敏感性分析</w:t>
      </w:r>
    </w:p>
    <w:p>
      <w:pPr>
        <w:pStyle w:val="5"/>
        <w:snapToGrid w:val="0"/>
        <w:rPr>
          <w:rFonts w:hint="eastAsia"/>
        </w:rPr>
      </w:pPr>
      <w:r>
        <w:t xml:space="preserve">    </w:t>
      </w:r>
      <w:r>
        <w:rPr>
          <w:rFonts w:hint="eastAsia"/>
        </w:rPr>
        <w:t>本系统的开发过程中并没有什么敏感性因素可以影响对本系统开支的多少。不过同样开发此项目的单位开发成品的优秀程度将会影响到本系统的最终收益。</w:t>
      </w:r>
    </w:p>
    <w:p>
      <w:pPr>
        <w:pStyle w:val="3"/>
        <w:rPr>
          <w:rFonts w:hint="eastAsia"/>
        </w:rPr>
      </w:pPr>
      <w:r>
        <w:rPr>
          <w:rFonts w:hint="eastAsia"/>
        </w:rPr>
        <w:t>7.</w:t>
      </w:r>
      <w:r>
        <w:t xml:space="preserve"> </w:t>
      </w:r>
      <w:r>
        <w:rPr>
          <w:rFonts w:hint="eastAsia"/>
        </w:rPr>
        <w:t>社会因素方面的可能性</w:t>
      </w:r>
    </w:p>
    <w:p>
      <w:pPr>
        <w:pStyle w:val="5"/>
        <w:snapToGrid w:val="0"/>
      </w:pPr>
      <w:r>
        <w:rPr>
          <w:rFonts w:hint="eastAsia"/>
        </w:rPr>
        <w:t xml:space="preserve">7.1.法律方面的可行性 </w:t>
      </w:r>
    </w:p>
    <w:p>
      <w:pPr>
        <w:pStyle w:val="5"/>
        <w:snapToGrid w:val="0"/>
        <w:ind w:firstLine="425"/>
      </w:pPr>
      <w:r>
        <w:rPr>
          <w:rFonts w:hint="eastAsia"/>
        </w:rPr>
        <w:t>由于该项目为独立开发项目，在技术上没有参照任何现有的软件。所以在法律方面不会存在侵犯专利权、侵犯版权等问题。开发人员认真负责，完全可以担起合同责任。所以在法律上可行。</w:t>
      </w:r>
    </w:p>
    <w:p>
      <w:pPr>
        <w:pStyle w:val="5"/>
        <w:snapToGrid w:val="0"/>
      </w:pPr>
    </w:p>
    <w:p>
      <w:pPr>
        <w:pStyle w:val="5"/>
        <w:snapToGrid w:val="0"/>
      </w:pPr>
      <w:r>
        <w:rPr>
          <w:rFonts w:hint="eastAsia"/>
        </w:rPr>
        <w:t>7.2.使用方面的可行性</w:t>
      </w:r>
    </w:p>
    <w:p>
      <w:pPr>
        <w:pStyle w:val="5"/>
        <w:snapToGrid w:val="0"/>
      </w:pPr>
      <w:r>
        <w:rPr>
          <w:rFonts w:hint="eastAsia"/>
        </w:rPr>
        <w:t>从浙江大学的行政管理、工作制度等方面来看，能够使用该软件系统。从浙大师生素质来看，可以满足使用该软件系统。所以使用方面可行</w:t>
      </w:r>
    </w:p>
    <w:p>
      <w:pPr>
        <w:pStyle w:val="3"/>
        <w:rPr>
          <w:rFonts w:hint="eastAsia"/>
        </w:rPr>
      </w:pPr>
      <w:r>
        <w:rPr>
          <w:rFonts w:hint="eastAsia"/>
        </w:rPr>
        <w:t>8.</w:t>
      </w:r>
      <w:r>
        <w:t xml:space="preserve"> </w:t>
      </w:r>
      <w:r>
        <w:rPr>
          <w:rFonts w:hint="eastAsia"/>
        </w:rPr>
        <w:t>结论</w:t>
      </w:r>
    </w:p>
    <w:p>
      <w:pPr>
        <w:pStyle w:val="5"/>
        <w:snapToGrid w:val="0"/>
        <w:rPr>
          <w:rFonts w:hint="eastAsia"/>
        </w:rPr>
      </w:pPr>
      <w:r>
        <w:rPr>
          <w:rFonts w:hint="eastAsia"/>
        </w:rPr>
        <w:t xml:space="preserve">  </w:t>
      </w:r>
      <w:r>
        <w:t xml:space="preserve">  </w:t>
      </w:r>
      <w:r>
        <w:rPr>
          <w:rFonts w:hint="eastAsia"/>
        </w:rPr>
        <w:t>经过各方面可行性分析后得出结论，本系统可以立即开始进行。</w:t>
      </w:r>
    </w:p>
    <w:p>
      <w:pPr>
        <w:pStyle w:val="5"/>
        <w:snapToGrid w:val="0"/>
      </w:pP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7"/>
      <w:ind w:right="360"/>
      <w:jc w:val="both"/>
    </w:pPr>
    <w:r>
      <w:rPr>
        <w:rFonts w:hint="eastAsia"/>
        <w:lang w:val="en-US" w:eastAsia="zh-CN"/>
      </w:rPr>
      <w:t>教学管理系统</w:t>
    </w:r>
    <w:r>
      <w:t>——</w:t>
    </w:r>
    <w:r>
      <w:rPr>
        <w:rFonts w:hint="eastAsia"/>
      </w:rPr>
      <w:t>可行性研究报告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9645B"/>
    <w:multiLevelType w:val="multilevel"/>
    <w:tmpl w:val="4B59645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2383930"/>
    <w:multiLevelType w:val="multilevel"/>
    <w:tmpl w:val="623839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5"/>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FA"/>
    <w:rsid w:val="0001095A"/>
    <w:rsid w:val="000B4901"/>
    <w:rsid w:val="00150E52"/>
    <w:rsid w:val="004E295A"/>
    <w:rsid w:val="00520160"/>
    <w:rsid w:val="005C005E"/>
    <w:rsid w:val="008857D6"/>
    <w:rsid w:val="00B30319"/>
    <w:rsid w:val="00B72BFA"/>
    <w:rsid w:val="00B823FC"/>
    <w:rsid w:val="00B87EA8"/>
    <w:rsid w:val="00F96007"/>
    <w:rsid w:val="12512730"/>
    <w:rsid w:val="507C6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28"/>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5">
    <w:name w:val="Plain Text"/>
    <w:basedOn w:val="1"/>
    <w:link w:val="12"/>
    <w:semiHidden/>
    <w:uiPriority w:val="0"/>
    <w:rPr>
      <w:rFonts w:ascii="宋体" w:hAnsi="Courier New"/>
    </w:rPr>
  </w:style>
  <w:style w:type="paragraph" w:styleId="6">
    <w:name w:val="footer"/>
    <w:basedOn w:val="1"/>
    <w:semiHidden/>
    <w:uiPriority w:val="0"/>
    <w:pPr>
      <w:tabs>
        <w:tab w:val="center" w:pos="4153"/>
        <w:tab w:val="right" w:pos="8306"/>
      </w:tabs>
      <w:snapToGrid w:val="0"/>
      <w:jc w:val="left"/>
    </w:pPr>
    <w:rPr>
      <w:sz w:val="18"/>
    </w:rPr>
  </w:style>
  <w:style w:type="paragraph" w:styleId="7">
    <w:name w:val="header"/>
    <w:basedOn w:val="1"/>
    <w:semiHidden/>
    <w:uiPriority w:val="0"/>
    <w:pPr>
      <w:pBdr>
        <w:bottom w:val="single" w:color="auto" w:sz="6" w:space="1"/>
      </w:pBdr>
      <w:tabs>
        <w:tab w:val="center" w:pos="4153"/>
        <w:tab w:val="right" w:pos="8306"/>
      </w:tabs>
      <w:snapToGrid w:val="0"/>
      <w:jc w:val="center"/>
    </w:pPr>
    <w:rPr>
      <w:sz w:val="18"/>
    </w:rPr>
  </w:style>
  <w:style w:type="character" w:styleId="9">
    <w:name w:val="page number"/>
    <w:basedOn w:val="8"/>
    <w:semiHidden/>
    <w:qFormat/>
    <w:uiPriority w:val="0"/>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纯文本 字符"/>
    <w:basedOn w:val="8"/>
    <w:link w:val="5"/>
    <w:semiHidden/>
    <w:qFormat/>
    <w:uiPriority w:val="0"/>
    <w:rPr>
      <w:rFonts w:ascii="宋体" w:hAnsi="Courier New"/>
      <w:kern w:val="2"/>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5</Pages>
  <Words>485</Words>
  <Characters>2769</Characters>
  <Lines>23</Lines>
  <Paragraphs>6</Paragraphs>
  <TotalTime>0</TotalTime>
  <ScaleCrop>false</ScaleCrop>
  <LinksUpToDate>false</LinksUpToDate>
  <CharactersWithSpaces>3248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2017-10-21T11:03:00Z</dcterms:created>
  <dc:creator>张岱</dc:creator>
  <cp:lastModifiedBy>DELL</cp:lastModifiedBy>
  <dcterms:modified xsi:type="dcterms:W3CDTF">2017-10-22T13:02:32Z</dcterms:modified>
  <dc:title>可行性研究报告的编写提示</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