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CF5" w:rsidRPr="003B4CF5" w:rsidRDefault="003B4CF5" w:rsidP="003B4CF5">
      <w:pPr>
        <w:pStyle w:val="a3"/>
        <w:numPr>
          <w:ilvl w:val="1"/>
          <w:numId w:val="12"/>
        </w:numPr>
        <w:rPr>
          <w:b/>
          <w:sz w:val="28"/>
        </w:rPr>
      </w:pPr>
      <w:r w:rsidRPr="003B4CF5">
        <w:rPr>
          <w:b/>
          <w:sz w:val="28"/>
        </w:rPr>
        <w:t>Использование "дочерних" требований для повышения уровня конкретизации</w:t>
      </w:r>
    </w:p>
    <w:p w:rsidR="0090777D" w:rsidRDefault="0090777D" w:rsidP="0090777D">
      <w:pPr>
        <w:pStyle w:val="a3"/>
        <w:numPr>
          <w:ilvl w:val="0"/>
          <w:numId w:val="5"/>
        </w:numPr>
        <w:rPr>
          <w:i/>
          <w:sz w:val="28"/>
        </w:rPr>
      </w:pPr>
      <w:r w:rsidRPr="0090777D">
        <w:rPr>
          <w:i/>
          <w:sz w:val="28"/>
        </w:rPr>
        <w:t>Личный кабинет клиента</w:t>
      </w:r>
    </w:p>
    <w:p w:rsidR="0090777D" w:rsidRPr="0045641E" w:rsidRDefault="0090777D" w:rsidP="0090777D">
      <w:pPr>
        <w:pStyle w:val="a3"/>
        <w:numPr>
          <w:ilvl w:val="0"/>
          <w:numId w:val="6"/>
        </w:numPr>
        <w:rPr>
          <w:sz w:val="28"/>
        </w:rPr>
      </w:pPr>
      <w:r>
        <w:rPr>
          <w:sz w:val="28"/>
        </w:rPr>
        <w:t>Необходима возможность геолокации курьера, который привязан к конкретному заказу клиента</w:t>
      </w:r>
    </w:p>
    <w:p w:rsidR="0045641E" w:rsidRPr="0045641E" w:rsidRDefault="004C3F8F" w:rsidP="004C3F8F">
      <w:pPr>
        <w:pStyle w:val="a3"/>
        <w:ind w:left="1800" w:firstLine="324"/>
        <w:rPr>
          <w:sz w:val="28"/>
        </w:rPr>
      </w:pPr>
      <w:r>
        <w:rPr>
          <w:sz w:val="28"/>
        </w:rPr>
        <w:t xml:space="preserve">- </w:t>
      </w:r>
      <w:r w:rsidR="0045641E">
        <w:rPr>
          <w:sz w:val="28"/>
          <w:lang w:val="en-US"/>
        </w:rPr>
        <w:t>Использовать Google Maps API</w:t>
      </w:r>
    </w:p>
    <w:p w:rsidR="0090777D" w:rsidRPr="0045641E" w:rsidRDefault="0090777D" w:rsidP="0090777D">
      <w:pPr>
        <w:pStyle w:val="a3"/>
        <w:numPr>
          <w:ilvl w:val="0"/>
          <w:numId w:val="6"/>
        </w:numPr>
        <w:rPr>
          <w:sz w:val="28"/>
        </w:rPr>
      </w:pPr>
      <w:r>
        <w:rPr>
          <w:sz w:val="28"/>
        </w:rPr>
        <w:t>Необходима удобная форма оформления заказа</w:t>
      </w:r>
    </w:p>
    <w:p w:rsidR="0045641E" w:rsidRDefault="0045641E" w:rsidP="004C3F8F">
      <w:pPr>
        <w:pStyle w:val="a3"/>
        <w:ind w:left="1800" w:firstLine="324"/>
        <w:rPr>
          <w:sz w:val="28"/>
        </w:rPr>
      </w:pPr>
      <w:r>
        <w:rPr>
          <w:sz w:val="28"/>
        </w:rPr>
        <w:t>- Поддержка русского, английского, украинского языков</w:t>
      </w:r>
    </w:p>
    <w:p w:rsidR="0045641E" w:rsidRPr="0045641E" w:rsidRDefault="0045641E" w:rsidP="004C3F8F">
      <w:pPr>
        <w:pStyle w:val="a3"/>
        <w:ind w:left="1800" w:firstLine="324"/>
        <w:rPr>
          <w:sz w:val="28"/>
        </w:rPr>
      </w:pPr>
      <w:r>
        <w:rPr>
          <w:sz w:val="28"/>
        </w:rPr>
        <w:t>- Поддержка полей автозаполнения</w:t>
      </w:r>
    </w:p>
    <w:p w:rsidR="0090777D" w:rsidRDefault="002B3FB9" w:rsidP="0090777D">
      <w:pPr>
        <w:pStyle w:val="a3"/>
        <w:numPr>
          <w:ilvl w:val="0"/>
          <w:numId w:val="6"/>
        </w:numPr>
        <w:rPr>
          <w:sz w:val="28"/>
        </w:rPr>
      </w:pPr>
      <w:r>
        <w:rPr>
          <w:sz w:val="28"/>
        </w:rPr>
        <w:t>Необходимо обеспечение конфиденциальности заказов</w:t>
      </w:r>
    </w:p>
    <w:p w:rsidR="0045641E" w:rsidRDefault="0045641E" w:rsidP="0045641E">
      <w:pPr>
        <w:pStyle w:val="a3"/>
        <w:ind w:left="2124"/>
        <w:rPr>
          <w:sz w:val="28"/>
        </w:rPr>
      </w:pPr>
      <w:r>
        <w:rPr>
          <w:sz w:val="28"/>
        </w:rPr>
        <w:t>- Защита данных через введение учетных записей</w:t>
      </w:r>
    </w:p>
    <w:p w:rsidR="0045641E" w:rsidRDefault="0045641E" w:rsidP="0045641E">
      <w:pPr>
        <w:pStyle w:val="a3"/>
        <w:ind w:left="2124"/>
        <w:rPr>
          <w:sz w:val="28"/>
        </w:rPr>
      </w:pPr>
      <w:r>
        <w:rPr>
          <w:sz w:val="28"/>
        </w:rPr>
        <w:t>- Наличие эффективной защиты от прониконовения на сервер, хранящий личные данные клиентов</w:t>
      </w:r>
    </w:p>
    <w:p w:rsidR="002B3FB9" w:rsidRDefault="002B3FB9" w:rsidP="0090777D">
      <w:pPr>
        <w:pStyle w:val="a3"/>
        <w:numPr>
          <w:ilvl w:val="0"/>
          <w:numId w:val="6"/>
        </w:numPr>
        <w:rPr>
          <w:sz w:val="28"/>
        </w:rPr>
      </w:pPr>
      <w:r>
        <w:rPr>
          <w:sz w:val="28"/>
        </w:rPr>
        <w:t>Необходима надежная система оплаты</w:t>
      </w:r>
    </w:p>
    <w:p w:rsidR="0072555F" w:rsidRDefault="0072555F" w:rsidP="0072555F">
      <w:pPr>
        <w:pStyle w:val="a3"/>
        <w:ind w:left="2124"/>
        <w:rPr>
          <w:sz w:val="28"/>
        </w:rPr>
      </w:pPr>
      <w:r>
        <w:rPr>
          <w:sz w:val="28"/>
        </w:rPr>
        <w:t>- Поддержка EasyPay</w:t>
      </w:r>
    </w:p>
    <w:p w:rsidR="0072555F" w:rsidRPr="0072555F" w:rsidRDefault="0072555F" w:rsidP="0072555F">
      <w:pPr>
        <w:pStyle w:val="a3"/>
        <w:ind w:left="2124"/>
        <w:rPr>
          <w:sz w:val="28"/>
        </w:rPr>
      </w:pPr>
      <w:r w:rsidRPr="0072555F">
        <w:rPr>
          <w:sz w:val="28"/>
        </w:rPr>
        <w:t xml:space="preserve">- Поддержка карт </w:t>
      </w:r>
      <w:r>
        <w:rPr>
          <w:sz w:val="28"/>
          <w:lang w:val="en-US"/>
        </w:rPr>
        <w:t>VISA</w:t>
      </w:r>
      <w:r w:rsidRPr="0072555F">
        <w:rPr>
          <w:sz w:val="28"/>
        </w:rPr>
        <w:t xml:space="preserve">, </w:t>
      </w:r>
      <w:r>
        <w:rPr>
          <w:sz w:val="28"/>
          <w:lang w:val="en-US"/>
        </w:rPr>
        <w:t>MasterCard</w:t>
      </w:r>
    </w:p>
    <w:p w:rsidR="0072555F" w:rsidRPr="0072555F" w:rsidRDefault="0072555F" w:rsidP="0072555F">
      <w:pPr>
        <w:pStyle w:val="a3"/>
        <w:ind w:left="2124"/>
        <w:rPr>
          <w:sz w:val="28"/>
        </w:rPr>
      </w:pPr>
      <w:r>
        <w:rPr>
          <w:sz w:val="28"/>
          <w:lang w:val="en-US"/>
        </w:rPr>
        <w:t>- Поддержка оплаты Биткоинами</w:t>
      </w:r>
    </w:p>
    <w:p w:rsidR="002B3FB9" w:rsidRDefault="002B3FB9" w:rsidP="0090777D">
      <w:pPr>
        <w:pStyle w:val="a3"/>
        <w:numPr>
          <w:ilvl w:val="0"/>
          <w:numId w:val="6"/>
        </w:numPr>
        <w:rPr>
          <w:sz w:val="28"/>
        </w:rPr>
      </w:pPr>
      <w:r>
        <w:rPr>
          <w:sz w:val="28"/>
        </w:rPr>
        <w:t>Необходима система уведомлений об изменении статуса заказа</w:t>
      </w:r>
    </w:p>
    <w:p w:rsidR="004C3F8F" w:rsidRDefault="004C3F8F" w:rsidP="004C3F8F">
      <w:pPr>
        <w:pStyle w:val="a3"/>
        <w:ind w:left="2124"/>
        <w:rPr>
          <w:sz w:val="28"/>
        </w:rPr>
      </w:pPr>
      <w:r>
        <w:rPr>
          <w:sz w:val="28"/>
        </w:rPr>
        <w:t>- Рассылка уведомлений на электронную почту</w:t>
      </w:r>
    </w:p>
    <w:p w:rsidR="004C3F8F" w:rsidRDefault="004C3F8F" w:rsidP="004C3F8F">
      <w:pPr>
        <w:pStyle w:val="a3"/>
        <w:ind w:left="2124"/>
        <w:rPr>
          <w:sz w:val="28"/>
        </w:rPr>
      </w:pPr>
      <w:r>
        <w:rPr>
          <w:sz w:val="28"/>
        </w:rPr>
        <w:t>- Всплывающие уведомления в браузере и на мобильном устройстве</w:t>
      </w:r>
    </w:p>
    <w:p w:rsidR="00B9523C" w:rsidRPr="00B9523C" w:rsidRDefault="004C3F8F" w:rsidP="00B9523C">
      <w:pPr>
        <w:pStyle w:val="a3"/>
        <w:ind w:left="2124"/>
        <w:rPr>
          <w:sz w:val="28"/>
        </w:rPr>
      </w:pPr>
      <w:r>
        <w:rPr>
          <w:sz w:val="28"/>
        </w:rPr>
        <w:t>- Уведомления непосредственно в личном кабинете</w:t>
      </w:r>
      <w:r w:rsidR="00B9523C" w:rsidRPr="00B9523C">
        <w:rPr>
          <w:sz w:val="28"/>
        </w:rPr>
        <w:t xml:space="preserve"> </w:t>
      </w:r>
    </w:p>
    <w:p w:rsidR="002B3FB9" w:rsidRDefault="002B3FB9" w:rsidP="0090777D">
      <w:pPr>
        <w:pStyle w:val="a3"/>
        <w:numPr>
          <w:ilvl w:val="0"/>
          <w:numId w:val="6"/>
        </w:numPr>
        <w:rPr>
          <w:sz w:val="28"/>
        </w:rPr>
      </w:pPr>
      <w:r>
        <w:rPr>
          <w:sz w:val="28"/>
        </w:rPr>
        <w:t>Система оценок и отзывов о курьерах, доставивших заказ</w:t>
      </w:r>
    </w:p>
    <w:p w:rsidR="00B9523C" w:rsidRDefault="00B9523C" w:rsidP="00B9523C">
      <w:pPr>
        <w:pStyle w:val="a3"/>
        <w:ind w:left="2124"/>
        <w:rPr>
          <w:sz w:val="28"/>
        </w:rPr>
      </w:pPr>
      <w:r>
        <w:rPr>
          <w:sz w:val="28"/>
        </w:rPr>
        <w:t>- Отзывы в текстуальной форме</w:t>
      </w:r>
    </w:p>
    <w:p w:rsidR="00B9523C" w:rsidRDefault="00B9523C" w:rsidP="00B9523C">
      <w:pPr>
        <w:pStyle w:val="a3"/>
        <w:ind w:left="2124"/>
        <w:rPr>
          <w:sz w:val="28"/>
        </w:rPr>
      </w:pPr>
      <w:r>
        <w:rPr>
          <w:sz w:val="28"/>
        </w:rPr>
        <w:t>- Отзывы по пятибальной шкале без конкретизирующих комментариев</w:t>
      </w:r>
    </w:p>
    <w:p w:rsidR="0090777D" w:rsidRDefault="002B3FB9" w:rsidP="0090777D">
      <w:pPr>
        <w:pStyle w:val="a3"/>
        <w:numPr>
          <w:ilvl w:val="0"/>
          <w:numId w:val="5"/>
        </w:numPr>
        <w:rPr>
          <w:i/>
          <w:sz w:val="28"/>
        </w:rPr>
      </w:pPr>
      <w:r>
        <w:rPr>
          <w:i/>
          <w:sz w:val="28"/>
        </w:rPr>
        <w:t xml:space="preserve">Система дистпетчеризации курьеров </w:t>
      </w:r>
    </w:p>
    <w:p w:rsidR="002B3FB9" w:rsidRPr="00BA4CA3" w:rsidRDefault="007016D5" w:rsidP="002B3FB9">
      <w:pPr>
        <w:pStyle w:val="a3"/>
        <w:numPr>
          <w:ilvl w:val="0"/>
          <w:numId w:val="7"/>
        </w:numPr>
        <w:rPr>
          <w:i/>
          <w:sz w:val="28"/>
        </w:rPr>
      </w:pPr>
      <w:r>
        <w:rPr>
          <w:sz w:val="28"/>
        </w:rPr>
        <w:t xml:space="preserve">Необходима возможность распределения диспетчерами заказов между курьерами </w:t>
      </w:r>
    </w:p>
    <w:p w:rsidR="00BA4CA3" w:rsidRDefault="00BA4CA3" w:rsidP="00BA4CA3">
      <w:pPr>
        <w:pStyle w:val="a3"/>
        <w:ind w:left="2124"/>
        <w:rPr>
          <w:sz w:val="28"/>
        </w:rPr>
      </w:pPr>
      <w:r>
        <w:rPr>
          <w:sz w:val="28"/>
        </w:rPr>
        <w:t>- Отправка маршрутов курьерам</w:t>
      </w:r>
    </w:p>
    <w:p w:rsidR="00BA4CA3" w:rsidRPr="007016D5" w:rsidRDefault="00BA4CA3" w:rsidP="00CF52E4">
      <w:pPr>
        <w:pStyle w:val="a3"/>
        <w:ind w:left="2124"/>
        <w:rPr>
          <w:i/>
          <w:sz w:val="28"/>
        </w:rPr>
      </w:pPr>
      <w:r>
        <w:rPr>
          <w:sz w:val="28"/>
        </w:rPr>
        <w:t>- Отправка приоритетов и порядка заказов курьерам</w:t>
      </w:r>
    </w:p>
    <w:p w:rsidR="007016D5" w:rsidRPr="00BA4CA3" w:rsidRDefault="007016D5" w:rsidP="00CF52E4">
      <w:pPr>
        <w:pStyle w:val="a3"/>
        <w:numPr>
          <w:ilvl w:val="0"/>
          <w:numId w:val="7"/>
        </w:numPr>
        <w:rPr>
          <w:i/>
          <w:sz w:val="28"/>
        </w:rPr>
      </w:pPr>
      <w:r>
        <w:rPr>
          <w:sz w:val="28"/>
        </w:rPr>
        <w:t>Необходима возможность отслеживания каждого из курьеров</w:t>
      </w:r>
    </w:p>
    <w:p w:rsidR="00BA4CA3" w:rsidRPr="0030072B" w:rsidRDefault="00BA4CA3" w:rsidP="00CF52E4">
      <w:pPr>
        <w:pStyle w:val="a3"/>
        <w:ind w:left="2124"/>
        <w:rPr>
          <w:i/>
          <w:sz w:val="28"/>
        </w:rPr>
      </w:pPr>
      <w:r>
        <w:rPr>
          <w:sz w:val="28"/>
        </w:rPr>
        <w:t xml:space="preserve">- </w:t>
      </w:r>
      <w:r w:rsidR="0030072B">
        <w:rPr>
          <w:sz w:val="28"/>
          <w:lang w:val="uk-UA"/>
        </w:rPr>
        <w:t>GPS-навигация куреров через их мобильные устройства</w:t>
      </w:r>
    </w:p>
    <w:p w:rsidR="007016D5" w:rsidRPr="0030072B" w:rsidRDefault="007016D5" w:rsidP="00CF52E4">
      <w:pPr>
        <w:pStyle w:val="a3"/>
        <w:numPr>
          <w:ilvl w:val="0"/>
          <w:numId w:val="7"/>
        </w:numPr>
        <w:rPr>
          <w:i/>
          <w:sz w:val="28"/>
        </w:rPr>
      </w:pPr>
      <w:r>
        <w:rPr>
          <w:sz w:val="28"/>
        </w:rPr>
        <w:t>Необходимо предоставление информации о загруженности дорог для формирования наиболее удачных маршрутов</w:t>
      </w:r>
    </w:p>
    <w:p w:rsidR="0030072B" w:rsidRPr="0030072B" w:rsidRDefault="0030072B" w:rsidP="00CF52E4">
      <w:pPr>
        <w:pStyle w:val="a3"/>
        <w:ind w:left="2124"/>
        <w:rPr>
          <w:i/>
          <w:sz w:val="28"/>
        </w:rPr>
      </w:pPr>
      <w:r>
        <w:rPr>
          <w:sz w:val="28"/>
        </w:rPr>
        <w:lastRenderedPageBreak/>
        <w:t>- Использование Google Maps для получения информации о загруженности дорог и о пробках</w:t>
      </w:r>
    </w:p>
    <w:p w:rsidR="00467D7B" w:rsidRPr="001E711A" w:rsidRDefault="00467D7B" w:rsidP="00CF52E4">
      <w:pPr>
        <w:pStyle w:val="a3"/>
        <w:numPr>
          <w:ilvl w:val="0"/>
          <w:numId w:val="7"/>
        </w:numPr>
        <w:rPr>
          <w:i/>
          <w:sz w:val="28"/>
        </w:rPr>
      </w:pPr>
      <w:proofErr w:type="gramStart"/>
      <w:r>
        <w:rPr>
          <w:sz w:val="28"/>
        </w:rPr>
        <w:t>Необходима</w:t>
      </w:r>
      <w:proofErr w:type="gramEnd"/>
      <w:r>
        <w:rPr>
          <w:sz w:val="28"/>
        </w:rPr>
        <w:t xml:space="preserve"> возмозможность поддержания связи между курьерами и диспетчерами</w:t>
      </w:r>
    </w:p>
    <w:p w:rsidR="001E711A" w:rsidRDefault="001E711A" w:rsidP="00CF52E4">
      <w:pPr>
        <w:pStyle w:val="a3"/>
        <w:ind w:left="2124"/>
        <w:rPr>
          <w:sz w:val="28"/>
        </w:rPr>
      </w:pPr>
      <w:r>
        <w:rPr>
          <w:sz w:val="28"/>
        </w:rPr>
        <w:t xml:space="preserve">- </w:t>
      </w:r>
      <w:r w:rsidR="00382D23">
        <w:rPr>
          <w:sz w:val="28"/>
        </w:rPr>
        <w:t>Использование Интернет для связи курьеров и диспетчеров</w:t>
      </w:r>
    </w:p>
    <w:p w:rsidR="00382D23" w:rsidRPr="00382D23" w:rsidRDefault="00382D23" w:rsidP="00CF52E4">
      <w:pPr>
        <w:pStyle w:val="a3"/>
        <w:ind w:left="2124"/>
        <w:rPr>
          <w:i/>
          <w:sz w:val="28"/>
          <w:lang w:val="en-US"/>
        </w:rPr>
      </w:pPr>
      <w:r>
        <w:rPr>
          <w:sz w:val="28"/>
        </w:rPr>
        <w:t>- Предпочтительно использование Viber</w:t>
      </w:r>
    </w:p>
    <w:p w:rsidR="00467D7B" w:rsidRDefault="00622C45" w:rsidP="00CF52E4">
      <w:pPr>
        <w:pStyle w:val="a3"/>
        <w:numPr>
          <w:ilvl w:val="0"/>
          <w:numId w:val="5"/>
        </w:numPr>
        <w:rPr>
          <w:i/>
          <w:sz w:val="28"/>
        </w:rPr>
      </w:pPr>
      <w:proofErr w:type="gramStart"/>
      <w:r>
        <w:rPr>
          <w:i/>
          <w:sz w:val="28"/>
        </w:rPr>
        <w:t>ПО</w:t>
      </w:r>
      <w:proofErr w:type="gramEnd"/>
      <w:r>
        <w:rPr>
          <w:i/>
          <w:sz w:val="28"/>
        </w:rPr>
        <w:t xml:space="preserve"> для курьеров</w:t>
      </w:r>
    </w:p>
    <w:p w:rsidR="00622C45" w:rsidRPr="00954A99" w:rsidRDefault="00622C45" w:rsidP="00CF52E4">
      <w:pPr>
        <w:pStyle w:val="a3"/>
        <w:numPr>
          <w:ilvl w:val="0"/>
          <w:numId w:val="8"/>
        </w:numPr>
        <w:rPr>
          <w:i/>
          <w:sz w:val="28"/>
        </w:rPr>
      </w:pPr>
      <w:r>
        <w:rPr>
          <w:sz w:val="28"/>
        </w:rPr>
        <w:t>Должен предоставляться план доставок на день для каждого из курьеров</w:t>
      </w:r>
    </w:p>
    <w:p w:rsidR="001532C4" w:rsidRDefault="00954A99" w:rsidP="00CF52E4">
      <w:pPr>
        <w:pStyle w:val="a3"/>
        <w:ind w:left="2124"/>
        <w:rPr>
          <w:sz w:val="28"/>
        </w:rPr>
      </w:pPr>
      <w:r>
        <w:rPr>
          <w:sz w:val="28"/>
        </w:rPr>
        <w:t xml:space="preserve">- </w:t>
      </w:r>
      <w:r w:rsidR="001532C4">
        <w:rPr>
          <w:sz w:val="28"/>
        </w:rPr>
        <w:t>Отображение в курьерском приложении графика доставок на день</w:t>
      </w:r>
    </w:p>
    <w:p w:rsidR="00954A99" w:rsidRPr="00622C45" w:rsidRDefault="001532C4" w:rsidP="00CF52E4">
      <w:pPr>
        <w:pStyle w:val="a3"/>
        <w:ind w:left="2124"/>
        <w:rPr>
          <w:i/>
          <w:sz w:val="28"/>
        </w:rPr>
      </w:pPr>
      <w:r>
        <w:rPr>
          <w:sz w:val="28"/>
        </w:rPr>
        <w:t xml:space="preserve">- Возможность внесения изменений для обработки заказов с VIP-статусом  </w:t>
      </w:r>
    </w:p>
    <w:p w:rsidR="00622C45" w:rsidRPr="00CC0825" w:rsidRDefault="00622C45" w:rsidP="00CF52E4">
      <w:pPr>
        <w:pStyle w:val="a3"/>
        <w:numPr>
          <w:ilvl w:val="0"/>
          <w:numId w:val="8"/>
        </w:numPr>
        <w:rPr>
          <w:i/>
          <w:sz w:val="28"/>
        </w:rPr>
      </w:pPr>
      <w:r>
        <w:rPr>
          <w:sz w:val="28"/>
        </w:rPr>
        <w:t>Должна обеспечиваться связь с диспетчерами для уточнения необходимой для доставки информации</w:t>
      </w:r>
    </w:p>
    <w:p w:rsidR="00CC0825" w:rsidRPr="00CC0825" w:rsidRDefault="00CC0825" w:rsidP="00CF52E4">
      <w:pPr>
        <w:ind w:left="1788" w:firstLine="336"/>
        <w:contextualSpacing/>
        <w:rPr>
          <w:sz w:val="28"/>
        </w:rPr>
      </w:pPr>
      <w:r w:rsidRPr="00CC0825">
        <w:rPr>
          <w:sz w:val="28"/>
        </w:rPr>
        <w:t>- Использование Интернет для связи курьеров и диспетчеров</w:t>
      </w:r>
    </w:p>
    <w:p w:rsidR="00CC0825" w:rsidRPr="00CC0825" w:rsidRDefault="00CC0825" w:rsidP="00CF52E4">
      <w:pPr>
        <w:ind w:left="1416" w:firstLine="708"/>
        <w:contextualSpacing/>
        <w:rPr>
          <w:i/>
          <w:sz w:val="28"/>
        </w:rPr>
      </w:pPr>
      <w:r w:rsidRPr="00CC0825">
        <w:rPr>
          <w:sz w:val="28"/>
        </w:rPr>
        <w:t>- Предпочтительно использование Viber</w:t>
      </w:r>
    </w:p>
    <w:p w:rsidR="00622C45" w:rsidRPr="00F6411D" w:rsidRDefault="00622C45" w:rsidP="00CF52E4">
      <w:pPr>
        <w:pStyle w:val="a3"/>
        <w:numPr>
          <w:ilvl w:val="0"/>
          <w:numId w:val="8"/>
        </w:numPr>
        <w:rPr>
          <w:i/>
          <w:sz w:val="28"/>
        </w:rPr>
      </w:pPr>
      <w:r>
        <w:rPr>
          <w:sz w:val="28"/>
        </w:rPr>
        <w:t>Необходимы удобные формы отчетности по доставленным заказам</w:t>
      </w:r>
    </w:p>
    <w:p w:rsidR="00F6411D" w:rsidRDefault="00F6411D" w:rsidP="00CF52E4">
      <w:pPr>
        <w:pStyle w:val="a3"/>
        <w:ind w:left="2124"/>
        <w:rPr>
          <w:sz w:val="28"/>
        </w:rPr>
      </w:pPr>
      <w:r>
        <w:rPr>
          <w:sz w:val="28"/>
        </w:rPr>
        <w:t>- Верификация получения заказа посредством электронной подписи</w:t>
      </w:r>
    </w:p>
    <w:p w:rsidR="00F6411D" w:rsidRPr="00622C45" w:rsidRDefault="00F6411D" w:rsidP="00CF52E4">
      <w:pPr>
        <w:pStyle w:val="a3"/>
        <w:ind w:left="2124"/>
        <w:rPr>
          <w:i/>
          <w:sz w:val="28"/>
        </w:rPr>
      </w:pPr>
      <w:r>
        <w:rPr>
          <w:sz w:val="28"/>
        </w:rPr>
        <w:t>- Максимальная автоматизация процесса оформления отчетов</w:t>
      </w:r>
    </w:p>
    <w:p w:rsidR="00321DA5" w:rsidRDefault="00321DA5" w:rsidP="00CF52E4">
      <w:pPr>
        <w:pStyle w:val="a3"/>
        <w:numPr>
          <w:ilvl w:val="0"/>
          <w:numId w:val="5"/>
        </w:numPr>
        <w:rPr>
          <w:i/>
          <w:sz w:val="28"/>
        </w:rPr>
      </w:pPr>
      <w:r>
        <w:rPr>
          <w:i/>
          <w:sz w:val="28"/>
        </w:rPr>
        <w:t>Контроль качества работы курьеров</w:t>
      </w:r>
    </w:p>
    <w:p w:rsidR="00321DA5" w:rsidRPr="00F6411D" w:rsidRDefault="00321DA5" w:rsidP="00CF52E4">
      <w:pPr>
        <w:pStyle w:val="a3"/>
        <w:numPr>
          <w:ilvl w:val="0"/>
          <w:numId w:val="9"/>
        </w:numPr>
        <w:rPr>
          <w:i/>
          <w:sz w:val="28"/>
        </w:rPr>
      </w:pPr>
      <w:r>
        <w:rPr>
          <w:sz w:val="28"/>
        </w:rPr>
        <w:t>Необходим доступ ко всем клиентским оценкам работы каждого из курьеров</w:t>
      </w:r>
    </w:p>
    <w:p w:rsidR="00F6411D" w:rsidRPr="00F6411D" w:rsidRDefault="00F6411D" w:rsidP="00CF52E4">
      <w:pPr>
        <w:ind w:left="1788" w:firstLine="336"/>
        <w:contextualSpacing/>
        <w:rPr>
          <w:sz w:val="28"/>
        </w:rPr>
      </w:pPr>
      <w:r>
        <w:rPr>
          <w:sz w:val="28"/>
        </w:rPr>
        <w:t>- Доступ к отзывам</w:t>
      </w:r>
      <w:r w:rsidRPr="00F6411D">
        <w:rPr>
          <w:sz w:val="28"/>
        </w:rPr>
        <w:t xml:space="preserve"> в текстуальной форме</w:t>
      </w:r>
    </w:p>
    <w:p w:rsidR="00F6411D" w:rsidRPr="00F6411D" w:rsidRDefault="00F6411D" w:rsidP="00CF52E4">
      <w:pPr>
        <w:ind w:left="1416" w:firstLine="708"/>
        <w:contextualSpacing/>
        <w:rPr>
          <w:sz w:val="28"/>
        </w:rPr>
      </w:pPr>
      <w:r w:rsidRPr="00F6411D">
        <w:rPr>
          <w:sz w:val="28"/>
        </w:rPr>
        <w:t xml:space="preserve">- </w:t>
      </w:r>
      <w:r>
        <w:rPr>
          <w:sz w:val="28"/>
        </w:rPr>
        <w:t>Доступ к отзывам</w:t>
      </w:r>
      <w:r w:rsidRPr="00F6411D">
        <w:rPr>
          <w:sz w:val="28"/>
        </w:rPr>
        <w:t xml:space="preserve"> по пятибальной шкале без конкретизирующих комментариев</w:t>
      </w:r>
    </w:p>
    <w:p w:rsidR="007D6C88" w:rsidRPr="00D30D31" w:rsidRDefault="007D6C88" w:rsidP="00CF52E4">
      <w:pPr>
        <w:pStyle w:val="a3"/>
        <w:numPr>
          <w:ilvl w:val="0"/>
          <w:numId w:val="9"/>
        </w:numPr>
        <w:rPr>
          <w:i/>
          <w:sz w:val="28"/>
        </w:rPr>
      </w:pPr>
      <w:r>
        <w:rPr>
          <w:sz w:val="28"/>
        </w:rPr>
        <w:t>Необходима система верификации получения клиентом его заказа</w:t>
      </w:r>
    </w:p>
    <w:p w:rsidR="00D30D31" w:rsidRPr="00D30D31" w:rsidRDefault="00D30D31" w:rsidP="00CF52E4">
      <w:pPr>
        <w:pStyle w:val="a3"/>
        <w:ind w:left="2124"/>
        <w:rPr>
          <w:sz w:val="28"/>
        </w:rPr>
      </w:pPr>
      <w:r w:rsidRPr="00D30D31">
        <w:rPr>
          <w:sz w:val="28"/>
        </w:rPr>
        <w:lastRenderedPageBreak/>
        <w:t>- Верификация получения заказа посредством электронной подписи</w:t>
      </w:r>
    </w:p>
    <w:p w:rsidR="007D6C88" w:rsidRPr="007D6C88" w:rsidRDefault="007D6C88" w:rsidP="00CF52E4">
      <w:pPr>
        <w:pStyle w:val="a3"/>
        <w:numPr>
          <w:ilvl w:val="0"/>
          <w:numId w:val="5"/>
        </w:numPr>
        <w:rPr>
          <w:i/>
          <w:sz w:val="28"/>
        </w:rPr>
      </w:pPr>
      <w:r>
        <w:rPr>
          <w:i/>
          <w:sz w:val="28"/>
        </w:rPr>
        <w:t>Платежная система</w:t>
      </w:r>
    </w:p>
    <w:p w:rsidR="00622C45" w:rsidRPr="00425AAA" w:rsidRDefault="007D6C88" w:rsidP="00CF52E4">
      <w:pPr>
        <w:pStyle w:val="a3"/>
        <w:numPr>
          <w:ilvl w:val="0"/>
          <w:numId w:val="10"/>
        </w:numPr>
        <w:rPr>
          <w:i/>
          <w:sz w:val="28"/>
        </w:rPr>
      </w:pPr>
      <w:r>
        <w:rPr>
          <w:sz w:val="28"/>
        </w:rPr>
        <w:t>Необходим прием средств разных банковский систем</w:t>
      </w:r>
    </w:p>
    <w:p w:rsidR="00425AAA" w:rsidRPr="00425AAA" w:rsidRDefault="00425AAA" w:rsidP="00CF52E4">
      <w:pPr>
        <w:ind w:left="1452" w:firstLine="672"/>
        <w:contextualSpacing/>
        <w:rPr>
          <w:sz w:val="28"/>
        </w:rPr>
      </w:pPr>
      <w:r w:rsidRPr="00425AAA">
        <w:rPr>
          <w:sz w:val="28"/>
        </w:rPr>
        <w:t>- Поддержка EasyPay</w:t>
      </w:r>
    </w:p>
    <w:p w:rsidR="00425AAA" w:rsidRPr="00425AAA" w:rsidRDefault="00425AAA" w:rsidP="00CF52E4">
      <w:pPr>
        <w:ind w:left="1788" w:firstLine="336"/>
        <w:contextualSpacing/>
        <w:rPr>
          <w:sz w:val="28"/>
        </w:rPr>
      </w:pPr>
      <w:r w:rsidRPr="00425AAA">
        <w:rPr>
          <w:sz w:val="28"/>
        </w:rPr>
        <w:t xml:space="preserve">- Поддержка карт </w:t>
      </w:r>
      <w:r w:rsidRPr="00425AAA">
        <w:rPr>
          <w:sz w:val="28"/>
          <w:lang w:val="en-US"/>
        </w:rPr>
        <w:t>VISA</w:t>
      </w:r>
      <w:r w:rsidRPr="00425AAA">
        <w:rPr>
          <w:sz w:val="28"/>
        </w:rPr>
        <w:t xml:space="preserve">, </w:t>
      </w:r>
      <w:r w:rsidRPr="00425AAA">
        <w:rPr>
          <w:sz w:val="28"/>
          <w:lang w:val="en-US"/>
        </w:rPr>
        <w:t>MasterCard</w:t>
      </w:r>
    </w:p>
    <w:p w:rsidR="00425AAA" w:rsidRPr="00425AAA" w:rsidRDefault="00425AAA" w:rsidP="00CF52E4">
      <w:pPr>
        <w:ind w:left="1452" w:firstLine="672"/>
        <w:contextualSpacing/>
        <w:rPr>
          <w:sz w:val="28"/>
        </w:rPr>
      </w:pPr>
      <w:r w:rsidRPr="00425AAA">
        <w:rPr>
          <w:sz w:val="28"/>
        </w:rPr>
        <w:t>- Поддержка оплаты Биткоинами</w:t>
      </w:r>
    </w:p>
    <w:p w:rsidR="007D6C88" w:rsidRPr="00CB0ED2" w:rsidRDefault="007D6C88" w:rsidP="00CF52E4">
      <w:pPr>
        <w:pStyle w:val="a3"/>
        <w:numPr>
          <w:ilvl w:val="0"/>
          <w:numId w:val="10"/>
        </w:numPr>
        <w:rPr>
          <w:i/>
          <w:sz w:val="28"/>
        </w:rPr>
      </w:pPr>
      <w:r>
        <w:rPr>
          <w:sz w:val="28"/>
        </w:rPr>
        <w:t>Необходима возможность наличного расчета</w:t>
      </w:r>
    </w:p>
    <w:p w:rsidR="002764B2" w:rsidRPr="002764B2" w:rsidRDefault="00CB0ED2" w:rsidP="00CF52E4">
      <w:pPr>
        <w:pStyle w:val="a3"/>
        <w:ind w:left="2124"/>
        <w:rPr>
          <w:i/>
          <w:sz w:val="28"/>
        </w:rPr>
      </w:pPr>
      <w:r>
        <w:rPr>
          <w:sz w:val="28"/>
        </w:rPr>
        <w:t>- Формирование электронного чека</w:t>
      </w:r>
    </w:p>
    <w:p w:rsidR="00CF52E4" w:rsidRPr="00CF52E4" w:rsidRDefault="007D6C88" w:rsidP="00CF52E4">
      <w:pPr>
        <w:pStyle w:val="a3"/>
        <w:numPr>
          <w:ilvl w:val="0"/>
          <w:numId w:val="10"/>
        </w:numPr>
        <w:rPr>
          <w:i/>
          <w:sz w:val="28"/>
        </w:rPr>
      </w:pPr>
      <w:r>
        <w:rPr>
          <w:sz w:val="28"/>
        </w:rPr>
        <w:t>Необходимо обеспечить безопасность транзакций</w:t>
      </w:r>
    </w:p>
    <w:p w:rsidR="00CF52E4" w:rsidRPr="00CF52E4" w:rsidRDefault="00CF52E4" w:rsidP="00CF52E4">
      <w:pPr>
        <w:spacing w:after="240"/>
        <w:ind w:left="1440" w:firstLine="684"/>
        <w:contextualSpacing/>
        <w:rPr>
          <w:sz w:val="28"/>
        </w:rPr>
      </w:pPr>
      <w:r>
        <w:rPr>
          <w:sz w:val="28"/>
        </w:rPr>
        <w:t>- К</w:t>
      </w:r>
      <w:r w:rsidRPr="00CF52E4">
        <w:rPr>
          <w:sz w:val="28"/>
        </w:rPr>
        <w:t>онфиденциальность (секретность) обмена данными</w:t>
      </w:r>
    </w:p>
    <w:p w:rsidR="00CF52E4" w:rsidRPr="00CF52E4" w:rsidRDefault="00CF52E4" w:rsidP="00CF52E4">
      <w:pPr>
        <w:spacing w:after="240"/>
        <w:ind w:left="1776" w:firstLine="348"/>
        <w:contextualSpacing/>
        <w:rPr>
          <w:sz w:val="28"/>
        </w:rPr>
      </w:pPr>
      <w:r>
        <w:rPr>
          <w:sz w:val="28"/>
        </w:rPr>
        <w:t>- Ц</w:t>
      </w:r>
      <w:r w:rsidRPr="00CF52E4">
        <w:rPr>
          <w:sz w:val="28"/>
        </w:rPr>
        <w:t>елостность и аутентичность передаваемой информации</w:t>
      </w:r>
    </w:p>
    <w:p w:rsidR="00CF52E4" w:rsidRPr="00CF52E4" w:rsidRDefault="00CF52E4" w:rsidP="00CF52E4">
      <w:pPr>
        <w:spacing w:after="240"/>
        <w:ind w:left="1416" w:firstLine="708"/>
        <w:contextualSpacing/>
        <w:rPr>
          <w:sz w:val="28"/>
        </w:rPr>
      </w:pPr>
      <w:r>
        <w:rPr>
          <w:sz w:val="28"/>
        </w:rPr>
        <w:t>- В</w:t>
      </w:r>
      <w:r w:rsidRPr="00CF52E4">
        <w:rPr>
          <w:sz w:val="28"/>
        </w:rPr>
        <w:t>озможность использования данных средств совместно с аппаратными и программными средствами различной архитектуры</w:t>
      </w:r>
    </w:p>
    <w:p w:rsidR="002764B2" w:rsidRPr="00CF52E4" w:rsidRDefault="00CF52E4" w:rsidP="00CF52E4">
      <w:pPr>
        <w:spacing w:after="240"/>
        <w:ind w:left="1416" w:firstLine="708"/>
        <w:contextualSpacing/>
        <w:rPr>
          <w:sz w:val="28"/>
        </w:rPr>
      </w:pPr>
      <w:r>
        <w:rPr>
          <w:sz w:val="28"/>
        </w:rPr>
        <w:t>- М</w:t>
      </w:r>
      <w:r w:rsidRPr="00CF52E4">
        <w:rPr>
          <w:sz w:val="28"/>
        </w:rPr>
        <w:t xml:space="preserve">инимальное увеличение защищенного трафика по сравнению с </w:t>
      </w:r>
      <w:proofErr w:type="gramStart"/>
      <w:r w:rsidRPr="00CF52E4">
        <w:rPr>
          <w:sz w:val="28"/>
        </w:rPr>
        <w:t>незащищенным</w:t>
      </w:r>
      <w:proofErr w:type="gramEnd"/>
    </w:p>
    <w:p w:rsidR="00402BCF" w:rsidRDefault="00402BCF" w:rsidP="00CF52E4">
      <w:pPr>
        <w:pStyle w:val="a3"/>
        <w:numPr>
          <w:ilvl w:val="0"/>
          <w:numId w:val="5"/>
        </w:numPr>
        <w:rPr>
          <w:i/>
          <w:sz w:val="28"/>
        </w:rPr>
      </w:pPr>
      <w:r>
        <w:rPr>
          <w:i/>
          <w:sz w:val="28"/>
        </w:rPr>
        <w:t>Консалтинговый центр</w:t>
      </w:r>
    </w:p>
    <w:p w:rsidR="00402BCF" w:rsidRDefault="00402BCF" w:rsidP="00CF52E4">
      <w:pPr>
        <w:pStyle w:val="a3"/>
        <w:numPr>
          <w:ilvl w:val="0"/>
          <w:numId w:val="11"/>
        </w:numPr>
        <w:rPr>
          <w:sz w:val="28"/>
        </w:rPr>
      </w:pPr>
      <w:r w:rsidRPr="00402BCF">
        <w:rPr>
          <w:sz w:val="28"/>
        </w:rPr>
        <w:t>Необходим доступ к информации о заказах и перемещениях курьеров</w:t>
      </w:r>
    </w:p>
    <w:p w:rsidR="00830EC6" w:rsidRPr="005F5907" w:rsidRDefault="00830EC6" w:rsidP="00CF52E4">
      <w:pPr>
        <w:pStyle w:val="a3"/>
        <w:ind w:left="2124"/>
        <w:rPr>
          <w:i/>
          <w:sz w:val="28"/>
        </w:rPr>
      </w:pPr>
      <w:r>
        <w:rPr>
          <w:sz w:val="28"/>
        </w:rPr>
        <w:t>- Доступ к информации о</w:t>
      </w:r>
      <w:r w:rsidRPr="00830EC6">
        <w:rPr>
          <w:sz w:val="28"/>
        </w:rPr>
        <w:t xml:space="preserve"> </w:t>
      </w:r>
      <w:r>
        <w:rPr>
          <w:sz w:val="28"/>
          <w:lang w:val="uk-UA"/>
        </w:rPr>
        <w:t>GPS-отслеживании</w:t>
      </w:r>
      <w:r w:rsidRPr="00830EC6">
        <w:rPr>
          <w:sz w:val="28"/>
          <w:lang w:val="uk-UA"/>
        </w:rPr>
        <w:t xml:space="preserve"> куреров через их мобильные устройства</w:t>
      </w:r>
    </w:p>
    <w:p w:rsidR="00402BCF" w:rsidRDefault="00402BCF" w:rsidP="00CF52E4">
      <w:pPr>
        <w:pStyle w:val="a3"/>
        <w:numPr>
          <w:ilvl w:val="0"/>
          <w:numId w:val="11"/>
        </w:numPr>
        <w:rPr>
          <w:sz w:val="28"/>
        </w:rPr>
      </w:pPr>
      <w:r w:rsidRPr="00402BCF">
        <w:rPr>
          <w:sz w:val="28"/>
        </w:rPr>
        <w:t>Необходима поддержка чата для консультирования клиентов в формате чата</w:t>
      </w:r>
    </w:p>
    <w:p w:rsidR="005F5907" w:rsidRDefault="005F5907" w:rsidP="00CF52E4">
      <w:pPr>
        <w:pStyle w:val="a3"/>
        <w:ind w:left="2124"/>
        <w:rPr>
          <w:sz w:val="28"/>
        </w:rPr>
      </w:pPr>
      <w:r>
        <w:rPr>
          <w:sz w:val="28"/>
        </w:rPr>
        <w:t xml:space="preserve">- </w:t>
      </w:r>
      <w:r w:rsidR="00CF52E4">
        <w:rPr>
          <w:sz w:val="28"/>
        </w:rPr>
        <w:t>Наличие в личном кабинете поддержки диалога с техподдержкой и консультантами</w:t>
      </w:r>
    </w:p>
    <w:p w:rsidR="005F5907" w:rsidRPr="00402BCF" w:rsidRDefault="005F5907" w:rsidP="005F5907">
      <w:pPr>
        <w:pStyle w:val="a3"/>
        <w:ind w:left="2124"/>
        <w:rPr>
          <w:sz w:val="28"/>
        </w:rPr>
      </w:pPr>
    </w:p>
    <w:p w:rsidR="0090777D" w:rsidRPr="0090777D" w:rsidRDefault="0090777D" w:rsidP="0090777D">
      <w:pPr>
        <w:ind w:left="360"/>
        <w:rPr>
          <w:sz w:val="28"/>
        </w:rPr>
      </w:pPr>
    </w:p>
    <w:p w:rsidR="0090777D" w:rsidRPr="0090777D" w:rsidRDefault="0090777D" w:rsidP="0090777D">
      <w:pPr>
        <w:rPr>
          <w:sz w:val="28"/>
        </w:rPr>
      </w:pPr>
    </w:p>
    <w:sectPr w:rsidR="0090777D" w:rsidRPr="0090777D" w:rsidSect="00BF2C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06CD6"/>
    <w:multiLevelType w:val="hybridMultilevel"/>
    <w:tmpl w:val="41F012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BB299B"/>
    <w:multiLevelType w:val="hybridMultilevel"/>
    <w:tmpl w:val="02A6F9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376A58"/>
    <w:multiLevelType w:val="hybridMultilevel"/>
    <w:tmpl w:val="4C92CB20"/>
    <w:lvl w:ilvl="0" w:tplc="7256D9C8">
      <w:start w:val="5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15D1A25"/>
    <w:multiLevelType w:val="hybridMultilevel"/>
    <w:tmpl w:val="54023D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4422935"/>
    <w:multiLevelType w:val="hybridMultilevel"/>
    <w:tmpl w:val="1D92F3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8382BED"/>
    <w:multiLevelType w:val="multilevel"/>
    <w:tmpl w:val="ACC2FF3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>
    <w:nsid w:val="39A10E15"/>
    <w:multiLevelType w:val="hybridMultilevel"/>
    <w:tmpl w:val="D8A60F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C50F37"/>
    <w:multiLevelType w:val="multilevel"/>
    <w:tmpl w:val="DB341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D6138F6"/>
    <w:multiLevelType w:val="hybridMultilevel"/>
    <w:tmpl w:val="CD8886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71A3EFB"/>
    <w:multiLevelType w:val="hybridMultilevel"/>
    <w:tmpl w:val="D8B678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CCE15AA"/>
    <w:multiLevelType w:val="multilevel"/>
    <w:tmpl w:val="B588BC56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1">
    <w:nsid w:val="6A4E07CF"/>
    <w:multiLevelType w:val="hybridMultilevel"/>
    <w:tmpl w:val="5BF8B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3C3968"/>
    <w:multiLevelType w:val="hybridMultilevel"/>
    <w:tmpl w:val="0484B4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70F48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5"/>
  </w:num>
  <w:num w:numId="3">
    <w:abstractNumId w:val="11"/>
  </w:num>
  <w:num w:numId="4">
    <w:abstractNumId w:val="6"/>
  </w:num>
  <w:num w:numId="5">
    <w:abstractNumId w:val="1"/>
  </w:num>
  <w:num w:numId="6">
    <w:abstractNumId w:val="8"/>
  </w:num>
  <w:num w:numId="7">
    <w:abstractNumId w:val="9"/>
  </w:num>
  <w:num w:numId="8">
    <w:abstractNumId w:val="3"/>
  </w:num>
  <w:num w:numId="9">
    <w:abstractNumId w:val="0"/>
  </w:num>
  <w:num w:numId="10">
    <w:abstractNumId w:val="4"/>
  </w:num>
  <w:num w:numId="11">
    <w:abstractNumId w:val="12"/>
  </w:num>
  <w:num w:numId="12">
    <w:abstractNumId w:val="10"/>
  </w:num>
  <w:num w:numId="13">
    <w:abstractNumId w:val="2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grammar="clean"/>
  <w:defaultTabStop w:val="708"/>
  <w:characterSpacingControl w:val="doNotCompress"/>
  <w:compat/>
  <w:rsids>
    <w:rsidRoot w:val="00575E38"/>
    <w:rsid w:val="001532C4"/>
    <w:rsid w:val="001E711A"/>
    <w:rsid w:val="002764B2"/>
    <w:rsid w:val="002B3FB9"/>
    <w:rsid w:val="002C0866"/>
    <w:rsid w:val="0030072B"/>
    <w:rsid w:val="00321DA5"/>
    <w:rsid w:val="00382D23"/>
    <w:rsid w:val="003B4CF5"/>
    <w:rsid w:val="003C0604"/>
    <w:rsid w:val="00402BCF"/>
    <w:rsid w:val="00425AAA"/>
    <w:rsid w:val="0045641E"/>
    <w:rsid w:val="00467D7B"/>
    <w:rsid w:val="00476871"/>
    <w:rsid w:val="004C3F8F"/>
    <w:rsid w:val="005632E6"/>
    <w:rsid w:val="00573C92"/>
    <w:rsid w:val="00575E38"/>
    <w:rsid w:val="005940E3"/>
    <w:rsid w:val="005F5907"/>
    <w:rsid w:val="00622C45"/>
    <w:rsid w:val="00643E6C"/>
    <w:rsid w:val="00647DC5"/>
    <w:rsid w:val="007016D5"/>
    <w:rsid w:val="0072555F"/>
    <w:rsid w:val="007D6C88"/>
    <w:rsid w:val="00830EC6"/>
    <w:rsid w:val="0090777D"/>
    <w:rsid w:val="00954A99"/>
    <w:rsid w:val="00B50115"/>
    <w:rsid w:val="00B9523C"/>
    <w:rsid w:val="00BA4CA3"/>
    <w:rsid w:val="00BF2C74"/>
    <w:rsid w:val="00CB0ED2"/>
    <w:rsid w:val="00CC0825"/>
    <w:rsid w:val="00CF52E4"/>
    <w:rsid w:val="00D30D31"/>
    <w:rsid w:val="00E41B85"/>
    <w:rsid w:val="00F6411D"/>
    <w:rsid w:val="00F86084"/>
    <w:rsid w:val="00FA1C4E"/>
    <w:rsid w:val="00FE1B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C7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E3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F52E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9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D07628-4B26-4D21-8AD1-01717C3C0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30</cp:revision>
  <dcterms:created xsi:type="dcterms:W3CDTF">2017-04-16T16:59:00Z</dcterms:created>
  <dcterms:modified xsi:type="dcterms:W3CDTF">2017-05-07T16:06:00Z</dcterms:modified>
</cp:coreProperties>
</file>