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905" w:rsidRPr="0039574C" w:rsidRDefault="00C47905" w:rsidP="00C47905">
      <w:pPr>
        <w:pStyle w:val="1"/>
        <w:rPr>
          <w:rFonts w:ascii="Times New Roman" w:hAnsi="Times New Roman" w:cs="Times New Roman"/>
        </w:rPr>
      </w:pPr>
      <w:r w:rsidRPr="0039574C">
        <w:rPr>
          <w:rFonts w:ascii="Times New Roman" w:hAnsi="Times New Roman" w:cs="Times New Roman"/>
        </w:rPr>
        <w:t>Выделение корневых причин возникновения проблемы</w:t>
      </w:r>
    </w:p>
    <w:p w:rsidR="0039574C" w:rsidRPr="0039574C" w:rsidRDefault="0039574C" w:rsidP="0039574C">
      <w:pPr>
        <w:spacing w:after="0" w:line="360" w:lineRule="auto"/>
        <w:ind w:firstLine="708"/>
        <w:jc w:val="both"/>
        <w:rPr>
          <w:rFonts w:ascii="Georgia" w:eastAsia="Arial" w:hAnsi="Georgia" w:cs="Arial"/>
          <w:color w:val="000000"/>
          <w:lang w:eastAsia="ru-RU"/>
        </w:rPr>
      </w:pPr>
      <w:r w:rsidRPr="0039574C">
        <w:rPr>
          <w:rFonts w:ascii="Georgia" w:eastAsia="Arial" w:hAnsi="Georgia" w:cs="Arial"/>
          <w:color w:val="000000"/>
          <w:lang w:eastAsia="ru-RU"/>
        </w:rPr>
        <w:t>Диаграмма причин и следствий (</w:t>
      </w:r>
      <w:proofErr w:type="spellStart"/>
      <w:r w:rsidRPr="0039574C">
        <w:rPr>
          <w:rFonts w:ascii="Georgia" w:eastAsia="Arial" w:hAnsi="Georgia" w:cs="Arial"/>
          <w:color w:val="000000"/>
          <w:lang w:eastAsia="ru-RU"/>
        </w:rPr>
        <w:t>cause-and-effect</w:t>
      </w:r>
      <w:proofErr w:type="spellEnd"/>
      <w:r w:rsidRPr="0039574C">
        <w:rPr>
          <w:rFonts w:ascii="Georgia" w:eastAsia="Arial" w:hAnsi="Georgia" w:cs="Arial"/>
          <w:color w:val="000000"/>
          <w:lang w:eastAsia="ru-RU"/>
        </w:rPr>
        <w:t xml:space="preserve"> </w:t>
      </w:r>
      <w:proofErr w:type="spellStart"/>
      <w:r w:rsidRPr="0039574C">
        <w:rPr>
          <w:rFonts w:ascii="Georgia" w:eastAsia="Arial" w:hAnsi="Georgia" w:cs="Arial"/>
          <w:color w:val="000000"/>
          <w:lang w:eastAsia="ru-RU"/>
        </w:rPr>
        <w:t>diagram</w:t>
      </w:r>
      <w:proofErr w:type="spellEnd"/>
      <w:r w:rsidRPr="0039574C">
        <w:rPr>
          <w:rFonts w:ascii="Georgia" w:eastAsia="Arial" w:hAnsi="Georgia" w:cs="Arial"/>
          <w:color w:val="000000"/>
          <w:lang w:eastAsia="ru-RU"/>
        </w:rPr>
        <w:t>) — ее еще называют диаграммой «рыбьей кости» (</w:t>
      </w:r>
      <w:proofErr w:type="spellStart"/>
      <w:r w:rsidRPr="0039574C">
        <w:rPr>
          <w:rFonts w:ascii="Georgia" w:eastAsia="Arial" w:hAnsi="Georgia" w:cs="Arial"/>
          <w:color w:val="000000"/>
          <w:lang w:eastAsia="ru-RU"/>
        </w:rPr>
        <w:t>fishbone</w:t>
      </w:r>
      <w:proofErr w:type="spellEnd"/>
      <w:r w:rsidRPr="0039574C">
        <w:rPr>
          <w:rFonts w:ascii="Georgia" w:eastAsia="Arial" w:hAnsi="Georgia" w:cs="Arial"/>
          <w:color w:val="000000"/>
          <w:lang w:eastAsia="ru-RU"/>
        </w:rPr>
        <w:t xml:space="preserve"> </w:t>
      </w:r>
      <w:proofErr w:type="spellStart"/>
      <w:r w:rsidRPr="0039574C">
        <w:rPr>
          <w:rFonts w:ascii="Georgia" w:eastAsia="Arial" w:hAnsi="Georgia" w:cs="Arial"/>
          <w:color w:val="000000"/>
          <w:lang w:eastAsia="ru-RU"/>
        </w:rPr>
        <w:t>diagram</w:t>
      </w:r>
      <w:proofErr w:type="spellEnd"/>
      <w:r w:rsidRPr="0039574C">
        <w:rPr>
          <w:rFonts w:ascii="Georgia" w:eastAsia="Arial" w:hAnsi="Georgia" w:cs="Arial"/>
          <w:color w:val="000000"/>
          <w:lang w:eastAsia="ru-RU"/>
        </w:rPr>
        <w:t xml:space="preserve">) или диаграммой </w:t>
      </w:r>
      <w:proofErr w:type="spellStart"/>
      <w:r w:rsidRPr="0039574C">
        <w:rPr>
          <w:rFonts w:ascii="Georgia" w:eastAsia="Arial" w:hAnsi="Georgia" w:cs="Arial"/>
          <w:color w:val="000000"/>
          <w:lang w:eastAsia="ru-RU"/>
        </w:rPr>
        <w:t>Ишикавы</w:t>
      </w:r>
      <w:proofErr w:type="spellEnd"/>
      <w:r w:rsidRPr="0039574C">
        <w:rPr>
          <w:rFonts w:ascii="Georgia" w:eastAsia="Arial" w:hAnsi="Georgia" w:cs="Arial"/>
          <w:color w:val="000000"/>
          <w:lang w:eastAsia="ru-RU"/>
        </w:rPr>
        <w:t xml:space="preserve"> (</w:t>
      </w:r>
      <w:proofErr w:type="spellStart"/>
      <w:r w:rsidRPr="0039574C">
        <w:rPr>
          <w:rFonts w:ascii="Georgia" w:eastAsia="Arial" w:hAnsi="Georgia" w:cs="Arial"/>
          <w:color w:val="000000"/>
          <w:lang w:eastAsia="ru-RU"/>
        </w:rPr>
        <w:t>Ishikawa</w:t>
      </w:r>
      <w:proofErr w:type="spellEnd"/>
      <w:r w:rsidRPr="0039574C">
        <w:rPr>
          <w:rFonts w:ascii="Georgia" w:eastAsia="Arial" w:hAnsi="Georgia" w:cs="Arial"/>
          <w:color w:val="000000"/>
          <w:lang w:eastAsia="ru-RU"/>
        </w:rPr>
        <w:t xml:space="preserve"> </w:t>
      </w:r>
      <w:proofErr w:type="spellStart"/>
      <w:r w:rsidRPr="0039574C">
        <w:rPr>
          <w:rFonts w:ascii="Georgia" w:eastAsia="Arial" w:hAnsi="Georgia" w:cs="Arial"/>
          <w:color w:val="000000"/>
          <w:lang w:eastAsia="ru-RU"/>
        </w:rPr>
        <w:t>diagram</w:t>
      </w:r>
      <w:proofErr w:type="spellEnd"/>
      <w:r w:rsidRPr="0039574C">
        <w:rPr>
          <w:rFonts w:ascii="Georgia" w:eastAsia="Arial" w:hAnsi="Georgia" w:cs="Arial"/>
          <w:color w:val="000000"/>
          <w:lang w:eastAsia="ru-RU"/>
        </w:rPr>
        <w:t xml:space="preserve">) по имени его изобретателя </w:t>
      </w:r>
      <w:proofErr w:type="spellStart"/>
      <w:r w:rsidRPr="0039574C">
        <w:rPr>
          <w:rFonts w:ascii="Georgia" w:eastAsia="Arial" w:hAnsi="Georgia" w:cs="Arial"/>
          <w:color w:val="000000"/>
          <w:lang w:eastAsia="ru-RU"/>
        </w:rPr>
        <w:t>Каору</w:t>
      </w:r>
      <w:proofErr w:type="spellEnd"/>
      <w:r w:rsidRPr="0039574C">
        <w:rPr>
          <w:rFonts w:ascii="Georgia" w:eastAsia="Arial" w:hAnsi="Georgia" w:cs="Arial"/>
          <w:color w:val="000000"/>
          <w:lang w:eastAsia="ru-RU"/>
        </w:rPr>
        <w:t xml:space="preserve"> </w:t>
      </w:r>
      <w:proofErr w:type="spellStart"/>
      <w:r w:rsidRPr="0039574C">
        <w:rPr>
          <w:rFonts w:ascii="Georgia" w:eastAsia="Arial" w:hAnsi="Georgia" w:cs="Arial"/>
          <w:color w:val="000000"/>
          <w:lang w:eastAsia="ru-RU"/>
        </w:rPr>
        <w:t>Ишикавы</w:t>
      </w:r>
      <w:proofErr w:type="spellEnd"/>
      <w:r w:rsidRPr="0039574C">
        <w:rPr>
          <w:rFonts w:ascii="Georgia" w:eastAsia="Arial" w:hAnsi="Georgia" w:cs="Arial"/>
          <w:color w:val="000000"/>
          <w:lang w:eastAsia="ru-RU"/>
        </w:rPr>
        <w:t xml:space="preserve"> — это полезный способ представления результатов анализа первопричин. </w:t>
      </w:r>
    </w:p>
    <w:p w:rsidR="0039574C" w:rsidRPr="0039574C" w:rsidRDefault="0039574C" w:rsidP="0039574C">
      <w:pPr>
        <w:spacing w:after="0" w:line="360" w:lineRule="auto"/>
        <w:ind w:firstLine="708"/>
        <w:jc w:val="both"/>
        <w:rPr>
          <w:rFonts w:ascii="Georgia" w:eastAsia="Arial" w:hAnsi="Georgia" w:cs="Arial"/>
          <w:color w:val="000000"/>
          <w:lang w:eastAsia="ru-RU"/>
        </w:rPr>
      </w:pPr>
      <w:r w:rsidRPr="0039574C">
        <w:rPr>
          <w:rFonts w:ascii="Georgia" w:eastAsia="Arial" w:hAnsi="Georgia" w:cs="Arial"/>
          <w:color w:val="000000"/>
          <w:lang w:eastAsia="ru-RU"/>
        </w:rPr>
        <w:t>На этой диаграмме «ребра», отходящие от «позвоночника», показывают ответы на корневой вопрос. Дополнительные ребра показывают ответы на последующие вопросы «почему». В конечном итоге анализ вскрывает фундаментальные первопричины на верхних ветка</w:t>
      </w:r>
      <w:proofErr w:type="gramStart"/>
      <w:r w:rsidRPr="0039574C">
        <w:rPr>
          <w:rFonts w:ascii="Georgia" w:eastAsia="Arial" w:hAnsi="Georgia" w:cs="Arial"/>
          <w:color w:val="000000"/>
          <w:lang w:eastAsia="ru-RU"/>
        </w:rPr>
        <w:t>х-</w:t>
      </w:r>
      <w:proofErr w:type="gramEnd"/>
      <w:r w:rsidRPr="0039574C">
        <w:rPr>
          <w:rFonts w:ascii="Georgia" w:eastAsia="Arial" w:hAnsi="Georgia" w:cs="Arial"/>
          <w:color w:val="000000"/>
          <w:lang w:eastAsia="ru-RU"/>
        </w:rPr>
        <w:t>«ребрах».</w:t>
      </w:r>
    </w:p>
    <w:p w:rsidR="00C47905" w:rsidRPr="0039574C" w:rsidRDefault="008636DA" w:rsidP="00C47905">
      <w:pPr>
        <w:pStyle w:val="a3"/>
        <w:rPr>
          <w:rFonts w:ascii="Times New Roman" w:hAnsi="Times New Roman" w:cs="Times New Roman"/>
          <w:b/>
          <w:i/>
          <w:u w:val="single"/>
        </w:rPr>
      </w:pPr>
      <w:r w:rsidRPr="0039574C">
        <w:rPr>
          <w:rFonts w:ascii="Times New Roman" w:hAnsi="Times New Roman" w:cs="Times New Roman"/>
          <w:b/>
          <w:i/>
          <w:u w:val="single"/>
        </w:rPr>
        <w:t>Люди</w:t>
      </w:r>
    </w:p>
    <w:p w:rsidR="00C47905" w:rsidRPr="0039574C" w:rsidRDefault="008636DA" w:rsidP="0039574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9574C">
        <w:rPr>
          <w:rFonts w:ascii="Times New Roman" w:hAnsi="Times New Roman" w:cs="Times New Roman"/>
        </w:rPr>
        <w:t>Забыл мед</w:t>
      </w:r>
      <w:proofErr w:type="gramStart"/>
      <w:r w:rsidRPr="0039574C">
        <w:rPr>
          <w:rFonts w:ascii="Times New Roman" w:hAnsi="Times New Roman" w:cs="Times New Roman"/>
        </w:rPr>
        <w:t>.</w:t>
      </w:r>
      <w:proofErr w:type="gramEnd"/>
      <w:r w:rsidRPr="0039574C">
        <w:rPr>
          <w:rFonts w:ascii="Times New Roman" w:hAnsi="Times New Roman" w:cs="Times New Roman"/>
        </w:rPr>
        <w:t xml:space="preserve"> </w:t>
      </w:r>
      <w:proofErr w:type="gramStart"/>
      <w:r w:rsidRPr="0039574C">
        <w:rPr>
          <w:rFonts w:ascii="Times New Roman" w:hAnsi="Times New Roman" w:cs="Times New Roman"/>
        </w:rPr>
        <w:t>к</w:t>
      </w:r>
      <w:proofErr w:type="gramEnd"/>
      <w:r w:rsidRPr="0039574C">
        <w:rPr>
          <w:rFonts w:ascii="Times New Roman" w:hAnsi="Times New Roman" w:cs="Times New Roman"/>
        </w:rPr>
        <w:t>арт</w:t>
      </w:r>
    </w:p>
    <w:p w:rsidR="00C47905" w:rsidRPr="0039574C" w:rsidRDefault="008636DA" w:rsidP="0039574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9574C">
        <w:rPr>
          <w:rFonts w:ascii="Times New Roman" w:hAnsi="Times New Roman" w:cs="Times New Roman"/>
        </w:rPr>
        <w:t>Потерял мед</w:t>
      </w:r>
      <w:proofErr w:type="gramStart"/>
      <w:r w:rsidRPr="0039574C">
        <w:rPr>
          <w:rFonts w:ascii="Times New Roman" w:hAnsi="Times New Roman" w:cs="Times New Roman"/>
        </w:rPr>
        <w:t>.</w:t>
      </w:r>
      <w:proofErr w:type="gramEnd"/>
      <w:r w:rsidR="00D759EC" w:rsidRPr="0039574C">
        <w:rPr>
          <w:rFonts w:ascii="Times New Roman" w:hAnsi="Times New Roman" w:cs="Times New Roman"/>
        </w:rPr>
        <w:t xml:space="preserve"> </w:t>
      </w:r>
      <w:proofErr w:type="gramStart"/>
      <w:r w:rsidRPr="0039574C">
        <w:rPr>
          <w:rFonts w:ascii="Times New Roman" w:hAnsi="Times New Roman" w:cs="Times New Roman"/>
        </w:rPr>
        <w:t>к</w:t>
      </w:r>
      <w:proofErr w:type="gramEnd"/>
      <w:r w:rsidRPr="0039574C">
        <w:rPr>
          <w:rFonts w:ascii="Times New Roman" w:hAnsi="Times New Roman" w:cs="Times New Roman"/>
        </w:rPr>
        <w:t>арту</w:t>
      </w:r>
    </w:p>
    <w:p w:rsidR="00C47905" w:rsidRPr="0039574C" w:rsidRDefault="00C47905" w:rsidP="00C47905">
      <w:pPr>
        <w:pStyle w:val="a3"/>
        <w:rPr>
          <w:rFonts w:ascii="Times New Roman" w:hAnsi="Times New Roman" w:cs="Times New Roman"/>
          <w:b/>
          <w:i/>
          <w:u w:val="single"/>
          <w:lang w:val="en-US"/>
        </w:rPr>
      </w:pPr>
      <w:r w:rsidRPr="0039574C">
        <w:rPr>
          <w:rFonts w:ascii="Times New Roman" w:hAnsi="Times New Roman" w:cs="Times New Roman"/>
          <w:b/>
          <w:i/>
          <w:u w:val="single"/>
        </w:rPr>
        <w:t>Организационный персонал</w:t>
      </w:r>
      <w:r w:rsidRPr="0039574C">
        <w:rPr>
          <w:rFonts w:ascii="Times New Roman" w:hAnsi="Times New Roman" w:cs="Times New Roman"/>
          <w:b/>
          <w:i/>
          <w:u w:val="single"/>
          <w:lang w:val="en-US"/>
        </w:rPr>
        <w:t>:</w:t>
      </w:r>
    </w:p>
    <w:p w:rsidR="00C47905" w:rsidRPr="0039574C" w:rsidRDefault="00D759EC" w:rsidP="0039574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9574C">
        <w:rPr>
          <w:rFonts w:ascii="Times New Roman" w:hAnsi="Times New Roman" w:cs="Times New Roman"/>
        </w:rPr>
        <w:t>Трудность доступа к мед</w:t>
      </w:r>
      <w:proofErr w:type="gramStart"/>
      <w:r w:rsidRPr="0039574C">
        <w:rPr>
          <w:rFonts w:ascii="Times New Roman" w:hAnsi="Times New Roman" w:cs="Times New Roman"/>
        </w:rPr>
        <w:t>.</w:t>
      </w:r>
      <w:proofErr w:type="gramEnd"/>
      <w:r w:rsidRPr="0039574C">
        <w:rPr>
          <w:rFonts w:ascii="Times New Roman" w:hAnsi="Times New Roman" w:cs="Times New Roman"/>
        </w:rPr>
        <w:t xml:space="preserve"> </w:t>
      </w:r>
      <w:proofErr w:type="gramStart"/>
      <w:r w:rsidRPr="0039574C">
        <w:rPr>
          <w:rFonts w:ascii="Times New Roman" w:hAnsi="Times New Roman" w:cs="Times New Roman"/>
        </w:rPr>
        <w:t>к</w:t>
      </w:r>
      <w:proofErr w:type="gramEnd"/>
      <w:r w:rsidRPr="0039574C">
        <w:rPr>
          <w:rFonts w:ascii="Times New Roman" w:hAnsi="Times New Roman" w:cs="Times New Roman"/>
        </w:rPr>
        <w:t>артам</w:t>
      </w:r>
    </w:p>
    <w:p w:rsidR="00C47905" w:rsidRPr="0039574C" w:rsidRDefault="00D759EC" w:rsidP="0039574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9574C">
        <w:rPr>
          <w:rFonts w:ascii="Times New Roman" w:hAnsi="Times New Roman" w:cs="Times New Roman"/>
        </w:rPr>
        <w:t>Трудность восстановления данных после потери</w:t>
      </w:r>
    </w:p>
    <w:p w:rsidR="00C47905" w:rsidRPr="0039574C" w:rsidRDefault="00C47905" w:rsidP="0039574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9574C">
        <w:rPr>
          <w:rFonts w:ascii="Times New Roman" w:hAnsi="Times New Roman" w:cs="Times New Roman"/>
        </w:rPr>
        <w:t>Ручные работы</w:t>
      </w:r>
    </w:p>
    <w:p w:rsidR="00D759EC" w:rsidRPr="0039574C" w:rsidRDefault="00D759EC" w:rsidP="0039574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9574C">
        <w:rPr>
          <w:rFonts w:ascii="Times New Roman" w:hAnsi="Times New Roman" w:cs="Times New Roman"/>
        </w:rPr>
        <w:t>Выписывание талонов</w:t>
      </w:r>
    </w:p>
    <w:p w:rsidR="00D759EC" w:rsidRPr="0039574C" w:rsidRDefault="00D759EC" w:rsidP="0039574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9574C">
        <w:rPr>
          <w:rFonts w:ascii="Times New Roman" w:hAnsi="Times New Roman" w:cs="Times New Roman"/>
        </w:rPr>
        <w:t>Загруженность типа «справочное бюро»</w:t>
      </w:r>
    </w:p>
    <w:p w:rsidR="00787ADA" w:rsidRPr="0039574C" w:rsidRDefault="00787ADA" w:rsidP="0039574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9574C">
        <w:rPr>
          <w:rFonts w:ascii="Times New Roman" w:hAnsi="Times New Roman" w:cs="Times New Roman"/>
        </w:rPr>
        <w:t>Невнимательность</w:t>
      </w:r>
    </w:p>
    <w:p w:rsidR="00C47905" w:rsidRPr="0039574C" w:rsidRDefault="00D759EC" w:rsidP="00C47905">
      <w:pPr>
        <w:pStyle w:val="a3"/>
        <w:rPr>
          <w:rFonts w:ascii="Times New Roman" w:hAnsi="Times New Roman" w:cs="Times New Roman"/>
          <w:b/>
          <w:i/>
          <w:u w:val="single"/>
        </w:rPr>
      </w:pPr>
      <w:r w:rsidRPr="0039574C">
        <w:rPr>
          <w:rFonts w:ascii="Times New Roman" w:hAnsi="Times New Roman" w:cs="Times New Roman"/>
          <w:b/>
          <w:i/>
          <w:u w:val="single"/>
        </w:rPr>
        <w:t>Врачи</w:t>
      </w:r>
      <w:r w:rsidR="00C47905" w:rsidRPr="0039574C">
        <w:rPr>
          <w:rFonts w:ascii="Times New Roman" w:hAnsi="Times New Roman" w:cs="Times New Roman"/>
          <w:b/>
          <w:i/>
          <w:u w:val="single"/>
        </w:rPr>
        <w:t>:</w:t>
      </w:r>
    </w:p>
    <w:p w:rsidR="00C47905" w:rsidRPr="0039574C" w:rsidRDefault="0039574C" w:rsidP="0039574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Задержка карты </w:t>
      </w:r>
      <w:bookmarkStart w:id="0" w:name="_GoBack"/>
      <w:bookmarkEnd w:id="0"/>
    </w:p>
    <w:p w:rsidR="00C47905" w:rsidRPr="0039574C" w:rsidRDefault="00787ADA" w:rsidP="0039574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9574C">
        <w:rPr>
          <w:rFonts w:ascii="Times New Roman" w:hAnsi="Times New Roman" w:cs="Times New Roman"/>
        </w:rPr>
        <w:t>Невозможность проконсультировать пациента без наличия карты</w:t>
      </w:r>
    </w:p>
    <w:p w:rsidR="00787ADA" w:rsidRPr="0039574C" w:rsidRDefault="00787ADA" w:rsidP="0039574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9574C">
        <w:rPr>
          <w:rFonts w:ascii="Times New Roman" w:hAnsi="Times New Roman" w:cs="Times New Roman"/>
        </w:rPr>
        <w:t>Неразборчивый почерк</w:t>
      </w:r>
    </w:p>
    <w:p w:rsidR="00C47905" w:rsidRPr="0039574C" w:rsidRDefault="00640520" w:rsidP="00C47905">
      <w:pPr>
        <w:pStyle w:val="a3"/>
        <w:rPr>
          <w:rFonts w:ascii="Times New Roman" w:hAnsi="Times New Roman" w:cs="Times New Roman"/>
          <w:b/>
          <w:i/>
          <w:u w:val="single"/>
        </w:rPr>
      </w:pPr>
      <w:r w:rsidRPr="0039574C">
        <w:rPr>
          <w:rFonts w:ascii="Times New Roman" w:hAnsi="Times New Roman" w:cs="Times New Roman"/>
          <w:b/>
          <w:i/>
          <w:u w:val="single"/>
        </w:rPr>
        <w:t>Мед</w:t>
      </w:r>
      <w:proofErr w:type="gramStart"/>
      <w:r w:rsidRPr="0039574C">
        <w:rPr>
          <w:rFonts w:ascii="Times New Roman" w:hAnsi="Times New Roman" w:cs="Times New Roman"/>
          <w:b/>
          <w:i/>
          <w:u w:val="single"/>
        </w:rPr>
        <w:t>.</w:t>
      </w:r>
      <w:proofErr w:type="gramEnd"/>
      <w:r w:rsidRPr="0039574C">
        <w:rPr>
          <w:rFonts w:ascii="Times New Roman" w:hAnsi="Times New Roman" w:cs="Times New Roman"/>
          <w:b/>
          <w:i/>
          <w:u w:val="single"/>
        </w:rPr>
        <w:t xml:space="preserve"> </w:t>
      </w:r>
      <w:proofErr w:type="gramStart"/>
      <w:r w:rsidRPr="0039574C">
        <w:rPr>
          <w:rFonts w:ascii="Times New Roman" w:hAnsi="Times New Roman" w:cs="Times New Roman"/>
          <w:b/>
          <w:i/>
          <w:u w:val="single"/>
        </w:rPr>
        <w:t>к</w:t>
      </w:r>
      <w:proofErr w:type="gramEnd"/>
      <w:r w:rsidRPr="0039574C">
        <w:rPr>
          <w:rFonts w:ascii="Times New Roman" w:hAnsi="Times New Roman" w:cs="Times New Roman"/>
          <w:b/>
          <w:i/>
          <w:u w:val="single"/>
        </w:rPr>
        <w:t>арты</w:t>
      </w:r>
      <w:r w:rsidR="00C47905" w:rsidRPr="0039574C">
        <w:rPr>
          <w:rFonts w:ascii="Times New Roman" w:hAnsi="Times New Roman" w:cs="Times New Roman"/>
          <w:b/>
          <w:i/>
          <w:u w:val="single"/>
        </w:rPr>
        <w:t>:</w:t>
      </w:r>
    </w:p>
    <w:p w:rsidR="00787ADA" w:rsidRPr="0039574C" w:rsidRDefault="0039574C" w:rsidP="00C4790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Возможность повреждения</w:t>
      </w:r>
    </w:p>
    <w:p w:rsidR="00C47905" w:rsidRPr="0039574C" w:rsidRDefault="00787ADA" w:rsidP="00C4790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39574C">
        <w:rPr>
          <w:rFonts w:ascii="Times New Roman" w:hAnsi="Times New Roman" w:cs="Times New Roman"/>
        </w:rPr>
        <w:t>Требует подходящего место для хранения</w:t>
      </w:r>
      <w:proofErr w:type="gramEnd"/>
    </w:p>
    <w:p w:rsidR="00C47905" w:rsidRPr="0039574C" w:rsidRDefault="00787ADA" w:rsidP="00C4790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9574C">
        <w:rPr>
          <w:rFonts w:ascii="Times New Roman" w:hAnsi="Times New Roman" w:cs="Times New Roman"/>
        </w:rPr>
        <w:t>Наращивание материаль</w:t>
      </w:r>
      <w:r w:rsidR="00795A04" w:rsidRPr="0039574C">
        <w:rPr>
          <w:rFonts w:ascii="Times New Roman" w:hAnsi="Times New Roman" w:cs="Times New Roman"/>
        </w:rPr>
        <w:t>н</w:t>
      </w:r>
      <w:r w:rsidRPr="0039574C">
        <w:rPr>
          <w:rFonts w:ascii="Times New Roman" w:hAnsi="Times New Roman" w:cs="Times New Roman"/>
        </w:rPr>
        <w:t>ого объема</w:t>
      </w:r>
    </w:p>
    <w:p w:rsidR="00C47905" w:rsidRPr="0039574C" w:rsidRDefault="00787ADA" w:rsidP="00C4790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9574C">
        <w:rPr>
          <w:rFonts w:ascii="Times New Roman" w:hAnsi="Times New Roman" w:cs="Times New Roman"/>
        </w:rPr>
        <w:t>Изно</w:t>
      </w:r>
      <w:r w:rsidR="00795A04" w:rsidRPr="0039574C">
        <w:rPr>
          <w:rFonts w:ascii="Times New Roman" w:hAnsi="Times New Roman" w:cs="Times New Roman"/>
        </w:rPr>
        <w:t>с</w:t>
      </w:r>
    </w:p>
    <w:p w:rsidR="00795A04" w:rsidRPr="0039574C" w:rsidRDefault="00795A04" w:rsidP="00C4790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9574C">
        <w:rPr>
          <w:rFonts w:ascii="Times New Roman" w:hAnsi="Times New Roman" w:cs="Times New Roman"/>
        </w:rPr>
        <w:t>Утрата части данных</w:t>
      </w:r>
    </w:p>
    <w:p w:rsidR="00C47905" w:rsidRPr="0039574C" w:rsidRDefault="00C47905" w:rsidP="00C47905">
      <w:pPr>
        <w:pStyle w:val="a3"/>
        <w:rPr>
          <w:rFonts w:ascii="Times New Roman" w:hAnsi="Times New Roman" w:cs="Times New Roman"/>
        </w:rPr>
      </w:pPr>
    </w:p>
    <w:p w:rsidR="00C47905" w:rsidRPr="0039574C" w:rsidRDefault="00C47905" w:rsidP="00C47905">
      <w:pPr>
        <w:pStyle w:val="a3"/>
        <w:rPr>
          <w:rFonts w:ascii="Times New Roman" w:hAnsi="Times New Roman" w:cs="Times New Roman"/>
          <w:b/>
          <w:i/>
          <w:u w:val="single"/>
        </w:rPr>
      </w:pPr>
      <w:r w:rsidRPr="0039574C">
        <w:rPr>
          <w:rFonts w:ascii="Times New Roman" w:hAnsi="Times New Roman" w:cs="Times New Roman"/>
          <w:b/>
          <w:i/>
          <w:u w:val="single"/>
        </w:rPr>
        <w:lastRenderedPageBreak/>
        <w:t>Процесс:</w:t>
      </w:r>
    </w:p>
    <w:p w:rsidR="00C47905" w:rsidRPr="0039574C" w:rsidRDefault="00795A04" w:rsidP="00C4790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9574C">
        <w:rPr>
          <w:rFonts w:ascii="Times New Roman" w:hAnsi="Times New Roman" w:cs="Times New Roman"/>
        </w:rPr>
        <w:t>Невозможность быстрого доступа к необходимой информации</w:t>
      </w:r>
    </w:p>
    <w:p w:rsidR="00C47905" w:rsidRPr="0039574C" w:rsidRDefault="0039574C" w:rsidP="00C4790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Доступ к данным без присутствия</w:t>
      </w:r>
      <w:r w:rsidR="00795A04" w:rsidRPr="0039574C">
        <w:rPr>
          <w:rFonts w:ascii="Times New Roman" w:hAnsi="Times New Roman" w:cs="Times New Roman"/>
        </w:rPr>
        <w:t xml:space="preserve"> владельца</w:t>
      </w:r>
    </w:p>
    <w:p w:rsidR="00C47905" w:rsidRPr="0039574C" w:rsidRDefault="00795A04" w:rsidP="00C4790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9574C">
        <w:rPr>
          <w:rFonts w:ascii="Times New Roman" w:hAnsi="Times New Roman" w:cs="Times New Roman"/>
        </w:rPr>
        <w:t>Необходимость копии одних и тех же данных нескольким врачам</w:t>
      </w:r>
    </w:p>
    <w:p w:rsidR="00C47905" w:rsidRPr="0039574C" w:rsidRDefault="00640520" w:rsidP="00C4790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9574C">
        <w:rPr>
          <w:rFonts w:ascii="Times New Roman" w:hAnsi="Times New Roman" w:cs="Times New Roman"/>
        </w:rPr>
        <w:t xml:space="preserve">Отсутствие </w:t>
      </w:r>
      <w:r w:rsidR="00C47905" w:rsidRPr="0039574C">
        <w:rPr>
          <w:rFonts w:ascii="Times New Roman" w:hAnsi="Times New Roman" w:cs="Times New Roman"/>
        </w:rPr>
        <w:t>автоматизации</w:t>
      </w:r>
    </w:p>
    <w:p w:rsidR="0039574C" w:rsidRPr="0039574C" w:rsidRDefault="0039574C" w:rsidP="0039574C">
      <w:pPr>
        <w:pStyle w:val="a3"/>
        <w:ind w:left="720"/>
        <w:rPr>
          <w:rFonts w:ascii="Times New Roman" w:hAnsi="Times New Roman" w:cs="Times New Roman"/>
        </w:rPr>
      </w:pPr>
    </w:p>
    <w:p w:rsidR="00E85FE0" w:rsidRPr="0039574C" w:rsidRDefault="00E85FE0" w:rsidP="00640520">
      <w:pPr>
        <w:pStyle w:val="a3"/>
        <w:ind w:left="720"/>
        <w:rPr>
          <w:rFonts w:ascii="Times New Roman" w:hAnsi="Times New Roman" w:cs="Times New Roman"/>
          <w:b/>
          <w:u w:val="single"/>
        </w:rPr>
      </w:pPr>
    </w:p>
    <w:sectPr w:rsidR="00E85FE0" w:rsidRPr="00395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972C8"/>
    <w:multiLevelType w:val="hybridMultilevel"/>
    <w:tmpl w:val="54FE2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F148F"/>
    <w:multiLevelType w:val="hybridMultilevel"/>
    <w:tmpl w:val="C6403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526D4"/>
    <w:multiLevelType w:val="hybridMultilevel"/>
    <w:tmpl w:val="7B0E6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7E4476"/>
    <w:multiLevelType w:val="hybridMultilevel"/>
    <w:tmpl w:val="6CF69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8872F0"/>
    <w:multiLevelType w:val="hybridMultilevel"/>
    <w:tmpl w:val="790AE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22D"/>
    <w:rsid w:val="0039574C"/>
    <w:rsid w:val="00640520"/>
    <w:rsid w:val="00787ADA"/>
    <w:rsid w:val="00795A04"/>
    <w:rsid w:val="008636DA"/>
    <w:rsid w:val="00AA5AD8"/>
    <w:rsid w:val="00C47905"/>
    <w:rsid w:val="00D759EC"/>
    <w:rsid w:val="00E85FE0"/>
    <w:rsid w:val="00F7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Подзаголовок1"/>
    <w:basedOn w:val="a"/>
    <w:link w:val="10"/>
    <w:qFormat/>
    <w:rsid w:val="00C47905"/>
    <w:pPr>
      <w:jc w:val="center"/>
    </w:pPr>
    <w:rPr>
      <w:rFonts w:ascii="Segoe UI Light" w:hAnsi="Segoe UI Light" w:cs="Segoe UI Light"/>
      <w:b/>
      <w:i/>
      <w:sz w:val="32"/>
      <w:szCs w:val="36"/>
    </w:rPr>
  </w:style>
  <w:style w:type="paragraph" w:customStyle="1" w:styleId="a3">
    <w:name w:val="Обычное форматирование"/>
    <w:basedOn w:val="a"/>
    <w:link w:val="a4"/>
    <w:qFormat/>
    <w:rsid w:val="00C47905"/>
    <w:rPr>
      <w:rFonts w:ascii="Segoe UI Light" w:hAnsi="Segoe UI Light" w:cs="Segoe UI Light"/>
      <w:sz w:val="28"/>
      <w:szCs w:val="36"/>
    </w:rPr>
  </w:style>
  <w:style w:type="character" w:customStyle="1" w:styleId="10">
    <w:name w:val="Подзаголовок1 Знак"/>
    <w:basedOn w:val="a0"/>
    <w:link w:val="1"/>
    <w:rsid w:val="00C47905"/>
    <w:rPr>
      <w:rFonts w:ascii="Segoe UI Light" w:hAnsi="Segoe UI Light" w:cs="Segoe UI Light"/>
      <w:b/>
      <w:i/>
      <w:sz w:val="32"/>
      <w:szCs w:val="36"/>
    </w:rPr>
  </w:style>
  <w:style w:type="character" w:customStyle="1" w:styleId="a4">
    <w:name w:val="Обычное форматирование Знак"/>
    <w:basedOn w:val="a0"/>
    <w:link w:val="a3"/>
    <w:rsid w:val="00C47905"/>
    <w:rPr>
      <w:rFonts w:ascii="Segoe UI Light" w:hAnsi="Segoe UI Light" w:cs="Segoe UI Light"/>
      <w:sz w:val="28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Подзаголовок1"/>
    <w:basedOn w:val="a"/>
    <w:link w:val="10"/>
    <w:qFormat/>
    <w:rsid w:val="00C47905"/>
    <w:pPr>
      <w:jc w:val="center"/>
    </w:pPr>
    <w:rPr>
      <w:rFonts w:ascii="Segoe UI Light" w:hAnsi="Segoe UI Light" w:cs="Segoe UI Light"/>
      <w:b/>
      <w:i/>
      <w:sz w:val="32"/>
      <w:szCs w:val="36"/>
    </w:rPr>
  </w:style>
  <w:style w:type="paragraph" w:customStyle="1" w:styleId="a3">
    <w:name w:val="Обычное форматирование"/>
    <w:basedOn w:val="a"/>
    <w:link w:val="a4"/>
    <w:qFormat/>
    <w:rsid w:val="00C47905"/>
    <w:rPr>
      <w:rFonts w:ascii="Segoe UI Light" w:hAnsi="Segoe UI Light" w:cs="Segoe UI Light"/>
      <w:sz w:val="28"/>
      <w:szCs w:val="36"/>
    </w:rPr>
  </w:style>
  <w:style w:type="character" w:customStyle="1" w:styleId="10">
    <w:name w:val="Подзаголовок1 Знак"/>
    <w:basedOn w:val="a0"/>
    <w:link w:val="1"/>
    <w:rsid w:val="00C47905"/>
    <w:rPr>
      <w:rFonts w:ascii="Segoe UI Light" w:hAnsi="Segoe UI Light" w:cs="Segoe UI Light"/>
      <w:b/>
      <w:i/>
      <w:sz w:val="32"/>
      <w:szCs w:val="36"/>
    </w:rPr>
  </w:style>
  <w:style w:type="character" w:customStyle="1" w:styleId="a4">
    <w:name w:val="Обычное форматирование Знак"/>
    <w:basedOn w:val="a0"/>
    <w:link w:val="a3"/>
    <w:rsid w:val="00C47905"/>
    <w:rPr>
      <w:rFonts w:ascii="Segoe UI Light" w:hAnsi="Segoe UI Light" w:cs="Segoe UI Light"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790</Words>
  <Characters>451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Пивоваров</dc:creator>
  <cp:keywords/>
  <dc:description/>
  <cp:lastModifiedBy>Max</cp:lastModifiedBy>
  <cp:revision>6</cp:revision>
  <dcterms:created xsi:type="dcterms:W3CDTF">2015-05-11T04:58:00Z</dcterms:created>
  <dcterms:modified xsi:type="dcterms:W3CDTF">2017-06-07T13:05:00Z</dcterms:modified>
</cp:coreProperties>
</file>