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A9" w:rsidRPr="00DC0BA9" w:rsidRDefault="003A7788" w:rsidP="00DC0BA9">
      <w:pPr>
        <w:pStyle w:val="2"/>
        <w:ind w:firstLine="0"/>
        <w:rPr>
          <w:b/>
          <w:szCs w:val="28"/>
        </w:rPr>
      </w:pPr>
      <w:r>
        <w:rPr>
          <w:b/>
          <w:szCs w:val="28"/>
        </w:rPr>
        <w:t>РЕЦЕНЗІЯ</w:t>
      </w:r>
    </w:p>
    <w:p w:rsidR="00DC0BA9" w:rsidRPr="00DC0BA9" w:rsidRDefault="00DC0BA9" w:rsidP="00DC0BA9">
      <w:pPr>
        <w:jc w:val="center"/>
        <w:rPr>
          <w:sz w:val="28"/>
          <w:szCs w:val="28"/>
        </w:rPr>
      </w:pPr>
      <w:r w:rsidRPr="00DC0BA9">
        <w:rPr>
          <w:sz w:val="28"/>
          <w:szCs w:val="28"/>
        </w:rPr>
        <w:t>на дипломний проект</w:t>
      </w:r>
    </w:p>
    <w:p w:rsidR="00DC0BA9" w:rsidRPr="007C2A5C" w:rsidRDefault="00DC0BA9" w:rsidP="00DC0BA9">
      <w:pPr>
        <w:ind w:firstLine="851"/>
        <w:jc w:val="both"/>
        <w:rPr>
          <w:sz w:val="28"/>
        </w:rPr>
      </w:pPr>
    </w:p>
    <w:p w:rsidR="00AD5373" w:rsidRDefault="00DC0BA9" w:rsidP="00DB097E">
      <w:pPr>
        <w:jc w:val="center"/>
        <w:rPr>
          <w:sz w:val="28"/>
        </w:rPr>
      </w:pPr>
      <w:r w:rsidRPr="007C2A5C">
        <w:rPr>
          <w:sz w:val="28"/>
        </w:rPr>
        <w:t xml:space="preserve">студента </w:t>
      </w:r>
      <w:r w:rsidR="00E57D7B">
        <w:rPr>
          <w:sz w:val="28"/>
        </w:rPr>
        <w:t>к</w:t>
      </w:r>
      <w:r>
        <w:rPr>
          <w:sz w:val="28"/>
        </w:rPr>
        <w:t xml:space="preserve">оледжу ракетно-космічного машинобудування </w:t>
      </w:r>
    </w:p>
    <w:p w:rsidR="00DC0BA9" w:rsidRDefault="00DC0BA9" w:rsidP="00DB097E">
      <w:pPr>
        <w:jc w:val="center"/>
        <w:rPr>
          <w:sz w:val="28"/>
          <w:lang w:val="ru-RU"/>
        </w:rPr>
      </w:pPr>
      <w:r>
        <w:rPr>
          <w:sz w:val="28"/>
        </w:rPr>
        <w:t>Дніпровського національного університету імені Олеся Гончара</w:t>
      </w:r>
      <w:r w:rsidR="00C25145">
        <w:rPr>
          <w:sz w:val="28"/>
        </w:rPr>
        <w:br/>
      </w:r>
    </w:p>
    <w:tbl>
      <w:tblPr>
        <w:tblW w:w="5011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07"/>
        <w:gridCol w:w="121"/>
        <w:gridCol w:w="634"/>
        <w:gridCol w:w="599"/>
        <w:gridCol w:w="1163"/>
        <w:gridCol w:w="6258"/>
      </w:tblGrid>
      <w:tr w:rsidR="00DC0BA9" w:rsidRPr="00EB5D2A" w:rsidTr="00EB5D2A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C0BA9" w:rsidRPr="003579AF" w:rsidRDefault="00C16530" w:rsidP="003C122E">
            <w:pPr>
              <w:pStyle w:val="a4"/>
              <w:spacing w:before="0" w:beforeAutospacing="0" w:after="0" w:afterAutospacing="0"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C16530">
              <w:rPr>
                <w:color w:val="000000"/>
                <w:sz w:val="28"/>
                <w:szCs w:val="28"/>
              </w:rPr>
              <w:t>Гордієнка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C16530">
              <w:rPr>
                <w:color w:val="000000"/>
                <w:sz w:val="28"/>
                <w:szCs w:val="28"/>
              </w:rPr>
              <w:t>Олександра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C16530">
              <w:rPr>
                <w:color w:val="000000"/>
                <w:sz w:val="28"/>
                <w:szCs w:val="28"/>
              </w:rPr>
              <w:t>Юрійовича</w:t>
            </w:r>
          </w:p>
        </w:tc>
      </w:tr>
      <w:tr w:rsidR="00DC0BA9" w:rsidRPr="00EB5D2A" w:rsidTr="00EB5D2A"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:rsidR="00DC0BA9" w:rsidRPr="00EB5D2A" w:rsidRDefault="00DC0BA9" w:rsidP="00EB5D2A">
            <w:pPr>
              <w:pStyle w:val="a4"/>
              <w:spacing w:before="0" w:beforeAutospacing="0" w:after="0" w:afterAutospacing="0"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EB5D2A">
              <w:rPr>
                <w:sz w:val="28"/>
                <w:szCs w:val="28"/>
                <w:vertAlign w:val="superscript"/>
              </w:rPr>
              <w:t>( прізвище, ім'я, по батькові)</w:t>
            </w:r>
          </w:p>
        </w:tc>
      </w:tr>
      <w:tr w:rsidR="003A7788" w:rsidRPr="00EB5D2A" w:rsidTr="00DA5429">
        <w:tc>
          <w:tcPr>
            <w:tcW w:w="967" w:type="pct"/>
            <w:gridSpan w:val="4"/>
            <w:shd w:val="clear" w:color="auto" w:fill="auto"/>
          </w:tcPr>
          <w:p w:rsidR="003A7788" w:rsidRPr="00EB5D2A" w:rsidRDefault="003A7788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033" w:type="pct"/>
            <w:gridSpan w:val="3"/>
            <w:shd w:val="clear" w:color="auto" w:fill="auto"/>
          </w:tcPr>
          <w:p w:rsidR="003A7788" w:rsidRPr="00EB5D2A" w:rsidRDefault="003A7788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</w:tr>
      <w:tr w:rsidR="00DC0BA9" w:rsidRPr="00EB5D2A" w:rsidTr="00DA5429">
        <w:tc>
          <w:tcPr>
            <w:tcW w:w="967" w:type="pct"/>
            <w:gridSpan w:val="4"/>
            <w:shd w:val="clear" w:color="auto" w:fill="auto"/>
          </w:tcPr>
          <w:p w:rsidR="00DC0BA9" w:rsidRPr="00EB5D2A" w:rsidRDefault="00DC0BA9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Спеціальність</w:t>
            </w:r>
          </w:p>
        </w:tc>
        <w:tc>
          <w:tcPr>
            <w:tcW w:w="40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C0BA9" w:rsidRPr="00EB5D2A" w:rsidRDefault="007349C4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5.05010</w:t>
            </w:r>
            <w:r w:rsidRPr="00EB5D2A">
              <w:rPr>
                <w:color w:val="000000"/>
                <w:sz w:val="28"/>
                <w:szCs w:val="28"/>
                <w:lang w:val="ru-RU"/>
              </w:rPr>
              <w:t>3</w:t>
            </w:r>
            <w:r w:rsidRPr="00EB5D2A">
              <w:rPr>
                <w:color w:val="000000"/>
                <w:sz w:val="28"/>
                <w:szCs w:val="28"/>
              </w:rPr>
              <w:t>01 Розробка програмного забезпечення</w:t>
            </w:r>
          </w:p>
        </w:tc>
      </w:tr>
      <w:tr w:rsidR="00DA5429" w:rsidRPr="00EB5D2A" w:rsidTr="00EB5D2A">
        <w:tc>
          <w:tcPr>
            <w:tcW w:w="967" w:type="pct"/>
            <w:gridSpan w:val="4"/>
            <w:shd w:val="clear" w:color="auto" w:fill="auto"/>
          </w:tcPr>
          <w:p w:rsidR="00DA5429" w:rsidRPr="00EB5D2A" w:rsidRDefault="00DA5429" w:rsidP="00D03BC6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sz w:val="28"/>
                <w:szCs w:val="28"/>
              </w:rPr>
              <w:t>Відділення</w:t>
            </w:r>
          </w:p>
        </w:tc>
        <w:tc>
          <w:tcPr>
            <w:tcW w:w="403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5429" w:rsidRPr="00EB5D2A" w:rsidRDefault="00DA5429" w:rsidP="00D03BC6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комп’ютерної і програмної інженерії</w:t>
            </w:r>
          </w:p>
        </w:tc>
      </w:tr>
      <w:tr w:rsidR="00DA5429" w:rsidRPr="00EB5D2A" w:rsidTr="004225F4">
        <w:tc>
          <w:tcPr>
            <w:tcW w:w="483" w:type="pct"/>
            <w:shd w:val="clear" w:color="auto" w:fill="auto"/>
          </w:tcPr>
          <w:p w:rsidR="00DA5429" w:rsidRPr="00EB5D2A" w:rsidRDefault="00DA5429" w:rsidP="00EB5D2A">
            <w:pPr>
              <w:pStyle w:val="a4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EB5D2A">
              <w:rPr>
                <w:sz w:val="28"/>
                <w:szCs w:val="28"/>
              </w:rPr>
              <w:t>Курс</w:t>
            </w:r>
          </w:p>
        </w:tc>
        <w:tc>
          <w:tcPr>
            <w:tcW w:w="16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A5429" w:rsidRPr="00EB5D2A" w:rsidRDefault="00DA5429" w:rsidP="00EB5D2A">
            <w:pPr>
              <w:pStyle w:val="a4"/>
              <w:spacing w:before="0" w:beforeAutospacing="0" w:after="0" w:afterAutospacing="0" w:line="288" w:lineRule="auto"/>
              <w:jc w:val="right"/>
              <w:rPr>
                <w:sz w:val="28"/>
                <w:szCs w:val="28"/>
                <w:lang w:val="en-US"/>
              </w:rPr>
            </w:pPr>
            <w:r w:rsidRPr="00EB5D2A"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620" w:type="pct"/>
            <w:gridSpan w:val="2"/>
            <w:shd w:val="clear" w:color="auto" w:fill="auto"/>
          </w:tcPr>
          <w:p w:rsidR="00DA5429" w:rsidRPr="00EB5D2A" w:rsidRDefault="00DA5429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,   група</w:t>
            </w:r>
          </w:p>
        </w:tc>
        <w:tc>
          <w:tcPr>
            <w:tcW w:w="5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5429" w:rsidRPr="00EB5D2A" w:rsidRDefault="00DA5429" w:rsidP="00C16530">
            <w:pPr>
              <w:pStyle w:val="a4"/>
              <w:spacing w:before="0" w:beforeAutospacing="0" w:after="0" w:afterAutospacing="0"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ПЗ-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</w:rPr>
              <w:t>5-2</w:t>
            </w:r>
            <w:r w:rsidRPr="00EB5D2A">
              <w:rPr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3147" w:type="pct"/>
            <w:tcBorders>
              <w:top w:val="single" w:sz="4" w:space="0" w:color="auto"/>
            </w:tcBorders>
            <w:shd w:val="clear" w:color="auto" w:fill="auto"/>
          </w:tcPr>
          <w:p w:rsidR="00DA5429" w:rsidRPr="00EB5D2A" w:rsidRDefault="00DA5429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</w:tr>
      <w:tr w:rsidR="00DA5429" w:rsidRPr="00ED7CA4" w:rsidTr="00EB5D2A">
        <w:tc>
          <w:tcPr>
            <w:tcW w:w="587" w:type="pct"/>
            <w:gridSpan w:val="2"/>
            <w:shd w:val="clear" w:color="auto" w:fill="auto"/>
          </w:tcPr>
          <w:p w:rsidR="00DA5429" w:rsidRPr="00EB5D2A" w:rsidRDefault="00DA5429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  <w:p w:rsidR="00DA5429" w:rsidRPr="00EB5D2A" w:rsidRDefault="00DA5429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4413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A5429" w:rsidRPr="00ED7CA4" w:rsidRDefault="00DA5429" w:rsidP="000B08C6">
            <w:pPr>
              <w:pStyle w:val="a4"/>
              <w:spacing w:before="0" w:beforeAutospacing="0" w:after="0" w:afterAutospacing="0" w:line="288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262626" w:themeColor="text1" w:themeTint="D9"/>
                <w:sz w:val="28"/>
              </w:rPr>
              <w:t>«</w:t>
            </w:r>
            <w:r w:rsidRPr="00C16530">
              <w:rPr>
                <w:color w:val="262626" w:themeColor="text1" w:themeTint="D9"/>
                <w:sz w:val="28"/>
              </w:rPr>
              <w:t xml:space="preserve">Програма </w:t>
            </w:r>
            <w:r>
              <w:rPr>
                <w:color w:val="262626" w:themeColor="text1" w:themeTint="D9"/>
                <w:sz w:val="28"/>
              </w:rPr>
              <w:t>«</w:t>
            </w:r>
            <w:r w:rsidRPr="00C16530">
              <w:rPr>
                <w:color w:val="262626" w:themeColor="text1" w:themeTint="D9"/>
                <w:sz w:val="28"/>
              </w:rPr>
              <w:t>Електронний освітній ресурс</w:t>
            </w:r>
            <w:r>
              <w:rPr>
                <w:color w:val="262626" w:themeColor="text1" w:themeTint="D9"/>
                <w:sz w:val="28"/>
              </w:rPr>
              <w:t>»</w:t>
            </w:r>
            <w:r w:rsidRPr="00C16530">
              <w:rPr>
                <w:color w:val="262626" w:themeColor="text1" w:themeTint="D9"/>
                <w:sz w:val="28"/>
              </w:rPr>
              <w:t>. Програмний модуль</w:t>
            </w:r>
          </w:p>
        </w:tc>
      </w:tr>
      <w:tr w:rsidR="00DA5429" w:rsidRPr="00EB5D2A" w:rsidTr="00C16530">
        <w:trPr>
          <w:trHeight w:val="315"/>
        </w:trPr>
        <w:tc>
          <w:tcPr>
            <w:tcW w:w="587" w:type="pct"/>
            <w:gridSpan w:val="2"/>
            <w:shd w:val="clear" w:color="auto" w:fill="auto"/>
            <w:vAlign w:val="center"/>
          </w:tcPr>
          <w:p w:rsidR="00DA5429" w:rsidRPr="00EB5D2A" w:rsidRDefault="00DA5429" w:rsidP="00C16530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413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A5429" w:rsidRPr="00ED7CA4" w:rsidRDefault="00DA5429" w:rsidP="00C16530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  <w:vertAlign w:val="superscript"/>
              </w:rPr>
            </w:pPr>
            <w:r w:rsidRPr="00C16530">
              <w:rPr>
                <w:color w:val="262626" w:themeColor="text1" w:themeTint="D9"/>
                <w:sz w:val="28"/>
              </w:rPr>
              <w:t>інформаційного забезпечення навчально-виховного процесу</w:t>
            </w:r>
            <w:r>
              <w:rPr>
                <w:color w:val="262626" w:themeColor="text1" w:themeTint="D9"/>
                <w:sz w:val="28"/>
              </w:rPr>
              <w:t>»</w:t>
            </w:r>
          </w:p>
        </w:tc>
      </w:tr>
      <w:tr w:rsidR="00DA5429" w:rsidRPr="00EB5D2A" w:rsidTr="00EB5D2A">
        <w:tc>
          <w:tcPr>
            <w:tcW w:w="587" w:type="pct"/>
            <w:gridSpan w:val="2"/>
            <w:shd w:val="clear" w:color="auto" w:fill="auto"/>
          </w:tcPr>
          <w:p w:rsidR="00DA5429" w:rsidRPr="00EB5D2A" w:rsidRDefault="00DA5429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413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5429" w:rsidRDefault="00DA5429" w:rsidP="00EB5D2A">
            <w:pPr>
              <w:pStyle w:val="a4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</w:p>
        </w:tc>
      </w:tr>
      <w:tr w:rsidR="00DA5429" w:rsidTr="000B08C6">
        <w:tc>
          <w:tcPr>
            <w:tcW w:w="587" w:type="pct"/>
            <w:gridSpan w:val="2"/>
            <w:shd w:val="clear" w:color="auto" w:fill="auto"/>
          </w:tcPr>
          <w:p w:rsidR="00DA5429" w:rsidRDefault="00DA5429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Керівник </w:t>
            </w:r>
          </w:p>
        </w:tc>
        <w:tc>
          <w:tcPr>
            <w:tcW w:w="4413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5429" w:rsidRPr="000B08C6" w:rsidRDefault="00DA5429" w:rsidP="000B08C6">
            <w:pPr>
              <w:pStyle w:val="a4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Гапоненко</w:t>
            </w:r>
            <w:proofErr w:type="spellEnd"/>
            <w:r w:rsidR="0014167B">
              <w:rPr>
                <w:sz w:val="28"/>
                <w:szCs w:val="28"/>
              </w:rPr>
              <w:t xml:space="preserve"> Натал</w:t>
            </w:r>
            <w:r w:rsidR="00476974">
              <w:rPr>
                <w:sz w:val="28"/>
                <w:szCs w:val="28"/>
              </w:rPr>
              <w:t>і</w:t>
            </w:r>
            <w:bookmarkStart w:id="0" w:name="_GoBack"/>
            <w:bookmarkEnd w:id="0"/>
            <w:r>
              <w:rPr>
                <w:sz w:val="28"/>
                <w:szCs w:val="28"/>
              </w:rPr>
              <w:t>я Володимирівна, викладач</w:t>
            </w:r>
          </w:p>
        </w:tc>
      </w:tr>
      <w:tr w:rsidR="00DA5429" w:rsidTr="000B08C6">
        <w:tc>
          <w:tcPr>
            <w:tcW w:w="587" w:type="pct"/>
            <w:gridSpan w:val="2"/>
            <w:shd w:val="clear" w:color="auto" w:fill="auto"/>
          </w:tcPr>
          <w:p w:rsidR="00DA5429" w:rsidRPr="000B08C6" w:rsidRDefault="00DA5429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413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DA5429" w:rsidRPr="000B08C6" w:rsidRDefault="00DA5429" w:rsidP="000B08C6">
            <w:pPr>
              <w:pStyle w:val="a4"/>
              <w:spacing w:line="288" w:lineRule="auto"/>
              <w:jc w:val="center"/>
              <w:rPr>
                <w:sz w:val="28"/>
                <w:szCs w:val="28"/>
                <w:vertAlign w:val="superscript"/>
              </w:rPr>
            </w:pPr>
            <w:r w:rsidRPr="000B08C6">
              <w:rPr>
                <w:sz w:val="28"/>
                <w:szCs w:val="28"/>
                <w:vertAlign w:val="superscript"/>
              </w:rPr>
              <w:t>(прізвище, ім’я  та по батькові , посада, учений ступінь, учене звання)</w:t>
            </w:r>
          </w:p>
        </w:tc>
      </w:tr>
    </w:tbl>
    <w:p w:rsidR="004225F4" w:rsidRDefault="004225F4" w:rsidP="007924BD">
      <w:pPr>
        <w:ind w:firstLine="851"/>
        <w:jc w:val="both"/>
        <w:rPr>
          <w:sz w:val="28"/>
        </w:rPr>
      </w:pPr>
    </w:p>
    <w:p w:rsidR="00066C15" w:rsidRPr="00F4056D" w:rsidRDefault="00066C15" w:rsidP="00066C15">
      <w:pPr>
        <w:spacing w:line="336" w:lineRule="auto"/>
        <w:ind w:firstLine="709"/>
        <w:jc w:val="both"/>
        <w:rPr>
          <w:sz w:val="28"/>
        </w:rPr>
      </w:pPr>
      <w:r>
        <w:rPr>
          <w:sz w:val="28"/>
        </w:rPr>
        <w:t>Проект</w:t>
      </w:r>
      <w:r w:rsidRPr="00F4056D">
        <w:rPr>
          <w:sz w:val="28"/>
        </w:rPr>
        <w:t xml:space="preserve"> подано на рецензію в обсязі </w:t>
      </w:r>
      <w:r w:rsidR="00C16530">
        <w:rPr>
          <w:sz w:val="28"/>
          <w:lang w:val="ru-RU"/>
        </w:rPr>
        <w:t>100</w:t>
      </w:r>
      <w:r w:rsidRPr="00F4056D">
        <w:rPr>
          <w:sz w:val="28"/>
        </w:rPr>
        <w:t xml:space="preserve"> сторінок друкованого тексту, містить </w:t>
      </w:r>
      <w:r w:rsidR="005E5914">
        <w:rPr>
          <w:sz w:val="28"/>
          <w:lang w:val="ru-RU"/>
        </w:rPr>
        <w:t>53</w:t>
      </w:r>
      <w:r w:rsidRPr="00F4056D">
        <w:rPr>
          <w:sz w:val="28"/>
        </w:rPr>
        <w:t> рисунк</w:t>
      </w:r>
      <w:r w:rsidR="00DB097E">
        <w:rPr>
          <w:sz w:val="28"/>
        </w:rPr>
        <w:t>и</w:t>
      </w:r>
      <w:r w:rsidRPr="00F4056D">
        <w:rPr>
          <w:sz w:val="28"/>
        </w:rPr>
        <w:t xml:space="preserve">, </w:t>
      </w:r>
      <w:r w:rsidR="00C16530">
        <w:rPr>
          <w:sz w:val="28"/>
        </w:rPr>
        <w:t>2</w:t>
      </w:r>
      <w:r w:rsidRPr="00F4056D">
        <w:rPr>
          <w:sz w:val="28"/>
        </w:rPr>
        <w:t xml:space="preserve"> таблиц</w:t>
      </w:r>
      <w:r w:rsidR="00C16530">
        <w:rPr>
          <w:sz w:val="28"/>
        </w:rPr>
        <w:t>і</w:t>
      </w:r>
      <w:r w:rsidRPr="00F4056D">
        <w:rPr>
          <w:sz w:val="28"/>
        </w:rPr>
        <w:t xml:space="preserve">, </w:t>
      </w:r>
      <w:r w:rsidR="005E5914">
        <w:rPr>
          <w:sz w:val="28"/>
        </w:rPr>
        <w:t xml:space="preserve">8 лістингів, </w:t>
      </w:r>
      <w:r w:rsidR="00C16530">
        <w:rPr>
          <w:sz w:val="28"/>
          <w:lang w:val="ru-RU"/>
        </w:rPr>
        <w:t>11</w:t>
      </w:r>
      <w:r w:rsidR="005E5914">
        <w:rPr>
          <w:sz w:val="28"/>
        </w:rPr>
        <w:t xml:space="preserve"> літературних джерел та 5 </w:t>
      </w:r>
      <w:r w:rsidR="00C16530">
        <w:rPr>
          <w:sz w:val="28"/>
        </w:rPr>
        <w:t>додатків</w:t>
      </w:r>
      <w:r w:rsidRPr="00F4056D">
        <w:rPr>
          <w:sz w:val="28"/>
        </w:rPr>
        <w:t xml:space="preserve">. </w:t>
      </w:r>
      <w:r>
        <w:rPr>
          <w:sz w:val="28"/>
        </w:rPr>
        <w:t>Проект</w:t>
      </w:r>
      <w:r w:rsidRPr="00F4056D">
        <w:rPr>
          <w:sz w:val="28"/>
        </w:rPr>
        <w:t xml:space="preserve"> складається з</w:t>
      </w:r>
      <w:r>
        <w:rPr>
          <w:sz w:val="28"/>
          <w:lang w:val="ru-RU"/>
        </w:rPr>
        <w:t>і</w:t>
      </w:r>
      <w:r w:rsidRPr="00F4056D">
        <w:rPr>
          <w:sz w:val="28"/>
        </w:rPr>
        <w:t xml:space="preserve"> вступу, </w:t>
      </w:r>
      <w:r>
        <w:rPr>
          <w:sz w:val="28"/>
        </w:rPr>
        <w:t xml:space="preserve">постановки задачі, </w:t>
      </w:r>
      <w:r w:rsidR="00FC35AE">
        <w:rPr>
          <w:sz w:val="28"/>
        </w:rPr>
        <w:t>теоретичної частини</w:t>
      </w:r>
      <w:r>
        <w:rPr>
          <w:sz w:val="28"/>
        </w:rPr>
        <w:t xml:space="preserve">, спеціальної частини, </w:t>
      </w:r>
      <w:r w:rsidR="00FC35AE" w:rsidRPr="00F4056D">
        <w:rPr>
          <w:sz w:val="28"/>
        </w:rPr>
        <w:t>розділу охорони праці</w:t>
      </w:r>
      <w:r>
        <w:rPr>
          <w:sz w:val="28"/>
        </w:rPr>
        <w:t xml:space="preserve">, </w:t>
      </w:r>
      <w:r w:rsidR="00FC35AE">
        <w:rPr>
          <w:sz w:val="28"/>
        </w:rPr>
        <w:t xml:space="preserve">економічного розділу </w:t>
      </w:r>
      <w:r>
        <w:rPr>
          <w:sz w:val="28"/>
        </w:rPr>
        <w:t xml:space="preserve">та </w:t>
      </w:r>
      <w:r w:rsidRPr="00F4056D">
        <w:rPr>
          <w:sz w:val="28"/>
        </w:rPr>
        <w:t>висновків.</w:t>
      </w:r>
    </w:p>
    <w:p w:rsidR="00C77DBB" w:rsidRDefault="0033000E" w:rsidP="00C77DBB">
      <w:pPr>
        <w:spacing w:line="336" w:lineRule="auto"/>
        <w:ind w:firstLine="709"/>
        <w:jc w:val="both"/>
        <w:rPr>
          <w:sz w:val="28"/>
        </w:rPr>
      </w:pPr>
      <w:r>
        <w:rPr>
          <w:sz w:val="28"/>
        </w:rPr>
        <w:t xml:space="preserve">У </w:t>
      </w:r>
      <w:r w:rsidR="00AE6014">
        <w:rPr>
          <w:sz w:val="28"/>
        </w:rPr>
        <w:t xml:space="preserve">першому розділі </w:t>
      </w:r>
      <w:r w:rsidR="000F1A98">
        <w:rPr>
          <w:sz w:val="28"/>
        </w:rPr>
        <w:t>сформульо</w:t>
      </w:r>
      <w:r w:rsidR="003D06B1">
        <w:rPr>
          <w:sz w:val="28"/>
        </w:rPr>
        <w:t>ван</w:t>
      </w:r>
      <w:r w:rsidR="000F1A98">
        <w:rPr>
          <w:sz w:val="28"/>
        </w:rPr>
        <w:t>о</w:t>
      </w:r>
      <w:r w:rsidR="003D06B1">
        <w:rPr>
          <w:sz w:val="28"/>
        </w:rPr>
        <w:t xml:space="preserve"> </w:t>
      </w:r>
      <w:r w:rsidR="00C22B9F">
        <w:rPr>
          <w:sz w:val="28"/>
        </w:rPr>
        <w:t xml:space="preserve">технічне </w:t>
      </w:r>
      <w:r w:rsidR="003D06B1">
        <w:rPr>
          <w:sz w:val="28"/>
        </w:rPr>
        <w:t xml:space="preserve">завдання на розробку </w:t>
      </w:r>
      <w:r w:rsidR="00C16530">
        <w:rPr>
          <w:sz w:val="28"/>
        </w:rPr>
        <w:t xml:space="preserve">частини </w:t>
      </w:r>
      <w:r w:rsidR="003D06B1">
        <w:rPr>
          <w:sz w:val="28"/>
        </w:rPr>
        <w:t>програмного продукту, проведен</w:t>
      </w:r>
      <w:r w:rsidR="000F1A98">
        <w:rPr>
          <w:sz w:val="28"/>
        </w:rPr>
        <w:t>о</w:t>
      </w:r>
      <w:r w:rsidR="003D06B1">
        <w:rPr>
          <w:sz w:val="28"/>
        </w:rPr>
        <w:t xml:space="preserve"> огляд існуючих рішень</w:t>
      </w:r>
      <w:r>
        <w:rPr>
          <w:sz w:val="28"/>
        </w:rPr>
        <w:t>,</w:t>
      </w:r>
      <w:r w:rsidR="003D06B1">
        <w:rPr>
          <w:sz w:val="28"/>
        </w:rPr>
        <w:t xml:space="preserve"> обґрунт</w:t>
      </w:r>
      <w:r w:rsidR="000F1A98">
        <w:rPr>
          <w:sz w:val="28"/>
        </w:rPr>
        <w:t>о</w:t>
      </w:r>
      <w:r w:rsidR="003D06B1">
        <w:rPr>
          <w:sz w:val="28"/>
        </w:rPr>
        <w:t>ван</w:t>
      </w:r>
      <w:r w:rsidR="000F1A98">
        <w:rPr>
          <w:sz w:val="28"/>
        </w:rPr>
        <w:t>о</w:t>
      </w:r>
      <w:r w:rsidR="003D06B1">
        <w:rPr>
          <w:sz w:val="28"/>
        </w:rPr>
        <w:t xml:space="preserve"> виб</w:t>
      </w:r>
      <w:r w:rsidR="000F1A98">
        <w:rPr>
          <w:sz w:val="28"/>
        </w:rPr>
        <w:t>і</w:t>
      </w:r>
      <w:r w:rsidR="003D06B1">
        <w:rPr>
          <w:sz w:val="28"/>
        </w:rPr>
        <w:t>р мови програмування</w:t>
      </w:r>
      <w:r w:rsidR="00C954B0">
        <w:rPr>
          <w:sz w:val="28"/>
        </w:rPr>
        <w:t>, середовища розробки та СУБД</w:t>
      </w:r>
      <w:r w:rsidR="00C77DBB">
        <w:rPr>
          <w:sz w:val="28"/>
        </w:rPr>
        <w:t>.</w:t>
      </w:r>
      <w:r w:rsidR="00AE6014">
        <w:rPr>
          <w:sz w:val="28"/>
        </w:rPr>
        <w:t xml:space="preserve"> В другому розділі </w:t>
      </w:r>
      <w:r w:rsidR="00C22B9F">
        <w:rPr>
          <w:sz w:val="28"/>
        </w:rPr>
        <w:t xml:space="preserve">розглянуто </w:t>
      </w:r>
      <w:r w:rsidR="00C954B0">
        <w:rPr>
          <w:sz w:val="28"/>
        </w:rPr>
        <w:t xml:space="preserve">структуру бази даних, зв'язок між таблицями, </w:t>
      </w:r>
      <w:r w:rsidR="00054872" w:rsidRPr="00054872">
        <w:rPr>
          <w:sz w:val="28"/>
        </w:rPr>
        <w:t xml:space="preserve">розробку </w:t>
      </w:r>
      <w:r w:rsidR="00C954B0">
        <w:rPr>
          <w:sz w:val="28"/>
        </w:rPr>
        <w:t xml:space="preserve">зовнішнього вигляду та </w:t>
      </w:r>
      <w:r w:rsidR="00C954B0">
        <w:rPr>
          <w:sz w:val="28"/>
          <w:szCs w:val="28"/>
        </w:rPr>
        <w:t xml:space="preserve">структуру </w:t>
      </w:r>
      <w:r w:rsidR="0058337A">
        <w:rPr>
          <w:sz w:val="28"/>
          <w:szCs w:val="28"/>
        </w:rPr>
        <w:t xml:space="preserve">сторінок </w:t>
      </w:r>
      <w:r w:rsidR="00C22B9F">
        <w:rPr>
          <w:sz w:val="28"/>
          <w:szCs w:val="28"/>
        </w:rPr>
        <w:t>програмного</w:t>
      </w:r>
      <w:r w:rsidR="0058337A">
        <w:rPr>
          <w:sz w:val="28"/>
          <w:szCs w:val="28"/>
        </w:rPr>
        <w:t xml:space="preserve"> </w:t>
      </w:r>
      <w:r w:rsidR="00C954B0">
        <w:rPr>
          <w:sz w:val="28"/>
          <w:szCs w:val="28"/>
        </w:rPr>
        <w:t>модуля</w:t>
      </w:r>
      <w:r w:rsidR="00054872" w:rsidRPr="00054872">
        <w:rPr>
          <w:sz w:val="28"/>
        </w:rPr>
        <w:t>.</w:t>
      </w:r>
      <w:r w:rsidR="00AE6014">
        <w:rPr>
          <w:sz w:val="28"/>
        </w:rPr>
        <w:t xml:space="preserve"> Третій розділ містить </w:t>
      </w:r>
      <w:r w:rsidR="00C954B0">
        <w:rPr>
          <w:sz w:val="28"/>
        </w:rPr>
        <w:t xml:space="preserve">покрокові </w:t>
      </w:r>
      <w:r w:rsidR="00AE6014">
        <w:rPr>
          <w:sz w:val="28"/>
        </w:rPr>
        <w:t>інструкці</w:t>
      </w:r>
      <w:r w:rsidR="00C954B0">
        <w:rPr>
          <w:sz w:val="28"/>
        </w:rPr>
        <w:t>ї</w:t>
      </w:r>
      <w:r w:rsidR="00AE6014">
        <w:rPr>
          <w:sz w:val="28"/>
        </w:rPr>
        <w:t xml:space="preserve"> користувача</w:t>
      </w:r>
      <w:r w:rsidR="005F7D8D">
        <w:rPr>
          <w:sz w:val="28"/>
        </w:rPr>
        <w:t xml:space="preserve"> та опис деяких ситуацій, які перешкоджають логічним помилкам</w:t>
      </w:r>
      <w:r w:rsidR="00DB097E">
        <w:rPr>
          <w:sz w:val="28"/>
        </w:rPr>
        <w:t>,</w:t>
      </w:r>
      <w:r w:rsidR="005F7D8D">
        <w:rPr>
          <w:sz w:val="28"/>
        </w:rPr>
        <w:t xml:space="preserve"> які можуть призвести </w:t>
      </w:r>
      <w:r w:rsidR="005F7D8D" w:rsidRPr="005F7D8D">
        <w:rPr>
          <w:sz w:val="28"/>
        </w:rPr>
        <w:t>до порушення нормальної роботи програми</w:t>
      </w:r>
      <w:r w:rsidR="00AE6014">
        <w:rPr>
          <w:sz w:val="28"/>
        </w:rPr>
        <w:t xml:space="preserve">. </w:t>
      </w:r>
    </w:p>
    <w:p w:rsidR="005F48B6" w:rsidRDefault="00EB5D2A" w:rsidP="005F48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розділі охорони праці проаналізовано </w:t>
      </w:r>
      <w:r w:rsidR="005F7D8D">
        <w:rPr>
          <w:sz w:val="28"/>
          <w:szCs w:val="28"/>
        </w:rPr>
        <w:t>небезпечні та шкідливі чинники, які впливають на здоров’я людини на робочому місці за комп’ютером</w:t>
      </w:r>
      <w:r w:rsidR="005F48B6">
        <w:rPr>
          <w:sz w:val="28"/>
        </w:rPr>
        <w:t xml:space="preserve">; проведено </w:t>
      </w:r>
      <w:r w:rsidR="005F48B6">
        <w:rPr>
          <w:sz w:val="28"/>
          <w:szCs w:val="28"/>
        </w:rPr>
        <w:t>ро</w:t>
      </w:r>
      <w:r w:rsidR="005F7D8D">
        <w:rPr>
          <w:sz w:val="28"/>
          <w:szCs w:val="28"/>
        </w:rPr>
        <w:t>зрахунок захисту від шкідливих виробничих</w:t>
      </w:r>
      <w:r w:rsidR="005F48B6">
        <w:rPr>
          <w:sz w:val="28"/>
          <w:szCs w:val="28"/>
        </w:rPr>
        <w:t xml:space="preserve"> фактор</w:t>
      </w:r>
      <w:r w:rsidR="005F7D8D">
        <w:rPr>
          <w:sz w:val="28"/>
          <w:szCs w:val="28"/>
        </w:rPr>
        <w:t>ів</w:t>
      </w:r>
      <w:r w:rsidR="005F48B6">
        <w:rPr>
          <w:sz w:val="28"/>
          <w:szCs w:val="28"/>
        </w:rPr>
        <w:t xml:space="preserve">; розглянуто </w:t>
      </w:r>
      <w:r w:rsidR="005F7D8D">
        <w:rPr>
          <w:sz w:val="28"/>
          <w:szCs w:val="28"/>
        </w:rPr>
        <w:t>заходи по пожежн</w:t>
      </w:r>
      <w:r w:rsidR="000B08C6">
        <w:rPr>
          <w:sz w:val="28"/>
          <w:szCs w:val="28"/>
        </w:rPr>
        <w:t>ій</w:t>
      </w:r>
      <w:r w:rsidR="005F7D8D">
        <w:rPr>
          <w:sz w:val="28"/>
          <w:szCs w:val="28"/>
        </w:rPr>
        <w:t xml:space="preserve"> безпе</w:t>
      </w:r>
      <w:r w:rsidR="000B08C6">
        <w:rPr>
          <w:sz w:val="28"/>
          <w:szCs w:val="28"/>
        </w:rPr>
        <w:t>ці та розглянуто заходи з ергономіки на робочому місці</w:t>
      </w:r>
      <w:r w:rsidR="005F48B6">
        <w:rPr>
          <w:sz w:val="28"/>
          <w:szCs w:val="28"/>
        </w:rPr>
        <w:t>.</w:t>
      </w:r>
    </w:p>
    <w:p w:rsidR="005F48B6" w:rsidRDefault="005F48B6" w:rsidP="005F48B6">
      <w:pPr>
        <w:spacing w:line="336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 економічному розділі наведено розрахунок со</w:t>
      </w:r>
      <w:r w:rsidR="00641A55">
        <w:rPr>
          <w:sz w:val="28"/>
        </w:rPr>
        <w:t>бівартості програмного продукту,</w:t>
      </w:r>
      <w:r w:rsidRPr="002A55B6">
        <w:rPr>
          <w:sz w:val="28"/>
          <w:szCs w:val="28"/>
        </w:rPr>
        <w:t xml:space="preserve"> цін</w:t>
      </w:r>
      <w:r w:rsidR="003A3FC8" w:rsidRPr="003A3FC8">
        <w:rPr>
          <w:sz w:val="28"/>
          <w:szCs w:val="28"/>
          <w:lang w:val="ru-RU"/>
        </w:rPr>
        <w:t>и</w:t>
      </w:r>
      <w:r w:rsidRPr="002A55B6">
        <w:rPr>
          <w:sz w:val="28"/>
          <w:szCs w:val="28"/>
        </w:rPr>
        <w:t xml:space="preserve"> </w:t>
      </w:r>
      <w:r w:rsidR="003A3FC8">
        <w:rPr>
          <w:sz w:val="28"/>
          <w:szCs w:val="28"/>
        </w:rPr>
        <w:t>реалізації</w:t>
      </w:r>
      <w:r>
        <w:rPr>
          <w:sz w:val="28"/>
          <w:szCs w:val="28"/>
        </w:rPr>
        <w:t xml:space="preserve"> </w:t>
      </w:r>
      <w:r w:rsidR="00641A55">
        <w:rPr>
          <w:sz w:val="28"/>
          <w:szCs w:val="28"/>
        </w:rPr>
        <w:t>та прибутку від реалізації</w:t>
      </w:r>
      <w:r>
        <w:rPr>
          <w:sz w:val="28"/>
        </w:rPr>
        <w:t>.</w:t>
      </w:r>
    </w:p>
    <w:p w:rsidR="005F48B6" w:rsidRDefault="00EB5D2A" w:rsidP="00EB5D2A">
      <w:pPr>
        <w:spacing w:line="336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Pr="006D7DBA">
        <w:rPr>
          <w:sz w:val="28"/>
        </w:rPr>
        <w:t>ема дипломн</w:t>
      </w:r>
      <w:r>
        <w:rPr>
          <w:sz w:val="28"/>
        </w:rPr>
        <w:t>ого</w:t>
      </w:r>
      <w:r w:rsidRPr="006D7DBA">
        <w:rPr>
          <w:sz w:val="28"/>
        </w:rPr>
        <w:t xml:space="preserve"> </w:t>
      </w:r>
      <w:r>
        <w:rPr>
          <w:sz w:val="28"/>
        </w:rPr>
        <w:t>проекту</w:t>
      </w:r>
      <w:r w:rsidRPr="006D7DBA">
        <w:rPr>
          <w:sz w:val="28"/>
        </w:rPr>
        <w:t xml:space="preserve"> є актуальною і відповідає </w:t>
      </w:r>
      <w:r>
        <w:rPr>
          <w:sz w:val="28"/>
        </w:rPr>
        <w:t>спеціальності</w:t>
      </w:r>
      <w:r w:rsidRPr="006D7DBA">
        <w:rPr>
          <w:sz w:val="28"/>
        </w:rPr>
        <w:t xml:space="preserve"> </w:t>
      </w:r>
      <w:r>
        <w:rPr>
          <w:sz w:val="28"/>
        </w:rPr>
        <w:t>«Розробка програмного забезпечення»</w:t>
      </w:r>
      <w:r w:rsidRPr="006D7DBA">
        <w:rPr>
          <w:sz w:val="28"/>
        </w:rPr>
        <w:t>. Викладений у пояснювальній записці дипломно</w:t>
      </w:r>
      <w:r>
        <w:rPr>
          <w:sz w:val="28"/>
        </w:rPr>
        <w:t>го</w:t>
      </w:r>
      <w:r w:rsidRPr="006D7DBA">
        <w:rPr>
          <w:sz w:val="28"/>
        </w:rPr>
        <w:t xml:space="preserve"> </w:t>
      </w:r>
      <w:r>
        <w:rPr>
          <w:sz w:val="28"/>
        </w:rPr>
        <w:t>проекту</w:t>
      </w:r>
      <w:r w:rsidRPr="006D7DBA">
        <w:rPr>
          <w:sz w:val="28"/>
        </w:rPr>
        <w:t xml:space="preserve"> матеріал відповідає </w:t>
      </w:r>
      <w:r w:rsidR="005F48B6">
        <w:rPr>
          <w:sz w:val="28"/>
        </w:rPr>
        <w:t>завданню</w:t>
      </w:r>
      <w:r w:rsidRPr="006D7DBA">
        <w:rPr>
          <w:sz w:val="28"/>
        </w:rPr>
        <w:t xml:space="preserve">. </w:t>
      </w:r>
    </w:p>
    <w:p w:rsidR="00EB5D2A" w:rsidRPr="006D7DBA" w:rsidRDefault="00DB097E" w:rsidP="00EB5D2A">
      <w:pPr>
        <w:spacing w:line="336" w:lineRule="auto"/>
        <w:ind w:firstLine="709"/>
        <w:jc w:val="both"/>
        <w:rPr>
          <w:sz w:val="28"/>
        </w:rPr>
      </w:pPr>
      <w:r>
        <w:rPr>
          <w:sz w:val="28"/>
        </w:rPr>
        <w:t xml:space="preserve">У деяких місцях пояснювальної записки присутні незначні відхилення </w:t>
      </w:r>
      <w:r>
        <w:rPr>
          <w:sz w:val="28"/>
          <w:szCs w:val="28"/>
        </w:rPr>
        <w:t>від стандартів оформлення технічної документації</w:t>
      </w:r>
      <w:r>
        <w:rPr>
          <w:sz w:val="28"/>
        </w:rPr>
        <w:t>.</w:t>
      </w:r>
    </w:p>
    <w:p w:rsidR="00C77DBB" w:rsidRPr="00C77DBB" w:rsidRDefault="00C77DBB" w:rsidP="00EB5D2A">
      <w:pPr>
        <w:spacing w:line="336" w:lineRule="auto"/>
        <w:ind w:firstLine="709"/>
        <w:jc w:val="both"/>
        <w:rPr>
          <w:sz w:val="28"/>
        </w:rPr>
      </w:pPr>
    </w:p>
    <w:p w:rsidR="002624C4" w:rsidRDefault="002624C4"/>
    <w:tbl>
      <w:tblPr>
        <w:tblW w:w="5001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278"/>
        <w:gridCol w:w="367"/>
        <w:gridCol w:w="2032"/>
        <w:gridCol w:w="6017"/>
      </w:tblGrid>
      <w:tr w:rsidR="00BD2771" w:rsidRPr="00EB5D2A" w:rsidTr="00DB097E">
        <w:tc>
          <w:tcPr>
            <w:tcW w:w="944" w:type="pct"/>
            <w:gridSpan w:val="3"/>
            <w:shd w:val="clear" w:color="auto" w:fill="auto"/>
          </w:tcPr>
          <w:p w:rsidR="00BD2771" w:rsidRPr="00EB5D2A" w:rsidRDefault="00BD2771" w:rsidP="00DB097E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Оцінка прое</w:t>
            </w:r>
            <w:r w:rsidRPr="00DB097E">
              <w:rPr>
                <w:color w:val="000000"/>
                <w:sz w:val="28"/>
                <w:szCs w:val="28"/>
              </w:rPr>
              <w:t>кту</w:t>
            </w:r>
            <w:r w:rsidR="00DA5429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D2771" w:rsidRPr="000744B3" w:rsidRDefault="0058337A" w:rsidP="00DB097E">
            <w:pPr>
              <w:pStyle w:val="a4"/>
              <w:spacing w:before="0" w:beforeAutospacing="0" w:after="0" w:afterAutospacing="0"/>
              <w:ind w:firstLine="25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112CC8">
              <w:rPr>
                <w:color w:val="000000"/>
                <w:sz w:val="28"/>
                <w:szCs w:val="28"/>
              </w:rPr>
              <w:t>Відмінно</w:t>
            </w:r>
            <w:r w:rsidR="00B72192">
              <w:rPr>
                <w:color w:val="000000"/>
                <w:sz w:val="28"/>
                <w:szCs w:val="28"/>
              </w:rPr>
              <w:t>»</w:t>
            </w:r>
          </w:p>
        </w:tc>
      </w:tr>
      <w:tr w:rsidR="00BD2771" w:rsidRPr="00EB5D2A" w:rsidTr="00DB097E">
        <w:tc>
          <w:tcPr>
            <w:tcW w:w="759" w:type="pct"/>
            <w:gridSpan w:val="2"/>
            <w:shd w:val="clear" w:color="auto" w:fill="auto"/>
          </w:tcPr>
          <w:p w:rsidR="00BD2771" w:rsidRPr="00EB5D2A" w:rsidRDefault="00BD2771" w:rsidP="00DA5429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241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D2771" w:rsidRPr="00EB5D2A" w:rsidRDefault="00BD2771" w:rsidP="00DA5429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</w:tr>
      <w:tr w:rsidR="00936FD3" w:rsidRPr="00EB5D2A" w:rsidTr="00DB097E">
        <w:tc>
          <w:tcPr>
            <w:tcW w:w="619" w:type="pct"/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</w:rPr>
              <w:t>Рецензент</w:t>
            </w:r>
          </w:p>
        </w:tc>
        <w:tc>
          <w:tcPr>
            <w:tcW w:w="438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36FD3" w:rsidRPr="00AE17E5" w:rsidRDefault="00DA5429" w:rsidP="00DA5429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 w:rsidR="004225F4">
              <w:rPr>
                <w:color w:val="000000"/>
                <w:sz w:val="28"/>
                <w:szCs w:val="28"/>
              </w:rPr>
              <w:t>Білобородько</w:t>
            </w:r>
            <w:proofErr w:type="spellEnd"/>
            <w:r w:rsidR="004225F4">
              <w:rPr>
                <w:color w:val="000000"/>
                <w:sz w:val="28"/>
                <w:szCs w:val="28"/>
              </w:rPr>
              <w:t xml:space="preserve"> Оксана Іванівна</w:t>
            </w:r>
          </w:p>
        </w:tc>
      </w:tr>
      <w:tr w:rsidR="00936FD3" w:rsidRPr="00EB5D2A" w:rsidTr="00DB097E">
        <w:trPr>
          <w:trHeight w:hRule="exact" w:val="227"/>
        </w:trPr>
        <w:tc>
          <w:tcPr>
            <w:tcW w:w="619" w:type="pct"/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381" w:type="pct"/>
            <w:gridSpan w:val="4"/>
            <w:shd w:val="clear" w:color="auto" w:fill="auto"/>
          </w:tcPr>
          <w:p w:rsidR="00936FD3" w:rsidRPr="00AE17E5" w:rsidRDefault="00936FD3" w:rsidP="00DA5429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17E5">
              <w:rPr>
                <w:sz w:val="28"/>
                <w:szCs w:val="28"/>
                <w:vertAlign w:val="superscript"/>
              </w:rPr>
              <w:t>(прізвище, ім’я  та по батькові)</w:t>
            </w:r>
          </w:p>
        </w:tc>
      </w:tr>
      <w:tr w:rsidR="00936FD3" w:rsidRPr="00EB5D2A" w:rsidTr="00DB097E">
        <w:tc>
          <w:tcPr>
            <w:tcW w:w="619" w:type="pct"/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38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36FD3" w:rsidRPr="0016317E" w:rsidRDefault="00DA5429" w:rsidP="00DA5429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225F4">
              <w:rPr>
                <w:sz w:val="28"/>
                <w:szCs w:val="28"/>
              </w:rPr>
              <w:t>кандидат технічних наук</w:t>
            </w:r>
          </w:p>
        </w:tc>
      </w:tr>
      <w:tr w:rsidR="00936FD3" w:rsidRPr="00EB5D2A" w:rsidTr="00DB09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227"/>
        </w:trPr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3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FD3" w:rsidRPr="0016317E" w:rsidRDefault="00936FD3" w:rsidP="00DA5429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6317E">
              <w:rPr>
                <w:sz w:val="28"/>
                <w:szCs w:val="28"/>
                <w:vertAlign w:val="superscript"/>
              </w:rPr>
              <w:t>( учений ступінь, учене звання)</w:t>
            </w:r>
          </w:p>
        </w:tc>
      </w:tr>
      <w:tr w:rsidR="00936FD3" w:rsidRPr="00EB5D2A" w:rsidTr="00DB09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3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6FD3" w:rsidRPr="0016317E" w:rsidRDefault="00936FD3" w:rsidP="00DA5429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кафедри</w:t>
            </w:r>
            <w:r w:rsidRPr="005F480D">
              <w:rPr>
                <w:sz w:val="28"/>
                <w:szCs w:val="28"/>
              </w:rPr>
              <w:t xml:space="preserve"> математичного забезпечення електронних </w:t>
            </w:r>
          </w:p>
        </w:tc>
      </w:tr>
      <w:tr w:rsidR="00936FD3" w:rsidRPr="00EB5D2A" w:rsidTr="00DB09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3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6FD3" w:rsidRPr="0016317E" w:rsidRDefault="00936FD3" w:rsidP="001B407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5F480D">
              <w:rPr>
                <w:sz w:val="28"/>
                <w:szCs w:val="28"/>
              </w:rPr>
              <w:t>обчислювальних</w:t>
            </w:r>
            <w:r>
              <w:rPr>
                <w:sz w:val="28"/>
                <w:szCs w:val="28"/>
              </w:rPr>
              <w:t xml:space="preserve"> машин </w:t>
            </w:r>
            <w:r w:rsidRPr="0016317E">
              <w:rPr>
                <w:sz w:val="28"/>
                <w:szCs w:val="28"/>
              </w:rPr>
              <w:t>Дніпровськ</w:t>
            </w:r>
            <w:r>
              <w:rPr>
                <w:sz w:val="28"/>
                <w:szCs w:val="28"/>
              </w:rPr>
              <w:t>ого</w:t>
            </w:r>
            <w:r w:rsidRPr="0016317E">
              <w:rPr>
                <w:sz w:val="28"/>
                <w:szCs w:val="28"/>
              </w:rPr>
              <w:t xml:space="preserve"> національн</w:t>
            </w:r>
            <w:r>
              <w:rPr>
                <w:sz w:val="28"/>
                <w:szCs w:val="28"/>
              </w:rPr>
              <w:t>ого</w:t>
            </w:r>
            <w:r w:rsidRPr="0016317E">
              <w:rPr>
                <w:sz w:val="28"/>
                <w:szCs w:val="28"/>
              </w:rPr>
              <w:t xml:space="preserve"> </w:t>
            </w:r>
          </w:p>
        </w:tc>
      </w:tr>
      <w:tr w:rsidR="00936FD3" w:rsidRPr="00EB5D2A" w:rsidTr="00DB09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3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6FD3" w:rsidRPr="0016317E" w:rsidRDefault="00936FD3" w:rsidP="00DA5429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університету імені Олеся Гончара</w:t>
            </w:r>
          </w:p>
        </w:tc>
      </w:tr>
      <w:tr w:rsidR="00936FD3" w:rsidRPr="00EB5D2A" w:rsidTr="00DB09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227"/>
        </w:trPr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381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EB5D2A">
              <w:rPr>
                <w:sz w:val="28"/>
                <w:szCs w:val="28"/>
                <w:vertAlign w:val="superscript"/>
              </w:rPr>
              <w:t>(місце  роботи, посада, яку обіймає)</w:t>
            </w:r>
          </w:p>
        </w:tc>
      </w:tr>
      <w:tr w:rsidR="00936FD3" w:rsidRPr="00EB5D2A" w:rsidTr="00DB097E">
        <w:trPr>
          <w:gridBefore w:val="1"/>
          <w:gridAfter w:val="1"/>
          <w:wBefore w:w="619" w:type="pct"/>
          <w:wAfter w:w="3032" w:type="pct"/>
        </w:trPr>
        <w:tc>
          <w:tcPr>
            <w:tcW w:w="134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  <w:p w:rsidR="00936FD3" w:rsidRPr="00C22B9F" w:rsidRDefault="00936FD3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936FD3" w:rsidRPr="00EB5D2A" w:rsidTr="00DB097E">
        <w:trPr>
          <w:gridBefore w:val="1"/>
          <w:gridAfter w:val="1"/>
          <w:wBefore w:w="619" w:type="pct"/>
          <w:wAfter w:w="3032" w:type="pct"/>
        </w:trPr>
        <w:tc>
          <w:tcPr>
            <w:tcW w:w="1349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936FD3" w:rsidRPr="00EB5D2A" w:rsidRDefault="00936FD3" w:rsidP="00EB5D2A">
            <w:pPr>
              <w:pStyle w:val="a4"/>
              <w:spacing w:before="0" w:beforeAutospacing="0" w:after="0" w:afterAutospacing="0"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  <w:vertAlign w:val="superscript"/>
              </w:rPr>
              <w:t>(підпис)</w:t>
            </w:r>
          </w:p>
        </w:tc>
      </w:tr>
    </w:tbl>
    <w:p w:rsidR="00DA5429" w:rsidRDefault="00DA5429" w:rsidP="00DA5429">
      <w:pPr>
        <w:pStyle w:val="a4"/>
        <w:spacing w:before="0" w:beforeAutospacing="0" w:after="0" w:afterAutospacing="0" w:line="288" w:lineRule="auto"/>
        <w:rPr>
          <w:color w:val="000000"/>
          <w:sz w:val="28"/>
          <w:szCs w:val="28"/>
          <w:lang w:val="ru-RU"/>
        </w:rPr>
      </w:pPr>
      <w:r w:rsidRPr="00DA5429">
        <w:rPr>
          <w:color w:val="000000"/>
          <w:sz w:val="28"/>
          <w:szCs w:val="28"/>
          <w:lang w:val="ru-RU"/>
        </w:rPr>
        <w:tab/>
      </w:r>
    </w:p>
    <w:p w:rsidR="00DA5429" w:rsidRPr="00BD2771" w:rsidRDefault="00DA5429" w:rsidP="00DA5429">
      <w:pPr>
        <w:pStyle w:val="a4"/>
        <w:spacing w:before="0" w:beforeAutospacing="0" w:after="0" w:afterAutospacing="0" w:line="288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червня 2019 р.</w:t>
      </w:r>
    </w:p>
    <w:p w:rsidR="00BD2771" w:rsidRDefault="00BD2771" w:rsidP="00BD2771">
      <w:pPr>
        <w:pStyle w:val="a4"/>
        <w:spacing w:before="0" w:beforeAutospacing="0" w:after="0" w:afterAutospacing="0" w:line="288" w:lineRule="auto"/>
        <w:rPr>
          <w:color w:val="000000"/>
          <w:sz w:val="28"/>
          <w:szCs w:val="28"/>
        </w:rPr>
      </w:pPr>
    </w:p>
    <w:p w:rsidR="00DA5429" w:rsidRDefault="00DA5429" w:rsidP="00DA5429">
      <w:pPr>
        <w:ind w:firstLine="709"/>
        <w:jc w:val="both"/>
        <w:rPr>
          <w:sz w:val="28"/>
        </w:rPr>
      </w:pPr>
      <w:r>
        <w:rPr>
          <w:sz w:val="28"/>
        </w:rPr>
        <w:t>Запис інспектора відділу кадрів, що засвідчує підпис рецензента, завірений печаткою:</w:t>
      </w:r>
    </w:p>
    <w:tbl>
      <w:tblPr>
        <w:tblW w:w="5011" w:type="pct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3"/>
      </w:tblGrid>
      <w:tr w:rsidR="00DA5429" w:rsidTr="00DA5429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5429" w:rsidRDefault="00DA5429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C25145" w:rsidRDefault="00C25145" w:rsidP="00DC0BA9">
      <w:pPr>
        <w:jc w:val="both"/>
        <w:rPr>
          <w:sz w:val="28"/>
        </w:rPr>
      </w:pPr>
    </w:p>
    <w:p w:rsidR="001E566F" w:rsidRPr="00DA5429" w:rsidRDefault="001E566F" w:rsidP="00DA5429">
      <w:pPr>
        <w:jc w:val="both"/>
        <w:rPr>
          <w:sz w:val="28"/>
        </w:rPr>
      </w:pPr>
    </w:p>
    <w:tbl>
      <w:tblPr>
        <w:tblW w:w="3365" w:type="pct"/>
        <w:tblInd w:w="7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7"/>
        <w:gridCol w:w="3250"/>
      </w:tblGrid>
      <w:tr w:rsidR="001E566F" w:rsidRPr="00EB5D2A" w:rsidTr="00EB5D2A">
        <w:tc>
          <w:tcPr>
            <w:tcW w:w="2566" w:type="pct"/>
            <w:shd w:val="clear" w:color="auto" w:fill="auto"/>
          </w:tcPr>
          <w:p w:rsidR="001E566F" w:rsidRPr="00EB5D2A" w:rsidRDefault="001E566F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  <w:r w:rsidRPr="00EB5D2A">
              <w:rPr>
                <w:sz w:val="28"/>
              </w:rPr>
              <w:t>З рецензією ознайомлений</w:t>
            </w:r>
          </w:p>
        </w:tc>
        <w:tc>
          <w:tcPr>
            <w:tcW w:w="243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66F" w:rsidRPr="00EB5D2A" w:rsidRDefault="001E566F" w:rsidP="00EB5D2A">
            <w:pPr>
              <w:pStyle w:val="a4"/>
              <w:spacing w:before="0" w:beforeAutospacing="0" w:after="0" w:afterAutospacing="0" w:line="288" w:lineRule="auto"/>
              <w:rPr>
                <w:color w:val="000000"/>
                <w:sz w:val="28"/>
                <w:szCs w:val="28"/>
              </w:rPr>
            </w:pPr>
          </w:p>
        </w:tc>
      </w:tr>
      <w:tr w:rsidR="001E566F" w:rsidRPr="00EB5D2A" w:rsidTr="00EB5D2A">
        <w:tc>
          <w:tcPr>
            <w:tcW w:w="2566" w:type="pct"/>
            <w:shd w:val="clear" w:color="auto" w:fill="auto"/>
          </w:tcPr>
          <w:p w:rsidR="001E566F" w:rsidRPr="00EB5D2A" w:rsidRDefault="001E566F" w:rsidP="00EB5D2A">
            <w:pPr>
              <w:pStyle w:val="a4"/>
              <w:spacing w:before="0" w:beforeAutospacing="0" w:after="0" w:afterAutospacing="0"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4" w:type="pct"/>
            <w:tcBorders>
              <w:top w:val="single" w:sz="4" w:space="0" w:color="auto"/>
            </w:tcBorders>
            <w:shd w:val="clear" w:color="auto" w:fill="auto"/>
          </w:tcPr>
          <w:p w:rsidR="001E566F" w:rsidRPr="00EB5D2A" w:rsidRDefault="001E566F" w:rsidP="00EB5D2A">
            <w:pPr>
              <w:pStyle w:val="a4"/>
              <w:spacing w:before="0" w:beforeAutospacing="0" w:after="0" w:afterAutospacing="0"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EB5D2A">
              <w:rPr>
                <w:color w:val="000000"/>
                <w:sz w:val="28"/>
                <w:szCs w:val="28"/>
                <w:vertAlign w:val="superscript"/>
              </w:rPr>
              <w:t>(підпис дипломника)</w:t>
            </w:r>
          </w:p>
        </w:tc>
      </w:tr>
    </w:tbl>
    <w:p w:rsidR="001E566F" w:rsidRDefault="001E566F" w:rsidP="001E566F">
      <w:pPr>
        <w:pStyle w:val="a4"/>
        <w:tabs>
          <w:tab w:val="left" w:pos="4141"/>
        </w:tabs>
        <w:spacing w:before="0" w:beforeAutospacing="0" w:after="0" w:afterAutospacing="0" w:line="288" w:lineRule="auto"/>
        <w:ind w:left="714"/>
        <w:rPr>
          <w:color w:val="000000"/>
          <w:sz w:val="28"/>
          <w:szCs w:val="28"/>
        </w:rPr>
      </w:pPr>
      <w:r w:rsidRPr="008E7BE9">
        <w:rPr>
          <w:color w:val="000000"/>
          <w:sz w:val="28"/>
          <w:szCs w:val="28"/>
        </w:rPr>
        <w:t>«___» червня 201</w:t>
      </w:r>
      <w:r w:rsidR="000B08C6">
        <w:rPr>
          <w:color w:val="000000"/>
          <w:sz w:val="28"/>
          <w:szCs w:val="28"/>
        </w:rPr>
        <w:t>9</w:t>
      </w:r>
      <w:r w:rsidRPr="008E7BE9">
        <w:rPr>
          <w:color w:val="000000"/>
          <w:sz w:val="28"/>
          <w:szCs w:val="28"/>
        </w:rPr>
        <w:t xml:space="preserve"> р.</w:t>
      </w:r>
      <w:r w:rsidRPr="005813FA">
        <w:rPr>
          <w:color w:val="000000"/>
          <w:sz w:val="28"/>
          <w:szCs w:val="28"/>
        </w:rPr>
        <w:tab/>
      </w:r>
    </w:p>
    <w:p w:rsidR="00B3032E" w:rsidRDefault="00B3032E" w:rsidP="001E566F">
      <w:pPr>
        <w:ind w:firstLine="709"/>
        <w:jc w:val="both"/>
      </w:pPr>
    </w:p>
    <w:sectPr w:rsidR="00B3032E" w:rsidSect="00DC0BA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318A8"/>
    <w:multiLevelType w:val="multilevel"/>
    <w:tmpl w:val="C3E8407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279C5034"/>
    <w:multiLevelType w:val="hybridMultilevel"/>
    <w:tmpl w:val="60DE9ECA"/>
    <w:lvl w:ilvl="0" w:tplc="3350F164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Courier" w:hAnsi="Courier" w:cs="Courie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31B942B4"/>
    <w:multiLevelType w:val="hybridMultilevel"/>
    <w:tmpl w:val="62AA6C16"/>
    <w:lvl w:ilvl="0" w:tplc="3350F164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Courier" w:hAnsi="Courier" w:cs="Courie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>
    <w:nsid w:val="4873154F"/>
    <w:multiLevelType w:val="hybridMultilevel"/>
    <w:tmpl w:val="DEAC0270"/>
    <w:lvl w:ilvl="0" w:tplc="5524C23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>
    <w:nsid w:val="55A67CFE"/>
    <w:multiLevelType w:val="hybridMultilevel"/>
    <w:tmpl w:val="C3E84074"/>
    <w:lvl w:ilvl="0" w:tplc="14EC1458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67421CCF"/>
    <w:multiLevelType w:val="hybridMultilevel"/>
    <w:tmpl w:val="ACE8DD26"/>
    <w:lvl w:ilvl="0" w:tplc="3350F164">
      <w:start w:val="1"/>
      <w:numFmt w:val="bullet"/>
      <w:lvlText w:val="–"/>
      <w:lvlJc w:val="left"/>
      <w:pPr>
        <w:tabs>
          <w:tab w:val="num" w:pos="1931"/>
        </w:tabs>
        <w:ind w:left="1931" w:hanging="360"/>
      </w:pPr>
      <w:rPr>
        <w:rFonts w:ascii="Courier" w:hAnsi="Courier" w:cs="Courie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DC452E"/>
    <w:multiLevelType w:val="multilevel"/>
    <w:tmpl w:val="DEAC027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7">
    <w:nsid w:val="781A462F"/>
    <w:multiLevelType w:val="hybridMultilevel"/>
    <w:tmpl w:val="7AEE7694"/>
    <w:lvl w:ilvl="0" w:tplc="3350F164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Courier" w:hAnsi="Courier" w:cs="Courie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A9"/>
    <w:rsid w:val="00012B6D"/>
    <w:rsid w:val="000273CF"/>
    <w:rsid w:val="00036D55"/>
    <w:rsid w:val="00037B54"/>
    <w:rsid w:val="00040B4D"/>
    <w:rsid w:val="00054872"/>
    <w:rsid w:val="0005488A"/>
    <w:rsid w:val="00054D84"/>
    <w:rsid w:val="000567AF"/>
    <w:rsid w:val="00066C15"/>
    <w:rsid w:val="000744B3"/>
    <w:rsid w:val="00075BAB"/>
    <w:rsid w:val="00097844"/>
    <w:rsid w:val="000A4E64"/>
    <w:rsid w:val="000B08C6"/>
    <w:rsid w:val="000B2A4C"/>
    <w:rsid w:val="000B2E09"/>
    <w:rsid w:val="000B5568"/>
    <w:rsid w:val="000B697D"/>
    <w:rsid w:val="000E7D10"/>
    <w:rsid w:val="000F1A98"/>
    <w:rsid w:val="00100C41"/>
    <w:rsid w:val="001078A6"/>
    <w:rsid w:val="00112CC8"/>
    <w:rsid w:val="00132E18"/>
    <w:rsid w:val="0014167B"/>
    <w:rsid w:val="001605CC"/>
    <w:rsid w:val="0016619F"/>
    <w:rsid w:val="001709B9"/>
    <w:rsid w:val="00173284"/>
    <w:rsid w:val="00174A89"/>
    <w:rsid w:val="0017543C"/>
    <w:rsid w:val="00176579"/>
    <w:rsid w:val="0019590F"/>
    <w:rsid w:val="00197C80"/>
    <w:rsid w:val="001A6470"/>
    <w:rsid w:val="001B407B"/>
    <w:rsid w:val="001B680B"/>
    <w:rsid w:val="001C02A1"/>
    <w:rsid w:val="001D2ACB"/>
    <w:rsid w:val="001D3266"/>
    <w:rsid w:val="001E566F"/>
    <w:rsid w:val="001F0953"/>
    <w:rsid w:val="00223424"/>
    <w:rsid w:val="00224A27"/>
    <w:rsid w:val="0023070C"/>
    <w:rsid w:val="00232AF9"/>
    <w:rsid w:val="00240FDF"/>
    <w:rsid w:val="00241109"/>
    <w:rsid w:val="00256A99"/>
    <w:rsid w:val="002624C4"/>
    <w:rsid w:val="002649BD"/>
    <w:rsid w:val="0026696C"/>
    <w:rsid w:val="00267419"/>
    <w:rsid w:val="002741B5"/>
    <w:rsid w:val="00274414"/>
    <w:rsid w:val="00284521"/>
    <w:rsid w:val="00294129"/>
    <w:rsid w:val="002A2B17"/>
    <w:rsid w:val="002A7126"/>
    <w:rsid w:val="002B3C23"/>
    <w:rsid w:val="002C5E0B"/>
    <w:rsid w:val="002D4392"/>
    <w:rsid w:val="002D6C7B"/>
    <w:rsid w:val="00320923"/>
    <w:rsid w:val="0032620B"/>
    <w:rsid w:val="00327033"/>
    <w:rsid w:val="0033000E"/>
    <w:rsid w:val="003467FF"/>
    <w:rsid w:val="0035104C"/>
    <w:rsid w:val="003576FE"/>
    <w:rsid w:val="003579AF"/>
    <w:rsid w:val="00367290"/>
    <w:rsid w:val="003707C0"/>
    <w:rsid w:val="003765B0"/>
    <w:rsid w:val="003815EC"/>
    <w:rsid w:val="00382954"/>
    <w:rsid w:val="0039404C"/>
    <w:rsid w:val="00394BAB"/>
    <w:rsid w:val="003A343B"/>
    <w:rsid w:val="003A3FC8"/>
    <w:rsid w:val="003A4169"/>
    <w:rsid w:val="003A5225"/>
    <w:rsid w:val="003A7788"/>
    <w:rsid w:val="003B29E4"/>
    <w:rsid w:val="003C122E"/>
    <w:rsid w:val="003C7281"/>
    <w:rsid w:val="003D06B1"/>
    <w:rsid w:val="003D077F"/>
    <w:rsid w:val="003D35CE"/>
    <w:rsid w:val="003E7230"/>
    <w:rsid w:val="003F1749"/>
    <w:rsid w:val="003F7052"/>
    <w:rsid w:val="004225F4"/>
    <w:rsid w:val="00424592"/>
    <w:rsid w:val="0043104D"/>
    <w:rsid w:val="00432881"/>
    <w:rsid w:val="0043346C"/>
    <w:rsid w:val="00433D6B"/>
    <w:rsid w:val="00440F8C"/>
    <w:rsid w:val="00443136"/>
    <w:rsid w:val="004468C8"/>
    <w:rsid w:val="00460059"/>
    <w:rsid w:val="0046078A"/>
    <w:rsid w:val="00476974"/>
    <w:rsid w:val="00484C73"/>
    <w:rsid w:val="00487905"/>
    <w:rsid w:val="00487F28"/>
    <w:rsid w:val="004A0C7D"/>
    <w:rsid w:val="004A13D5"/>
    <w:rsid w:val="004A29EA"/>
    <w:rsid w:val="004B11A5"/>
    <w:rsid w:val="004B2274"/>
    <w:rsid w:val="004B5933"/>
    <w:rsid w:val="004D0BB8"/>
    <w:rsid w:val="004D0E65"/>
    <w:rsid w:val="004D0FF9"/>
    <w:rsid w:val="004E7E32"/>
    <w:rsid w:val="004F3ED0"/>
    <w:rsid w:val="005031F8"/>
    <w:rsid w:val="00503E2F"/>
    <w:rsid w:val="00506DB6"/>
    <w:rsid w:val="00531C39"/>
    <w:rsid w:val="005323E9"/>
    <w:rsid w:val="005605A5"/>
    <w:rsid w:val="00561214"/>
    <w:rsid w:val="0056469D"/>
    <w:rsid w:val="00572B5A"/>
    <w:rsid w:val="00577384"/>
    <w:rsid w:val="0058337A"/>
    <w:rsid w:val="00595538"/>
    <w:rsid w:val="005B0843"/>
    <w:rsid w:val="005B5C5C"/>
    <w:rsid w:val="005C272F"/>
    <w:rsid w:val="005C67C5"/>
    <w:rsid w:val="005C6D28"/>
    <w:rsid w:val="005D4D6F"/>
    <w:rsid w:val="005E5004"/>
    <w:rsid w:val="005E5914"/>
    <w:rsid w:val="005E5D12"/>
    <w:rsid w:val="005F48B6"/>
    <w:rsid w:val="005F6456"/>
    <w:rsid w:val="005F7D8D"/>
    <w:rsid w:val="00602C6E"/>
    <w:rsid w:val="00604972"/>
    <w:rsid w:val="00621A94"/>
    <w:rsid w:val="00621F2A"/>
    <w:rsid w:val="006368F4"/>
    <w:rsid w:val="00641A55"/>
    <w:rsid w:val="00644020"/>
    <w:rsid w:val="00655C0B"/>
    <w:rsid w:val="006642B4"/>
    <w:rsid w:val="00682747"/>
    <w:rsid w:val="00682902"/>
    <w:rsid w:val="00693FD8"/>
    <w:rsid w:val="00695407"/>
    <w:rsid w:val="00696664"/>
    <w:rsid w:val="00697D96"/>
    <w:rsid w:val="006A2B2B"/>
    <w:rsid w:val="006B291A"/>
    <w:rsid w:val="006B42CE"/>
    <w:rsid w:val="006E0827"/>
    <w:rsid w:val="00714E0C"/>
    <w:rsid w:val="00716676"/>
    <w:rsid w:val="00731F97"/>
    <w:rsid w:val="007349C4"/>
    <w:rsid w:val="007502BA"/>
    <w:rsid w:val="007507EB"/>
    <w:rsid w:val="00756F54"/>
    <w:rsid w:val="00770D55"/>
    <w:rsid w:val="00775706"/>
    <w:rsid w:val="0077648C"/>
    <w:rsid w:val="00787B57"/>
    <w:rsid w:val="007924BD"/>
    <w:rsid w:val="00792D6F"/>
    <w:rsid w:val="007A640E"/>
    <w:rsid w:val="007C4E83"/>
    <w:rsid w:val="007E52FF"/>
    <w:rsid w:val="007F66B7"/>
    <w:rsid w:val="00804BEC"/>
    <w:rsid w:val="0084497E"/>
    <w:rsid w:val="0085568E"/>
    <w:rsid w:val="008574A3"/>
    <w:rsid w:val="0089729D"/>
    <w:rsid w:val="008A33D4"/>
    <w:rsid w:val="008B51DE"/>
    <w:rsid w:val="008C415A"/>
    <w:rsid w:val="008C56E4"/>
    <w:rsid w:val="008C6B11"/>
    <w:rsid w:val="008E5531"/>
    <w:rsid w:val="008E6C04"/>
    <w:rsid w:val="008E7BE9"/>
    <w:rsid w:val="00916032"/>
    <w:rsid w:val="009258A1"/>
    <w:rsid w:val="009321CB"/>
    <w:rsid w:val="009332E8"/>
    <w:rsid w:val="00935E2E"/>
    <w:rsid w:val="00936FD3"/>
    <w:rsid w:val="009466E7"/>
    <w:rsid w:val="00953AA7"/>
    <w:rsid w:val="00982432"/>
    <w:rsid w:val="00990A5F"/>
    <w:rsid w:val="009A2C0F"/>
    <w:rsid w:val="009D3CC8"/>
    <w:rsid w:val="009D7859"/>
    <w:rsid w:val="009E75EC"/>
    <w:rsid w:val="009F3495"/>
    <w:rsid w:val="009F5FD2"/>
    <w:rsid w:val="00A15A2B"/>
    <w:rsid w:val="00A20739"/>
    <w:rsid w:val="00A23564"/>
    <w:rsid w:val="00A31004"/>
    <w:rsid w:val="00A31CE3"/>
    <w:rsid w:val="00A441A4"/>
    <w:rsid w:val="00A60416"/>
    <w:rsid w:val="00A957ED"/>
    <w:rsid w:val="00A97A9D"/>
    <w:rsid w:val="00AA1FC5"/>
    <w:rsid w:val="00AD027F"/>
    <w:rsid w:val="00AD0D99"/>
    <w:rsid w:val="00AD4B9F"/>
    <w:rsid w:val="00AD5373"/>
    <w:rsid w:val="00AE6014"/>
    <w:rsid w:val="00AE6A63"/>
    <w:rsid w:val="00AF2EDD"/>
    <w:rsid w:val="00B14896"/>
    <w:rsid w:val="00B27C7A"/>
    <w:rsid w:val="00B3032E"/>
    <w:rsid w:val="00B346F1"/>
    <w:rsid w:val="00B45972"/>
    <w:rsid w:val="00B554EC"/>
    <w:rsid w:val="00B566CE"/>
    <w:rsid w:val="00B6628E"/>
    <w:rsid w:val="00B72192"/>
    <w:rsid w:val="00B756F1"/>
    <w:rsid w:val="00B80FA6"/>
    <w:rsid w:val="00B9766E"/>
    <w:rsid w:val="00BA44FF"/>
    <w:rsid w:val="00BD2771"/>
    <w:rsid w:val="00BD31CA"/>
    <w:rsid w:val="00BD7D64"/>
    <w:rsid w:val="00BE1966"/>
    <w:rsid w:val="00BE74DB"/>
    <w:rsid w:val="00C16530"/>
    <w:rsid w:val="00C21066"/>
    <w:rsid w:val="00C22B9F"/>
    <w:rsid w:val="00C25145"/>
    <w:rsid w:val="00C25331"/>
    <w:rsid w:val="00C31F84"/>
    <w:rsid w:val="00C5318F"/>
    <w:rsid w:val="00C54464"/>
    <w:rsid w:val="00C56EC6"/>
    <w:rsid w:val="00C77DBB"/>
    <w:rsid w:val="00C815B7"/>
    <w:rsid w:val="00C92344"/>
    <w:rsid w:val="00C94296"/>
    <w:rsid w:val="00C954B0"/>
    <w:rsid w:val="00C973BD"/>
    <w:rsid w:val="00CA1DE8"/>
    <w:rsid w:val="00CB195C"/>
    <w:rsid w:val="00CB5110"/>
    <w:rsid w:val="00CB69EB"/>
    <w:rsid w:val="00CD1F37"/>
    <w:rsid w:val="00CE72AB"/>
    <w:rsid w:val="00CF1062"/>
    <w:rsid w:val="00CF559C"/>
    <w:rsid w:val="00D31901"/>
    <w:rsid w:val="00D42B24"/>
    <w:rsid w:val="00D43E06"/>
    <w:rsid w:val="00D55BAA"/>
    <w:rsid w:val="00D83F60"/>
    <w:rsid w:val="00D87064"/>
    <w:rsid w:val="00D9053B"/>
    <w:rsid w:val="00D907C8"/>
    <w:rsid w:val="00D95E27"/>
    <w:rsid w:val="00DA0AFA"/>
    <w:rsid w:val="00DA31C9"/>
    <w:rsid w:val="00DA5429"/>
    <w:rsid w:val="00DB097E"/>
    <w:rsid w:val="00DB146F"/>
    <w:rsid w:val="00DB5B48"/>
    <w:rsid w:val="00DB7A78"/>
    <w:rsid w:val="00DC0BA9"/>
    <w:rsid w:val="00DC2439"/>
    <w:rsid w:val="00DC4759"/>
    <w:rsid w:val="00DE5C6F"/>
    <w:rsid w:val="00E046AB"/>
    <w:rsid w:val="00E255B5"/>
    <w:rsid w:val="00E35B6A"/>
    <w:rsid w:val="00E43F6B"/>
    <w:rsid w:val="00E52CC9"/>
    <w:rsid w:val="00E55B30"/>
    <w:rsid w:val="00E57D7B"/>
    <w:rsid w:val="00E60AFD"/>
    <w:rsid w:val="00E643F1"/>
    <w:rsid w:val="00E928EB"/>
    <w:rsid w:val="00EA0401"/>
    <w:rsid w:val="00EA2228"/>
    <w:rsid w:val="00EA7224"/>
    <w:rsid w:val="00EB5D2A"/>
    <w:rsid w:val="00ED0019"/>
    <w:rsid w:val="00ED7CA4"/>
    <w:rsid w:val="00F0122F"/>
    <w:rsid w:val="00F301CF"/>
    <w:rsid w:val="00F30FCC"/>
    <w:rsid w:val="00F36010"/>
    <w:rsid w:val="00F40640"/>
    <w:rsid w:val="00F43677"/>
    <w:rsid w:val="00F438BF"/>
    <w:rsid w:val="00F620C7"/>
    <w:rsid w:val="00F7567D"/>
    <w:rsid w:val="00F7776F"/>
    <w:rsid w:val="00FA2204"/>
    <w:rsid w:val="00FA315C"/>
    <w:rsid w:val="00FB3AA5"/>
    <w:rsid w:val="00FB612D"/>
    <w:rsid w:val="00FB68D2"/>
    <w:rsid w:val="00FC35AE"/>
    <w:rsid w:val="00FC4A51"/>
    <w:rsid w:val="00FC523F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BA9"/>
    <w:rPr>
      <w:lang w:eastAsia="ru-RU"/>
    </w:rPr>
  </w:style>
  <w:style w:type="paragraph" w:styleId="2">
    <w:name w:val="heading 2"/>
    <w:basedOn w:val="a"/>
    <w:next w:val="a"/>
    <w:qFormat/>
    <w:rsid w:val="00DC0BA9"/>
    <w:pPr>
      <w:keepNext/>
      <w:ind w:firstLine="851"/>
      <w:jc w:val="center"/>
      <w:outlineLvl w:val="1"/>
    </w:pPr>
    <w:rPr>
      <w:sz w:val="28"/>
    </w:rPr>
  </w:style>
  <w:style w:type="paragraph" w:styleId="5">
    <w:name w:val="heading 5"/>
    <w:basedOn w:val="a"/>
    <w:next w:val="a"/>
    <w:qFormat/>
    <w:rsid w:val="00DC0BA9"/>
    <w:pPr>
      <w:keepNext/>
      <w:ind w:firstLine="851"/>
      <w:jc w:val="both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0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0BA9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0">
    <w:name w:val="Body Text Indent 2"/>
    <w:basedOn w:val="a"/>
    <w:semiHidden/>
    <w:rsid w:val="001E566F"/>
    <w:pPr>
      <w:ind w:firstLine="851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BA9"/>
    <w:rPr>
      <w:lang w:eastAsia="ru-RU"/>
    </w:rPr>
  </w:style>
  <w:style w:type="paragraph" w:styleId="2">
    <w:name w:val="heading 2"/>
    <w:basedOn w:val="a"/>
    <w:next w:val="a"/>
    <w:qFormat/>
    <w:rsid w:val="00DC0BA9"/>
    <w:pPr>
      <w:keepNext/>
      <w:ind w:firstLine="851"/>
      <w:jc w:val="center"/>
      <w:outlineLvl w:val="1"/>
    </w:pPr>
    <w:rPr>
      <w:sz w:val="28"/>
    </w:rPr>
  </w:style>
  <w:style w:type="paragraph" w:styleId="5">
    <w:name w:val="heading 5"/>
    <w:basedOn w:val="a"/>
    <w:next w:val="a"/>
    <w:qFormat/>
    <w:rsid w:val="00DC0BA9"/>
    <w:pPr>
      <w:keepNext/>
      <w:ind w:firstLine="851"/>
      <w:jc w:val="both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0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0BA9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0">
    <w:name w:val="Body Text Indent 2"/>
    <w:basedOn w:val="a"/>
    <w:semiHidden/>
    <w:rsid w:val="001E566F"/>
    <w:pPr>
      <w:ind w:firstLine="851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ВІДГУК</vt:lpstr>
    </vt:vector>
  </TitlesOfParts>
  <Company>Днепропетровский колледж РКМ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ВІДГУК</dc:title>
  <dc:creator>Байлым</dc:creator>
  <cp:lastModifiedBy>Саша Гордиенка</cp:lastModifiedBy>
  <cp:revision>13</cp:revision>
  <cp:lastPrinted>2015-06-18T16:22:00Z</cp:lastPrinted>
  <dcterms:created xsi:type="dcterms:W3CDTF">2018-06-19T14:14:00Z</dcterms:created>
  <dcterms:modified xsi:type="dcterms:W3CDTF">2019-06-19T04:29:00Z</dcterms:modified>
</cp:coreProperties>
</file>