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167" w:rsidRPr="005A78CC" w:rsidRDefault="00A17A47" w:rsidP="00BD2D16">
      <w:pPr>
        <w:tabs>
          <w:tab w:val="left" w:pos="1134"/>
        </w:tabs>
        <w:ind w:firstLine="709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</w:rPr>
        <w:t xml:space="preserve">Тести </w:t>
      </w:r>
    </w:p>
    <w:p w:rsidR="00A17A47" w:rsidRPr="005A78CC" w:rsidRDefault="00D07167" w:rsidP="00BD2D16">
      <w:pPr>
        <w:tabs>
          <w:tab w:val="left" w:pos="1134"/>
        </w:tabs>
        <w:ind w:firstLine="709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</w:rPr>
        <w:t>ЕКНОМІЧНА ІНФОРМАЦІЯ І ЗАСОБИ ІЇ ФОРМАЛІЗОВАНОГО ОПИСУ</w:t>
      </w:r>
    </w:p>
    <w:p w:rsidR="00A17A47" w:rsidRPr="005A78CC" w:rsidRDefault="00A17A47" w:rsidP="00BD2D16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5A78CC">
        <w:rPr>
          <w:rFonts w:ascii="Times New Roman" w:hAnsi="Times New Roman" w:cs="Times New Roman"/>
          <w:sz w:val="24"/>
          <w:szCs w:val="24"/>
        </w:rPr>
        <w:t>Елементом логічної структури економічної інформації</w:t>
      </w:r>
      <w:r w:rsidR="00F421FC" w:rsidRPr="005A78CC">
        <w:rPr>
          <w:rFonts w:ascii="Times New Roman" w:hAnsi="Times New Roman" w:cs="Times New Roman"/>
          <w:sz w:val="24"/>
          <w:szCs w:val="24"/>
        </w:rPr>
        <w:t>:</w:t>
      </w:r>
    </w:p>
    <w:p w:rsidR="00A17A47" w:rsidRPr="005A78CC" w:rsidRDefault="00A17A47" w:rsidP="00BE4F9E">
      <w:pPr>
        <w:pStyle w:val="a3"/>
        <w:numPr>
          <w:ilvl w:val="1"/>
          <w:numId w:val="1"/>
        </w:numPr>
        <w:tabs>
          <w:tab w:val="left" w:pos="1134"/>
        </w:tabs>
        <w:ind w:left="0" w:firstLine="1134"/>
        <w:rPr>
          <w:rFonts w:ascii="Times New Roman" w:hAnsi="Times New Roman" w:cs="Times New Roman"/>
          <w:sz w:val="24"/>
          <w:szCs w:val="24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файл</w:t>
      </w:r>
      <w:r w:rsidRPr="005A78C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17A47" w:rsidRPr="005A78CC" w:rsidRDefault="00A17A47" w:rsidP="00BE4F9E">
      <w:pPr>
        <w:pStyle w:val="a3"/>
        <w:numPr>
          <w:ilvl w:val="1"/>
          <w:numId w:val="1"/>
        </w:numPr>
        <w:tabs>
          <w:tab w:val="left" w:pos="1134"/>
        </w:tabs>
        <w:ind w:left="0" w:firstLine="1134"/>
        <w:rPr>
          <w:rFonts w:ascii="Times New Roman" w:hAnsi="Times New Roman" w:cs="Times New Roman"/>
          <w:sz w:val="24"/>
          <w:szCs w:val="24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база даних</w:t>
      </w:r>
      <w:r w:rsidRPr="005A78C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17A47" w:rsidRPr="005A78CC" w:rsidRDefault="00A17A47" w:rsidP="00BE4F9E">
      <w:pPr>
        <w:pStyle w:val="a3"/>
        <w:numPr>
          <w:ilvl w:val="1"/>
          <w:numId w:val="1"/>
        </w:numPr>
        <w:tabs>
          <w:tab w:val="left" w:pos="1134"/>
        </w:tabs>
        <w:ind w:left="0" w:firstLine="1134"/>
        <w:rPr>
          <w:rFonts w:ascii="Times New Roman" w:hAnsi="Times New Roman" w:cs="Times New Roman"/>
          <w:sz w:val="24"/>
          <w:szCs w:val="24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поле</w:t>
      </w:r>
      <w:r w:rsidRPr="005A78C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17A47" w:rsidRPr="005A78CC" w:rsidRDefault="00A17A47" w:rsidP="00BE4F9E">
      <w:pPr>
        <w:pStyle w:val="a3"/>
        <w:numPr>
          <w:ilvl w:val="1"/>
          <w:numId w:val="1"/>
        </w:numPr>
        <w:tabs>
          <w:tab w:val="left" w:pos="1134"/>
        </w:tabs>
        <w:ind w:left="0" w:firstLine="1134"/>
        <w:rPr>
          <w:rFonts w:ascii="Times New Roman" w:hAnsi="Times New Roman" w:cs="Times New Roman"/>
          <w:b/>
          <w:sz w:val="24"/>
          <w:szCs w:val="24"/>
        </w:rPr>
      </w:pPr>
      <w:r w:rsidRPr="005A78CC">
        <w:rPr>
          <w:rFonts w:ascii="Times New Roman" w:hAnsi="Times New Roman" w:cs="Times New Roman"/>
          <w:b/>
          <w:sz w:val="24"/>
          <w:szCs w:val="24"/>
          <w:lang w:val="uk-UA"/>
        </w:rPr>
        <w:t>реквізит</w:t>
      </w:r>
      <w:r w:rsidRPr="005A78CC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A17A47" w:rsidRPr="005A78CC" w:rsidRDefault="00A17A47" w:rsidP="00BD2D16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 xml:space="preserve">Елемент логічної структури даних, який не має змісту, </w:t>
      </w:r>
      <w:r w:rsidR="00F421FC" w:rsidRPr="005A78CC">
        <w:rPr>
          <w:rFonts w:ascii="Times New Roman" w:hAnsi="Times New Roman" w:cs="Times New Roman"/>
          <w:sz w:val="24"/>
          <w:szCs w:val="24"/>
          <w:lang w:val="uk-UA"/>
        </w:rPr>
        <w:t>це</w:t>
      </w:r>
    </w:p>
    <w:p w:rsidR="00A17A47" w:rsidRPr="005A78CC" w:rsidRDefault="00A17A47" w:rsidP="00BE4F9E">
      <w:pPr>
        <w:pStyle w:val="a3"/>
        <w:numPr>
          <w:ilvl w:val="1"/>
          <w:numId w:val="1"/>
        </w:numPr>
        <w:tabs>
          <w:tab w:val="left" w:pos="1134"/>
        </w:tabs>
        <w:ind w:left="0" w:firstLine="1134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b/>
          <w:sz w:val="24"/>
          <w:szCs w:val="24"/>
          <w:lang w:val="uk-UA"/>
        </w:rPr>
        <w:t>символ</w:t>
      </w:r>
      <w:r w:rsidRPr="005A78CC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A17A47" w:rsidRPr="005A78CC" w:rsidRDefault="00A17A47" w:rsidP="00BE4F9E">
      <w:pPr>
        <w:pStyle w:val="a3"/>
        <w:numPr>
          <w:ilvl w:val="1"/>
          <w:numId w:val="1"/>
        </w:numPr>
        <w:tabs>
          <w:tab w:val="left" w:pos="1134"/>
        </w:tabs>
        <w:ind w:left="0" w:firstLine="1134"/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реквізит</w:t>
      </w:r>
      <w:r w:rsidRPr="005A78C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17A47" w:rsidRPr="005A78CC" w:rsidRDefault="00A17A47" w:rsidP="00BE4F9E">
      <w:pPr>
        <w:pStyle w:val="a3"/>
        <w:numPr>
          <w:ilvl w:val="1"/>
          <w:numId w:val="1"/>
        </w:numPr>
        <w:tabs>
          <w:tab w:val="left" w:pos="1134"/>
        </w:tabs>
        <w:ind w:left="0" w:firstLine="1134"/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поле</w:t>
      </w:r>
      <w:r w:rsidRPr="005A78C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17A47" w:rsidRPr="005A78CC" w:rsidRDefault="00A17A47" w:rsidP="00BE4F9E">
      <w:pPr>
        <w:pStyle w:val="a3"/>
        <w:numPr>
          <w:ilvl w:val="1"/>
          <w:numId w:val="1"/>
        </w:numPr>
        <w:tabs>
          <w:tab w:val="left" w:pos="1134"/>
        </w:tabs>
        <w:ind w:left="0" w:firstLine="1134"/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запис</w:t>
      </w:r>
      <w:r w:rsidRPr="005A78C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17A47" w:rsidRPr="005A78CC" w:rsidRDefault="00A17A47" w:rsidP="00BD2D16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Елементом фізичної структури економічної інформації є:</w:t>
      </w:r>
    </w:p>
    <w:p w:rsidR="00A17A47" w:rsidRPr="005A78CC" w:rsidRDefault="00A17A47" w:rsidP="00BE4F9E">
      <w:pPr>
        <w:pStyle w:val="a3"/>
        <w:numPr>
          <w:ilvl w:val="1"/>
          <w:numId w:val="1"/>
        </w:numPr>
        <w:tabs>
          <w:tab w:val="left" w:pos="1134"/>
        </w:tabs>
        <w:ind w:left="0" w:firstLine="1134"/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реквізит</w:t>
      </w:r>
      <w:r w:rsidRPr="005A78C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17A47" w:rsidRPr="005A78CC" w:rsidRDefault="00A17A47" w:rsidP="00BE4F9E">
      <w:pPr>
        <w:pStyle w:val="a3"/>
        <w:numPr>
          <w:ilvl w:val="1"/>
          <w:numId w:val="1"/>
        </w:numPr>
        <w:tabs>
          <w:tab w:val="left" w:pos="1134"/>
        </w:tabs>
        <w:ind w:left="0" w:firstLine="1134"/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інформаційна база</w:t>
      </w:r>
      <w:r w:rsidRPr="005A78C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17A47" w:rsidRPr="005A78CC" w:rsidRDefault="00A17A47" w:rsidP="00BE4F9E">
      <w:pPr>
        <w:pStyle w:val="a3"/>
        <w:numPr>
          <w:ilvl w:val="1"/>
          <w:numId w:val="1"/>
        </w:numPr>
        <w:tabs>
          <w:tab w:val="left" w:pos="1134"/>
        </w:tabs>
        <w:ind w:left="0" w:firstLine="1134"/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інформаційний потік</w:t>
      </w:r>
      <w:r w:rsidRPr="005A78C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17A47" w:rsidRPr="005A78CC" w:rsidRDefault="00A17A47" w:rsidP="00BE4F9E">
      <w:pPr>
        <w:pStyle w:val="a3"/>
        <w:numPr>
          <w:ilvl w:val="1"/>
          <w:numId w:val="1"/>
        </w:numPr>
        <w:tabs>
          <w:tab w:val="left" w:pos="1134"/>
        </w:tabs>
        <w:ind w:left="0" w:firstLine="1134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b/>
          <w:sz w:val="24"/>
          <w:szCs w:val="24"/>
          <w:lang w:val="uk-UA"/>
        </w:rPr>
        <w:t>база Даних</w:t>
      </w:r>
      <w:r w:rsidRPr="005A78CC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A17A47" w:rsidRPr="005A78CC" w:rsidRDefault="00A17A47" w:rsidP="00BD2D16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Використовуються такі методи класифікації інформації:</w:t>
      </w:r>
    </w:p>
    <w:p w:rsidR="00A17A47" w:rsidRPr="005A78CC" w:rsidRDefault="00A17A47" w:rsidP="00BE4F9E">
      <w:pPr>
        <w:pStyle w:val="a3"/>
        <w:numPr>
          <w:ilvl w:val="1"/>
          <w:numId w:val="1"/>
        </w:numPr>
        <w:tabs>
          <w:tab w:val="left" w:pos="1134"/>
        </w:tabs>
        <w:ind w:left="0" w:firstLine="1134"/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порядковий</w:t>
      </w:r>
      <w:r w:rsidRPr="005A78C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17A47" w:rsidRPr="005A78CC" w:rsidRDefault="00A17A47" w:rsidP="00BE4F9E">
      <w:pPr>
        <w:pStyle w:val="a3"/>
        <w:numPr>
          <w:ilvl w:val="1"/>
          <w:numId w:val="1"/>
        </w:numPr>
        <w:tabs>
          <w:tab w:val="left" w:pos="1134"/>
        </w:tabs>
        <w:ind w:left="0" w:firstLine="1134"/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послідовний</w:t>
      </w:r>
      <w:r w:rsidRPr="005A78C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17A47" w:rsidRPr="005A78CC" w:rsidRDefault="00A17A47" w:rsidP="00BE4F9E">
      <w:pPr>
        <w:pStyle w:val="a3"/>
        <w:numPr>
          <w:ilvl w:val="1"/>
          <w:numId w:val="1"/>
        </w:numPr>
        <w:tabs>
          <w:tab w:val="left" w:pos="1134"/>
        </w:tabs>
        <w:ind w:left="0" w:firstLine="1134"/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паралельний</w:t>
      </w:r>
      <w:r w:rsidRPr="005A78C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17A47" w:rsidRPr="005A78CC" w:rsidRDefault="00A17A47" w:rsidP="00BE4F9E">
      <w:pPr>
        <w:pStyle w:val="a3"/>
        <w:numPr>
          <w:ilvl w:val="1"/>
          <w:numId w:val="1"/>
        </w:numPr>
        <w:tabs>
          <w:tab w:val="left" w:pos="1134"/>
        </w:tabs>
        <w:ind w:left="0" w:firstLine="1134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b/>
          <w:sz w:val="24"/>
          <w:szCs w:val="24"/>
          <w:lang w:val="uk-UA"/>
        </w:rPr>
        <w:t>фасетний</w:t>
      </w:r>
      <w:r w:rsidRPr="005A78CC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A17A47" w:rsidRPr="005A78CC" w:rsidRDefault="00A17A47" w:rsidP="00BD2D16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Методом кодування інформації є:</w:t>
      </w:r>
    </w:p>
    <w:p w:rsidR="00A17A47" w:rsidRPr="005A78CC" w:rsidRDefault="00A17A47" w:rsidP="00BE4F9E">
      <w:pPr>
        <w:pStyle w:val="a3"/>
        <w:numPr>
          <w:ilvl w:val="1"/>
          <w:numId w:val="1"/>
        </w:numPr>
        <w:tabs>
          <w:tab w:val="left" w:pos="1134"/>
          <w:tab w:val="left" w:pos="1418"/>
        </w:tabs>
        <w:ind w:left="0" w:firstLine="1134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b/>
          <w:sz w:val="24"/>
          <w:szCs w:val="24"/>
          <w:lang w:val="uk-UA"/>
        </w:rPr>
        <w:t>паралельний</w:t>
      </w:r>
      <w:r w:rsidRPr="005A78CC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945BAC" w:rsidRPr="005A78CC" w:rsidRDefault="00945BAC" w:rsidP="00BE4F9E">
      <w:pPr>
        <w:pStyle w:val="a3"/>
        <w:numPr>
          <w:ilvl w:val="1"/>
          <w:numId w:val="1"/>
        </w:numPr>
        <w:tabs>
          <w:tab w:val="left" w:pos="1134"/>
          <w:tab w:val="left" w:pos="1418"/>
        </w:tabs>
        <w:ind w:left="0" w:firstLine="1134"/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фасетний;</w:t>
      </w:r>
    </w:p>
    <w:p w:rsidR="00A17A47" w:rsidRPr="005A78CC" w:rsidRDefault="00A17A47" w:rsidP="00BE4F9E">
      <w:pPr>
        <w:pStyle w:val="a3"/>
        <w:numPr>
          <w:ilvl w:val="1"/>
          <w:numId w:val="1"/>
        </w:numPr>
        <w:tabs>
          <w:tab w:val="left" w:pos="1134"/>
          <w:tab w:val="left" w:pos="1418"/>
        </w:tabs>
        <w:ind w:left="0" w:firstLine="1134"/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ієрархічний</w:t>
      </w:r>
      <w:r w:rsidRPr="005A78C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17A47" w:rsidRPr="005A78CC" w:rsidRDefault="00A17A47" w:rsidP="00BE4F9E">
      <w:pPr>
        <w:pStyle w:val="a3"/>
        <w:numPr>
          <w:ilvl w:val="1"/>
          <w:numId w:val="1"/>
        </w:numPr>
        <w:tabs>
          <w:tab w:val="left" w:pos="1134"/>
          <w:tab w:val="left" w:pos="1418"/>
        </w:tabs>
        <w:ind w:left="0" w:firstLine="1134"/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суцільний</w:t>
      </w:r>
      <w:r w:rsidRPr="005A78C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17A47" w:rsidRPr="005A78CC" w:rsidRDefault="00A17A47" w:rsidP="00BD2D16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На ієрархічному методі класифікації інформації заснований такий метод кодування</w:t>
      </w:r>
      <w:r w:rsidRPr="005A78CC">
        <w:rPr>
          <w:rFonts w:ascii="Times New Roman" w:hAnsi="Times New Roman" w:cs="Times New Roman"/>
          <w:sz w:val="24"/>
          <w:szCs w:val="24"/>
        </w:rPr>
        <w:t>:</w:t>
      </w:r>
    </w:p>
    <w:p w:rsidR="00A17A47" w:rsidRPr="005A78CC" w:rsidRDefault="00A17A47" w:rsidP="00BE4F9E">
      <w:pPr>
        <w:pStyle w:val="a3"/>
        <w:numPr>
          <w:ilvl w:val="1"/>
          <w:numId w:val="1"/>
        </w:numPr>
        <w:tabs>
          <w:tab w:val="left" w:pos="1418"/>
        </w:tabs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 w:rsidRPr="005A78CC">
        <w:rPr>
          <w:rFonts w:ascii="Times New Roman" w:hAnsi="Times New Roman" w:cs="Times New Roman"/>
          <w:sz w:val="24"/>
          <w:szCs w:val="24"/>
        </w:rPr>
        <w:t>порядковий;</w:t>
      </w:r>
    </w:p>
    <w:p w:rsidR="00A17A47" w:rsidRPr="005A78CC" w:rsidRDefault="00A17A47" w:rsidP="00BE4F9E">
      <w:pPr>
        <w:pStyle w:val="a3"/>
        <w:numPr>
          <w:ilvl w:val="1"/>
          <w:numId w:val="1"/>
        </w:numPr>
        <w:tabs>
          <w:tab w:val="left" w:pos="1418"/>
        </w:tabs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 w:rsidRPr="005A78CC">
        <w:rPr>
          <w:rFonts w:ascii="Times New Roman" w:hAnsi="Times New Roman" w:cs="Times New Roman"/>
          <w:sz w:val="24"/>
          <w:szCs w:val="24"/>
        </w:rPr>
        <w:t>паралельний;</w:t>
      </w:r>
    </w:p>
    <w:p w:rsidR="00A17A47" w:rsidRPr="005A78CC" w:rsidRDefault="00A17A47" w:rsidP="00BE4F9E">
      <w:pPr>
        <w:pStyle w:val="a3"/>
        <w:numPr>
          <w:ilvl w:val="1"/>
          <w:numId w:val="1"/>
        </w:numPr>
        <w:tabs>
          <w:tab w:val="left" w:pos="1418"/>
        </w:tabs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 w:rsidRPr="005A78CC">
        <w:rPr>
          <w:rFonts w:ascii="Times New Roman" w:hAnsi="Times New Roman" w:cs="Times New Roman"/>
          <w:sz w:val="24"/>
          <w:szCs w:val="24"/>
        </w:rPr>
        <w:t>сер</w:t>
      </w:r>
      <w:r w:rsidRPr="005A78CC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5A78CC">
        <w:rPr>
          <w:rFonts w:ascii="Times New Roman" w:hAnsi="Times New Roman" w:cs="Times New Roman"/>
          <w:sz w:val="24"/>
          <w:szCs w:val="24"/>
        </w:rPr>
        <w:t>йно-порядковий;</w:t>
      </w:r>
    </w:p>
    <w:p w:rsidR="00BD2D16" w:rsidRPr="005A78CC" w:rsidRDefault="00A17A47" w:rsidP="00BE4F9E">
      <w:pPr>
        <w:pStyle w:val="a3"/>
        <w:numPr>
          <w:ilvl w:val="1"/>
          <w:numId w:val="1"/>
        </w:numPr>
        <w:tabs>
          <w:tab w:val="left" w:pos="1418"/>
        </w:tabs>
        <w:ind w:left="0" w:firstLine="1134"/>
        <w:rPr>
          <w:rFonts w:ascii="Times New Roman" w:hAnsi="Times New Roman" w:cs="Times New Roman"/>
          <w:b/>
          <w:sz w:val="24"/>
          <w:szCs w:val="24"/>
        </w:rPr>
      </w:pPr>
      <w:r w:rsidRPr="005A78CC">
        <w:rPr>
          <w:rFonts w:ascii="Times New Roman" w:hAnsi="Times New Roman" w:cs="Times New Roman"/>
          <w:b/>
          <w:sz w:val="24"/>
          <w:szCs w:val="24"/>
        </w:rPr>
        <w:t>посл</w:t>
      </w:r>
      <w:r w:rsidRPr="005A78CC">
        <w:rPr>
          <w:rFonts w:ascii="Times New Roman" w:hAnsi="Times New Roman" w:cs="Times New Roman"/>
          <w:b/>
          <w:sz w:val="24"/>
          <w:szCs w:val="24"/>
          <w:lang w:val="uk-UA"/>
        </w:rPr>
        <w:t>і</w:t>
      </w:r>
      <w:r w:rsidRPr="005A78CC">
        <w:rPr>
          <w:rFonts w:ascii="Times New Roman" w:hAnsi="Times New Roman" w:cs="Times New Roman"/>
          <w:b/>
          <w:sz w:val="24"/>
          <w:szCs w:val="24"/>
        </w:rPr>
        <w:t>довний.</w:t>
      </w:r>
    </w:p>
    <w:p w:rsidR="00BD2D16" w:rsidRPr="005A78CC" w:rsidRDefault="00BD2D16" w:rsidP="00BD2D16">
      <w:pPr>
        <w:tabs>
          <w:tab w:val="left" w:pos="1134"/>
        </w:tabs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5A78CC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23F64" w:rsidRPr="005A78CC" w:rsidRDefault="00D07167" w:rsidP="00023F64">
      <w:pPr>
        <w:tabs>
          <w:tab w:val="left" w:pos="1134"/>
        </w:tabs>
        <w:ind w:firstLine="709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lastRenderedPageBreak/>
        <w:t>ІНФОРМАЦІЙНІ СИСТЕМИ ТА ЇХ РОЛЬ В УПРАВЛІННІ ЕКОНОМІКОЮ</w:t>
      </w:r>
    </w:p>
    <w:p w:rsidR="00A17A47" w:rsidRPr="005A78CC" w:rsidRDefault="00BD2D16" w:rsidP="000B7991">
      <w:pPr>
        <w:pStyle w:val="a3"/>
        <w:numPr>
          <w:ilvl w:val="0"/>
          <w:numId w:val="2"/>
        </w:numPr>
        <w:tabs>
          <w:tab w:val="left" w:pos="1134"/>
          <w:tab w:val="left" w:pos="1843"/>
        </w:tabs>
        <w:ind w:left="0" w:firstLine="1418"/>
        <w:rPr>
          <w:rFonts w:ascii="Times New Roman" w:hAnsi="Times New Roman" w:cs="Times New Roman"/>
          <w:sz w:val="24"/>
          <w:szCs w:val="24"/>
        </w:rPr>
      </w:pPr>
      <w:r w:rsidRPr="005A78CC">
        <w:rPr>
          <w:rFonts w:ascii="Times New Roman" w:hAnsi="Times New Roman" w:cs="Times New Roman"/>
          <w:sz w:val="24"/>
          <w:szCs w:val="24"/>
        </w:rPr>
        <w:t xml:space="preserve">Компьютерні програми в бухгалтерському </w:t>
      </w:r>
      <w:r w:rsidR="00BA7E57" w:rsidRPr="005A78CC">
        <w:rPr>
          <w:rFonts w:ascii="Times New Roman" w:hAnsi="Times New Roman" w:cs="Times New Roman"/>
          <w:sz w:val="24"/>
          <w:szCs w:val="24"/>
          <w:lang w:val="uk-UA"/>
        </w:rPr>
        <w:t>обліку</w:t>
      </w:r>
      <w:r w:rsidRPr="005A78CC">
        <w:rPr>
          <w:rFonts w:ascii="Times New Roman" w:hAnsi="Times New Roman" w:cs="Times New Roman"/>
          <w:sz w:val="24"/>
          <w:szCs w:val="24"/>
        </w:rPr>
        <w:t xml:space="preserve"> входять до складу:</w:t>
      </w:r>
    </w:p>
    <w:p w:rsidR="00BD2D16" w:rsidRPr="005A78CC" w:rsidRDefault="00BD2D16" w:rsidP="00BD2D16">
      <w:pPr>
        <w:pStyle w:val="a3"/>
        <w:numPr>
          <w:ilvl w:val="1"/>
          <w:numId w:val="2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Основних засобів;</w:t>
      </w:r>
    </w:p>
    <w:p w:rsidR="00BD2D16" w:rsidRPr="005A78CC" w:rsidRDefault="00BD2D16" w:rsidP="00BD2D16">
      <w:pPr>
        <w:pStyle w:val="a3"/>
        <w:numPr>
          <w:ilvl w:val="1"/>
          <w:numId w:val="2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Запасів;</w:t>
      </w:r>
    </w:p>
    <w:p w:rsidR="00BD2D16" w:rsidRPr="005A78CC" w:rsidRDefault="00BD2D16" w:rsidP="00BD2D16">
      <w:pPr>
        <w:pStyle w:val="a3"/>
        <w:numPr>
          <w:ilvl w:val="1"/>
          <w:numId w:val="2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Малоцінних та швидкозношуваних предметів;</w:t>
      </w:r>
    </w:p>
    <w:p w:rsidR="00BD2D16" w:rsidRPr="005A78CC" w:rsidRDefault="00BD2D16" w:rsidP="00BD2D16">
      <w:pPr>
        <w:pStyle w:val="a3"/>
        <w:numPr>
          <w:ilvl w:val="1"/>
          <w:numId w:val="2"/>
        </w:numPr>
        <w:tabs>
          <w:tab w:val="left" w:pos="1134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A78CC">
        <w:rPr>
          <w:rFonts w:ascii="Times New Roman" w:hAnsi="Times New Roman" w:cs="Times New Roman"/>
          <w:b/>
          <w:sz w:val="24"/>
          <w:szCs w:val="24"/>
          <w:lang w:val="uk-UA"/>
        </w:rPr>
        <w:t>Нематеріальних активів</w:t>
      </w:r>
      <w:r w:rsidR="00BA7E57" w:rsidRPr="005A78CC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</w:p>
    <w:p w:rsidR="00BD2D16" w:rsidRPr="005A78CC" w:rsidRDefault="00BD2D16" w:rsidP="00BD2D16">
      <w:pPr>
        <w:pStyle w:val="a3"/>
        <w:numPr>
          <w:ilvl w:val="0"/>
          <w:numId w:val="2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Персональні комп’ютери у бухгалтерському обліку входять до складу:</w:t>
      </w:r>
    </w:p>
    <w:p w:rsidR="00BD2D16" w:rsidRPr="005A78CC" w:rsidRDefault="00BD2D16" w:rsidP="00BD2D16">
      <w:pPr>
        <w:pStyle w:val="a3"/>
        <w:numPr>
          <w:ilvl w:val="1"/>
          <w:numId w:val="2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Нематеріальних активів;</w:t>
      </w:r>
    </w:p>
    <w:p w:rsidR="00BD2D16" w:rsidRPr="005A78CC" w:rsidRDefault="00BD2D16" w:rsidP="00BD2D16">
      <w:pPr>
        <w:pStyle w:val="a3"/>
        <w:numPr>
          <w:ilvl w:val="1"/>
          <w:numId w:val="2"/>
        </w:numPr>
        <w:tabs>
          <w:tab w:val="left" w:pos="1134"/>
        </w:tabs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b/>
          <w:sz w:val="24"/>
          <w:szCs w:val="24"/>
          <w:lang w:val="uk-UA"/>
        </w:rPr>
        <w:t>Основних засобів;</w:t>
      </w:r>
    </w:p>
    <w:p w:rsidR="00BD2D16" w:rsidRPr="005A78CC" w:rsidRDefault="00BD2D16" w:rsidP="00BD2D16">
      <w:pPr>
        <w:pStyle w:val="a3"/>
        <w:numPr>
          <w:ilvl w:val="1"/>
          <w:numId w:val="2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МШП;</w:t>
      </w:r>
    </w:p>
    <w:p w:rsidR="00BD2D16" w:rsidRPr="005A78CC" w:rsidRDefault="00BD2D16" w:rsidP="00BD2D16">
      <w:pPr>
        <w:pStyle w:val="a3"/>
        <w:numPr>
          <w:ilvl w:val="1"/>
          <w:numId w:val="2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Запасів</w:t>
      </w:r>
      <w:r w:rsidR="00BA7E57" w:rsidRPr="005A78CC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BD2D16" w:rsidRPr="005A78CC" w:rsidRDefault="00BD2D16" w:rsidP="00BD2D16">
      <w:pPr>
        <w:pStyle w:val="a3"/>
        <w:numPr>
          <w:ilvl w:val="0"/>
          <w:numId w:val="2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Розрізняють такі типи інформаційних систем:</w:t>
      </w:r>
    </w:p>
    <w:p w:rsidR="00BD2D16" w:rsidRPr="005A78CC" w:rsidRDefault="00BD2D16" w:rsidP="00BD2D16">
      <w:pPr>
        <w:pStyle w:val="a3"/>
        <w:numPr>
          <w:ilvl w:val="1"/>
          <w:numId w:val="2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Бази даних, прикладні програми, системи підтримки прийняття рішень;</w:t>
      </w:r>
    </w:p>
    <w:p w:rsidR="00BD2D16" w:rsidRPr="005A78CC" w:rsidRDefault="00BD2D16" w:rsidP="00BD2D16">
      <w:pPr>
        <w:pStyle w:val="a3"/>
        <w:numPr>
          <w:ilvl w:val="1"/>
          <w:numId w:val="2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Бази даних, експертні системи, системи підтримки прийняття рішень;</w:t>
      </w:r>
    </w:p>
    <w:p w:rsidR="00BD2D16" w:rsidRPr="005A78CC" w:rsidRDefault="00BD2D16" w:rsidP="00BD2D16">
      <w:pPr>
        <w:pStyle w:val="a3"/>
        <w:numPr>
          <w:ilvl w:val="1"/>
          <w:numId w:val="2"/>
        </w:numPr>
        <w:tabs>
          <w:tab w:val="left" w:pos="1134"/>
        </w:tabs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b/>
          <w:sz w:val="24"/>
          <w:szCs w:val="24"/>
          <w:lang w:val="uk-UA"/>
        </w:rPr>
        <w:t>Системи обробки даних, бази даних, системи підтримки прийняття рішень, експертні системи;</w:t>
      </w:r>
    </w:p>
    <w:p w:rsidR="00BD2D16" w:rsidRPr="005A78CC" w:rsidRDefault="00BD2D16" w:rsidP="00BD2D16">
      <w:pPr>
        <w:pStyle w:val="a3"/>
        <w:numPr>
          <w:ilvl w:val="1"/>
          <w:numId w:val="2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Бази знань, бази даних, системи підтримки прийняття рішень, операційні системи, експертні системи</w:t>
      </w:r>
      <w:r w:rsidR="00BA7E57" w:rsidRPr="005A78CC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BD2D16" w:rsidRPr="005A78CC" w:rsidRDefault="00BD2D16" w:rsidP="00BD2D16">
      <w:pPr>
        <w:pStyle w:val="a3"/>
        <w:numPr>
          <w:ilvl w:val="0"/>
          <w:numId w:val="2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Інформаційна система має такі основні складові:</w:t>
      </w:r>
    </w:p>
    <w:p w:rsidR="00BD2D16" w:rsidRPr="005A78CC" w:rsidRDefault="00BD2D16" w:rsidP="00BD2D16">
      <w:pPr>
        <w:pStyle w:val="a3"/>
        <w:numPr>
          <w:ilvl w:val="1"/>
          <w:numId w:val="2"/>
        </w:numPr>
        <w:tabs>
          <w:tab w:val="left" w:pos="1134"/>
        </w:tabs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b/>
          <w:sz w:val="24"/>
          <w:szCs w:val="24"/>
          <w:lang w:val="uk-UA"/>
        </w:rPr>
        <w:t>Інформація, інформаційні технології, організаційна структура, функціональні компонент</w:t>
      </w:r>
      <w:r w:rsidR="009D0635" w:rsidRPr="005A78CC">
        <w:rPr>
          <w:rFonts w:ascii="Times New Roman" w:hAnsi="Times New Roman" w:cs="Times New Roman"/>
          <w:b/>
          <w:sz w:val="24"/>
          <w:szCs w:val="24"/>
          <w:lang w:val="uk-UA"/>
        </w:rPr>
        <w:t>и</w:t>
      </w:r>
      <w:r w:rsidRPr="005A78CC">
        <w:rPr>
          <w:rFonts w:ascii="Times New Roman" w:hAnsi="Times New Roman" w:cs="Times New Roman"/>
          <w:b/>
          <w:sz w:val="24"/>
          <w:szCs w:val="24"/>
          <w:lang w:val="uk-UA"/>
        </w:rPr>
        <w:t>;</w:t>
      </w:r>
    </w:p>
    <w:p w:rsidR="00BD2D16" w:rsidRPr="005A78CC" w:rsidRDefault="00BD2D16" w:rsidP="00BD2D16">
      <w:pPr>
        <w:pStyle w:val="a3"/>
        <w:numPr>
          <w:ilvl w:val="1"/>
          <w:numId w:val="2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Інформація, база даних, база знань, СППР; інформаційна технологія, СППР, база даних, база знань;</w:t>
      </w:r>
    </w:p>
    <w:p w:rsidR="00BD2D16" w:rsidRPr="005A78CC" w:rsidRDefault="00BD2D16" w:rsidP="00BD2D16">
      <w:pPr>
        <w:pStyle w:val="a3"/>
        <w:numPr>
          <w:ilvl w:val="1"/>
          <w:numId w:val="2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Інформаційна структура, інформація, інформаційна технологія, база даних.</w:t>
      </w:r>
    </w:p>
    <w:p w:rsidR="00BD2D16" w:rsidRPr="005A78CC" w:rsidRDefault="00BA7E57" w:rsidP="00BD2D16">
      <w:pPr>
        <w:pStyle w:val="a3"/>
        <w:numPr>
          <w:ilvl w:val="0"/>
          <w:numId w:val="2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Бухгалтерські комп’ютерні програми відносять до:</w:t>
      </w:r>
    </w:p>
    <w:p w:rsidR="00BA7E57" w:rsidRPr="005A78CC" w:rsidRDefault="00BA7E57" w:rsidP="00BA7E57">
      <w:pPr>
        <w:pStyle w:val="a3"/>
        <w:numPr>
          <w:ilvl w:val="1"/>
          <w:numId w:val="2"/>
        </w:numPr>
        <w:tabs>
          <w:tab w:val="left" w:pos="1134"/>
        </w:tabs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b/>
          <w:sz w:val="24"/>
          <w:szCs w:val="24"/>
          <w:lang w:val="uk-UA"/>
        </w:rPr>
        <w:t>Прикладних програм;</w:t>
      </w:r>
    </w:p>
    <w:p w:rsidR="00BA7E57" w:rsidRPr="005A78CC" w:rsidRDefault="00BA7E57" w:rsidP="00BA7E57">
      <w:pPr>
        <w:pStyle w:val="a3"/>
        <w:numPr>
          <w:ilvl w:val="1"/>
          <w:numId w:val="2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Операційних оболонок;</w:t>
      </w:r>
    </w:p>
    <w:p w:rsidR="00BA7E57" w:rsidRPr="005A78CC" w:rsidRDefault="00BA7E57" w:rsidP="00BA7E57">
      <w:pPr>
        <w:pStyle w:val="a3"/>
        <w:numPr>
          <w:ilvl w:val="1"/>
          <w:numId w:val="2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Мов програмування;</w:t>
      </w:r>
    </w:p>
    <w:p w:rsidR="00BA7E57" w:rsidRPr="005A78CC" w:rsidRDefault="00BA7E57" w:rsidP="00BA7E57">
      <w:pPr>
        <w:pStyle w:val="a3"/>
        <w:numPr>
          <w:ilvl w:val="1"/>
          <w:numId w:val="2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Системного програмного забезпечення.</w:t>
      </w:r>
    </w:p>
    <w:p w:rsidR="00BA7E57" w:rsidRPr="005A78CC" w:rsidRDefault="00BA7E5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023F64" w:rsidRPr="005A78CC" w:rsidRDefault="00D07167" w:rsidP="00023F64">
      <w:pPr>
        <w:tabs>
          <w:tab w:val="left" w:pos="1134"/>
        </w:tabs>
        <w:ind w:firstLine="709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lastRenderedPageBreak/>
        <w:t>ІНФОРМАЦІЙНІ ТЕХНОЛОГІЇ ОБРОБЛЕННЯ ЕКОНОМІЧНОЇ ІНФОРМАЦІЇ</w:t>
      </w:r>
    </w:p>
    <w:p w:rsidR="00BA7E57" w:rsidRPr="005A78CC" w:rsidRDefault="00BA7E57" w:rsidP="00BA7E57">
      <w:pPr>
        <w:pStyle w:val="a3"/>
        <w:numPr>
          <w:ilvl w:val="0"/>
          <w:numId w:val="4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Для виконання окремих облікових задач призначені програми класу:</w:t>
      </w:r>
    </w:p>
    <w:p w:rsidR="00BA7E57" w:rsidRPr="005A78CC" w:rsidRDefault="00BA7E57" w:rsidP="00BA7E57">
      <w:pPr>
        <w:pStyle w:val="a3"/>
        <w:numPr>
          <w:ilvl w:val="1"/>
          <w:numId w:val="4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Домашня бухгалтерія;</w:t>
      </w:r>
    </w:p>
    <w:p w:rsidR="00BA7E57" w:rsidRPr="005A78CC" w:rsidRDefault="00BA7E57" w:rsidP="00BA7E57">
      <w:pPr>
        <w:pStyle w:val="a3"/>
        <w:numPr>
          <w:ilvl w:val="1"/>
          <w:numId w:val="4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Міні-бухгалтерія;</w:t>
      </w:r>
    </w:p>
    <w:p w:rsidR="00BA7E57" w:rsidRPr="005A78CC" w:rsidRDefault="00BA7E57" w:rsidP="00BA7E57">
      <w:pPr>
        <w:pStyle w:val="a3"/>
        <w:numPr>
          <w:ilvl w:val="1"/>
          <w:numId w:val="4"/>
        </w:numPr>
        <w:tabs>
          <w:tab w:val="left" w:pos="1134"/>
        </w:tabs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b/>
          <w:sz w:val="24"/>
          <w:szCs w:val="24"/>
          <w:lang w:val="uk-UA"/>
        </w:rPr>
        <w:t>Локальні АРМ;</w:t>
      </w:r>
    </w:p>
    <w:p w:rsidR="00BA7E57" w:rsidRPr="005A78CC" w:rsidRDefault="00BA7E57" w:rsidP="00BA7E57">
      <w:pPr>
        <w:pStyle w:val="a3"/>
        <w:numPr>
          <w:ilvl w:val="1"/>
          <w:numId w:val="4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Управлінські системи.</w:t>
      </w:r>
    </w:p>
    <w:p w:rsidR="00BA7E57" w:rsidRPr="005A78CC" w:rsidRDefault="00BA7E57" w:rsidP="00BA7E57">
      <w:pPr>
        <w:pStyle w:val="a3"/>
        <w:numPr>
          <w:ilvl w:val="0"/>
          <w:numId w:val="4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Зарубіжні комп’ютерні системи, які дозволяють моделювати наслідки управлінських рішень, називаються:</w:t>
      </w:r>
    </w:p>
    <w:p w:rsidR="00BA7E57" w:rsidRPr="005A78CC" w:rsidRDefault="00BA7E57" w:rsidP="00BA7E57">
      <w:pPr>
        <w:pStyle w:val="a3"/>
        <w:numPr>
          <w:ilvl w:val="1"/>
          <w:numId w:val="4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en-US"/>
        </w:rPr>
        <w:t>ERP</w:t>
      </w:r>
      <w:r w:rsidRPr="005A78CC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BA7E57" w:rsidRPr="005A78CC" w:rsidRDefault="00BA7E57" w:rsidP="00BA7E57">
      <w:pPr>
        <w:pStyle w:val="a3"/>
        <w:numPr>
          <w:ilvl w:val="1"/>
          <w:numId w:val="4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en-US"/>
        </w:rPr>
        <w:t>CSRP</w:t>
      </w:r>
      <w:r w:rsidRPr="005A78CC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BA7E57" w:rsidRPr="005A78CC" w:rsidRDefault="00BA7E57" w:rsidP="00BA7E57">
      <w:pPr>
        <w:pStyle w:val="a3"/>
        <w:numPr>
          <w:ilvl w:val="1"/>
          <w:numId w:val="4"/>
        </w:numPr>
        <w:tabs>
          <w:tab w:val="left" w:pos="1134"/>
        </w:tabs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b/>
          <w:sz w:val="24"/>
          <w:szCs w:val="24"/>
          <w:lang w:val="en-US"/>
        </w:rPr>
        <w:t>DSS</w:t>
      </w:r>
      <w:r w:rsidRPr="005A78CC">
        <w:rPr>
          <w:rFonts w:ascii="Times New Roman" w:hAnsi="Times New Roman" w:cs="Times New Roman"/>
          <w:b/>
          <w:sz w:val="24"/>
          <w:szCs w:val="24"/>
          <w:lang w:val="uk-UA"/>
        </w:rPr>
        <w:t>;</w:t>
      </w:r>
    </w:p>
    <w:p w:rsidR="00BA7E57" w:rsidRPr="005A78CC" w:rsidRDefault="00BA7E57" w:rsidP="00BA7E57">
      <w:pPr>
        <w:pStyle w:val="a3"/>
        <w:numPr>
          <w:ilvl w:val="1"/>
          <w:numId w:val="4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en-US"/>
        </w:rPr>
        <w:t>MIS</w:t>
      </w:r>
      <w:r w:rsidRPr="005A78CC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BA7E57" w:rsidRPr="005A78CC" w:rsidRDefault="00BA7E57" w:rsidP="00BA7E57">
      <w:pPr>
        <w:pStyle w:val="a3"/>
        <w:numPr>
          <w:ilvl w:val="0"/>
          <w:numId w:val="4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Якого класу програму потрібно обирати підприємству з чисельністю бухгалтерів 3–9 і розвинутим аналітичним обліком?</w:t>
      </w:r>
    </w:p>
    <w:p w:rsidR="00BA7E57" w:rsidRPr="005A78CC" w:rsidRDefault="00BA7E57" w:rsidP="00BA7E57">
      <w:pPr>
        <w:pStyle w:val="a3"/>
        <w:numPr>
          <w:ilvl w:val="1"/>
          <w:numId w:val="4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Універсальні бухгалтерські системи;</w:t>
      </w:r>
    </w:p>
    <w:p w:rsidR="00BA7E57" w:rsidRPr="005A78CC" w:rsidRDefault="00BA7E57" w:rsidP="00BA7E57">
      <w:pPr>
        <w:pStyle w:val="a3"/>
        <w:numPr>
          <w:ilvl w:val="1"/>
          <w:numId w:val="4"/>
        </w:numPr>
        <w:tabs>
          <w:tab w:val="left" w:pos="1134"/>
        </w:tabs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b/>
          <w:sz w:val="24"/>
          <w:szCs w:val="24"/>
          <w:lang w:val="uk-UA"/>
        </w:rPr>
        <w:t>Міні–бухгалтерія;</w:t>
      </w:r>
    </w:p>
    <w:p w:rsidR="00BA7E57" w:rsidRPr="005A78CC" w:rsidRDefault="00BA7E57" w:rsidP="00BA7E57">
      <w:pPr>
        <w:pStyle w:val="a3"/>
        <w:numPr>
          <w:ilvl w:val="1"/>
          <w:numId w:val="4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Управлінська система;</w:t>
      </w:r>
    </w:p>
    <w:p w:rsidR="00BA7E57" w:rsidRPr="005A78CC" w:rsidRDefault="00BA7E57" w:rsidP="00BA7E57">
      <w:pPr>
        <w:pStyle w:val="a3"/>
        <w:numPr>
          <w:ilvl w:val="1"/>
          <w:numId w:val="4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Правова база даних.</w:t>
      </w:r>
    </w:p>
    <w:p w:rsidR="00BA7E57" w:rsidRPr="005A78CC" w:rsidRDefault="00BA7E57" w:rsidP="00BA7E57">
      <w:pPr>
        <w:pStyle w:val="a3"/>
        <w:numPr>
          <w:ilvl w:val="0"/>
          <w:numId w:val="4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Якого класу програму потрібно обрати підприємству, яке має власну специфіку діяльності і чисельність бухгалтерів 10–30:</w:t>
      </w:r>
    </w:p>
    <w:p w:rsidR="00BA7E57" w:rsidRPr="005A78CC" w:rsidRDefault="00BA7E57" w:rsidP="00BA7E57">
      <w:pPr>
        <w:pStyle w:val="a3"/>
        <w:numPr>
          <w:ilvl w:val="1"/>
          <w:numId w:val="4"/>
        </w:numPr>
        <w:tabs>
          <w:tab w:val="left" w:pos="1134"/>
        </w:tabs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b/>
          <w:sz w:val="24"/>
          <w:szCs w:val="24"/>
          <w:lang w:val="uk-UA"/>
        </w:rPr>
        <w:t>Універсальні бухгалтерські системи;</w:t>
      </w:r>
    </w:p>
    <w:p w:rsidR="00BA7E57" w:rsidRPr="005A78CC" w:rsidRDefault="00BA7E57" w:rsidP="00BA7E57">
      <w:pPr>
        <w:pStyle w:val="a3"/>
        <w:numPr>
          <w:ilvl w:val="1"/>
          <w:numId w:val="4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Управлінські системи;</w:t>
      </w:r>
    </w:p>
    <w:p w:rsidR="00BA7E57" w:rsidRPr="005A78CC" w:rsidRDefault="00BA7E57" w:rsidP="00BA7E57">
      <w:pPr>
        <w:pStyle w:val="a3"/>
        <w:numPr>
          <w:ilvl w:val="1"/>
          <w:numId w:val="4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Фінансово-аналітичні системи;</w:t>
      </w:r>
    </w:p>
    <w:p w:rsidR="00BA7E57" w:rsidRPr="005A78CC" w:rsidRDefault="00BA7E57" w:rsidP="00BA7E57">
      <w:pPr>
        <w:pStyle w:val="a3"/>
        <w:numPr>
          <w:ilvl w:val="1"/>
          <w:numId w:val="4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Правові бази даних.</w:t>
      </w:r>
    </w:p>
    <w:p w:rsidR="00BA7E57" w:rsidRPr="005A78CC" w:rsidRDefault="00BA7E57" w:rsidP="00BA7E57">
      <w:pPr>
        <w:pStyle w:val="a3"/>
        <w:numPr>
          <w:ilvl w:val="0"/>
          <w:numId w:val="4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Системи управління виробництвом, узгоджені з покупцем, називаються:</w:t>
      </w:r>
    </w:p>
    <w:p w:rsidR="00BA7E57" w:rsidRPr="005A78CC" w:rsidRDefault="00BA7E57" w:rsidP="00BA7E57">
      <w:pPr>
        <w:pStyle w:val="a3"/>
        <w:numPr>
          <w:ilvl w:val="1"/>
          <w:numId w:val="4"/>
        </w:numPr>
        <w:tabs>
          <w:tab w:val="left" w:pos="1134"/>
        </w:tabs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b/>
          <w:sz w:val="24"/>
          <w:szCs w:val="24"/>
          <w:lang w:val="en-US"/>
        </w:rPr>
        <w:t>CSRP</w:t>
      </w:r>
      <w:r w:rsidRPr="005A78CC">
        <w:rPr>
          <w:rFonts w:ascii="Times New Roman" w:hAnsi="Times New Roman" w:cs="Times New Roman"/>
          <w:b/>
          <w:sz w:val="24"/>
          <w:szCs w:val="24"/>
          <w:lang w:val="uk-UA"/>
        </w:rPr>
        <w:t>;</w:t>
      </w:r>
    </w:p>
    <w:p w:rsidR="00BA7E57" w:rsidRPr="005A78CC" w:rsidRDefault="00BA7E57" w:rsidP="00BA7E57">
      <w:pPr>
        <w:pStyle w:val="a3"/>
        <w:numPr>
          <w:ilvl w:val="1"/>
          <w:numId w:val="4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en-US"/>
        </w:rPr>
        <w:t>DSS</w:t>
      </w:r>
      <w:r w:rsidRPr="005A78CC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BA7E57" w:rsidRPr="005A78CC" w:rsidRDefault="00BA7E57" w:rsidP="00BA7E57">
      <w:pPr>
        <w:pStyle w:val="a3"/>
        <w:numPr>
          <w:ilvl w:val="1"/>
          <w:numId w:val="4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en-US"/>
        </w:rPr>
        <w:t>ERP</w:t>
      </w:r>
      <w:r w:rsidRPr="005A78CC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BA7E57" w:rsidRPr="005A78CC" w:rsidRDefault="00BA7E57" w:rsidP="00BA7E57">
      <w:pPr>
        <w:pStyle w:val="a3"/>
        <w:numPr>
          <w:ilvl w:val="1"/>
          <w:numId w:val="4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en-US"/>
        </w:rPr>
        <w:t>MRP</w:t>
      </w:r>
      <w:r w:rsidRPr="005A78CC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BA7E57" w:rsidRPr="005A78CC" w:rsidRDefault="009D0635" w:rsidP="00BA7E57">
      <w:pPr>
        <w:pStyle w:val="a3"/>
        <w:numPr>
          <w:ilvl w:val="0"/>
          <w:numId w:val="4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</w:rPr>
        <w:t>В умовах використання комп</w:t>
      </w:r>
      <w:r w:rsidRPr="005A78CC">
        <w:rPr>
          <w:rFonts w:ascii="Times New Roman" w:hAnsi="Times New Roman" w:cs="Times New Roman"/>
          <w:sz w:val="24"/>
          <w:szCs w:val="24"/>
          <w:lang w:val="uk-UA"/>
        </w:rPr>
        <w:t>’</w:t>
      </w:r>
      <w:r w:rsidR="00BA7E57" w:rsidRPr="005A78CC">
        <w:rPr>
          <w:rFonts w:ascii="Times New Roman" w:hAnsi="Times New Roman" w:cs="Times New Roman"/>
          <w:sz w:val="24"/>
          <w:szCs w:val="24"/>
        </w:rPr>
        <w:t>ютерних технолог</w:t>
      </w:r>
      <w:r w:rsidRPr="005A78CC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5A78CC">
        <w:rPr>
          <w:rFonts w:ascii="Times New Roman" w:hAnsi="Times New Roman" w:cs="Times New Roman"/>
          <w:sz w:val="24"/>
          <w:szCs w:val="24"/>
        </w:rPr>
        <w:t xml:space="preserve">й </w:t>
      </w:r>
      <w:r w:rsidRPr="005A78CC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BA7E57" w:rsidRPr="005A78CC">
        <w:rPr>
          <w:rFonts w:ascii="Times New Roman" w:hAnsi="Times New Roman" w:cs="Times New Roman"/>
          <w:sz w:val="24"/>
          <w:szCs w:val="24"/>
        </w:rPr>
        <w:t xml:space="preserve"> ме</w:t>
      </w:r>
      <w:r w:rsidRPr="005A78CC">
        <w:rPr>
          <w:rFonts w:ascii="Times New Roman" w:hAnsi="Times New Roman" w:cs="Times New Roman"/>
          <w:sz w:val="24"/>
          <w:szCs w:val="24"/>
        </w:rPr>
        <w:t>реж основною тенденцією в орган</w:t>
      </w:r>
      <w:r w:rsidRPr="005A78CC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BA7E57" w:rsidRPr="005A78CC">
        <w:rPr>
          <w:rFonts w:ascii="Times New Roman" w:hAnsi="Times New Roman" w:cs="Times New Roman"/>
          <w:sz w:val="24"/>
          <w:szCs w:val="24"/>
        </w:rPr>
        <w:t>зації облікового процесу є:</w:t>
      </w:r>
    </w:p>
    <w:p w:rsidR="00BA7E57" w:rsidRPr="005A78CC" w:rsidRDefault="00BA7E57" w:rsidP="00BA7E57">
      <w:pPr>
        <w:pStyle w:val="a3"/>
        <w:numPr>
          <w:ilvl w:val="1"/>
          <w:numId w:val="4"/>
        </w:numPr>
        <w:tabs>
          <w:tab w:val="left" w:pos="1134"/>
        </w:tabs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b/>
          <w:sz w:val="24"/>
          <w:szCs w:val="24"/>
          <w:lang w:val="uk-UA"/>
        </w:rPr>
        <w:t>Поєднання централізації і децентралізації</w:t>
      </w:r>
      <w:r w:rsidR="00023F64" w:rsidRPr="005A78CC">
        <w:rPr>
          <w:rFonts w:ascii="Times New Roman" w:hAnsi="Times New Roman" w:cs="Times New Roman"/>
          <w:b/>
          <w:sz w:val="24"/>
          <w:szCs w:val="24"/>
          <w:lang w:val="uk-UA"/>
        </w:rPr>
        <w:t>;</w:t>
      </w:r>
    </w:p>
    <w:p w:rsidR="00023F64" w:rsidRPr="005A78CC" w:rsidRDefault="00023F64" w:rsidP="00BA7E57">
      <w:pPr>
        <w:pStyle w:val="a3"/>
        <w:numPr>
          <w:ilvl w:val="1"/>
          <w:numId w:val="4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Децентралізація обробки інформації;</w:t>
      </w:r>
    </w:p>
    <w:p w:rsidR="00023F64" w:rsidRPr="005A78CC" w:rsidRDefault="00023F64" w:rsidP="00BA7E57">
      <w:pPr>
        <w:pStyle w:val="a3"/>
        <w:numPr>
          <w:ilvl w:val="1"/>
          <w:numId w:val="4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Централізація обробки інформації;</w:t>
      </w:r>
    </w:p>
    <w:p w:rsidR="00023F64" w:rsidRPr="005A78CC" w:rsidRDefault="00023F64" w:rsidP="00BA7E57">
      <w:pPr>
        <w:pStyle w:val="a3"/>
        <w:numPr>
          <w:ilvl w:val="1"/>
          <w:numId w:val="4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Неповна децентралізація.</w:t>
      </w:r>
    </w:p>
    <w:p w:rsidR="00023F64" w:rsidRPr="005A78CC" w:rsidRDefault="00023F64" w:rsidP="00023F64">
      <w:pPr>
        <w:pStyle w:val="a3"/>
        <w:numPr>
          <w:ilvl w:val="0"/>
          <w:numId w:val="4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Професійно-орієнтований програмно-апаратний комплекс, що забезпечує вирішення завдань користувача безпосередньо на його робочому місці називається:</w:t>
      </w:r>
    </w:p>
    <w:p w:rsidR="00023F64" w:rsidRPr="005A78CC" w:rsidRDefault="00023F64" w:rsidP="00023F64">
      <w:pPr>
        <w:pStyle w:val="a3"/>
        <w:numPr>
          <w:ilvl w:val="1"/>
          <w:numId w:val="4"/>
        </w:numPr>
        <w:tabs>
          <w:tab w:val="left" w:pos="1134"/>
        </w:tabs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b/>
          <w:sz w:val="24"/>
          <w:szCs w:val="24"/>
          <w:lang w:val="uk-UA"/>
        </w:rPr>
        <w:t>АРМ;</w:t>
      </w:r>
    </w:p>
    <w:p w:rsidR="00023F64" w:rsidRPr="005A78CC" w:rsidRDefault="00023F64" w:rsidP="00023F64">
      <w:pPr>
        <w:pStyle w:val="a3"/>
        <w:numPr>
          <w:ilvl w:val="1"/>
          <w:numId w:val="4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База даних;</w:t>
      </w:r>
    </w:p>
    <w:p w:rsidR="00023F64" w:rsidRPr="005A78CC" w:rsidRDefault="00023F64" w:rsidP="00023F64">
      <w:pPr>
        <w:pStyle w:val="a3"/>
        <w:numPr>
          <w:ilvl w:val="1"/>
          <w:numId w:val="4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Комп’ютерна програма;</w:t>
      </w:r>
    </w:p>
    <w:p w:rsidR="00023F64" w:rsidRPr="005A78CC" w:rsidRDefault="00023F64" w:rsidP="00023F64">
      <w:pPr>
        <w:pStyle w:val="a3"/>
        <w:numPr>
          <w:ilvl w:val="1"/>
          <w:numId w:val="4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Робоче місце.</w:t>
      </w:r>
    </w:p>
    <w:p w:rsidR="00023F64" w:rsidRPr="005A78CC" w:rsidRDefault="00023F6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023F64" w:rsidRPr="005A78CC" w:rsidRDefault="00D07167" w:rsidP="00023F64">
      <w:pPr>
        <w:tabs>
          <w:tab w:val="left" w:pos="1134"/>
        </w:tabs>
        <w:ind w:firstLine="709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lastRenderedPageBreak/>
        <w:t>ОРГАНІЗАЦІЯ ІНФОРМАЦІЙНОЇ БАЗИ СИСТЕМ ОБРОБЛЕННЯ ЕКОНОМІЧНОЇ ІНФОРМАЦІЇ</w:t>
      </w:r>
    </w:p>
    <w:p w:rsidR="00023F64" w:rsidRPr="005A78CC" w:rsidRDefault="00023F64" w:rsidP="00023F64">
      <w:pPr>
        <w:pStyle w:val="a3"/>
        <w:numPr>
          <w:ilvl w:val="0"/>
          <w:numId w:val="6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Яка комп’ютерна форма бухгалтерського обліку була розроблена на етапі використання перфораційних машин?</w:t>
      </w:r>
    </w:p>
    <w:p w:rsidR="00023F64" w:rsidRPr="005A78CC" w:rsidRDefault="00023F64" w:rsidP="00023F64">
      <w:pPr>
        <w:pStyle w:val="a3"/>
        <w:numPr>
          <w:ilvl w:val="1"/>
          <w:numId w:val="6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таблично-автоматизована;</w:t>
      </w:r>
    </w:p>
    <w:p w:rsidR="00023F64" w:rsidRPr="005A78CC" w:rsidRDefault="00023F64" w:rsidP="00023F64">
      <w:pPr>
        <w:pStyle w:val="a3"/>
        <w:numPr>
          <w:ilvl w:val="1"/>
          <w:numId w:val="6"/>
        </w:numPr>
        <w:tabs>
          <w:tab w:val="left" w:pos="1134"/>
        </w:tabs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b/>
          <w:sz w:val="24"/>
          <w:szCs w:val="24"/>
          <w:lang w:val="uk-UA"/>
        </w:rPr>
        <w:t>таблично-перфокарткова;</w:t>
      </w:r>
    </w:p>
    <w:p w:rsidR="00023F64" w:rsidRPr="005A78CC" w:rsidRDefault="00023F64" w:rsidP="00023F64">
      <w:pPr>
        <w:pStyle w:val="a3"/>
        <w:numPr>
          <w:ilvl w:val="1"/>
          <w:numId w:val="6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комп’ютерно-комунікаційна;</w:t>
      </w:r>
    </w:p>
    <w:p w:rsidR="00023F64" w:rsidRPr="005A78CC" w:rsidRDefault="00023F64" w:rsidP="00023F64">
      <w:pPr>
        <w:pStyle w:val="a3"/>
        <w:numPr>
          <w:ilvl w:val="1"/>
          <w:numId w:val="6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автоматизована.</w:t>
      </w:r>
    </w:p>
    <w:p w:rsidR="00023F64" w:rsidRPr="005A78CC" w:rsidRDefault="00023F64" w:rsidP="00023F64">
      <w:pPr>
        <w:pStyle w:val="a3"/>
        <w:numPr>
          <w:ilvl w:val="0"/>
          <w:numId w:val="6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Яка форма бухгалтерського обліку передбачає використання обчислювальних мереж?</w:t>
      </w:r>
    </w:p>
    <w:p w:rsidR="00023F64" w:rsidRPr="005A78CC" w:rsidRDefault="00023F64" w:rsidP="00023F64">
      <w:pPr>
        <w:pStyle w:val="a3"/>
        <w:numPr>
          <w:ilvl w:val="1"/>
          <w:numId w:val="6"/>
        </w:numPr>
        <w:tabs>
          <w:tab w:val="left" w:pos="1134"/>
        </w:tabs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b/>
          <w:sz w:val="24"/>
          <w:szCs w:val="24"/>
          <w:lang w:val="uk-UA"/>
        </w:rPr>
        <w:t>Комп’ютерно-комунікаційна;</w:t>
      </w:r>
    </w:p>
    <w:p w:rsidR="00023F64" w:rsidRPr="005A78CC" w:rsidRDefault="00023F64" w:rsidP="00023F64">
      <w:pPr>
        <w:pStyle w:val="a3"/>
        <w:numPr>
          <w:ilvl w:val="1"/>
          <w:numId w:val="6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Таблично-автоматизована;</w:t>
      </w:r>
    </w:p>
    <w:p w:rsidR="00023F64" w:rsidRPr="005A78CC" w:rsidRDefault="00023F64" w:rsidP="00023F64">
      <w:pPr>
        <w:pStyle w:val="a3"/>
        <w:numPr>
          <w:ilvl w:val="1"/>
          <w:numId w:val="6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Журнальна;</w:t>
      </w:r>
    </w:p>
    <w:p w:rsidR="00023F64" w:rsidRPr="005A78CC" w:rsidRDefault="00023F64" w:rsidP="00023F64">
      <w:pPr>
        <w:pStyle w:val="a3"/>
        <w:numPr>
          <w:ilvl w:val="1"/>
          <w:numId w:val="6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Меморіально-ордерна.</w:t>
      </w:r>
    </w:p>
    <w:p w:rsidR="00023F64" w:rsidRPr="005A78CC" w:rsidRDefault="00023F64" w:rsidP="00023F64">
      <w:pPr>
        <w:pStyle w:val="a3"/>
        <w:numPr>
          <w:ilvl w:val="0"/>
          <w:numId w:val="6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На розвиток форм бухгалтерського обліку найбільше впливають такі чинники:</w:t>
      </w:r>
    </w:p>
    <w:p w:rsidR="00023F64" w:rsidRPr="005A78CC" w:rsidRDefault="00023F64" w:rsidP="00023F64">
      <w:pPr>
        <w:pStyle w:val="a3"/>
        <w:numPr>
          <w:ilvl w:val="1"/>
          <w:numId w:val="6"/>
        </w:numPr>
        <w:tabs>
          <w:tab w:val="left" w:pos="1134"/>
        </w:tabs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b/>
          <w:sz w:val="24"/>
          <w:szCs w:val="24"/>
          <w:lang w:val="uk-UA"/>
        </w:rPr>
        <w:t>Необхідність розподілу праці, деталізація аналітичного обліку, необхідність швидкого одержання інформації;</w:t>
      </w:r>
    </w:p>
    <w:p w:rsidR="00023F64" w:rsidRPr="005A78CC" w:rsidRDefault="00023F64" w:rsidP="00023F64">
      <w:pPr>
        <w:pStyle w:val="a3"/>
        <w:numPr>
          <w:ilvl w:val="1"/>
          <w:numId w:val="6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Організація документообігу, організація роботи бухгалтерії, необхідність швидкого отримання інформації.</w:t>
      </w:r>
    </w:p>
    <w:p w:rsidR="00586DA6" w:rsidRPr="005A78CC" w:rsidRDefault="00586DA6" w:rsidP="00023F64">
      <w:pPr>
        <w:pStyle w:val="a3"/>
        <w:numPr>
          <w:ilvl w:val="1"/>
          <w:numId w:val="6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Проблема ажуру в бухгалтерії;</w:t>
      </w:r>
    </w:p>
    <w:p w:rsidR="00586DA6" w:rsidRPr="005A78CC" w:rsidRDefault="00586DA6" w:rsidP="00023F64">
      <w:pPr>
        <w:pStyle w:val="a3"/>
        <w:numPr>
          <w:ilvl w:val="1"/>
          <w:numId w:val="6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НТП і НТР.</w:t>
      </w:r>
    </w:p>
    <w:p w:rsidR="00586DA6" w:rsidRPr="005A78CC" w:rsidRDefault="00586DA6" w:rsidP="00586DA6">
      <w:pPr>
        <w:pStyle w:val="a3"/>
        <w:numPr>
          <w:ilvl w:val="0"/>
          <w:numId w:val="6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Ознаками форми обліку є:</w:t>
      </w:r>
    </w:p>
    <w:p w:rsidR="00586DA6" w:rsidRPr="005A78CC" w:rsidRDefault="00586DA6" w:rsidP="00586DA6">
      <w:pPr>
        <w:pStyle w:val="a3"/>
        <w:numPr>
          <w:ilvl w:val="1"/>
          <w:numId w:val="6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Зовнішній вигляд регістрів, зв’язок між обліковими регістрами, технологічний процес обробки інформації, техніка складання облікових регістрів;</w:t>
      </w:r>
    </w:p>
    <w:p w:rsidR="00586DA6" w:rsidRPr="005A78CC" w:rsidRDefault="00586DA6" w:rsidP="00586DA6">
      <w:pPr>
        <w:pStyle w:val="a3"/>
        <w:numPr>
          <w:ilvl w:val="1"/>
          <w:numId w:val="6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b/>
          <w:sz w:val="24"/>
          <w:szCs w:val="24"/>
          <w:lang w:val="uk-UA"/>
        </w:rPr>
        <w:t>Зовнішній вигляд регістрів, зв’язок між  ними та послідовність запису в них</w:t>
      </w:r>
      <w:r w:rsidRPr="005A78CC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586DA6" w:rsidRPr="005A78CC" w:rsidRDefault="00586DA6" w:rsidP="00586DA6">
      <w:pPr>
        <w:pStyle w:val="a3"/>
        <w:numPr>
          <w:ilvl w:val="1"/>
          <w:numId w:val="6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Зовнішній вигляд облікових регістрів;</w:t>
      </w:r>
    </w:p>
    <w:p w:rsidR="00586DA6" w:rsidRPr="005A78CC" w:rsidRDefault="00586DA6" w:rsidP="00586DA6">
      <w:pPr>
        <w:pStyle w:val="a3"/>
        <w:numPr>
          <w:ilvl w:val="1"/>
          <w:numId w:val="6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Організація роботи облікового апарату.</w:t>
      </w:r>
    </w:p>
    <w:p w:rsidR="00586DA6" w:rsidRPr="005A78CC" w:rsidRDefault="00586DA6" w:rsidP="00586DA6">
      <w:pPr>
        <w:pStyle w:val="a3"/>
        <w:numPr>
          <w:ilvl w:val="0"/>
          <w:numId w:val="6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Електронний обліковий регістр включає:</w:t>
      </w:r>
    </w:p>
    <w:p w:rsidR="00586DA6" w:rsidRPr="005A78CC" w:rsidRDefault="00586DA6" w:rsidP="00586DA6">
      <w:pPr>
        <w:pStyle w:val="a3"/>
        <w:numPr>
          <w:ilvl w:val="1"/>
          <w:numId w:val="6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Відеограми, машинограми;</w:t>
      </w:r>
    </w:p>
    <w:p w:rsidR="00586DA6" w:rsidRPr="005A78CC" w:rsidRDefault="00586DA6" w:rsidP="00586DA6">
      <w:pPr>
        <w:pStyle w:val="a3"/>
        <w:numPr>
          <w:ilvl w:val="1"/>
          <w:numId w:val="6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Програмне забезпечення;</w:t>
      </w:r>
    </w:p>
    <w:p w:rsidR="00586DA6" w:rsidRPr="005A78CC" w:rsidRDefault="00586DA6" w:rsidP="00586DA6">
      <w:pPr>
        <w:pStyle w:val="a3"/>
        <w:numPr>
          <w:ilvl w:val="1"/>
          <w:numId w:val="6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Машинограми;</w:t>
      </w:r>
    </w:p>
    <w:p w:rsidR="00586DA6" w:rsidRPr="005A78CC" w:rsidRDefault="00586DA6" w:rsidP="00586DA6">
      <w:pPr>
        <w:pStyle w:val="a3"/>
        <w:numPr>
          <w:ilvl w:val="1"/>
          <w:numId w:val="6"/>
        </w:numPr>
        <w:tabs>
          <w:tab w:val="left" w:pos="1134"/>
        </w:tabs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b/>
          <w:sz w:val="24"/>
          <w:szCs w:val="24"/>
          <w:lang w:val="uk-UA"/>
        </w:rPr>
        <w:t>Базу даних, бухгалтерські рахунки в електронному вигляді. Машинограми та відеограми.</w:t>
      </w:r>
    </w:p>
    <w:p w:rsidR="00586DA6" w:rsidRPr="005A78CC" w:rsidRDefault="00586DA6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586DA6" w:rsidRPr="005A78CC" w:rsidRDefault="00D07167" w:rsidP="00586DA6">
      <w:pPr>
        <w:tabs>
          <w:tab w:val="left" w:pos="1134"/>
        </w:tabs>
        <w:ind w:firstLine="709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lastRenderedPageBreak/>
        <w:t>ОРГАНІЗАЦІЙНО-МЕТОДИЧНІ ОСНОВИ СТВОРЕННЯ ТА ФУНКЦІОНУВАННЯ ІНФОРМАЦІЙНИХ СИСТЕМ В ОБЛІКУ</w:t>
      </w:r>
    </w:p>
    <w:p w:rsidR="00AB03D4" w:rsidRPr="005A78CC" w:rsidRDefault="00AB03D4" w:rsidP="00AB03D4">
      <w:pPr>
        <w:pStyle w:val="a3"/>
        <w:numPr>
          <w:ilvl w:val="0"/>
          <w:numId w:val="7"/>
        </w:numPr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Принцип сумісності</w:t>
      </w:r>
      <w:r w:rsidR="00D07167" w:rsidRPr="005A78CC">
        <w:rPr>
          <w:rFonts w:ascii="Times New Roman" w:hAnsi="Times New Roman" w:cs="Times New Roman"/>
          <w:sz w:val="24"/>
          <w:szCs w:val="24"/>
          <w:lang w:val="uk-UA"/>
        </w:rPr>
        <w:t xml:space="preserve"> КСБО передбачає</w:t>
      </w:r>
      <w:r w:rsidRPr="005A78CC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AB03D4" w:rsidRPr="005A78CC" w:rsidRDefault="00AB03D4" w:rsidP="00AB03D4">
      <w:pPr>
        <w:pStyle w:val="a3"/>
        <w:numPr>
          <w:ilvl w:val="1"/>
          <w:numId w:val="7"/>
        </w:numPr>
        <w:tabs>
          <w:tab w:val="left" w:pos="1134"/>
        </w:tabs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b/>
          <w:sz w:val="24"/>
          <w:szCs w:val="24"/>
          <w:lang w:val="uk-UA"/>
        </w:rPr>
        <w:t>Врахування організаційних особливостей підприємства;</w:t>
      </w:r>
    </w:p>
    <w:p w:rsidR="00AB03D4" w:rsidRPr="005A78CC" w:rsidRDefault="00AB03D4" w:rsidP="00AB03D4">
      <w:pPr>
        <w:pStyle w:val="a3"/>
        <w:numPr>
          <w:ilvl w:val="1"/>
          <w:numId w:val="7"/>
        </w:numPr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Врахування розміру підприємств;</w:t>
      </w:r>
    </w:p>
    <w:p w:rsidR="00AB03D4" w:rsidRPr="005A78CC" w:rsidRDefault="00AB03D4" w:rsidP="00AB03D4">
      <w:pPr>
        <w:pStyle w:val="a3"/>
        <w:numPr>
          <w:ilvl w:val="1"/>
          <w:numId w:val="7"/>
        </w:numPr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Врахування специфіки підприємства;</w:t>
      </w:r>
    </w:p>
    <w:p w:rsidR="00AB03D4" w:rsidRPr="005A78CC" w:rsidRDefault="00AB03D4" w:rsidP="00AB03D4">
      <w:pPr>
        <w:pStyle w:val="a3"/>
        <w:numPr>
          <w:ilvl w:val="1"/>
          <w:numId w:val="7"/>
        </w:numPr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Врахування витрат і доходів від комп’ютеризації.</w:t>
      </w:r>
    </w:p>
    <w:p w:rsidR="00AB03D4" w:rsidRPr="005A78CC" w:rsidRDefault="00AB03D4" w:rsidP="00AB03D4">
      <w:pPr>
        <w:pStyle w:val="a3"/>
        <w:numPr>
          <w:ilvl w:val="0"/>
          <w:numId w:val="7"/>
        </w:numPr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Вимоги до інформації на машино зчитуваних носіях містяться у:</w:t>
      </w:r>
    </w:p>
    <w:p w:rsidR="00AB03D4" w:rsidRPr="005A78CC" w:rsidRDefault="00AB03D4" w:rsidP="00AB03D4">
      <w:pPr>
        <w:pStyle w:val="a3"/>
        <w:numPr>
          <w:ilvl w:val="1"/>
          <w:numId w:val="7"/>
        </w:numPr>
        <w:tabs>
          <w:tab w:val="left" w:pos="1134"/>
        </w:tabs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b/>
          <w:sz w:val="24"/>
          <w:szCs w:val="24"/>
          <w:lang w:val="uk-UA"/>
        </w:rPr>
        <w:t>Положенні про документальне забезпечення записів у бухгалтерському обліку і звітності;</w:t>
      </w:r>
    </w:p>
    <w:p w:rsidR="00AB03D4" w:rsidRPr="005A78CC" w:rsidRDefault="006A51A3" w:rsidP="00AB03D4">
      <w:pPr>
        <w:pStyle w:val="a3"/>
        <w:numPr>
          <w:ilvl w:val="1"/>
          <w:numId w:val="7"/>
        </w:numPr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П(С)БО №8;</w:t>
      </w:r>
    </w:p>
    <w:p w:rsidR="006A51A3" w:rsidRPr="005A78CC" w:rsidRDefault="006A51A3" w:rsidP="00AB03D4">
      <w:pPr>
        <w:pStyle w:val="a3"/>
        <w:numPr>
          <w:ilvl w:val="1"/>
          <w:numId w:val="7"/>
        </w:numPr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 xml:space="preserve">Положенні </w:t>
      </w:r>
      <w:r w:rsidR="00302EC2" w:rsidRPr="005A78CC">
        <w:rPr>
          <w:rFonts w:ascii="Times New Roman" w:hAnsi="Times New Roman" w:cs="Times New Roman"/>
          <w:sz w:val="24"/>
          <w:szCs w:val="24"/>
          <w:lang w:val="uk-UA"/>
        </w:rPr>
        <w:t>про</w:t>
      </w:r>
      <w:r w:rsidRPr="005A78CC">
        <w:rPr>
          <w:rFonts w:ascii="Times New Roman" w:hAnsi="Times New Roman" w:cs="Times New Roman"/>
          <w:sz w:val="24"/>
          <w:szCs w:val="24"/>
          <w:lang w:val="uk-UA"/>
        </w:rPr>
        <w:t xml:space="preserve"> організацію бухгалтерського обліку;</w:t>
      </w:r>
    </w:p>
    <w:p w:rsidR="006A51A3" w:rsidRPr="005A78CC" w:rsidRDefault="006A51A3" w:rsidP="00AB03D4">
      <w:pPr>
        <w:pStyle w:val="a3"/>
        <w:numPr>
          <w:ilvl w:val="1"/>
          <w:numId w:val="7"/>
        </w:numPr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Не сформульовані у нормативних актах.</w:t>
      </w:r>
    </w:p>
    <w:p w:rsidR="00AB03D4" w:rsidRPr="005A78CC" w:rsidRDefault="006A51A3" w:rsidP="00AB03D4">
      <w:pPr>
        <w:pStyle w:val="a3"/>
        <w:numPr>
          <w:ilvl w:val="0"/>
          <w:numId w:val="7"/>
        </w:numPr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При якій моделі інтерпретації первинних даних у КІСП</w:t>
      </w:r>
      <w:r w:rsidR="00302EC2" w:rsidRPr="005A78C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A78CC">
        <w:rPr>
          <w:rFonts w:ascii="Times New Roman" w:hAnsi="Times New Roman" w:cs="Times New Roman"/>
          <w:sz w:val="24"/>
          <w:szCs w:val="24"/>
          <w:lang w:val="uk-UA"/>
        </w:rPr>
        <w:t>первинні документи</w:t>
      </w:r>
      <w:r w:rsidR="00302EC2" w:rsidRPr="005A78C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A78CC">
        <w:rPr>
          <w:rFonts w:ascii="Times New Roman" w:hAnsi="Times New Roman" w:cs="Times New Roman"/>
          <w:sz w:val="24"/>
          <w:szCs w:val="24"/>
          <w:lang w:val="uk-UA"/>
        </w:rPr>
        <w:t>виступають в</w:t>
      </w:r>
      <w:r w:rsidR="00691888" w:rsidRPr="005A78CC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Pr="005A78CC">
        <w:rPr>
          <w:rFonts w:ascii="Times New Roman" w:hAnsi="Times New Roman" w:cs="Times New Roman"/>
          <w:sz w:val="24"/>
          <w:szCs w:val="24"/>
          <w:lang w:val="uk-UA"/>
        </w:rPr>
        <w:t>хідними формами?</w:t>
      </w:r>
    </w:p>
    <w:p w:rsidR="006A51A3" w:rsidRPr="005A78CC" w:rsidRDefault="006A51A3" w:rsidP="006A51A3">
      <w:pPr>
        <w:pStyle w:val="a3"/>
        <w:numPr>
          <w:ilvl w:val="1"/>
          <w:numId w:val="7"/>
        </w:numPr>
        <w:tabs>
          <w:tab w:val="left" w:pos="1134"/>
        </w:tabs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b/>
          <w:sz w:val="24"/>
          <w:szCs w:val="24"/>
          <w:lang w:val="uk-UA"/>
        </w:rPr>
        <w:t>Документ-доповнення до господарськи</w:t>
      </w:r>
      <w:r w:rsidR="00691888" w:rsidRPr="005A78CC">
        <w:rPr>
          <w:rFonts w:ascii="Times New Roman" w:hAnsi="Times New Roman" w:cs="Times New Roman"/>
          <w:b/>
          <w:sz w:val="24"/>
          <w:szCs w:val="24"/>
          <w:lang w:val="uk-UA"/>
        </w:rPr>
        <w:t>х</w:t>
      </w:r>
      <w:r w:rsidRPr="005A78CC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операцій;</w:t>
      </w:r>
    </w:p>
    <w:p w:rsidR="006A51A3" w:rsidRPr="005A78CC" w:rsidRDefault="006A51A3" w:rsidP="006A51A3">
      <w:pPr>
        <w:pStyle w:val="a3"/>
        <w:numPr>
          <w:ilvl w:val="1"/>
          <w:numId w:val="7"/>
        </w:numPr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Документ-засіб формування масиву господарських операцій;</w:t>
      </w:r>
    </w:p>
    <w:p w:rsidR="006A51A3" w:rsidRPr="005A78CC" w:rsidRDefault="006A51A3" w:rsidP="006A51A3">
      <w:pPr>
        <w:pStyle w:val="a3"/>
        <w:numPr>
          <w:ilvl w:val="1"/>
          <w:numId w:val="7"/>
        </w:numPr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Документи — допоміжний об’єкт;</w:t>
      </w:r>
    </w:p>
    <w:p w:rsidR="006A51A3" w:rsidRPr="005A78CC" w:rsidRDefault="006A51A3" w:rsidP="006A51A3">
      <w:pPr>
        <w:pStyle w:val="a3"/>
        <w:numPr>
          <w:ilvl w:val="1"/>
          <w:numId w:val="7"/>
        </w:numPr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Повна модель документообігу.</w:t>
      </w:r>
    </w:p>
    <w:p w:rsidR="00AB03D4" w:rsidRPr="005A78CC" w:rsidRDefault="006A51A3" w:rsidP="00AB03D4">
      <w:pPr>
        <w:pStyle w:val="a3"/>
        <w:numPr>
          <w:ilvl w:val="0"/>
          <w:numId w:val="7"/>
        </w:numPr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При якому маршруті електронних документів у КІСП підтримується злиття шляхів документообігу?</w:t>
      </w:r>
    </w:p>
    <w:p w:rsidR="006A51A3" w:rsidRPr="005A78CC" w:rsidRDefault="006A51A3" w:rsidP="006A51A3">
      <w:pPr>
        <w:pStyle w:val="a3"/>
        <w:numPr>
          <w:ilvl w:val="1"/>
          <w:numId w:val="7"/>
        </w:numPr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Жорсткому;</w:t>
      </w:r>
    </w:p>
    <w:p w:rsidR="006A51A3" w:rsidRPr="005A78CC" w:rsidRDefault="006A51A3" w:rsidP="006A51A3">
      <w:pPr>
        <w:pStyle w:val="a3"/>
        <w:numPr>
          <w:ilvl w:val="1"/>
          <w:numId w:val="7"/>
        </w:numPr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Гнучкому;</w:t>
      </w:r>
    </w:p>
    <w:p w:rsidR="006A51A3" w:rsidRPr="005A78CC" w:rsidRDefault="006A51A3" w:rsidP="006A51A3">
      <w:pPr>
        <w:pStyle w:val="a3"/>
        <w:numPr>
          <w:ilvl w:val="1"/>
          <w:numId w:val="7"/>
        </w:numPr>
        <w:tabs>
          <w:tab w:val="left" w:pos="1134"/>
        </w:tabs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b/>
          <w:sz w:val="24"/>
          <w:szCs w:val="24"/>
          <w:lang w:val="uk-UA"/>
        </w:rPr>
        <w:t>Паралельному;</w:t>
      </w:r>
    </w:p>
    <w:p w:rsidR="00DA4BAF" w:rsidRPr="005A78CC" w:rsidRDefault="006A51A3" w:rsidP="00D07167">
      <w:pPr>
        <w:pStyle w:val="a3"/>
        <w:numPr>
          <w:ilvl w:val="1"/>
          <w:numId w:val="7"/>
        </w:numPr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t>Послідовному.</w:t>
      </w:r>
    </w:p>
    <w:p w:rsidR="00DA4BAF" w:rsidRPr="005A78CC" w:rsidRDefault="00DA4BA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5A78CC"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tbl>
      <w:tblPr>
        <w:tblStyle w:val="a8"/>
        <w:tblW w:w="0" w:type="auto"/>
        <w:tblLook w:val="04A0"/>
      </w:tblPr>
      <w:tblGrid>
        <w:gridCol w:w="817"/>
        <w:gridCol w:w="5245"/>
      </w:tblGrid>
      <w:tr w:rsidR="00DA4BAF" w:rsidRPr="005A78CC" w:rsidTr="00DA4BAF">
        <w:tc>
          <w:tcPr>
            <w:tcW w:w="6062" w:type="dxa"/>
            <w:gridSpan w:val="2"/>
          </w:tcPr>
          <w:p w:rsidR="00DA4BAF" w:rsidRPr="005A78CC" w:rsidRDefault="00DA4BAF" w:rsidP="00DA4BAF">
            <w:pPr>
              <w:tabs>
                <w:tab w:val="left" w:pos="1134"/>
              </w:tabs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A78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ЕКНОМІЧНА ІНФОРМАЦІЯ І ЗАСОБИ ІЇ ФОРМАЛІЗОВАНОГО ОПИСУ</w:t>
            </w:r>
          </w:p>
        </w:tc>
      </w:tr>
      <w:tr w:rsidR="00DA4BAF" w:rsidRPr="005A78CC" w:rsidTr="00DA4BAF">
        <w:tc>
          <w:tcPr>
            <w:tcW w:w="817" w:type="dxa"/>
          </w:tcPr>
          <w:p w:rsidR="00DA4BAF" w:rsidRPr="005A78CC" w:rsidRDefault="00DA4BAF" w:rsidP="00DA4BAF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A78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5245" w:type="dxa"/>
          </w:tcPr>
          <w:p w:rsidR="00DA4BAF" w:rsidRPr="005A78CC" w:rsidRDefault="00DA4BAF" w:rsidP="00DA4BAF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78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  <w:tr w:rsidR="00DA4BAF" w:rsidRPr="005A78CC" w:rsidTr="00DA4BAF">
        <w:tc>
          <w:tcPr>
            <w:tcW w:w="817" w:type="dxa"/>
          </w:tcPr>
          <w:p w:rsidR="00DA4BAF" w:rsidRPr="005A78CC" w:rsidRDefault="00DA4BAF" w:rsidP="00DA4BAF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A78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5245" w:type="dxa"/>
          </w:tcPr>
          <w:p w:rsidR="00DA4BAF" w:rsidRPr="005A78CC" w:rsidRDefault="00DA4BAF" w:rsidP="00DA4BAF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78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DA4BAF" w:rsidRPr="005A78CC" w:rsidTr="00DA4BAF">
        <w:tc>
          <w:tcPr>
            <w:tcW w:w="817" w:type="dxa"/>
          </w:tcPr>
          <w:p w:rsidR="00DA4BAF" w:rsidRPr="005A78CC" w:rsidRDefault="00DA4BAF" w:rsidP="00DA4BAF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A78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5245" w:type="dxa"/>
          </w:tcPr>
          <w:p w:rsidR="00DA4BAF" w:rsidRPr="005A78CC" w:rsidRDefault="00DA4BAF" w:rsidP="00DA4BAF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78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  <w:tr w:rsidR="00DA4BAF" w:rsidRPr="005A78CC" w:rsidTr="00DA4BAF">
        <w:tc>
          <w:tcPr>
            <w:tcW w:w="817" w:type="dxa"/>
          </w:tcPr>
          <w:p w:rsidR="00DA4BAF" w:rsidRPr="005A78CC" w:rsidRDefault="00DA4BAF" w:rsidP="00DA4BAF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A78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5245" w:type="dxa"/>
          </w:tcPr>
          <w:p w:rsidR="00DA4BAF" w:rsidRPr="005A78CC" w:rsidRDefault="00DA4BAF" w:rsidP="00DA4BAF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78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  <w:tr w:rsidR="00DA4BAF" w:rsidRPr="005A78CC" w:rsidTr="00DA4BAF">
        <w:tc>
          <w:tcPr>
            <w:tcW w:w="817" w:type="dxa"/>
          </w:tcPr>
          <w:p w:rsidR="00DA4BAF" w:rsidRPr="005A78CC" w:rsidRDefault="00DA4BAF" w:rsidP="00DA4BAF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A78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5245" w:type="dxa"/>
          </w:tcPr>
          <w:p w:rsidR="00DA4BAF" w:rsidRPr="005A78CC" w:rsidRDefault="00DA4BAF" w:rsidP="00DA4BAF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78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DA4BAF" w:rsidRPr="005A78CC" w:rsidTr="00DA4BAF">
        <w:tc>
          <w:tcPr>
            <w:tcW w:w="817" w:type="dxa"/>
          </w:tcPr>
          <w:p w:rsidR="00DA4BAF" w:rsidRPr="005A78CC" w:rsidRDefault="00DA4BAF" w:rsidP="00DA4BAF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A78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5245" w:type="dxa"/>
          </w:tcPr>
          <w:p w:rsidR="00DA4BAF" w:rsidRPr="005A78CC" w:rsidRDefault="00DA4BAF" w:rsidP="00DA4BAF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78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</w:tbl>
    <w:p w:rsidR="00586DA6" w:rsidRPr="005A78CC" w:rsidRDefault="00586DA6" w:rsidP="00DA4BAF">
      <w:pPr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Style w:val="a8"/>
        <w:tblW w:w="0" w:type="auto"/>
        <w:tblLook w:val="04A0"/>
      </w:tblPr>
      <w:tblGrid>
        <w:gridCol w:w="817"/>
        <w:gridCol w:w="5245"/>
      </w:tblGrid>
      <w:tr w:rsidR="00DA4BAF" w:rsidRPr="005A78CC" w:rsidTr="004658A5">
        <w:tc>
          <w:tcPr>
            <w:tcW w:w="6062" w:type="dxa"/>
            <w:gridSpan w:val="2"/>
          </w:tcPr>
          <w:p w:rsidR="00DA4BAF" w:rsidRPr="005A78CC" w:rsidRDefault="00DA4BAF" w:rsidP="00DA4BAF">
            <w:pPr>
              <w:tabs>
                <w:tab w:val="left" w:pos="1134"/>
              </w:tabs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A78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ІНФОРМАЦІЙНІ СИСТЕМИ ТА ЇХ РОЛЬ В УПРАВЛІННІ ЕКОНОМІКОЮ</w:t>
            </w:r>
          </w:p>
        </w:tc>
      </w:tr>
      <w:tr w:rsidR="00DA4BAF" w:rsidRPr="005A78CC" w:rsidTr="004658A5">
        <w:tc>
          <w:tcPr>
            <w:tcW w:w="817" w:type="dxa"/>
          </w:tcPr>
          <w:p w:rsidR="00DA4BAF" w:rsidRPr="005A78CC" w:rsidRDefault="00DA4BAF" w:rsidP="004658A5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A78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5245" w:type="dxa"/>
          </w:tcPr>
          <w:p w:rsidR="00DA4BAF" w:rsidRPr="005A78CC" w:rsidRDefault="00DA4BAF" w:rsidP="004658A5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78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  <w:tr w:rsidR="00DA4BAF" w:rsidRPr="005A78CC" w:rsidTr="004658A5">
        <w:tc>
          <w:tcPr>
            <w:tcW w:w="817" w:type="dxa"/>
          </w:tcPr>
          <w:p w:rsidR="00DA4BAF" w:rsidRPr="005A78CC" w:rsidRDefault="00DA4BAF" w:rsidP="004658A5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A78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5245" w:type="dxa"/>
          </w:tcPr>
          <w:p w:rsidR="00DA4BAF" w:rsidRPr="005A78CC" w:rsidRDefault="00DA4BAF" w:rsidP="004658A5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78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DA4BAF" w:rsidRPr="005A78CC" w:rsidTr="004658A5">
        <w:tc>
          <w:tcPr>
            <w:tcW w:w="817" w:type="dxa"/>
          </w:tcPr>
          <w:p w:rsidR="00DA4BAF" w:rsidRPr="005A78CC" w:rsidRDefault="00DA4BAF" w:rsidP="004658A5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A78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5245" w:type="dxa"/>
          </w:tcPr>
          <w:p w:rsidR="00DA4BAF" w:rsidRPr="005A78CC" w:rsidRDefault="00DA4BAF" w:rsidP="004658A5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78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DA4BAF" w:rsidRPr="005A78CC" w:rsidTr="004658A5">
        <w:tc>
          <w:tcPr>
            <w:tcW w:w="817" w:type="dxa"/>
          </w:tcPr>
          <w:p w:rsidR="00DA4BAF" w:rsidRPr="005A78CC" w:rsidRDefault="00DA4BAF" w:rsidP="004658A5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A78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5245" w:type="dxa"/>
          </w:tcPr>
          <w:p w:rsidR="00DA4BAF" w:rsidRPr="005A78CC" w:rsidRDefault="00DA4BAF" w:rsidP="004658A5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78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DA4BAF" w:rsidRPr="005A78CC" w:rsidTr="004658A5">
        <w:tc>
          <w:tcPr>
            <w:tcW w:w="817" w:type="dxa"/>
          </w:tcPr>
          <w:p w:rsidR="00DA4BAF" w:rsidRPr="005A78CC" w:rsidRDefault="00DA4BAF" w:rsidP="004658A5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A78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5245" w:type="dxa"/>
          </w:tcPr>
          <w:p w:rsidR="00DA4BAF" w:rsidRPr="005A78CC" w:rsidRDefault="00DA4BAF" w:rsidP="004658A5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78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</w:tbl>
    <w:p w:rsidR="00DA4BAF" w:rsidRPr="005A78CC" w:rsidRDefault="00DA4BAF" w:rsidP="00DA4BAF">
      <w:pPr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Style w:val="a8"/>
        <w:tblW w:w="0" w:type="auto"/>
        <w:tblLook w:val="04A0"/>
      </w:tblPr>
      <w:tblGrid>
        <w:gridCol w:w="817"/>
        <w:gridCol w:w="5245"/>
      </w:tblGrid>
      <w:tr w:rsidR="00DA4BAF" w:rsidRPr="005A78CC" w:rsidTr="004658A5">
        <w:tc>
          <w:tcPr>
            <w:tcW w:w="6062" w:type="dxa"/>
            <w:gridSpan w:val="2"/>
          </w:tcPr>
          <w:p w:rsidR="00DA4BAF" w:rsidRPr="005A78CC" w:rsidRDefault="00DA4BAF" w:rsidP="00DA4BAF">
            <w:pPr>
              <w:tabs>
                <w:tab w:val="left" w:pos="1134"/>
              </w:tabs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A78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ІНФОРМАЦІЙНІ ТЕХНОЛОГІЇ ОБРОБЛЕННЯ ЕКОНОМІЧНОЇ ІНФОРМАЦІЇ</w:t>
            </w:r>
          </w:p>
        </w:tc>
      </w:tr>
      <w:tr w:rsidR="00DA4BAF" w:rsidRPr="005A78CC" w:rsidTr="004658A5">
        <w:tc>
          <w:tcPr>
            <w:tcW w:w="817" w:type="dxa"/>
          </w:tcPr>
          <w:p w:rsidR="00DA4BAF" w:rsidRPr="005A78CC" w:rsidRDefault="00DA4BAF" w:rsidP="004658A5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A78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5245" w:type="dxa"/>
          </w:tcPr>
          <w:p w:rsidR="00DA4BAF" w:rsidRPr="005A78CC" w:rsidRDefault="00DA4BAF" w:rsidP="004658A5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78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DA4BAF" w:rsidRPr="005A78CC" w:rsidTr="004658A5">
        <w:tc>
          <w:tcPr>
            <w:tcW w:w="817" w:type="dxa"/>
          </w:tcPr>
          <w:p w:rsidR="00DA4BAF" w:rsidRPr="005A78CC" w:rsidRDefault="00DA4BAF" w:rsidP="004658A5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A78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5245" w:type="dxa"/>
          </w:tcPr>
          <w:p w:rsidR="00DA4BAF" w:rsidRPr="005A78CC" w:rsidRDefault="00DA4BAF" w:rsidP="004658A5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78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DA4BAF" w:rsidRPr="005A78CC" w:rsidTr="004658A5">
        <w:tc>
          <w:tcPr>
            <w:tcW w:w="817" w:type="dxa"/>
          </w:tcPr>
          <w:p w:rsidR="00DA4BAF" w:rsidRPr="005A78CC" w:rsidRDefault="00DA4BAF" w:rsidP="004658A5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A78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5245" w:type="dxa"/>
          </w:tcPr>
          <w:p w:rsidR="00DA4BAF" w:rsidRPr="005A78CC" w:rsidRDefault="00DA4BAF" w:rsidP="004658A5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78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DA4BAF" w:rsidRPr="005A78CC" w:rsidTr="004658A5">
        <w:tc>
          <w:tcPr>
            <w:tcW w:w="817" w:type="dxa"/>
          </w:tcPr>
          <w:p w:rsidR="00DA4BAF" w:rsidRPr="005A78CC" w:rsidRDefault="00DA4BAF" w:rsidP="004658A5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A78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5245" w:type="dxa"/>
          </w:tcPr>
          <w:p w:rsidR="00DA4BAF" w:rsidRPr="005A78CC" w:rsidRDefault="00DA4BAF" w:rsidP="00DA4BAF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78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DA4BAF" w:rsidRPr="005A78CC" w:rsidTr="004658A5">
        <w:tc>
          <w:tcPr>
            <w:tcW w:w="817" w:type="dxa"/>
          </w:tcPr>
          <w:p w:rsidR="00DA4BAF" w:rsidRPr="005A78CC" w:rsidRDefault="00DA4BAF" w:rsidP="004658A5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A78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5245" w:type="dxa"/>
          </w:tcPr>
          <w:p w:rsidR="00DA4BAF" w:rsidRPr="005A78CC" w:rsidRDefault="00DA4BAF" w:rsidP="004658A5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78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DA4BAF" w:rsidRPr="005A78CC" w:rsidTr="004658A5">
        <w:tc>
          <w:tcPr>
            <w:tcW w:w="817" w:type="dxa"/>
          </w:tcPr>
          <w:p w:rsidR="00DA4BAF" w:rsidRPr="005A78CC" w:rsidRDefault="00DA4BAF" w:rsidP="004658A5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A78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5245" w:type="dxa"/>
          </w:tcPr>
          <w:p w:rsidR="00DA4BAF" w:rsidRPr="005A78CC" w:rsidRDefault="00DA4BAF" w:rsidP="004658A5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78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DA4BAF" w:rsidRPr="005A78CC" w:rsidTr="004658A5">
        <w:tc>
          <w:tcPr>
            <w:tcW w:w="817" w:type="dxa"/>
          </w:tcPr>
          <w:p w:rsidR="00DA4BAF" w:rsidRPr="005A78CC" w:rsidRDefault="00DA4BAF" w:rsidP="004658A5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78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245" w:type="dxa"/>
          </w:tcPr>
          <w:p w:rsidR="00DA4BAF" w:rsidRPr="005A78CC" w:rsidRDefault="00DA4BAF" w:rsidP="004658A5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78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</w:tbl>
    <w:p w:rsidR="00DA4BAF" w:rsidRPr="005A78CC" w:rsidRDefault="00DA4BAF" w:rsidP="00DA4BAF">
      <w:pPr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Style w:val="a8"/>
        <w:tblW w:w="0" w:type="auto"/>
        <w:tblLook w:val="04A0"/>
      </w:tblPr>
      <w:tblGrid>
        <w:gridCol w:w="817"/>
        <w:gridCol w:w="5245"/>
      </w:tblGrid>
      <w:tr w:rsidR="00DA4BAF" w:rsidRPr="005A78CC" w:rsidTr="004658A5">
        <w:tc>
          <w:tcPr>
            <w:tcW w:w="6062" w:type="dxa"/>
            <w:gridSpan w:val="2"/>
          </w:tcPr>
          <w:p w:rsidR="00DA4BAF" w:rsidRPr="005A78CC" w:rsidRDefault="00DA4BAF" w:rsidP="00DA4BAF">
            <w:pPr>
              <w:tabs>
                <w:tab w:val="left" w:pos="1134"/>
              </w:tabs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A78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ОРГАНІЗАЦІЯ ІНФОРМАЦІЙНОЇ БАЗИ СИСТЕМ ОБРОБЛЕННЯ ЕКОНОМІЧНОЇ ІНФОРМАЦІЇ</w:t>
            </w:r>
          </w:p>
        </w:tc>
      </w:tr>
      <w:tr w:rsidR="00DA4BAF" w:rsidRPr="005A78CC" w:rsidTr="004658A5">
        <w:tc>
          <w:tcPr>
            <w:tcW w:w="817" w:type="dxa"/>
          </w:tcPr>
          <w:p w:rsidR="00DA4BAF" w:rsidRPr="005A78CC" w:rsidRDefault="00DA4BAF" w:rsidP="004658A5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A78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5245" w:type="dxa"/>
          </w:tcPr>
          <w:p w:rsidR="00DA4BAF" w:rsidRPr="005A78CC" w:rsidRDefault="00DA4BAF" w:rsidP="004658A5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78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DA4BAF" w:rsidRPr="005A78CC" w:rsidTr="004658A5">
        <w:tc>
          <w:tcPr>
            <w:tcW w:w="817" w:type="dxa"/>
          </w:tcPr>
          <w:p w:rsidR="00DA4BAF" w:rsidRPr="005A78CC" w:rsidRDefault="00DA4BAF" w:rsidP="004658A5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A78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5245" w:type="dxa"/>
          </w:tcPr>
          <w:p w:rsidR="00DA4BAF" w:rsidRPr="005A78CC" w:rsidRDefault="00DA4BAF" w:rsidP="004658A5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78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DA4BAF" w:rsidRPr="005A78CC" w:rsidTr="004658A5">
        <w:tc>
          <w:tcPr>
            <w:tcW w:w="817" w:type="dxa"/>
          </w:tcPr>
          <w:p w:rsidR="00DA4BAF" w:rsidRPr="005A78CC" w:rsidRDefault="00DA4BAF" w:rsidP="004658A5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A78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5245" w:type="dxa"/>
          </w:tcPr>
          <w:p w:rsidR="00DA4BAF" w:rsidRPr="005A78CC" w:rsidRDefault="00DA4BAF" w:rsidP="004658A5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78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DA4BAF" w:rsidRPr="005A78CC" w:rsidTr="004658A5">
        <w:tc>
          <w:tcPr>
            <w:tcW w:w="817" w:type="dxa"/>
          </w:tcPr>
          <w:p w:rsidR="00DA4BAF" w:rsidRPr="005A78CC" w:rsidRDefault="00DA4BAF" w:rsidP="004658A5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A78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5245" w:type="dxa"/>
          </w:tcPr>
          <w:p w:rsidR="00DA4BAF" w:rsidRPr="005A78CC" w:rsidRDefault="00DA4BAF" w:rsidP="004658A5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78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DA4BAF" w:rsidRPr="005A78CC" w:rsidTr="004658A5">
        <w:tc>
          <w:tcPr>
            <w:tcW w:w="817" w:type="dxa"/>
          </w:tcPr>
          <w:p w:rsidR="00DA4BAF" w:rsidRPr="005A78CC" w:rsidRDefault="00DA4BAF" w:rsidP="004658A5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A78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5245" w:type="dxa"/>
          </w:tcPr>
          <w:p w:rsidR="00DA4BAF" w:rsidRPr="005A78CC" w:rsidRDefault="00DA4BAF" w:rsidP="004658A5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78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</w:tbl>
    <w:p w:rsidR="00DA4BAF" w:rsidRPr="005A78CC" w:rsidRDefault="00DA4BAF" w:rsidP="00DA4BAF">
      <w:pPr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Style w:val="a8"/>
        <w:tblW w:w="0" w:type="auto"/>
        <w:tblLook w:val="04A0"/>
      </w:tblPr>
      <w:tblGrid>
        <w:gridCol w:w="817"/>
        <w:gridCol w:w="5245"/>
      </w:tblGrid>
      <w:tr w:rsidR="00DA4BAF" w:rsidRPr="005A78CC" w:rsidTr="004658A5">
        <w:tc>
          <w:tcPr>
            <w:tcW w:w="6062" w:type="dxa"/>
            <w:gridSpan w:val="2"/>
          </w:tcPr>
          <w:p w:rsidR="00DA4BAF" w:rsidRPr="005A78CC" w:rsidRDefault="00DA4BAF" w:rsidP="00DA4BAF">
            <w:pPr>
              <w:tabs>
                <w:tab w:val="left" w:pos="1134"/>
              </w:tabs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A78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ОРГАНІЗАЦІЙНО-МЕТОДИЧНІ ОСНОВИ СТВОРЕННЯ ТА ФУНКЦІОНУВАННЯ ІНФОРМАЦІЙНИХ СИСТЕМ В ОБЛІКУ</w:t>
            </w:r>
          </w:p>
        </w:tc>
      </w:tr>
      <w:tr w:rsidR="00DA4BAF" w:rsidRPr="005A78CC" w:rsidTr="004658A5">
        <w:tc>
          <w:tcPr>
            <w:tcW w:w="817" w:type="dxa"/>
          </w:tcPr>
          <w:p w:rsidR="00DA4BAF" w:rsidRPr="005A78CC" w:rsidRDefault="00DA4BAF" w:rsidP="004658A5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A78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5245" w:type="dxa"/>
          </w:tcPr>
          <w:p w:rsidR="00DA4BAF" w:rsidRPr="005A78CC" w:rsidRDefault="008141CB" w:rsidP="004658A5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78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DA4BAF" w:rsidRPr="005A78CC" w:rsidTr="004658A5">
        <w:tc>
          <w:tcPr>
            <w:tcW w:w="817" w:type="dxa"/>
          </w:tcPr>
          <w:p w:rsidR="00DA4BAF" w:rsidRPr="005A78CC" w:rsidRDefault="00DA4BAF" w:rsidP="004658A5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A78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5245" w:type="dxa"/>
          </w:tcPr>
          <w:p w:rsidR="00DA4BAF" w:rsidRPr="005A78CC" w:rsidRDefault="008141CB" w:rsidP="004658A5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78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DA4BAF" w:rsidRPr="005A78CC" w:rsidTr="004658A5">
        <w:tc>
          <w:tcPr>
            <w:tcW w:w="817" w:type="dxa"/>
          </w:tcPr>
          <w:p w:rsidR="00DA4BAF" w:rsidRPr="005A78CC" w:rsidRDefault="00DA4BAF" w:rsidP="004658A5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A78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5245" w:type="dxa"/>
          </w:tcPr>
          <w:p w:rsidR="00DA4BAF" w:rsidRPr="005A78CC" w:rsidRDefault="008141CB" w:rsidP="004658A5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78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DA4BAF" w:rsidRPr="005A78CC" w:rsidTr="004658A5">
        <w:tc>
          <w:tcPr>
            <w:tcW w:w="817" w:type="dxa"/>
          </w:tcPr>
          <w:p w:rsidR="00DA4BAF" w:rsidRPr="005A78CC" w:rsidRDefault="00DA4BAF" w:rsidP="004658A5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A78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5245" w:type="dxa"/>
          </w:tcPr>
          <w:p w:rsidR="00DA4BAF" w:rsidRPr="005A78CC" w:rsidRDefault="008141CB" w:rsidP="004658A5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78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</w:tbl>
    <w:p w:rsidR="00DA4BAF" w:rsidRPr="005A78CC" w:rsidRDefault="00DA4BAF" w:rsidP="00DA4BAF">
      <w:pPr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DA4BAF" w:rsidRPr="005A78CC" w:rsidSect="00BD2D1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1BE7" w:rsidRDefault="005C1BE7" w:rsidP="00023F64">
      <w:pPr>
        <w:spacing w:after="0" w:line="240" w:lineRule="auto"/>
      </w:pPr>
      <w:r>
        <w:separator/>
      </w:r>
    </w:p>
  </w:endnote>
  <w:endnote w:type="continuationSeparator" w:id="0">
    <w:p w:rsidR="005C1BE7" w:rsidRDefault="005C1BE7" w:rsidP="00023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1BE7" w:rsidRDefault="005C1BE7" w:rsidP="00023F64">
      <w:pPr>
        <w:spacing w:after="0" w:line="240" w:lineRule="auto"/>
      </w:pPr>
      <w:r>
        <w:separator/>
      </w:r>
    </w:p>
  </w:footnote>
  <w:footnote w:type="continuationSeparator" w:id="0">
    <w:p w:rsidR="005C1BE7" w:rsidRDefault="005C1BE7" w:rsidP="00023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34620"/>
    <w:multiLevelType w:val="hybridMultilevel"/>
    <w:tmpl w:val="36D88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B5DE4"/>
    <w:multiLevelType w:val="hybridMultilevel"/>
    <w:tmpl w:val="061472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85E6EB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C73DF"/>
    <w:multiLevelType w:val="hybridMultilevel"/>
    <w:tmpl w:val="6BEA69C6"/>
    <w:lvl w:ilvl="0" w:tplc="FF748C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B2C7F96"/>
    <w:multiLevelType w:val="hybridMultilevel"/>
    <w:tmpl w:val="D020D416"/>
    <w:lvl w:ilvl="0" w:tplc="B6C8B2E6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2BB86577"/>
    <w:multiLevelType w:val="hybridMultilevel"/>
    <w:tmpl w:val="E2EE3F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4D6D39"/>
    <w:multiLevelType w:val="hybridMultilevel"/>
    <w:tmpl w:val="8A347124"/>
    <w:lvl w:ilvl="0" w:tplc="8D7E7D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24F0B08"/>
    <w:multiLevelType w:val="hybridMultilevel"/>
    <w:tmpl w:val="DB4ED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75BE1"/>
    <w:rsid w:val="00023F64"/>
    <w:rsid w:val="00036A10"/>
    <w:rsid w:val="000734C2"/>
    <w:rsid w:val="000B7991"/>
    <w:rsid w:val="00275BE1"/>
    <w:rsid w:val="002D1E8D"/>
    <w:rsid w:val="00302EC2"/>
    <w:rsid w:val="003E4A7E"/>
    <w:rsid w:val="00540ECB"/>
    <w:rsid w:val="00567B12"/>
    <w:rsid w:val="00586DA6"/>
    <w:rsid w:val="005A78CC"/>
    <w:rsid w:val="005C1BE7"/>
    <w:rsid w:val="005E2859"/>
    <w:rsid w:val="00691888"/>
    <w:rsid w:val="006A51A3"/>
    <w:rsid w:val="00725062"/>
    <w:rsid w:val="00733CAC"/>
    <w:rsid w:val="008141CB"/>
    <w:rsid w:val="00945BAC"/>
    <w:rsid w:val="009833D3"/>
    <w:rsid w:val="009D0635"/>
    <w:rsid w:val="00A17A47"/>
    <w:rsid w:val="00A9684C"/>
    <w:rsid w:val="00AB03D4"/>
    <w:rsid w:val="00B916E0"/>
    <w:rsid w:val="00BA7E57"/>
    <w:rsid w:val="00BD2D16"/>
    <w:rsid w:val="00BE4F9E"/>
    <w:rsid w:val="00CF40C9"/>
    <w:rsid w:val="00CF60AA"/>
    <w:rsid w:val="00D07167"/>
    <w:rsid w:val="00DA4BAF"/>
    <w:rsid w:val="00EE2A0E"/>
    <w:rsid w:val="00F421FC"/>
    <w:rsid w:val="00FA31CD"/>
    <w:rsid w:val="00FD6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0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A47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023F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23F64"/>
  </w:style>
  <w:style w:type="paragraph" w:styleId="a6">
    <w:name w:val="footer"/>
    <w:basedOn w:val="a"/>
    <w:link w:val="a7"/>
    <w:uiPriority w:val="99"/>
    <w:semiHidden/>
    <w:unhideWhenUsed/>
    <w:rsid w:val="00023F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23F64"/>
  </w:style>
  <w:style w:type="table" w:styleId="a8">
    <w:name w:val="Table Grid"/>
    <w:basedOn w:val="a1"/>
    <w:uiPriority w:val="59"/>
    <w:rsid w:val="00DA4B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5EF3E-B1DD-4F5E-92CD-DF645C718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Admin</cp:lastModifiedBy>
  <cp:revision>4</cp:revision>
  <dcterms:created xsi:type="dcterms:W3CDTF">2015-03-12T07:00:00Z</dcterms:created>
  <dcterms:modified xsi:type="dcterms:W3CDTF">2005-01-24T22:27:00Z</dcterms:modified>
</cp:coreProperties>
</file>