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FDB1" w14:textId="77777777" w:rsidR="00992D05" w:rsidRPr="00FE4A95" w:rsidRDefault="00992D05" w:rsidP="00FE4A95">
      <w:pPr>
        <w:spacing w:after="9331" w:line="259" w:lineRule="auto"/>
        <w:ind w:left="2154" w:firstLine="0"/>
        <w:jc w:val="left"/>
        <w:rPr>
          <w:b/>
          <w:sz w:val="56"/>
          <w:szCs w:val="56"/>
        </w:rPr>
      </w:pPr>
      <w:r w:rsidRPr="00FE4A95">
        <w:rPr>
          <w:b/>
          <w:sz w:val="56"/>
          <w:szCs w:val="56"/>
        </w:rPr>
        <w:t>План тестирования</w:t>
      </w:r>
    </w:p>
    <w:p w14:paraId="2BD73C1B" w14:textId="77777777" w:rsidR="00992D05" w:rsidRPr="00FE4A95" w:rsidRDefault="00992D05" w:rsidP="00FE4A95">
      <w:pPr>
        <w:spacing w:after="9331" w:line="276" w:lineRule="auto"/>
        <w:ind w:left="2154" w:firstLine="0"/>
        <w:jc w:val="left"/>
        <w:rPr>
          <w:sz w:val="24"/>
          <w:szCs w:val="24"/>
        </w:rPr>
      </w:pPr>
    </w:p>
    <w:p w14:paraId="7B299240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  <w:r w:rsidRPr="00FE4A95">
        <w:rPr>
          <w:b/>
          <w:sz w:val="24"/>
          <w:szCs w:val="24"/>
        </w:rPr>
        <w:lastRenderedPageBreak/>
        <w:t>Основная информация</w:t>
      </w:r>
    </w:p>
    <w:p w14:paraId="04DC952B" w14:textId="77777777" w:rsidR="00992D05" w:rsidRDefault="00992D05" w:rsidP="00FE4A95">
      <w:pPr>
        <w:spacing w:after="0" w:line="276" w:lineRule="auto"/>
        <w:ind w:left="0" w:right="2148" w:firstLine="0"/>
        <w:jc w:val="center"/>
        <w:rPr>
          <w:sz w:val="24"/>
          <w:szCs w:val="24"/>
        </w:rPr>
      </w:pPr>
    </w:p>
    <w:tbl>
      <w:tblPr>
        <w:tblStyle w:val="a5"/>
        <w:tblW w:w="10490" w:type="dxa"/>
        <w:tblInd w:w="-289" w:type="dxa"/>
        <w:tblLook w:val="04A0" w:firstRow="1" w:lastRow="0" w:firstColumn="1" w:lastColumn="0" w:noHBand="0" w:noVBand="1"/>
      </w:tblPr>
      <w:tblGrid>
        <w:gridCol w:w="5244"/>
        <w:gridCol w:w="5246"/>
      </w:tblGrid>
      <w:tr w:rsidR="00FE4A95" w14:paraId="28405F7E" w14:textId="77777777" w:rsidTr="000E3052">
        <w:tc>
          <w:tcPr>
            <w:tcW w:w="5244" w:type="dxa"/>
          </w:tcPr>
          <w:p w14:paraId="060F5B7F" w14:textId="2915DE90" w:rsidR="00FE4A95" w:rsidRP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5246" w:type="dxa"/>
          </w:tcPr>
          <w:p w14:paraId="1635C7D8" w14:textId="28363D44" w:rsidR="00FE4A95" w:rsidRPr="00C72EE2" w:rsidRDefault="00C72EE2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Top-academy</w:t>
            </w:r>
          </w:p>
        </w:tc>
      </w:tr>
      <w:tr w:rsidR="00FE4A95" w14:paraId="4BA4C338" w14:textId="77777777" w:rsidTr="000E3052">
        <w:tc>
          <w:tcPr>
            <w:tcW w:w="5244" w:type="dxa"/>
          </w:tcPr>
          <w:p w14:paraId="489C3D30" w14:textId="014B8545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Создано (Автор)</w:t>
            </w:r>
          </w:p>
        </w:tc>
        <w:tc>
          <w:tcPr>
            <w:tcW w:w="5246" w:type="dxa"/>
          </w:tcPr>
          <w:p w14:paraId="2CE4412A" w14:textId="3F5EB45D" w:rsidR="000E3052" w:rsidRDefault="000E3052" w:rsidP="000E3052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E4A95">
              <w:rPr>
                <w:sz w:val="24"/>
                <w:szCs w:val="24"/>
              </w:rPr>
              <w:t>Ковалёв Д.Н.</w:t>
            </w:r>
            <w:r>
              <w:rPr>
                <w:sz w:val="24"/>
                <w:szCs w:val="24"/>
              </w:rPr>
              <w:t>, Мейснер Р.И</w:t>
            </w:r>
          </w:p>
        </w:tc>
      </w:tr>
      <w:tr w:rsidR="00FE4A95" w14:paraId="601C4121" w14:textId="77777777" w:rsidTr="000E3052">
        <w:tc>
          <w:tcPr>
            <w:tcW w:w="5244" w:type="dxa"/>
          </w:tcPr>
          <w:p w14:paraId="0AE228D1" w14:textId="4B3A61EB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246" w:type="dxa"/>
          </w:tcPr>
          <w:p w14:paraId="21449BDD" w14:textId="5E070BB9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27.05.2023</w:t>
            </w:r>
          </w:p>
        </w:tc>
      </w:tr>
      <w:tr w:rsidR="00FE4A95" w14:paraId="65D28F00" w14:textId="77777777" w:rsidTr="000E3052">
        <w:tc>
          <w:tcPr>
            <w:tcW w:w="5244" w:type="dxa"/>
          </w:tcPr>
          <w:p w14:paraId="36FB72A5" w14:textId="34C16B04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5246" w:type="dxa"/>
          </w:tcPr>
          <w:p w14:paraId="6769EDBE" w14:textId="78D5F85B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FE4A95" w14:paraId="5D79188B" w14:textId="77777777" w:rsidTr="000E3052">
        <w:tc>
          <w:tcPr>
            <w:tcW w:w="5244" w:type="dxa"/>
          </w:tcPr>
          <w:p w14:paraId="36B99B97" w14:textId="342DEB3C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5246" w:type="dxa"/>
          </w:tcPr>
          <w:p w14:paraId="0992BD69" w14:textId="15D696A9" w:rsidR="00FE4A95" w:rsidRDefault="00C72EE2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Завершён</w:t>
            </w:r>
          </w:p>
        </w:tc>
      </w:tr>
    </w:tbl>
    <w:p w14:paraId="7F3DDB28" w14:textId="77777777" w:rsidR="00FE4A95" w:rsidRPr="00FE4A95" w:rsidRDefault="00FE4A95" w:rsidP="00FE4A95">
      <w:pPr>
        <w:spacing w:after="0" w:line="276" w:lineRule="auto"/>
        <w:ind w:left="0" w:right="2148" w:firstLine="0"/>
        <w:jc w:val="center"/>
        <w:rPr>
          <w:sz w:val="24"/>
          <w:szCs w:val="24"/>
        </w:rPr>
      </w:pPr>
    </w:p>
    <w:p w14:paraId="2267F465" w14:textId="77777777" w:rsidR="00992D05" w:rsidRPr="00FE4A95" w:rsidRDefault="00992D05" w:rsidP="00FE4A95">
      <w:pPr>
        <w:spacing w:after="0" w:line="276" w:lineRule="auto"/>
        <w:ind w:left="0" w:right="56" w:firstLine="0"/>
        <w:rPr>
          <w:b/>
          <w:sz w:val="24"/>
          <w:szCs w:val="24"/>
        </w:rPr>
      </w:pPr>
    </w:p>
    <w:p w14:paraId="09179C0A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69C9DAD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7FDD2E3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6342D217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15829B98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4E97C48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2F5B2C43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sz w:val="24"/>
          <w:szCs w:val="24"/>
        </w:rPr>
      </w:pPr>
      <w:r w:rsidRPr="00FE4A95">
        <w:rPr>
          <w:b/>
          <w:sz w:val="24"/>
          <w:szCs w:val="24"/>
        </w:rPr>
        <w:t>История редактирования</w:t>
      </w:r>
    </w:p>
    <w:p w14:paraId="57BDC92D" w14:textId="77777777" w:rsidR="00992D05" w:rsidRPr="00FE4A95" w:rsidRDefault="00992D05" w:rsidP="00FE4A95">
      <w:pPr>
        <w:pStyle w:val="1"/>
        <w:spacing w:after="0" w:line="276" w:lineRule="auto"/>
        <w:ind w:left="182" w:firstLine="0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2"/>
        <w:tblW w:w="9638" w:type="dxa"/>
        <w:tblInd w:w="0" w:type="dxa"/>
        <w:tblCellMar>
          <w:top w:w="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8"/>
        <w:gridCol w:w="2410"/>
      </w:tblGrid>
      <w:tr w:rsidR="00992D05" w:rsidRPr="00FE4A95" w14:paraId="43680B50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B9E16" w14:textId="77777777" w:rsidR="00992D05" w:rsidRPr="00FE4A95" w:rsidRDefault="00992D05" w:rsidP="00FE4A95">
            <w:pPr>
              <w:spacing w:after="0" w:line="276" w:lineRule="auto"/>
              <w:ind w:left="5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Версия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C8A8E" w14:textId="77777777" w:rsidR="00992D05" w:rsidRPr="00FE4A95" w:rsidRDefault="00992D05" w:rsidP="00FE4A95">
            <w:pPr>
              <w:spacing w:after="0" w:line="276" w:lineRule="auto"/>
              <w:ind w:left="2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Описание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C5E3F" w14:textId="77777777" w:rsidR="00992D05" w:rsidRPr="00FE4A95" w:rsidRDefault="00992D05" w:rsidP="00FE4A95">
            <w:pPr>
              <w:spacing w:after="0" w:line="276" w:lineRule="auto"/>
              <w:ind w:left="5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Автор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88FF9" w14:textId="77777777" w:rsidR="00992D05" w:rsidRPr="00FE4A95" w:rsidRDefault="00992D05" w:rsidP="00FE4A95">
            <w:pPr>
              <w:spacing w:after="0" w:line="276" w:lineRule="auto"/>
              <w:ind w:left="2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Дата</w:t>
            </w:r>
          </w:p>
        </w:tc>
      </w:tr>
      <w:tr w:rsidR="00992D05" w:rsidRPr="00FE4A95" w14:paraId="100C2AD2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6DD53" w14:textId="15CEE428" w:rsidR="00992D05" w:rsidRPr="00FE4A95" w:rsidRDefault="00992D05" w:rsidP="00FE4A95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563CA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1FD6C" w14:textId="3553FD06" w:rsidR="00992D05" w:rsidRPr="00FE4A95" w:rsidRDefault="00992D05" w:rsidP="00FE4A95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3E530" w14:textId="64C0D506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2D05" w:rsidRPr="00FE4A95" w14:paraId="4F25E168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37F99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2EB18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1E1BE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E10C2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2D05" w:rsidRPr="00FE4A95" w14:paraId="512EA933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5213A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8B518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8197C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673A1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061DEED6" w14:textId="77777777" w:rsidR="00992D05" w:rsidRPr="00FE4A95" w:rsidRDefault="00992D05" w:rsidP="00FE4A95">
      <w:pPr>
        <w:spacing w:after="160" w:line="276" w:lineRule="auto"/>
        <w:ind w:left="0" w:firstLine="0"/>
        <w:jc w:val="left"/>
        <w:rPr>
          <w:b/>
          <w:sz w:val="24"/>
          <w:szCs w:val="24"/>
        </w:rPr>
      </w:pPr>
      <w:r w:rsidRPr="00FE4A95">
        <w:rPr>
          <w:sz w:val="24"/>
          <w:szCs w:val="24"/>
        </w:rPr>
        <w:br w:type="page"/>
      </w:r>
    </w:p>
    <w:p w14:paraId="45602B09" w14:textId="448597F8" w:rsidR="00992D05" w:rsidRPr="00FE4A95" w:rsidRDefault="00992D05" w:rsidP="00CD63FC">
      <w:pPr>
        <w:pStyle w:val="1"/>
        <w:spacing w:after="0" w:line="276" w:lineRule="auto"/>
        <w:ind w:left="182" w:firstLine="0"/>
        <w:jc w:val="center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Оглавление</w:t>
      </w:r>
    </w:p>
    <w:p w14:paraId="155FC0F4" w14:textId="0352747E" w:rsidR="00992D05" w:rsidRPr="00FE4A95" w:rsidRDefault="00992D05" w:rsidP="00CD63FC">
      <w:pPr>
        <w:numPr>
          <w:ilvl w:val="0"/>
          <w:numId w:val="1"/>
        </w:numPr>
        <w:spacing w:after="256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Введение</w:t>
      </w:r>
    </w:p>
    <w:p w14:paraId="157A0B76" w14:textId="0D4BAD6A" w:rsidR="00992D05" w:rsidRPr="00FE4A95" w:rsidRDefault="00992D0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Основная информация</w:t>
      </w:r>
    </w:p>
    <w:p w14:paraId="061677E6" w14:textId="2B48725C" w:rsidR="00992D05" w:rsidRPr="00FE4A95" w:rsidRDefault="00992D05" w:rsidP="00CD63FC">
      <w:pPr>
        <w:numPr>
          <w:ilvl w:val="1"/>
          <w:numId w:val="1"/>
        </w:numPr>
        <w:spacing w:after="127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Цель</w:t>
      </w:r>
    </w:p>
    <w:p w14:paraId="270277B7" w14:textId="1557FC65" w:rsidR="00992D05" w:rsidRPr="00FE4A95" w:rsidRDefault="00FE4A95" w:rsidP="00CD63FC">
      <w:pPr>
        <w:numPr>
          <w:ilvl w:val="0"/>
          <w:numId w:val="1"/>
        </w:numPr>
        <w:spacing w:after="144" w:line="276" w:lineRule="auto"/>
        <w:ind w:hanging="420"/>
        <w:jc w:val="left"/>
        <w:rPr>
          <w:sz w:val="24"/>
          <w:szCs w:val="24"/>
        </w:rPr>
      </w:pPr>
      <w:r>
        <w:rPr>
          <w:sz w:val="24"/>
          <w:szCs w:val="24"/>
        </w:rPr>
        <w:t>Рамки проекта</w:t>
      </w:r>
    </w:p>
    <w:p w14:paraId="7BE1699B" w14:textId="6B7A7622" w:rsidR="00992D05" w:rsidRPr="00FE4A95" w:rsidRDefault="00992D05" w:rsidP="00CD63FC">
      <w:pPr>
        <w:numPr>
          <w:ilvl w:val="1"/>
          <w:numId w:val="1"/>
        </w:numPr>
        <w:spacing w:after="116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Область тестирования веб-сайта</w:t>
      </w:r>
    </w:p>
    <w:p w14:paraId="119D5E51" w14:textId="5412EAD4" w:rsidR="00992D05" w:rsidRPr="00FE4A95" w:rsidRDefault="00992D05" w:rsidP="00CD63FC">
      <w:pPr>
        <w:numPr>
          <w:ilvl w:val="0"/>
          <w:numId w:val="1"/>
        </w:numPr>
        <w:spacing w:after="144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 работы</w:t>
      </w:r>
    </w:p>
    <w:p w14:paraId="5D37F868" w14:textId="74C79B9B" w:rsidR="00992D05" w:rsidRPr="00FE4A95" w:rsidRDefault="00FE4A95" w:rsidP="00CD63FC">
      <w:pPr>
        <w:numPr>
          <w:ilvl w:val="0"/>
          <w:numId w:val="1"/>
        </w:numPr>
        <w:spacing w:after="131" w:line="276" w:lineRule="auto"/>
        <w:ind w:hanging="420"/>
        <w:jc w:val="left"/>
        <w:rPr>
          <w:sz w:val="24"/>
          <w:szCs w:val="24"/>
        </w:rPr>
      </w:pPr>
      <w:r>
        <w:rPr>
          <w:sz w:val="24"/>
          <w:szCs w:val="24"/>
        </w:rPr>
        <w:t>П</w:t>
      </w:r>
      <w:r w:rsidR="00992D05" w:rsidRPr="00FE4A95">
        <w:rPr>
          <w:sz w:val="24"/>
          <w:szCs w:val="24"/>
        </w:rPr>
        <w:t>лан и стратегия тестирования</w:t>
      </w:r>
    </w:p>
    <w:p w14:paraId="1D6B208E" w14:textId="77777777" w:rsidR="00FE4A95" w:rsidRDefault="00992D0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Функциональное тестирование</w:t>
      </w:r>
    </w:p>
    <w:p w14:paraId="08C24085" w14:textId="77777777" w:rsidR="00FE4A95" w:rsidRDefault="00FE4A9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>Кросс-браузерное тестирование</w:t>
      </w:r>
    </w:p>
    <w:p w14:paraId="628901C7" w14:textId="77777777" w:rsidR="00FE4A95" w:rsidRPr="00FE4A95" w:rsidRDefault="00FE4A9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  <w:lang w:val="en-US"/>
        </w:rPr>
        <w:t>API</w:t>
      </w:r>
    </w:p>
    <w:p w14:paraId="3758D7CE" w14:textId="28A98C49" w:rsidR="00992D05" w:rsidRPr="00FE4A95" w:rsidRDefault="00FE4A9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>Нагрузочное тестирование</w:t>
      </w:r>
    </w:p>
    <w:p w14:paraId="665BD7F2" w14:textId="0B77937B" w:rsidR="00992D05" w:rsidRPr="00FE4A95" w:rsidRDefault="00FE4A95" w:rsidP="00CD63FC">
      <w:pPr>
        <w:numPr>
          <w:ilvl w:val="1"/>
          <w:numId w:val="1"/>
        </w:numPr>
        <w:spacing w:after="130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>Сообщения об ошибках</w:t>
      </w:r>
    </w:p>
    <w:p w14:paraId="6C783E25" w14:textId="056189B0" w:rsidR="00992D05" w:rsidRPr="00FE4A95" w:rsidRDefault="00FE4A95" w:rsidP="00CD63FC">
      <w:pPr>
        <w:numPr>
          <w:ilvl w:val="0"/>
          <w:numId w:val="1"/>
        </w:numPr>
        <w:spacing w:after="140" w:line="276" w:lineRule="auto"/>
        <w:ind w:hanging="420"/>
        <w:jc w:val="left"/>
        <w:rPr>
          <w:sz w:val="24"/>
          <w:szCs w:val="24"/>
        </w:rPr>
      </w:pPr>
      <w:r>
        <w:rPr>
          <w:sz w:val="24"/>
          <w:szCs w:val="24"/>
        </w:rPr>
        <w:t>Ресурсы</w:t>
      </w:r>
    </w:p>
    <w:p w14:paraId="5BF50C79" w14:textId="09EBDAAA" w:rsidR="00992D05" w:rsidRPr="00FE4A95" w:rsidRDefault="00992D0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Инструменты</w:t>
      </w:r>
    </w:p>
    <w:p w14:paraId="62EC61AF" w14:textId="3830684D" w:rsidR="00992D05" w:rsidRPr="00FE4A95" w:rsidRDefault="00992D05" w:rsidP="00CD63FC">
      <w:pPr>
        <w:numPr>
          <w:ilvl w:val="1"/>
          <w:numId w:val="1"/>
        </w:numPr>
        <w:spacing w:after="12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Список браузеров</w:t>
      </w:r>
    </w:p>
    <w:p w14:paraId="216C6DB6" w14:textId="341E22D2" w:rsidR="00992D05" w:rsidRPr="00FE4A95" w:rsidRDefault="00992D05" w:rsidP="00CD63FC">
      <w:pPr>
        <w:numPr>
          <w:ilvl w:val="1"/>
          <w:numId w:val="1"/>
        </w:numPr>
        <w:spacing w:after="129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Список устройств</w:t>
      </w:r>
    </w:p>
    <w:p w14:paraId="57B9B19D" w14:textId="032AABC2" w:rsidR="00992D05" w:rsidRPr="00FE4A95" w:rsidRDefault="00992D05" w:rsidP="00CD63FC">
      <w:pPr>
        <w:numPr>
          <w:ilvl w:val="0"/>
          <w:numId w:val="2"/>
        </w:numPr>
        <w:spacing w:after="141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Риски процесса тестирования</w:t>
      </w:r>
    </w:p>
    <w:p w14:paraId="09DFAD5A" w14:textId="170BE04F" w:rsidR="00992D05" w:rsidRPr="00FE4A95" w:rsidRDefault="00992D05" w:rsidP="00CD63FC">
      <w:pPr>
        <w:numPr>
          <w:ilvl w:val="0"/>
          <w:numId w:val="2"/>
        </w:numPr>
        <w:spacing w:after="132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Ожидания команды тестирования</w:t>
      </w:r>
    </w:p>
    <w:p w14:paraId="650A1CF3" w14:textId="3DA8FE55" w:rsidR="00992D05" w:rsidRPr="00FE4A95" w:rsidRDefault="00992D05" w:rsidP="00CD63FC">
      <w:pPr>
        <w:numPr>
          <w:ilvl w:val="0"/>
          <w:numId w:val="2"/>
        </w:numPr>
        <w:spacing w:after="128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Обязанности участников тестовой группы</w:t>
      </w:r>
    </w:p>
    <w:p w14:paraId="50058C83" w14:textId="1731E63D" w:rsidR="00992D05" w:rsidRPr="00FE4A95" w:rsidRDefault="00992D05" w:rsidP="00CD63FC">
      <w:pPr>
        <w:numPr>
          <w:ilvl w:val="0"/>
          <w:numId w:val="2"/>
        </w:numPr>
        <w:spacing w:after="5933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Результаты</w:t>
      </w:r>
    </w:p>
    <w:p w14:paraId="7FEC6F8D" w14:textId="77777777" w:rsidR="00992D05" w:rsidRPr="00FE4A95" w:rsidRDefault="00992D05" w:rsidP="00FE4430">
      <w:pPr>
        <w:pStyle w:val="1"/>
        <w:spacing w:after="134" w:line="276" w:lineRule="auto"/>
        <w:ind w:left="0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1. Введение</w:t>
      </w:r>
    </w:p>
    <w:p w14:paraId="2C807EFE" w14:textId="77777777" w:rsidR="00992D05" w:rsidRPr="00FE4A95" w:rsidRDefault="00992D05" w:rsidP="00FE4430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>1.1.  Основная информация</w:t>
      </w:r>
    </w:p>
    <w:p w14:paraId="58949909" w14:textId="77777777" w:rsidR="00992D05" w:rsidRPr="00FE4A95" w:rsidRDefault="00992D05" w:rsidP="00FE4430">
      <w:pPr>
        <w:spacing w:after="0"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Документ описывает методы и подходы к тестированию, которые будут использоваться для тестирования сайта </w:t>
      </w:r>
      <w:hyperlink r:id="rId5" w:tgtFrame="_blank" w:history="1">
        <w:r w:rsidRPr="00FE4A95">
          <w:rPr>
            <w:rStyle w:val="a3"/>
            <w:sz w:val="24"/>
            <w:szCs w:val="24"/>
          </w:rPr>
          <w:t>https://taganrog.top-academy.ru/</w:t>
        </w:r>
      </w:hyperlink>
      <w:r w:rsidRPr="00FE4A95">
        <w:rPr>
          <w:sz w:val="24"/>
          <w:szCs w:val="24"/>
        </w:rPr>
        <w:t>.</w:t>
      </w:r>
    </w:p>
    <w:p w14:paraId="57BFC20A" w14:textId="77777777" w:rsidR="00992D05" w:rsidRPr="00FE4A95" w:rsidRDefault="00992D05" w:rsidP="00FE4430">
      <w:pPr>
        <w:spacing w:after="0"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 тестирования может использоваться как тестировщиками, так и менеджерами, разработчиками.</w:t>
      </w:r>
    </w:p>
    <w:p w14:paraId="7283D651" w14:textId="77777777" w:rsidR="00992D05" w:rsidRPr="00FE4A95" w:rsidRDefault="00992D05" w:rsidP="00FE4430">
      <w:pPr>
        <w:spacing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Объект тестирования — это деятельность, направленная на проверку работоспособности функций сайта в браузерах Chrome, Firefox, Internet Explorer, </w:t>
      </w:r>
      <w:r w:rsidRPr="00FE4A95">
        <w:rPr>
          <w:sz w:val="24"/>
          <w:szCs w:val="24"/>
          <w:lang w:val="en-US"/>
        </w:rPr>
        <w:t>Yandex</w:t>
      </w:r>
      <w:r w:rsidRPr="00FE4A95">
        <w:rPr>
          <w:sz w:val="24"/>
          <w:szCs w:val="24"/>
        </w:rPr>
        <w:t xml:space="preserve"> на различных платформах. </w:t>
      </w:r>
    </w:p>
    <w:p w14:paraId="46C1D5B7" w14:textId="77777777" w:rsidR="00992D05" w:rsidRPr="00FE4A95" w:rsidRDefault="00992D05" w:rsidP="00FE4430">
      <w:pPr>
        <w:spacing w:line="276" w:lineRule="auto"/>
        <w:ind w:left="1274"/>
        <w:jc w:val="left"/>
        <w:rPr>
          <w:sz w:val="24"/>
          <w:szCs w:val="24"/>
        </w:rPr>
      </w:pPr>
    </w:p>
    <w:p w14:paraId="1530A3BA" w14:textId="77777777" w:rsidR="00992D05" w:rsidRPr="00FE4A95" w:rsidRDefault="00992D05" w:rsidP="00FE4430">
      <w:pPr>
        <w:pStyle w:val="2"/>
        <w:spacing w:line="276" w:lineRule="auto"/>
        <w:ind w:left="0" w:firstLine="0"/>
        <w:rPr>
          <w:szCs w:val="24"/>
        </w:rPr>
      </w:pPr>
      <w:r w:rsidRPr="00FE4A95">
        <w:rPr>
          <w:szCs w:val="24"/>
        </w:rPr>
        <w:t>1.2.  Цель</w:t>
      </w:r>
    </w:p>
    <w:p w14:paraId="0605CCAC" w14:textId="77777777" w:rsidR="00992D05" w:rsidRPr="00FE4A95" w:rsidRDefault="00992D05" w:rsidP="00FE4430">
      <w:pPr>
        <w:spacing w:after="141" w:line="276" w:lineRule="auto"/>
        <w:ind w:left="127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Тест-план проекта преследует следующие цели:</w:t>
      </w:r>
    </w:p>
    <w:p w14:paraId="27899B82" w14:textId="77777777" w:rsidR="00992D05" w:rsidRPr="00FE4A95" w:rsidRDefault="00992D05" w:rsidP="00FE4430">
      <w:pPr>
        <w:numPr>
          <w:ilvl w:val="0"/>
          <w:numId w:val="3"/>
        </w:numPr>
        <w:spacing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Определить существующую информацию о проекте и программных компонентах, подлежащих тестированию.</w:t>
      </w:r>
    </w:p>
    <w:p w14:paraId="651F8678" w14:textId="77777777" w:rsidR="00992D05" w:rsidRPr="00FE4A95" w:rsidRDefault="00992D05" w:rsidP="00FE4430">
      <w:pPr>
        <w:numPr>
          <w:ilvl w:val="0"/>
          <w:numId w:val="3"/>
        </w:numPr>
        <w:spacing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Описать стратегии тестирования, которые будут использоваться.</w:t>
      </w:r>
    </w:p>
    <w:p w14:paraId="057684EF" w14:textId="77777777" w:rsidR="00992D05" w:rsidRPr="00FE4A95" w:rsidRDefault="00992D05" w:rsidP="00FE4430">
      <w:pPr>
        <w:numPr>
          <w:ilvl w:val="0"/>
          <w:numId w:val="3"/>
        </w:numPr>
        <w:spacing w:after="0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Определить необходимые ресурсы для проведения работ по тестированию.</w:t>
      </w:r>
    </w:p>
    <w:p w14:paraId="2ED68869" w14:textId="77777777" w:rsidR="00992D05" w:rsidRPr="00FE4A95" w:rsidRDefault="00992D05" w:rsidP="00FE4430">
      <w:pPr>
        <w:spacing w:after="0" w:line="276" w:lineRule="auto"/>
        <w:ind w:left="1420" w:firstLine="0"/>
        <w:jc w:val="left"/>
        <w:rPr>
          <w:sz w:val="24"/>
          <w:szCs w:val="24"/>
        </w:rPr>
      </w:pPr>
      <w:r w:rsidRPr="00FE4A95">
        <w:rPr>
          <w:color w:val="2E4367"/>
          <w:sz w:val="24"/>
          <w:szCs w:val="24"/>
        </w:rPr>
        <w:t xml:space="preserve">● </w:t>
      </w:r>
      <w:r w:rsidRPr="00FE4A95">
        <w:rPr>
          <w:sz w:val="24"/>
          <w:szCs w:val="24"/>
        </w:rPr>
        <w:t>Привести результаты тестирования.</w:t>
      </w:r>
    </w:p>
    <w:p w14:paraId="773BF7D6" w14:textId="77777777" w:rsidR="00992D05" w:rsidRPr="00FE4A95" w:rsidRDefault="00992D05" w:rsidP="00FE4430">
      <w:pPr>
        <w:spacing w:after="684"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Все найденные ошибки будут отслеживаться с помощью баг-трекинговой системы “</w:t>
      </w:r>
      <w:r w:rsidRPr="00FE4A95">
        <w:rPr>
          <w:sz w:val="24"/>
          <w:szCs w:val="24"/>
          <w:lang w:val="en-US"/>
        </w:rPr>
        <w:t>Jira</w:t>
      </w:r>
      <w:r w:rsidRPr="00FE4A95">
        <w:rPr>
          <w:sz w:val="24"/>
          <w:szCs w:val="24"/>
        </w:rPr>
        <w:t>”.</w:t>
      </w:r>
    </w:p>
    <w:p w14:paraId="529FC8D3" w14:textId="77777777" w:rsidR="00992D05" w:rsidRPr="00FE4A95" w:rsidRDefault="00992D05" w:rsidP="00FE4430">
      <w:pPr>
        <w:pStyle w:val="1"/>
        <w:spacing w:after="134" w:line="276" w:lineRule="auto"/>
        <w:ind w:left="294"/>
        <w:rPr>
          <w:sz w:val="24"/>
          <w:szCs w:val="24"/>
        </w:rPr>
      </w:pPr>
      <w:r w:rsidRPr="00FE4A95">
        <w:rPr>
          <w:sz w:val="24"/>
          <w:szCs w:val="24"/>
        </w:rPr>
        <w:t>2. Рамки проекта</w:t>
      </w:r>
    </w:p>
    <w:p w14:paraId="56E818B3" w14:textId="267D5AAC" w:rsidR="00992D05" w:rsidRPr="00FE4A95" w:rsidRDefault="00992D05" w:rsidP="00FE4430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 xml:space="preserve">2.1.  Область тестирования </w:t>
      </w:r>
      <w:r w:rsidR="00FE4A95">
        <w:rPr>
          <w:szCs w:val="24"/>
        </w:rPr>
        <w:t>веб-</w:t>
      </w:r>
      <w:r w:rsidRPr="00FE4A95">
        <w:rPr>
          <w:szCs w:val="24"/>
        </w:rPr>
        <w:t>сайта</w:t>
      </w:r>
    </w:p>
    <w:p w14:paraId="210860E6" w14:textId="77777777" w:rsidR="00992D05" w:rsidRPr="00FE4A95" w:rsidRDefault="00992D05" w:rsidP="00FE4430">
      <w:pPr>
        <w:spacing w:after="19" w:line="276" w:lineRule="auto"/>
        <w:ind w:left="1274" w:right="547"/>
        <w:jc w:val="left"/>
        <w:rPr>
          <w:bCs/>
          <w:sz w:val="24"/>
          <w:szCs w:val="24"/>
        </w:rPr>
      </w:pPr>
      <w:r w:rsidRPr="00FE4A95">
        <w:rPr>
          <w:bCs/>
          <w:sz w:val="24"/>
          <w:szCs w:val="24"/>
        </w:rPr>
        <w:t>В объем работ по тестированию сайта входит тестирование следующих компонентов:</w:t>
      </w:r>
    </w:p>
    <w:p w14:paraId="597A112C" w14:textId="77777777" w:rsidR="00992D05" w:rsidRPr="00FE4A95" w:rsidRDefault="00992D05" w:rsidP="00FE4430">
      <w:pPr>
        <w:numPr>
          <w:ilvl w:val="0"/>
          <w:numId w:val="4"/>
        </w:numPr>
        <w:spacing w:after="54" w:line="276" w:lineRule="auto"/>
        <w:ind w:hanging="264"/>
        <w:jc w:val="left"/>
        <w:rPr>
          <w:sz w:val="24"/>
          <w:szCs w:val="24"/>
        </w:rPr>
      </w:pPr>
      <w:r w:rsidRPr="00FE4A95">
        <w:rPr>
          <w:rFonts w:eastAsia="Arial"/>
          <w:sz w:val="24"/>
          <w:szCs w:val="24"/>
        </w:rPr>
        <w:t>Общее тестирование практичности, функциональности и мобильности сайта</w:t>
      </w:r>
    </w:p>
    <w:p w14:paraId="3AF1B8F9" w14:textId="77777777" w:rsidR="00992D05" w:rsidRPr="00FE4A95" w:rsidRDefault="00992D05" w:rsidP="00FE4430">
      <w:pPr>
        <w:numPr>
          <w:ilvl w:val="0"/>
          <w:numId w:val="4"/>
        </w:numPr>
        <w:spacing w:line="276" w:lineRule="auto"/>
        <w:ind w:hanging="26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Запись на обучение и консультацию.</w:t>
      </w:r>
    </w:p>
    <w:p w14:paraId="66520930" w14:textId="77777777" w:rsidR="00992D05" w:rsidRPr="00FE4A95" w:rsidRDefault="00992D05" w:rsidP="00FE4430">
      <w:pPr>
        <w:numPr>
          <w:ilvl w:val="0"/>
          <w:numId w:val="4"/>
        </w:numPr>
        <w:spacing w:after="94" w:line="276" w:lineRule="auto"/>
        <w:ind w:hanging="264"/>
        <w:jc w:val="left"/>
        <w:rPr>
          <w:sz w:val="24"/>
          <w:szCs w:val="24"/>
        </w:rPr>
      </w:pPr>
      <w:r w:rsidRPr="00FE4A95">
        <w:rPr>
          <w:rFonts w:eastAsia="Arial"/>
          <w:sz w:val="24"/>
          <w:szCs w:val="24"/>
        </w:rPr>
        <w:t xml:space="preserve">Тестирование </w:t>
      </w:r>
      <w:r w:rsidRPr="00FE4A95">
        <w:rPr>
          <w:rFonts w:eastAsia="Arial"/>
          <w:sz w:val="24"/>
          <w:szCs w:val="24"/>
          <w:lang w:val="en-US"/>
        </w:rPr>
        <w:t>API</w:t>
      </w:r>
      <w:r w:rsidRPr="00FE4A95">
        <w:rPr>
          <w:rFonts w:eastAsia="Arial"/>
          <w:sz w:val="24"/>
          <w:szCs w:val="24"/>
        </w:rPr>
        <w:t>.</w:t>
      </w:r>
    </w:p>
    <w:p w14:paraId="74376361" w14:textId="77777777" w:rsidR="00992D05" w:rsidRPr="00FE4A95" w:rsidRDefault="00992D05" w:rsidP="00FE4430">
      <w:pPr>
        <w:numPr>
          <w:ilvl w:val="0"/>
          <w:numId w:val="4"/>
        </w:numPr>
        <w:spacing w:line="276" w:lineRule="auto"/>
        <w:ind w:hanging="26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Нагрузочное тестирование.</w:t>
      </w:r>
    </w:p>
    <w:p w14:paraId="0BEC847D" w14:textId="77777777" w:rsidR="00992D05" w:rsidRPr="00FE4A95" w:rsidRDefault="00992D05" w:rsidP="00FE4430">
      <w:pPr>
        <w:spacing w:line="276" w:lineRule="auto"/>
        <w:ind w:left="1684" w:firstLine="0"/>
        <w:jc w:val="left"/>
        <w:rPr>
          <w:sz w:val="24"/>
          <w:szCs w:val="24"/>
        </w:rPr>
      </w:pPr>
    </w:p>
    <w:p w14:paraId="0BA379D1" w14:textId="77777777" w:rsidR="00992D05" w:rsidRPr="00FE4A95" w:rsidRDefault="00992D05" w:rsidP="00FE4430">
      <w:pPr>
        <w:pStyle w:val="1"/>
        <w:spacing w:after="92" w:line="276" w:lineRule="auto"/>
        <w:ind w:left="-1"/>
        <w:rPr>
          <w:sz w:val="24"/>
          <w:szCs w:val="24"/>
        </w:rPr>
      </w:pPr>
      <w:r w:rsidRPr="00FE4A95">
        <w:rPr>
          <w:sz w:val="24"/>
          <w:szCs w:val="24"/>
        </w:rPr>
        <w:t>3.  План работы:</w:t>
      </w:r>
    </w:p>
    <w:p w14:paraId="19850891" w14:textId="2211745A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Анализ объекта тестирования, создание тест-плана.</w:t>
      </w:r>
    </w:p>
    <w:p w14:paraId="1FA65AA6" w14:textId="3B094DC3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Функциональное </w:t>
      </w:r>
      <w:r w:rsidR="00F40D8D" w:rsidRPr="00FE4A95">
        <w:rPr>
          <w:sz w:val="24"/>
          <w:szCs w:val="24"/>
        </w:rPr>
        <w:t xml:space="preserve">тестирование </w:t>
      </w:r>
      <w:r w:rsidR="0073741F" w:rsidRPr="00FE4A95">
        <w:rPr>
          <w:sz w:val="24"/>
          <w:szCs w:val="24"/>
        </w:rPr>
        <w:t>с заведением соответствующих баг-репортов</w:t>
      </w:r>
      <w:r w:rsidRPr="00FE4A95">
        <w:rPr>
          <w:sz w:val="24"/>
          <w:szCs w:val="24"/>
        </w:rPr>
        <w:t>.</w:t>
      </w:r>
    </w:p>
    <w:p w14:paraId="002CCB67" w14:textId="7FBB1F03" w:rsidR="0073741F" w:rsidRPr="00FE4A95" w:rsidRDefault="0073741F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Кросс-браузерное тестирование с заведением соответствующих баг-репортов.</w:t>
      </w:r>
    </w:p>
    <w:p w14:paraId="4BF06014" w14:textId="77777777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Тестирование </w:t>
      </w:r>
      <w:r w:rsidRPr="00FE4A95">
        <w:rPr>
          <w:sz w:val="24"/>
          <w:szCs w:val="24"/>
          <w:lang w:val="en-US"/>
        </w:rPr>
        <w:t>API</w:t>
      </w:r>
      <w:r w:rsidRPr="00FE4A95">
        <w:rPr>
          <w:sz w:val="24"/>
          <w:szCs w:val="24"/>
        </w:rPr>
        <w:t xml:space="preserve"> и нагрузочное тестирование</w:t>
      </w:r>
    </w:p>
    <w:p w14:paraId="5FA2CDEF" w14:textId="77777777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Анализ и сбор результатов.</w:t>
      </w:r>
    </w:p>
    <w:p w14:paraId="03C32E88" w14:textId="77777777" w:rsidR="00992D05" w:rsidRPr="00FE4A95" w:rsidRDefault="00992D05" w:rsidP="00FE4430">
      <w:pPr>
        <w:numPr>
          <w:ilvl w:val="0"/>
          <w:numId w:val="5"/>
        </w:numPr>
        <w:spacing w:after="810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Подготовка финального отчета.</w:t>
      </w:r>
    </w:p>
    <w:p w14:paraId="71DCCFAD" w14:textId="77777777" w:rsidR="00992D05" w:rsidRPr="00FE4A95" w:rsidRDefault="00992D05" w:rsidP="00CD63FC">
      <w:pPr>
        <w:pStyle w:val="1"/>
        <w:tabs>
          <w:tab w:val="center" w:pos="2448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4.</w:t>
      </w:r>
      <w:r w:rsidRPr="00FE4A95">
        <w:rPr>
          <w:sz w:val="24"/>
          <w:szCs w:val="24"/>
        </w:rPr>
        <w:tab/>
        <w:t>План и стратегия тестирования</w:t>
      </w:r>
    </w:p>
    <w:p w14:paraId="3F18097F" w14:textId="0163E406" w:rsidR="00992D05" w:rsidRPr="00FE4A95" w:rsidRDefault="00D04849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</w:t>
      </w:r>
      <w:r w:rsidR="00992D05" w:rsidRPr="00FE4A95">
        <w:rPr>
          <w:szCs w:val="24"/>
        </w:rPr>
        <w:t>.1.  Функциональное тестирование</w:t>
      </w:r>
    </w:p>
    <w:p w14:paraId="5328EE90" w14:textId="6ACD6BA5" w:rsidR="001458A8" w:rsidRPr="00FE4A95" w:rsidRDefault="00992D05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Цель функционального тестирования состоит в том, чтобы убедиться, что весь сайт работает в соответствии с требованиями и ожиданиями пользователя, и удостовериться в отсутствии существенных ошибок. Программный продукт должен пройти все запланированные тесты. Только в этом случае можно быть уверенным в его качестве.</w:t>
      </w:r>
    </w:p>
    <w:p w14:paraId="08E5F843" w14:textId="77777777" w:rsidR="00992D05" w:rsidRPr="00FE4A95" w:rsidRDefault="00992D05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9766" w:type="dxa"/>
        <w:tblInd w:w="294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992D05" w:rsidRPr="00FE4A95" w14:paraId="548203AC" w14:textId="77777777" w:rsidTr="00D04849">
        <w:tc>
          <w:tcPr>
            <w:tcW w:w="4512" w:type="dxa"/>
          </w:tcPr>
          <w:p w14:paraId="09466F12" w14:textId="2AD29D77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6E1FC97F" w14:textId="79E87A4F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Обеспечение надлежащего качества целевой функциональности</w:t>
            </w:r>
          </w:p>
        </w:tc>
      </w:tr>
      <w:tr w:rsidR="00992D05" w:rsidRPr="00FE4A95" w14:paraId="5CF0DFEC" w14:textId="77777777" w:rsidTr="00D04849">
        <w:trPr>
          <w:trHeight w:val="2118"/>
        </w:trPr>
        <w:tc>
          <w:tcPr>
            <w:tcW w:w="4512" w:type="dxa"/>
          </w:tcPr>
          <w:p w14:paraId="1AD3C51D" w14:textId="3E2AA779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36F5CA14" w14:textId="613C64E3" w:rsidR="00D04849" w:rsidRPr="00FE4A95" w:rsidRDefault="00D04849" w:rsidP="00CD63FC">
            <w:pPr>
              <w:spacing w:line="276" w:lineRule="auto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В процессе работы будет использоваться </w:t>
            </w:r>
            <w:r w:rsidR="00906675">
              <w:rPr>
                <w:sz w:val="24"/>
                <w:szCs w:val="24"/>
              </w:rPr>
              <w:t>исследовательское</w:t>
            </w:r>
            <w:r w:rsidRPr="00FE4A95">
              <w:rPr>
                <w:sz w:val="24"/>
                <w:szCs w:val="24"/>
              </w:rPr>
              <w:t xml:space="preserve"> тестирование, так как отсутствует спецификация сайта. Тестирование будет проводиться методом Чёрного ящика. При обнаружении ошибок, заводятся соответствующие баг-репорты.</w:t>
            </w:r>
          </w:p>
          <w:p w14:paraId="493DA507" w14:textId="77777777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92D05" w:rsidRPr="00FE4A95" w14:paraId="64E7B7A1" w14:textId="77777777" w:rsidTr="00D04849">
        <w:tc>
          <w:tcPr>
            <w:tcW w:w="4512" w:type="dxa"/>
          </w:tcPr>
          <w:p w14:paraId="1FCB4D88" w14:textId="62DB3562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556A2A5B" w14:textId="7941E13C" w:rsidR="00992D05" w:rsidRPr="00FE4A95" w:rsidRDefault="00D04849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992D05" w:rsidRPr="00FE4A95" w14:paraId="3B7F426D" w14:textId="77777777" w:rsidTr="00D04849">
        <w:tc>
          <w:tcPr>
            <w:tcW w:w="4512" w:type="dxa"/>
          </w:tcPr>
          <w:p w14:paraId="287C7BC6" w14:textId="414DFF72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4AA51E11" w14:textId="221AF1FB" w:rsidR="00992D05" w:rsidRPr="00FE4A95" w:rsidRDefault="00D04849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66FED0F7" w14:textId="77777777" w:rsidR="00992D05" w:rsidRPr="00FE4A95" w:rsidRDefault="00992D05" w:rsidP="00CD63FC">
      <w:pPr>
        <w:spacing w:line="276" w:lineRule="auto"/>
        <w:jc w:val="left"/>
        <w:rPr>
          <w:sz w:val="24"/>
          <w:szCs w:val="24"/>
        </w:rPr>
      </w:pPr>
    </w:p>
    <w:p w14:paraId="35E4387F" w14:textId="7EED3B7A" w:rsidR="00F40D8D" w:rsidRPr="00FE4A95" w:rsidRDefault="00F40D8D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4.2.  Кросс-браузерное тестирование</w:t>
      </w:r>
    </w:p>
    <w:p w14:paraId="19723D98" w14:textId="4CBB8DAC" w:rsidR="00F40D8D" w:rsidRPr="00FE4A95" w:rsidRDefault="00F40D8D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Данный вид тестирования поможет убедиться в корректной работе сайта на различных устройствах и браузерах.</w:t>
      </w:r>
      <w:r w:rsidR="00327193" w:rsidRPr="00FE4A95">
        <w:rPr>
          <w:sz w:val="24"/>
          <w:szCs w:val="24"/>
        </w:rPr>
        <w:t xml:space="preserve"> Таким образом можно убедиться, что пользователь сможет попасть на сайт с любого устройства.</w:t>
      </w:r>
    </w:p>
    <w:tbl>
      <w:tblPr>
        <w:tblStyle w:val="a5"/>
        <w:tblpPr w:leftFromText="180" w:rightFromText="180" w:vertAnchor="text" w:horzAnchor="margin" w:tblpY="829"/>
        <w:tblW w:w="9766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FE4A95" w:rsidRPr="00FE4A95" w14:paraId="67D285FD" w14:textId="77777777" w:rsidTr="00FE4A95">
        <w:tc>
          <w:tcPr>
            <w:tcW w:w="4512" w:type="dxa"/>
          </w:tcPr>
          <w:p w14:paraId="6693A36B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48F13030" w14:textId="284282BC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Обеспечение корректной работы сайта на различных устройствах и версиях браузеров.</w:t>
            </w:r>
          </w:p>
        </w:tc>
      </w:tr>
      <w:tr w:rsidR="00FE4A95" w:rsidRPr="00FE4A95" w14:paraId="7AFCD26D" w14:textId="77777777" w:rsidTr="00FE4A95">
        <w:trPr>
          <w:trHeight w:val="1407"/>
        </w:trPr>
        <w:tc>
          <w:tcPr>
            <w:tcW w:w="4512" w:type="dxa"/>
          </w:tcPr>
          <w:p w14:paraId="126B31F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3568E8FC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адаптируемость сайта, его совместимость с различными платформами.</w:t>
            </w:r>
          </w:p>
          <w:p w14:paraId="14BEE8FC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E4A95" w:rsidRPr="00FE4A95" w14:paraId="4283AB1B" w14:textId="77777777" w:rsidTr="00FE4A95">
        <w:tc>
          <w:tcPr>
            <w:tcW w:w="4512" w:type="dxa"/>
          </w:tcPr>
          <w:p w14:paraId="5021995B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34051858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FE4A95" w:rsidRPr="00FE4A95" w14:paraId="1C73CF35" w14:textId="77777777" w:rsidTr="00FE4A95">
        <w:tc>
          <w:tcPr>
            <w:tcW w:w="4512" w:type="dxa"/>
          </w:tcPr>
          <w:p w14:paraId="5047FB0E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74773687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5262ED76" w14:textId="21E0E8F7" w:rsidR="00327193" w:rsidRPr="00FE4A95" w:rsidRDefault="00327193" w:rsidP="00CD63FC">
      <w:pPr>
        <w:spacing w:after="160" w:line="276" w:lineRule="auto"/>
        <w:ind w:left="0" w:firstLine="0"/>
        <w:jc w:val="left"/>
        <w:rPr>
          <w:sz w:val="24"/>
          <w:szCs w:val="24"/>
        </w:rPr>
      </w:pPr>
      <w:r w:rsidRPr="00FE4A95">
        <w:rPr>
          <w:sz w:val="24"/>
          <w:szCs w:val="24"/>
        </w:rPr>
        <w:br w:type="page"/>
      </w:r>
    </w:p>
    <w:p w14:paraId="3AE0370C" w14:textId="0A3D9138" w:rsidR="00327193" w:rsidRPr="000E3052" w:rsidRDefault="00327193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lastRenderedPageBreak/>
        <w:t xml:space="preserve">4.3.  Тестирование </w:t>
      </w:r>
      <w:r w:rsidRPr="00FE4A95">
        <w:rPr>
          <w:szCs w:val="24"/>
          <w:lang w:val="en-US"/>
        </w:rPr>
        <w:t>API</w:t>
      </w:r>
    </w:p>
    <w:p w14:paraId="3ED4B2C8" w14:textId="57A3D873" w:rsidR="00327193" w:rsidRPr="00FE4A95" w:rsidRDefault="0003000A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API (англ. Application </w:t>
      </w:r>
      <w:proofErr w:type="spellStart"/>
      <w:r w:rsidRPr="00FE4A95">
        <w:rPr>
          <w:sz w:val="24"/>
          <w:szCs w:val="24"/>
        </w:rPr>
        <w:t>Programming</w:t>
      </w:r>
      <w:proofErr w:type="spellEnd"/>
      <w:r w:rsidRPr="00FE4A95">
        <w:rPr>
          <w:sz w:val="24"/>
          <w:szCs w:val="24"/>
        </w:rPr>
        <w:t xml:space="preserve"> Interface — программный интерфейс приложения) — это набор способов и правил, по которым различные программы общаются между собой и обмениваются данными. Тестирование данного раздела позволит убедиться в правильной работе клиент-серверной архитектуры.</w:t>
      </w:r>
    </w:p>
    <w:p w14:paraId="07E97BE1" w14:textId="77777777" w:rsidR="00327193" w:rsidRPr="00FE4A95" w:rsidRDefault="00327193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9766" w:type="dxa"/>
        <w:tblInd w:w="294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03000A" w:rsidRPr="00FE4A95" w14:paraId="23C6B3E8" w14:textId="77777777" w:rsidTr="008F0D63">
        <w:tc>
          <w:tcPr>
            <w:tcW w:w="4512" w:type="dxa"/>
          </w:tcPr>
          <w:p w14:paraId="33CEE39D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22FECB37" w14:textId="2BC46424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Контроль качества работы </w:t>
            </w:r>
            <w:r w:rsidRPr="00FE4A95">
              <w:rPr>
                <w:sz w:val="24"/>
                <w:szCs w:val="24"/>
                <w:lang w:val="en-US"/>
              </w:rPr>
              <w:t>API</w:t>
            </w:r>
          </w:p>
        </w:tc>
      </w:tr>
      <w:tr w:rsidR="0003000A" w:rsidRPr="00FE4A95" w14:paraId="38902431" w14:textId="77777777" w:rsidTr="0003000A">
        <w:trPr>
          <w:trHeight w:val="1386"/>
        </w:trPr>
        <w:tc>
          <w:tcPr>
            <w:tcW w:w="4512" w:type="dxa"/>
          </w:tcPr>
          <w:p w14:paraId="18F0843B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5E0D80B5" w14:textId="125426A3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работа сайта с базами данных, корректная обработка запросов и правильность работы клиент-серверной архитектуры</w:t>
            </w:r>
          </w:p>
          <w:p w14:paraId="470F7F36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03000A" w:rsidRPr="00FE4A95" w14:paraId="0E01D478" w14:textId="77777777" w:rsidTr="008F0D63">
        <w:tc>
          <w:tcPr>
            <w:tcW w:w="4512" w:type="dxa"/>
          </w:tcPr>
          <w:p w14:paraId="0CC94305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201CDAC7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03000A" w:rsidRPr="00FE4A95" w14:paraId="1652B81C" w14:textId="77777777" w:rsidTr="008F0D63">
        <w:tc>
          <w:tcPr>
            <w:tcW w:w="4512" w:type="dxa"/>
          </w:tcPr>
          <w:p w14:paraId="7740C0B4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0A2DB3AD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3F54D07B" w14:textId="77777777" w:rsidR="0003000A" w:rsidRPr="00FE4A95" w:rsidRDefault="0003000A" w:rsidP="00CD63FC">
      <w:pPr>
        <w:spacing w:line="276" w:lineRule="auto"/>
        <w:jc w:val="left"/>
        <w:rPr>
          <w:sz w:val="24"/>
          <w:szCs w:val="24"/>
        </w:rPr>
      </w:pPr>
    </w:p>
    <w:p w14:paraId="55CBDB8D" w14:textId="77777777" w:rsidR="0003000A" w:rsidRPr="00FE4A95" w:rsidRDefault="0003000A" w:rsidP="00CD63FC">
      <w:pPr>
        <w:spacing w:line="276" w:lineRule="auto"/>
        <w:jc w:val="left"/>
        <w:rPr>
          <w:sz w:val="24"/>
          <w:szCs w:val="24"/>
        </w:rPr>
      </w:pPr>
    </w:p>
    <w:p w14:paraId="13776532" w14:textId="24B50A3C" w:rsidR="0003000A" w:rsidRPr="00FE4A95" w:rsidRDefault="0003000A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</w:t>
      </w:r>
      <w:r w:rsidR="00F92AF5" w:rsidRPr="00FE4A95">
        <w:rPr>
          <w:szCs w:val="24"/>
        </w:rPr>
        <w:t>4</w:t>
      </w:r>
      <w:r w:rsidRPr="00FE4A95">
        <w:rPr>
          <w:szCs w:val="24"/>
        </w:rPr>
        <w:t>.  Нагрузочное тестирование</w:t>
      </w:r>
    </w:p>
    <w:tbl>
      <w:tblPr>
        <w:tblStyle w:val="a5"/>
        <w:tblpPr w:leftFromText="180" w:rightFromText="180" w:vertAnchor="text" w:horzAnchor="margin" w:tblpY="1285"/>
        <w:tblW w:w="9766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FE4A95" w:rsidRPr="00FE4A95" w14:paraId="25CC2F20" w14:textId="77777777" w:rsidTr="00FE4A95">
        <w:tc>
          <w:tcPr>
            <w:tcW w:w="4512" w:type="dxa"/>
          </w:tcPr>
          <w:p w14:paraId="5B3B896F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161459F8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Проверить надёжность работы сайта  </w:t>
            </w:r>
          </w:p>
        </w:tc>
      </w:tr>
      <w:tr w:rsidR="00FE4A95" w:rsidRPr="00FE4A95" w14:paraId="3EBBA2EB" w14:textId="77777777" w:rsidTr="00FE4A95">
        <w:trPr>
          <w:trHeight w:val="1386"/>
        </w:trPr>
        <w:tc>
          <w:tcPr>
            <w:tcW w:w="4512" w:type="dxa"/>
          </w:tcPr>
          <w:p w14:paraId="2538A2A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08C5048A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работа сайта при нагрузках, его способность восстанавливаться.</w:t>
            </w:r>
          </w:p>
          <w:p w14:paraId="094BDF21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E4A95" w:rsidRPr="00FE4A95" w14:paraId="257A4EEC" w14:textId="77777777" w:rsidTr="00FE4A95">
        <w:tc>
          <w:tcPr>
            <w:tcW w:w="4512" w:type="dxa"/>
          </w:tcPr>
          <w:p w14:paraId="3F65F87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45FA1166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FE4A95" w:rsidRPr="00FE4A95" w14:paraId="0ADAA071" w14:textId="77777777" w:rsidTr="00FE4A95">
        <w:tc>
          <w:tcPr>
            <w:tcW w:w="4512" w:type="dxa"/>
          </w:tcPr>
          <w:p w14:paraId="6032778B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0B20F81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70827CC9" w14:textId="1477A93B" w:rsidR="0003000A" w:rsidRPr="00FE4A95" w:rsidRDefault="0003000A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Целью тестирования является проверка надёжности сайта. Таким образом можно проверить какое количество </w:t>
      </w:r>
      <w:r w:rsidR="004F7675" w:rsidRPr="00FE4A95">
        <w:rPr>
          <w:sz w:val="24"/>
          <w:szCs w:val="24"/>
        </w:rPr>
        <w:t>одновременных запросов может обработать</w:t>
      </w:r>
      <w:r w:rsidRPr="00FE4A95">
        <w:rPr>
          <w:sz w:val="24"/>
          <w:szCs w:val="24"/>
        </w:rPr>
        <w:t xml:space="preserve"> сайт</w:t>
      </w:r>
      <w:r w:rsidR="004F7675" w:rsidRPr="00FE4A95">
        <w:rPr>
          <w:sz w:val="24"/>
          <w:szCs w:val="24"/>
        </w:rPr>
        <w:t>.</w:t>
      </w:r>
    </w:p>
    <w:p w14:paraId="699C3299" w14:textId="7A6D7750" w:rsidR="004F7675" w:rsidRDefault="004F7675" w:rsidP="00CD63FC">
      <w:pPr>
        <w:spacing w:after="160" w:line="276" w:lineRule="auto"/>
        <w:ind w:left="0" w:firstLine="0"/>
        <w:jc w:val="left"/>
        <w:rPr>
          <w:sz w:val="24"/>
          <w:szCs w:val="24"/>
        </w:rPr>
      </w:pPr>
    </w:p>
    <w:p w14:paraId="62865A73" w14:textId="77777777" w:rsidR="00FE4A95" w:rsidRPr="00FE4A95" w:rsidRDefault="00FE4A95" w:rsidP="00CD63FC">
      <w:pPr>
        <w:spacing w:after="160" w:line="276" w:lineRule="auto"/>
        <w:ind w:left="0" w:firstLine="0"/>
        <w:jc w:val="left"/>
        <w:rPr>
          <w:sz w:val="24"/>
          <w:szCs w:val="24"/>
        </w:rPr>
      </w:pPr>
    </w:p>
    <w:p w14:paraId="1CA260C8" w14:textId="77777777" w:rsidR="00CD63FC" w:rsidRDefault="00CD63FC" w:rsidP="00CD63FC">
      <w:pPr>
        <w:pStyle w:val="2"/>
        <w:spacing w:line="276" w:lineRule="auto"/>
        <w:ind w:left="434"/>
        <w:rPr>
          <w:szCs w:val="24"/>
        </w:rPr>
      </w:pPr>
    </w:p>
    <w:p w14:paraId="4DF02992" w14:textId="77777777" w:rsidR="00CD63FC" w:rsidRDefault="00CD63FC" w:rsidP="00CD63FC">
      <w:pPr>
        <w:pStyle w:val="2"/>
        <w:spacing w:line="276" w:lineRule="auto"/>
        <w:ind w:left="434"/>
        <w:rPr>
          <w:szCs w:val="24"/>
        </w:rPr>
      </w:pPr>
    </w:p>
    <w:p w14:paraId="4D1F27E6" w14:textId="77777777" w:rsidR="00CD63FC" w:rsidRDefault="00CD63FC" w:rsidP="00CD63FC">
      <w:pPr>
        <w:pStyle w:val="2"/>
        <w:spacing w:line="276" w:lineRule="auto"/>
        <w:ind w:left="434"/>
        <w:rPr>
          <w:szCs w:val="24"/>
        </w:rPr>
      </w:pPr>
    </w:p>
    <w:p w14:paraId="272B8505" w14:textId="77777777" w:rsidR="00CD63FC" w:rsidRPr="00CD63FC" w:rsidRDefault="00CD63FC" w:rsidP="00CD63FC"/>
    <w:p w14:paraId="347F438B" w14:textId="71B879A2" w:rsidR="00D04849" w:rsidRPr="00FE4A95" w:rsidRDefault="00D04849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lastRenderedPageBreak/>
        <w:t>4.</w:t>
      </w:r>
      <w:r w:rsidR="00F92AF5" w:rsidRPr="00FE4A95">
        <w:rPr>
          <w:szCs w:val="24"/>
        </w:rPr>
        <w:t>5</w:t>
      </w:r>
      <w:r w:rsidRPr="00FE4A95">
        <w:rPr>
          <w:szCs w:val="24"/>
        </w:rPr>
        <w:t>.  Сообщения об ошибках</w:t>
      </w:r>
    </w:p>
    <w:p w14:paraId="114F0E41" w14:textId="77777777" w:rsidR="00D04849" w:rsidRPr="00FE4A95" w:rsidRDefault="00D04849" w:rsidP="00CD63FC">
      <w:pPr>
        <w:spacing w:after="203" w:line="276" w:lineRule="auto"/>
        <w:ind w:left="9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14:paraId="20E29687" w14:textId="77777777" w:rsidR="00D04849" w:rsidRPr="00FE4A95" w:rsidRDefault="00D04849" w:rsidP="00CD63FC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Степень серьезности ошибок можно разделить на четыре категории:</w:t>
      </w:r>
    </w:p>
    <w:p w14:paraId="2FB57463" w14:textId="7FE13FF8" w:rsidR="00D04849" w:rsidRPr="00FE4A95" w:rsidRDefault="00D04849" w:rsidP="00CD63FC">
      <w:pPr>
        <w:numPr>
          <w:ilvl w:val="0"/>
          <w:numId w:val="6"/>
        </w:numPr>
        <w:spacing w:after="8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Критические (блокирующие) дефекты </w:t>
      </w:r>
      <w:r w:rsidR="0003000A" w:rsidRPr="00FE4A95">
        <w:rPr>
          <w:sz w:val="24"/>
          <w:szCs w:val="24"/>
        </w:rPr>
        <w:t>— это</w:t>
      </w:r>
      <w:r w:rsidRPr="00FE4A95">
        <w:rPr>
          <w:sz w:val="24"/>
          <w:szCs w:val="24"/>
        </w:rPr>
        <w:t xml:space="preserve">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</w:p>
    <w:p w14:paraId="5F3ECE68" w14:textId="77777777" w:rsidR="00D04849" w:rsidRPr="00FE4A95" w:rsidRDefault="00D04849" w:rsidP="00CD63FC">
      <w:pPr>
        <w:numPr>
          <w:ilvl w:val="0"/>
          <w:numId w:val="6"/>
        </w:numPr>
        <w:spacing w:after="80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</w:p>
    <w:p w14:paraId="078160D3" w14:textId="77777777" w:rsidR="00D04849" w:rsidRPr="00FE4A95" w:rsidRDefault="00D04849" w:rsidP="00CD63FC">
      <w:pPr>
        <w:numPr>
          <w:ilvl w:val="0"/>
          <w:numId w:val="6"/>
        </w:numPr>
        <w:spacing w:after="26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14:paraId="0197A8CF" w14:textId="23440A6D" w:rsidR="00992D05" w:rsidRPr="00FE4A95" w:rsidRDefault="00D04849" w:rsidP="00CD63FC">
      <w:pPr>
        <w:numPr>
          <w:ilvl w:val="0"/>
          <w:numId w:val="6"/>
        </w:numPr>
        <w:spacing w:after="182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Тривиальные дефекты </w:t>
      </w:r>
      <w:r w:rsidR="0003000A" w:rsidRPr="00FE4A95">
        <w:rPr>
          <w:sz w:val="24"/>
          <w:szCs w:val="24"/>
        </w:rPr>
        <w:t>— это</w:t>
      </w:r>
      <w:r w:rsidRPr="00FE4A95">
        <w:rPr>
          <w:sz w:val="24"/>
          <w:szCs w:val="24"/>
        </w:rPr>
        <w:t xml:space="preserve"> небольшие ошибки, которые не влияют на функциональность: опечатки, грамматические ошибки, неправильная терминология и т.д.</w:t>
      </w:r>
    </w:p>
    <w:p w14:paraId="7502A0CA" w14:textId="77777777" w:rsidR="00FE41E5" w:rsidRPr="00FE4A95" w:rsidRDefault="00FE41E5" w:rsidP="00CD63FC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Информация, указанная в каждом отчете об ошибке:</w:t>
      </w:r>
    </w:p>
    <w:p w14:paraId="00DF60DE" w14:textId="77777777" w:rsidR="00FE41E5" w:rsidRPr="00FE4A95" w:rsidRDefault="00FE41E5" w:rsidP="00CD63FC">
      <w:pPr>
        <w:numPr>
          <w:ilvl w:val="0"/>
          <w:numId w:val="6"/>
        </w:numPr>
        <w:spacing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Название программного продукта.</w:t>
      </w:r>
    </w:p>
    <w:p w14:paraId="1493E551" w14:textId="77777777" w:rsidR="00FE41E5" w:rsidRPr="00FE4A95" w:rsidRDefault="00FE41E5" w:rsidP="00CD63FC">
      <w:pPr>
        <w:numPr>
          <w:ilvl w:val="0"/>
          <w:numId w:val="6"/>
        </w:numPr>
        <w:spacing w:after="256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Номер версии программного продукта (при тестировании на мобильном устройстве). </w:t>
      </w:r>
      <w:r w:rsidRPr="00FE4A95">
        <w:rPr>
          <w:color w:val="2E4367"/>
          <w:sz w:val="24"/>
          <w:szCs w:val="24"/>
        </w:rPr>
        <w:t xml:space="preserve">● </w:t>
      </w:r>
      <w:r w:rsidRPr="00FE4A95">
        <w:rPr>
          <w:sz w:val="24"/>
          <w:szCs w:val="24"/>
        </w:rPr>
        <w:t>браузер, в котором проводились тесты.</w:t>
      </w:r>
    </w:p>
    <w:p w14:paraId="08D0FE8A" w14:textId="77777777" w:rsidR="00FE41E5" w:rsidRPr="00FE4A95" w:rsidRDefault="00FE41E5" w:rsidP="00CD63FC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Каждый баг-репорт содержит следующую информацию о дефекте:</w:t>
      </w:r>
    </w:p>
    <w:p w14:paraId="54C1B642" w14:textId="77777777" w:rsidR="00FE41E5" w:rsidRPr="00FE4A95" w:rsidRDefault="00FE41E5" w:rsidP="00CD63FC">
      <w:pPr>
        <w:numPr>
          <w:ilvl w:val="0"/>
          <w:numId w:val="6"/>
        </w:numPr>
        <w:spacing w:after="24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Краткое описание, представляющее собой краткое описание проблемы.</w:t>
      </w:r>
    </w:p>
    <w:p w14:paraId="08F2005D" w14:textId="77777777" w:rsidR="00F92AF5" w:rsidRPr="00FE4A95" w:rsidRDefault="00FE41E5" w:rsidP="00CD63FC">
      <w:pPr>
        <w:numPr>
          <w:ilvl w:val="0"/>
          <w:numId w:val="6"/>
        </w:numPr>
        <w:spacing w:after="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Местонахождение дефекта в программном продукте.</w:t>
      </w:r>
    </w:p>
    <w:p w14:paraId="5C4D6E9C" w14:textId="6A598FE4" w:rsidR="00F92AF5" w:rsidRPr="00FE4A95" w:rsidRDefault="00FE41E5" w:rsidP="00CD63FC">
      <w:pPr>
        <w:numPr>
          <w:ilvl w:val="0"/>
          <w:numId w:val="6"/>
        </w:numPr>
        <w:spacing w:after="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Шаги для воспроизведения ошибки;</w:t>
      </w:r>
    </w:p>
    <w:p w14:paraId="2679D410" w14:textId="641A3418" w:rsidR="00FE41E5" w:rsidRPr="00FE4A95" w:rsidRDefault="00FE41E5" w:rsidP="00CD63FC">
      <w:pPr>
        <w:numPr>
          <w:ilvl w:val="0"/>
          <w:numId w:val="6"/>
        </w:numPr>
        <w:spacing w:after="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Частота возникновения дефекта.</w:t>
      </w:r>
    </w:p>
    <w:p w14:paraId="2AC92FF2" w14:textId="77777777" w:rsidR="00FE41E5" w:rsidRPr="00FE4A95" w:rsidRDefault="00FE41E5" w:rsidP="00CD63FC">
      <w:pPr>
        <w:numPr>
          <w:ilvl w:val="0"/>
          <w:numId w:val="6"/>
        </w:numPr>
        <w:spacing w:after="24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Тяжесть дефекта.</w:t>
      </w:r>
    </w:p>
    <w:p w14:paraId="0EF55676" w14:textId="0341315B" w:rsidR="00FE41E5" w:rsidRPr="00FE4A95" w:rsidRDefault="00FE41E5" w:rsidP="00CD63FC">
      <w:pPr>
        <w:numPr>
          <w:ilvl w:val="0"/>
          <w:numId w:val="6"/>
        </w:numPr>
        <w:spacing w:after="182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Дополнительная информация о дефекте в виде прикрепленных скриншотов или видеозаписей</w:t>
      </w:r>
    </w:p>
    <w:p w14:paraId="45339FEF" w14:textId="2131C190" w:rsidR="00FE41E5" w:rsidRPr="00FE4A95" w:rsidRDefault="00FE41E5" w:rsidP="00CD63FC">
      <w:pPr>
        <w:spacing w:after="182" w:line="276" w:lineRule="auto"/>
        <w:ind w:left="1409" w:firstLine="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тестирования.</w:t>
      </w:r>
    </w:p>
    <w:p w14:paraId="2BEFE1E1" w14:textId="77777777" w:rsidR="00CD63FC" w:rsidRDefault="00CD63FC" w:rsidP="00CD63FC">
      <w:pPr>
        <w:pStyle w:val="1"/>
        <w:spacing w:after="141" w:line="276" w:lineRule="auto"/>
        <w:ind w:left="0" w:firstLine="0"/>
        <w:rPr>
          <w:sz w:val="24"/>
          <w:szCs w:val="24"/>
        </w:rPr>
      </w:pPr>
    </w:p>
    <w:p w14:paraId="31C58D87" w14:textId="77777777" w:rsidR="00CD63FC" w:rsidRPr="00CD63FC" w:rsidRDefault="00CD63FC" w:rsidP="00CD63FC"/>
    <w:p w14:paraId="1959B8D5" w14:textId="0CB236E0" w:rsidR="00F92AF5" w:rsidRPr="00FE4A95" w:rsidRDefault="00F92AF5" w:rsidP="00CD63FC">
      <w:pPr>
        <w:pStyle w:val="1"/>
        <w:spacing w:after="141" w:line="276" w:lineRule="auto"/>
        <w:ind w:left="354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5. Ресурсы</w:t>
      </w:r>
    </w:p>
    <w:p w14:paraId="221491C2" w14:textId="77777777" w:rsidR="00F92AF5" w:rsidRPr="00FE4A95" w:rsidRDefault="00F92AF5" w:rsidP="00CD63FC">
      <w:pPr>
        <w:spacing w:after="244" w:line="276" w:lineRule="auto"/>
        <w:ind w:left="664" w:firstLine="0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5.1. Инструменты</w:t>
      </w:r>
    </w:p>
    <w:p w14:paraId="270526DE" w14:textId="2C466505" w:rsidR="00F92AF5" w:rsidRPr="00FE4A95" w:rsidRDefault="00F92AF5" w:rsidP="00CD63FC">
      <w:pPr>
        <w:spacing w:after="549" w:line="276" w:lineRule="auto"/>
        <w:ind w:left="724" w:firstLine="0"/>
        <w:jc w:val="left"/>
        <w:rPr>
          <w:bCs/>
          <w:sz w:val="24"/>
          <w:szCs w:val="24"/>
        </w:rPr>
      </w:pPr>
      <w:r w:rsidRPr="00FE4A95">
        <w:rPr>
          <w:bCs/>
          <w:sz w:val="24"/>
          <w:szCs w:val="24"/>
        </w:rPr>
        <w:t xml:space="preserve"> Будут использованы следующие инструменты:</w:t>
      </w: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06"/>
        <w:gridCol w:w="4811"/>
      </w:tblGrid>
      <w:tr w:rsidR="00BE1222" w:rsidRPr="00FE4A95" w14:paraId="7A7E833E" w14:textId="77777777" w:rsidTr="008F0D63">
        <w:tc>
          <w:tcPr>
            <w:tcW w:w="4955" w:type="dxa"/>
          </w:tcPr>
          <w:p w14:paraId="56D39304" w14:textId="0F1C0374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4956" w:type="dxa"/>
          </w:tcPr>
          <w:p w14:paraId="0DBBD8F2" w14:textId="77D32D99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BE1222" w:rsidRPr="00FE4A95" w14:paraId="6B196E28" w14:textId="77777777" w:rsidTr="008F0D63">
        <w:tc>
          <w:tcPr>
            <w:tcW w:w="4955" w:type="dxa"/>
          </w:tcPr>
          <w:p w14:paraId="627DDEBA" w14:textId="323AF822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Баг-трекинговая система</w:t>
            </w:r>
          </w:p>
        </w:tc>
        <w:tc>
          <w:tcPr>
            <w:tcW w:w="4956" w:type="dxa"/>
          </w:tcPr>
          <w:p w14:paraId="11D6737E" w14:textId="26DF4ED0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Jira</w:t>
            </w:r>
          </w:p>
        </w:tc>
      </w:tr>
      <w:tr w:rsidR="00BE1222" w:rsidRPr="00FE4A95" w14:paraId="5ABFC92E" w14:textId="77777777" w:rsidTr="008F0D63">
        <w:tc>
          <w:tcPr>
            <w:tcW w:w="4955" w:type="dxa"/>
          </w:tcPr>
          <w:p w14:paraId="49A3D603" w14:textId="319351A7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Тест-кейсы</w:t>
            </w:r>
          </w:p>
        </w:tc>
        <w:tc>
          <w:tcPr>
            <w:tcW w:w="4956" w:type="dxa"/>
          </w:tcPr>
          <w:p w14:paraId="2D561712" w14:textId="718F5794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FE4A95">
              <w:rPr>
                <w:sz w:val="24"/>
                <w:szCs w:val="24"/>
                <w:lang w:val="en-US"/>
              </w:rPr>
              <w:t>Testrail</w:t>
            </w:r>
            <w:proofErr w:type="spellEnd"/>
          </w:p>
        </w:tc>
      </w:tr>
      <w:tr w:rsidR="00BE1222" w:rsidRPr="00FE4A95" w14:paraId="7BA2BEA6" w14:textId="77777777" w:rsidTr="008F0D63">
        <w:tc>
          <w:tcPr>
            <w:tcW w:w="4955" w:type="dxa"/>
          </w:tcPr>
          <w:p w14:paraId="00C89FC0" w14:textId="2F0BC87A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Захват изображений</w:t>
            </w:r>
          </w:p>
        </w:tc>
        <w:tc>
          <w:tcPr>
            <w:tcW w:w="4956" w:type="dxa"/>
          </w:tcPr>
          <w:p w14:paraId="2BA53303" w14:textId="19EBD5F3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Screenshot/Video capture</w:t>
            </w:r>
          </w:p>
        </w:tc>
      </w:tr>
      <w:tr w:rsidR="00BE1222" w:rsidRPr="00FE4A95" w14:paraId="24E7D833" w14:textId="77777777" w:rsidTr="008F0D63">
        <w:tc>
          <w:tcPr>
            <w:tcW w:w="4955" w:type="dxa"/>
          </w:tcPr>
          <w:p w14:paraId="67FCD9CC" w14:textId="20A6FEE9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</w:rPr>
              <w:t xml:space="preserve">Тестирование </w:t>
            </w:r>
            <w:r w:rsidRPr="00FE4A95"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4956" w:type="dxa"/>
          </w:tcPr>
          <w:p w14:paraId="6A3C431E" w14:textId="51901FF2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Postman</w:t>
            </w:r>
          </w:p>
        </w:tc>
      </w:tr>
      <w:tr w:rsidR="00BE1222" w:rsidRPr="00FE4A95" w14:paraId="4259FE59" w14:textId="77777777" w:rsidTr="008F0D63">
        <w:tc>
          <w:tcPr>
            <w:tcW w:w="4955" w:type="dxa"/>
          </w:tcPr>
          <w:p w14:paraId="39BF7FDC" w14:textId="6EFA3BA5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4956" w:type="dxa"/>
          </w:tcPr>
          <w:p w14:paraId="0298FE22" w14:textId="55434FB8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JMeter</w:t>
            </w:r>
          </w:p>
        </w:tc>
      </w:tr>
      <w:tr w:rsidR="00FE4A95" w:rsidRPr="00FE4A95" w14:paraId="08AF81FB" w14:textId="77777777" w:rsidTr="008F0D63">
        <w:tc>
          <w:tcPr>
            <w:tcW w:w="4955" w:type="dxa"/>
          </w:tcPr>
          <w:p w14:paraId="3458188D" w14:textId="635E90A1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Репозиторий</w:t>
            </w:r>
          </w:p>
        </w:tc>
        <w:tc>
          <w:tcPr>
            <w:tcW w:w="4956" w:type="dxa"/>
          </w:tcPr>
          <w:p w14:paraId="32B2994A" w14:textId="4A33AE33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GitHub</w:t>
            </w:r>
          </w:p>
        </w:tc>
      </w:tr>
    </w:tbl>
    <w:p w14:paraId="7756C514" w14:textId="77777777" w:rsidR="00BE1222" w:rsidRPr="00FE4A95" w:rsidRDefault="00BE1222" w:rsidP="00CD63FC">
      <w:pPr>
        <w:spacing w:after="549" w:line="276" w:lineRule="auto"/>
        <w:ind w:left="0" w:firstLine="0"/>
        <w:jc w:val="left"/>
        <w:rPr>
          <w:bCs/>
          <w:sz w:val="24"/>
          <w:szCs w:val="24"/>
        </w:rPr>
      </w:pPr>
    </w:p>
    <w:p w14:paraId="633A0159" w14:textId="2955C28D" w:rsidR="00F92AF5" w:rsidRPr="00FE4A95" w:rsidRDefault="00F92AF5" w:rsidP="00CD63FC">
      <w:pPr>
        <w:pStyle w:val="2"/>
        <w:tabs>
          <w:tab w:val="center" w:pos="888"/>
          <w:tab w:val="center" w:pos="2240"/>
        </w:tabs>
        <w:spacing w:after="6" w:line="276" w:lineRule="auto"/>
        <w:ind w:left="0" w:firstLine="0"/>
        <w:rPr>
          <w:szCs w:val="24"/>
        </w:rPr>
      </w:pPr>
      <w:r w:rsidRPr="00FE4A95">
        <w:rPr>
          <w:rFonts w:eastAsia="Calibri"/>
          <w:b w:val="0"/>
          <w:szCs w:val="24"/>
        </w:rPr>
        <w:tab/>
      </w:r>
      <w:r w:rsidRPr="00FE4A95">
        <w:rPr>
          <w:szCs w:val="24"/>
        </w:rPr>
        <w:t>5.2.</w:t>
      </w:r>
      <w:r w:rsidRPr="00FE4A95">
        <w:rPr>
          <w:szCs w:val="24"/>
        </w:rPr>
        <w:tab/>
        <w:t>Список браузеров</w:t>
      </w:r>
    </w:p>
    <w:p w14:paraId="1D8CE7A9" w14:textId="77777777" w:rsidR="00F92AF5" w:rsidRPr="00FE4A95" w:rsidRDefault="00F92AF5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19"/>
        <w:gridCol w:w="4798"/>
      </w:tblGrid>
      <w:tr w:rsidR="00F92AF5" w:rsidRPr="00FE4A95" w14:paraId="7963DAB3" w14:textId="77777777" w:rsidTr="00F92AF5">
        <w:tc>
          <w:tcPr>
            <w:tcW w:w="4955" w:type="dxa"/>
          </w:tcPr>
          <w:p w14:paraId="0A2E7825" w14:textId="201AC98D" w:rsidR="00F92AF5" w:rsidRPr="00FE4A95" w:rsidRDefault="00F92AF5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Наименование браузера</w:t>
            </w:r>
          </w:p>
        </w:tc>
        <w:tc>
          <w:tcPr>
            <w:tcW w:w="4956" w:type="dxa"/>
          </w:tcPr>
          <w:p w14:paraId="33C3CB87" w14:textId="5809A18E" w:rsidR="00F92AF5" w:rsidRPr="00FE4A95" w:rsidRDefault="00F92AF5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Версия браузера</w:t>
            </w:r>
          </w:p>
        </w:tc>
      </w:tr>
      <w:tr w:rsidR="00F92AF5" w:rsidRPr="00FE4A95" w14:paraId="1A125157" w14:textId="77777777" w:rsidTr="00F92AF5">
        <w:tc>
          <w:tcPr>
            <w:tcW w:w="4955" w:type="dxa"/>
          </w:tcPr>
          <w:p w14:paraId="06C9EB02" w14:textId="433974C9" w:rsidR="00F92AF5" w:rsidRPr="000E3052" w:rsidRDefault="000E305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4956" w:type="dxa"/>
          </w:tcPr>
          <w:p w14:paraId="0B496773" w14:textId="2A850ED0" w:rsidR="00F92AF5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Последняя</w:t>
            </w:r>
          </w:p>
        </w:tc>
      </w:tr>
      <w:tr w:rsidR="00F92AF5" w:rsidRPr="00FE4A95" w14:paraId="16257EBE" w14:textId="77777777" w:rsidTr="00F92AF5">
        <w:tc>
          <w:tcPr>
            <w:tcW w:w="4955" w:type="dxa"/>
          </w:tcPr>
          <w:p w14:paraId="4BC730AD" w14:textId="33E989A1" w:rsidR="00F92AF5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4956" w:type="dxa"/>
          </w:tcPr>
          <w:p w14:paraId="33A32DEC" w14:textId="3BA3FC62" w:rsidR="00F92AF5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Последняя</w:t>
            </w:r>
          </w:p>
        </w:tc>
      </w:tr>
    </w:tbl>
    <w:p w14:paraId="34B1F446" w14:textId="77777777" w:rsidR="00F92AF5" w:rsidRPr="00FE4A95" w:rsidRDefault="00F92AF5" w:rsidP="00CD63FC">
      <w:pPr>
        <w:spacing w:line="276" w:lineRule="auto"/>
        <w:jc w:val="left"/>
        <w:rPr>
          <w:sz w:val="24"/>
          <w:szCs w:val="24"/>
        </w:rPr>
      </w:pPr>
    </w:p>
    <w:p w14:paraId="574F49D0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p w14:paraId="77DAF0A8" w14:textId="77777777" w:rsidR="00F92AF5" w:rsidRPr="00FE4A95" w:rsidRDefault="00F92AF5" w:rsidP="00CD63FC">
      <w:pPr>
        <w:pStyle w:val="2"/>
        <w:spacing w:after="6" w:line="276" w:lineRule="auto"/>
        <w:ind w:left="719"/>
        <w:rPr>
          <w:szCs w:val="24"/>
        </w:rPr>
      </w:pPr>
      <w:r w:rsidRPr="00FE4A95">
        <w:rPr>
          <w:szCs w:val="24"/>
        </w:rPr>
        <w:t>5.3.  Список устройств</w:t>
      </w:r>
    </w:p>
    <w:p w14:paraId="0FDDC484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06"/>
        <w:gridCol w:w="4811"/>
      </w:tblGrid>
      <w:tr w:rsidR="00BE1222" w:rsidRPr="00FE4A95" w14:paraId="196152C4" w14:textId="77777777" w:rsidTr="00BE1222">
        <w:tc>
          <w:tcPr>
            <w:tcW w:w="4955" w:type="dxa"/>
          </w:tcPr>
          <w:p w14:paraId="2C4AEA04" w14:textId="26593113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4956" w:type="dxa"/>
          </w:tcPr>
          <w:p w14:paraId="510073A5" w14:textId="4A7370BA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Операционная система</w:t>
            </w:r>
          </w:p>
        </w:tc>
      </w:tr>
      <w:tr w:rsidR="00BE1222" w:rsidRPr="00FE4A95" w14:paraId="35F2BBD0" w14:textId="77777777" w:rsidTr="00BE1222">
        <w:tc>
          <w:tcPr>
            <w:tcW w:w="4955" w:type="dxa"/>
          </w:tcPr>
          <w:p w14:paraId="45B0EA2A" w14:textId="30F6FA0D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Персональный компьютер</w:t>
            </w:r>
          </w:p>
        </w:tc>
        <w:tc>
          <w:tcPr>
            <w:tcW w:w="4956" w:type="dxa"/>
          </w:tcPr>
          <w:p w14:paraId="2F14399B" w14:textId="559BB7DB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Windows 10</w:t>
            </w:r>
          </w:p>
        </w:tc>
      </w:tr>
      <w:tr w:rsidR="00BE1222" w:rsidRPr="00FE4A95" w14:paraId="58531540" w14:textId="77777777" w:rsidTr="00BE1222">
        <w:tc>
          <w:tcPr>
            <w:tcW w:w="4955" w:type="dxa"/>
          </w:tcPr>
          <w:p w14:paraId="3C1BDF7F" w14:textId="3281077A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Мобильное устройство</w:t>
            </w:r>
          </w:p>
        </w:tc>
        <w:tc>
          <w:tcPr>
            <w:tcW w:w="4956" w:type="dxa"/>
          </w:tcPr>
          <w:p w14:paraId="1459E92D" w14:textId="22091E25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Android 13</w:t>
            </w:r>
          </w:p>
        </w:tc>
      </w:tr>
    </w:tbl>
    <w:p w14:paraId="33F8F562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p w14:paraId="3DDF68F4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p w14:paraId="7CBE068A" w14:textId="77777777" w:rsidR="00F92AF5" w:rsidRPr="00FE4A95" w:rsidRDefault="00F92AF5" w:rsidP="00CD63FC">
      <w:pPr>
        <w:pStyle w:val="1"/>
        <w:spacing w:line="276" w:lineRule="auto"/>
        <w:ind w:left="314"/>
        <w:rPr>
          <w:sz w:val="24"/>
          <w:szCs w:val="24"/>
        </w:rPr>
      </w:pPr>
      <w:r w:rsidRPr="00FE4A95">
        <w:rPr>
          <w:sz w:val="24"/>
          <w:szCs w:val="24"/>
        </w:rPr>
        <w:t>6. Критерии качества</w:t>
      </w:r>
    </w:p>
    <w:p w14:paraId="081B4604" w14:textId="66F8EFAA" w:rsidR="00F92AF5" w:rsidRPr="00FE4A95" w:rsidRDefault="00BE1222" w:rsidP="00CD63FC">
      <w:pPr>
        <w:spacing w:line="276" w:lineRule="auto"/>
        <w:ind w:left="734" w:right="6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Так как отсутствует спецификация продукта, критериями качества будут выступать соответствие работы сайта ожиданиям пользователя. Продукт не должен содержать критических и блокирующих дефектов</w:t>
      </w:r>
    </w:p>
    <w:p w14:paraId="1BAF80FA" w14:textId="77777777" w:rsidR="00BE1222" w:rsidRPr="00FE4A95" w:rsidRDefault="00BE1222" w:rsidP="00CD63FC">
      <w:pPr>
        <w:spacing w:line="276" w:lineRule="auto"/>
        <w:ind w:left="734" w:right="674"/>
        <w:jc w:val="left"/>
        <w:rPr>
          <w:sz w:val="24"/>
          <w:szCs w:val="24"/>
        </w:rPr>
      </w:pPr>
    </w:p>
    <w:p w14:paraId="58BB3B75" w14:textId="77777777" w:rsidR="00CD63FC" w:rsidRDefault="00CD63FC" w:rsidP="00FE4A95">
      <w:pPr>
        <w:pStyle w:val="1"/>
        <w:spacing w:line="276" w:lineRule="auto"/>
        <w:ind w:left="314"/>
        <w:rPr>
          <w:sz w:val="24"/>
          <w:szCs w:val="24"/>
        </w:rPr>
      </w:pPr>
    </w:p>
    <w:p w14:paraId="658748E0" w14:textId="77777777" w:rsidR="00CD63FC" w:rsidRDefault="00CD63FC" w:rsidP="00FE4A95">
      <w:pPr>
        <w:pStyle w:val="1"/>
        <w:spacing w:line="276" w:lineRule="auto"/>
        <w:ind w:left="314"/>
        <w:rPr>
          <w:sz w:val="24"/>
          <w:szCs w:val="24"/>
        </w:rPr>
      </w:pPr>
    </w:p>
    <w:p w14:paraId="62EAADA0" w14:textId="6013B19C" w:rsidR="00CD63FC" w:rsidRDefault="00CD63FC" w:rsidP="00CD63FC">
      <w:pPr>
        <w:pStyle w:val="1"/>
        <w:spacing w:line="276" w:lineRule="auto"/>
        <w:ind w:left="0" w:firstLine="0"/>
        <w:rPr>
          <w:sz w:val="24"/>
          <w:szCs w:val="24"/>
        </w:rPr>
      </w:pPr>
    </w:p>
    <w:p w14:paraId="60505B07" w14:textId="77777777" w:rsidR="00CD63FC" w:rsidRPr="00CD63FC" w:rsidRDefault="00CD63FC" w:rsidP="00CD63FC"/>
    <w:p w14:paraId="47011538" w14:textId="12CD23FF" w:rsidR="00BE1222" w:rsidRPr="00FE4A95" w:rsidRDefault="00BE1222" w:rsidP="00CD63FC">
      <w:pPr>
        <w:pStyle w:val="1"/>
        <w:spacing w:line="276" w:lineRule="auto"/>
        <w:ind w:left="0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7. Риски процесса тестирования</w:t>
      </w:r>
    </w:p>
    <w:p w14:paraId="3D998E9E" w14:textId="54E0B47B" w:rsidR="00BE1222" w:rsidRPr="00FE4A95" w:rsidRDefault="00BE1222" w:rsidP="00CD63FC">
      <w:pPr>
        <w:spacing w:line="276" w:lineRule="auto"/>
        <w:ind w:left="734" w:right="6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Следующие проблемы могут повлиять на результаты тестирования:</w:t>
      </w:r>
    </w:p>
    <w:p w14:paraId="712BC615" w14:textId="4C8F5B63" w:rsidR="00BE1222" w:rsidRPr="00FE4A95" w:rsidRDefault="00BE1222" w:rsidP="00CD63FC">
      <w:pPr>
        <w:pStyle w:val="a7"/>
        <w:numPr>
          <w:ilvl w:val="0"/>
          <w:numId w:val="8"/>
        </w:numPr>
        <w:spacing w:line="276" w:lineRule="auto"/>
        <w:ind w:right="6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Отсутствие технической документации продукта</w:t>
      </w:r>
    </w:p>
    <w:p w14:paraId="69B22255" w14:textId="7109CE77" w:rsidR="00BE1222" w:rsidRPr="00FE4A95" w:rsidRDefault="00BE1222" w:rsidP="00CD63FC">
      <w:pPr>
        <w:numPr>
          <w:ilvl w:val="0"/>
          <w:numId w:val="8"/>
        </w:numPr>
        <w:spacing w:after="26"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383ED881" w14:textId="77777777" w:rsidR="00BE1222" w:rsidRPr="00FE4A95" w:rsidRDefault="00BE1222" w:rsidP="00CD63FC">
      <w:pPr>
        <w:spacing w:after="26" w:line="276" w:lineRule="auto"/>
        <w:jc w:val="left"/>
        <w:rPr>
          <w:sz w:val="24"/>
          <w:szCs w:val="24"/>
        </w:rPr>
      </w:pPr>
    </w:p>
    <w:p w14:paraId="0431097B" w14:textId="77777777" w:rsidR="00BE1222" w:rsidRPr="00FE4A95" w:rsidRDefault="00BE1222" w:rsidP="00CD63FC">
      <w:pPr>
        <w:pStyle w:val="1"/>
        <w:tabs>
          <w:tab w:val="center" w:pos="2611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t>8.</w:t>
      </w:r>
      <w:r w:rsidRPr="00FE4A95">
        <w:rPr>
          <w:sz w:val="24"/>
          <w:szCs w:val="24"/>
        </w:rPr>
        <w:tab/>
        <w:t>Ожидания команды тестирования</w:t>
      </w:r>
    </w:p>
    <w:p w14:paraId="1CD480E5" w14:textId="2E340EFF" w:rsidR="00BE1222" w:rsidRDefault="00BE1222" w:rsidP="00CD63FC">
      <w:pPr>
        <w:spacing w:line="276" w:lineRule="auto"/>
        <w:ind w:left="434" w:right="78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Вс</w:t>
      </w:r>
      <w:r w:rsidR="00FE4A95" w:rsidRPr="00FE4A95">
        <w:rPr>
          <w:sz w:val="24"/>
          <w:szCs w:val="24"/>
        </w:rPr>
        <w:t>ё</w:t>
      </w:r>
      <w:r w:rsidRPr="00FE4A95">
        <w:rPr>
          <w:sz w:val="24"/>
          <w:szCs w:val="24"/>
        </w:rPr>
        <w:t xml:space="preserve"> необходимое оборудование, приборы, устройства и программное обеспечение должны быть приобретены и подготовлены до начала процесса тестирования.</w:t>
      </w:r>
    </w:p>
    <w:p w14:paraId="5852EE19" w14:textId="77777777" w:rsidR="00CD63FC" w:rsidRPr="00FE4A95" w:rsidRDefault="00CD63FC" w:rsidP="00CD63FC">
      <w:pPr>
        <w:spacing w:line="276" w:lineRule="auto"/>
        <w:ind w:left="434" w:right="78"/>
        <w:jc w:val="left"/>
        <w:rPr>
          <w:sz w:val="24"/>
          <w:szCs w:val="24"/>
        </w:rPr>
      </w:pPr>
    </w:p>
    <w:p w14:paraId="1F61A437" w14:textId="77777777" w:rsidR="00BE1222" w:rsidRPr="00FE4A95" w:rsidRDefault="00BE1222" w:rsidP="00CD63FC">
      <w:pPr>
        <w:pStyle w:val="1"/>
        <w:spacing w:line="276" w:lineRule="auto"/>
        <w:ind w:left="-1"/>
        <w:rPr>
          <w:sz w:val="24"/>
          <w:szCs w:val="24"/>
        </w:rPr>
      </w:pPr>
      <w:r w:rsidRPr="00FE4A95">
        <w:rPr>
          <w:sz w:val="24"/>
          <w:szCs w:val="24"/>
        </w:rPr>
        <w:t>9. Обязанности участников тестовой группы</w:t>
      </w:r>
    </w:p>
    <w:p w14:paraId="7FE58F58" w14:textId="77777777" w:rsidR="00BE1222" w:rsidRPr="00FE4A95" w:rsidRDefault="00BE1222" w:rsidP="00CD63FC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Менеджер проекта</w:t>
      </w:r>
    </w:p>
    <w:p w14:paraId="24B91A1B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Управление процессом тестирования.</w:t>
      </w:r>
    </w:p>
    <w:p w14:paraId="6C2B5074" w14:textId="77777777" w:rsidR="00BE1222" w:rsidRPr="00FE4A95" w:rsidRDefault="00BE1222" w:rsidP="00CD63FC">
      <w:pPr>
        <w:numPr>
          <w:ilvl w:val="0"/>
          <w:numId w:val="10"/>
        </w:numPr>
        <w:spacing w:after="308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Предоставление всех необходимых ресурсов для проведения испытаний.</w:t>
      </w:r>
    </w:p>
    <w:p w14:paraId="54BA5964" w14:textId="77777777" w:rsidR="00BE1222" w:rsidRPr="00FE4A95" w:rsidRDefault="00BE1222" w:rsidP="00CD63FC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Руководитель отдела тестирования</w:t>
      </w:r>
    </w:p>
    <w:p w14:paraId="0C0436DC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Сбор и изучение требований.</w:t>
      </w:r>
    </w:p>
    <w:p w14:paraId="18B94E1F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Проверка документации.</w:t>
      </w:r>
    </w:p>
    <w:p w14:paraId="17F6B795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Планирование работ по тестированию.</w:t>
      </w:r>
    </w:p>
    <w:p w14:paraId="6EED8B12" w14:textId="77777777" w:rsidR="00BE1222" w:rsidRPr="00FE4A95" w:rsidRDefault="00BE1222" w:rsidP="00CD63FC">
      <w:pPr>
        <w:numPr>
          <w:ilvl w:val="0"/>
          <w:numId w:val="10"/>
        </w:numPr>
        <w:spacing w:after="25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Контроль за проведением испытаний, чтобы работы выполнялись в соответствии с планом.</w:t>
      </w:r>
    </w:p>
    <w:p w14:paraId="29FD175E" w14:textId="77777777" w:rsidR="00BE1222" w:rsidRPr="00FE4A95" w:rsidRDefault="00BE1222" w:rsidP="00CD63FC">
      <w:pPr>
        <w:numPr>
          <w:ilvl w:val="0"/>
          <w:numId w:val="10"/>
        </w:numPr>
        <w:spacing w:after="308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Отчеты о ходе выполнения, количестве и серьезности обнаруженных ошибок.</w:t>
      </w:r>
    </w:p>
    <w:p w14:paraId="6D76454A" w14:textId="77777777" w:rsidR="00BE1222" w:rsidRPr="00FE4A95" w:rsidRDefault="00BE1222" w:rsidP="00CD63FC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Тестировщик</w:t>
      </w:r>
    </w:p>
    <w:p w14:paraId="6D4D2769" w14:textId="77777777" w:rsidR="00BE1222" w:rsidRPr="00FE4A95" w:rsidRDefault="00BE1222" w:rsidP="00CD63FC">
      <w:pPr>
        <w:numPr>
          <w:ilvl w:val="0"/>
          <w:numId w:val="10"/>
        </w:numPr>
        <w:spacing w:after="553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Процесс контроля качества, регистрация обнаруженных ошибок в утвержденной системе отслеживания ошибок.</w:t>
      </w:r>
    </w:p>
    <w:p w14:paraId="43EDC6FA" w14:textId="77777777" w:rsidR="00BE1222" w:rsidRPr="00FE4A95" w:rsidRDefault="00BE1222" w:rsidP="00CD63FC">
      <w:pPr>
        <w:pStyle w:val="1"/>
        <w:tabs>
          <w:tab w:val="center" w:pos="1307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t>10.</w:t>
      </w:r>
      <w:r w:rsidRPr="00FE4A95">
        <w:rPr>
          <w:sz w:val="24"/>
          <w:szCs w:val="24"/>
        </w:rPr>
        <w:tab/>
        <w:t>Результаты</w:t>
      </w:r>
    </w:p>
    <w:p w14:paraId="13F74AF3" w14:textId="77777777" w:rsidR="00BE1222" w:rsidRPr="00FE4A95" w:rsidRDefault="00BE1222" w:rsidP="00CD63FC">
      <w:pPr>
        <w:numPr>
          <w:ilvl w:val="0"/>
          <w:numId w:val="11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 тестирования.</w:t>
      </w:r>
    </w:p>
    <w:p w14:paraId="37C26DAF" w14:textId="6A13F0A0" w:rsidR="00FE4A95" w:rsidRPr="00FE4A95" w:rsidRDefault="00FE4A95" w:rsidP="00CD63FC">
      <w:pPr>
        <w:numPr>
          <w:ilvl w:val="0"/>
          <w:numId w:val="11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Отчёты об ошибках и отчёты о ходе тестирования.</w:t>
      </w:r>
    </w:p>
    <w:p w14:paraId="71A78E24" w14:textId="77777777" w:rsidR="00BE1222" w:rsidRPr="00FE4A95" w:rsidRDefault="00BE1222" w:rsidP="00CD63FC">
      <w:pPr>
        <w:spacing w:after="26" w:line="276" w:lineRule="auto"/>
        <w:jc w:val="left"/>
        <w:rPr>
          <w:sz w:val="24"/>
          <w:szCs w:val="24"/>
        </w:rPr>
      </w:pPr>
    </w:p>
    <w:sectPr w:rsidR="00BE1222" w:rsidRPr="00FE4A95" w:rsidSect="00992D0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09"/>
    <w:multiLevelType w:val="hybridMultilevel"/>
    <w:tmpl w:val="333030A0"/>
    <w:lvl w:ilvl="0" w:tplc="D05A8C82">
      <w:start w:val="1"/>
      <w:numFmt w:val="decimal"/>
      <w:lvlText w:val="%1.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136E">
      <w:start w:val="1"/>
      <w:numFmt w:val="lowerLetter"/>
      <w:lvlText w:val="%2"/>
      <w:lvlJc w:val="left"/>
      <w:pPr>
        <w:ind w:left="2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A356A">
      <w:start w:val="1"/>
      <w:numFmt w:val="lowerRoman"/>
      <w:lvlText w:val="%3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56E7FC">
      <w:start w:val="1"/>
      <w:numFmt w:val="decimal"/>
      <w:lvlText w:val="%4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C124A">
      <w:start w:val="1"/>
      <w:numFmt w:val="lowerLetter"/>
      <w:lvlText w:val="%5"/>
      <w:lvlJc w:val="left"/>
      <w:pPr>
        <w:ind w:left="4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CAE32">
      <w:start w:val="1"/>
      <w:numFmt w:val="lowerRoman"/>
      <w:lvlText w:val="%6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EACE">
      <w:start w:val="1"/>
      <w:numFmt w:val="decimal"/>
      <w:lvlText w:val="%7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3692F4">
      <w:start w:val="1"/>
      <w:numFmt w:val="lowerLetter"/>
      <w:lvlText w:val="%8"/>
      <w:lvlJc w:val="left"/>
      <w:pPr>
        <w:ind w:left="6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282BF2">
      <w:start w:val="1"/>
      <w:numFmt w:val="lowerRoman"/>
      <w:lvlText w:val="%9"/>
      <w:lvlJc w:val="left"/>
      <w:pPr>
        <w:ind w:left="7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674B3"/>
    <w:multiLevelType w:val="hybridMultilevel"/>
    <w:tmpl w:val="998AD8C4"/>
    <w:lvl w:ilvl="0" w:tplc="041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32116F0D"/>
    <w:multiLevelType w:val="hybridMultilevel"/>
    <w:tmpl w:val="0546AA1E"/>
    <w:lvl w:ilvl="0" w:tplc="F2D436BA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CEE88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E5ABE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14C3F8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6A22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414F0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07CE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C8292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2D096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86447"/>
    <w:multiLevelType w:val="hybridMultilevel"/>
    <w:tmpl w:val="95C069B2"/>
    <w:lvl w:ilvl="0" w:tplc="6DFA7998">
      <w:start w:val="1"/>
      <w:numFmt w:val="bullet"/>
      <w:lvlText w:val="●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869E2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CB718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6A2EC6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87CB0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810A4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6ED9E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EDEEE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82D00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FB6443"/>
    <w:multiLevelType w:val="hybridMultilevel"/>
    <w:tmpl w:val="55308892"/>
    <w:lvl w:ilvl="0" w:tplc="D828013C">
      <w:start w:val="7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CF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7C44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4C4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C0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A89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E4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A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4A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DB39FD"/>
    <w:multiLevelType w:val="hybridMultilevel"/>
    <w:tmpl w:val="A9360FB4"/>
    <w:lvl w:ilvl="0" w:tplc="BFCC83FE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0E2D8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621A0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34A026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8257E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046CC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C45E2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E2D2C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0D900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8F69AA"/>
    <w:multiLevelType w:val="hybridMultilevel"/>
    <w:tmpl w:val="E4D67DDE"/>
    <w:lvl w:ilvl="0" w:tplc="4FD030F8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AD912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C670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290D2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B61A4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7EA504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41E62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41478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680A0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A17EF8"/>
    <w:multiLevelType w:val="hybridMultilevel"/>
    <w:tmpl w:val="97C26666"/>
    <w:lvl w:ilvl="0" w:tplc="C0366FA2">
      <w:start w:val="1"/>
      <w:numFmt w:val="bullet"/>
      <w:lvlText w:val="●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2F80A">
      <w:start w:val="1"/>
      <w:numFmt w:val="bullet"/>
      <w:lvlText w:val="o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68B2E">
      <w:start w:val="1"/>
      <w:numFmt w:val="bullet"/>
      <w:lvlText w:val="▪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F4A05C">
      <w:start w:val="1"/>
      <w:numFmt w:val="bullet"/>
      <w:lvlText w:val="•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22280">
      <w:start w:val="1"/>
      <w:numFmt w:val="bullet"/>
      <w:lvlText w:val="o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AB794">
      <w:start w:val="1"/>
      <w:numFmt w:val="bullet"/>
      <w:lvlText w:val="▪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2933A">
      <w:start w:val="1"/>
      <w:numFmt w:val="bullet"/>
      <w:lvlText w:val="•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0A574">
      <w:start w:val="1"/>
      <w:numFmt w:val="bullet"/>
      <w:lvlText w:val="o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6F1B4">
      <w:start w:val="1"/>
      <w:numFmt w:val="bullet"/>
      <w:lvlText w:val="▪"/>
      <w:lvlJc w:val="left"/>
      <w:pPr>
        <w:ind w:left="7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412080"/>
    <w:multiLevelType w:val="hybridMultilevel"/>
    <w:tmpl w:val="2E668278"/>
    <w:lvl w:ilvl="0" w:tplc="B02637AA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763746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C61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22CBA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A537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61EAC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CC9C0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0CFF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21F88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97E26"/>
    <w:multiLevelType w:val="multilevel"/>
    <w:tmpl w:val="8EA4AF16"/>
    <w:lvl w:ilvl="0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BC7384"/>
    <w:multiLevelType w:val="hybridMultilevel"/>
    <w:tmpl w:val="BC78C23C"/>
    <w:lvl w:ilvl="0" w:tplc="071655F0">
      <w:start w:val="1"/>
      <w:numFmt w:val="decimal"/>
      <w:lvlText w:val="%1.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CB374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80CC4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47EB0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7F6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649E4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A0686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65E06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E2700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206392">
    <w:abstractNumId w:val="9"/>
  </w:num>
  <w:num w:numId="2" w16cid:durableId="1401291030">
    <w:abstractNumId w:val="4"/>
  </w:num>
  <w:num w:numId="3" w16cid:durableId="1264535817">
    <w:abstractNumId w:val="7"/>
  </w:num>
  <w:num w:numId="4" w16cid:durableId="531310654">
    <w:abstractNumId w:val="0"/>
  </w:num>
  <w:num w:numId="5" w16cid:durableId="253326303">
    <w:abstractNumId w:val="5"/>
  </w:num>
  <w:num w:numId="6" w16cid:durableId="691346207">
    <w:abstractNumId w:val="3"/>
  </w:num>
  <w:num w:numId="7" w16cid:durableId="1248727916">
    <w:abstractNumId w:val="10"/>
  </w:num>
  <w:num w:numId="8" w16cid:durableId="1654874462">
    <w:abstractNumId w:val="1"/>
  </w:num>
  <w:num w:numId="9" w16cid:durableId="253630969">
    <w:abstractNumId w:val="8"/>
  </w:num>
  <w:num w:numId="10" w16cid:durableId="1783842140">
    <w:abstractNumId w:val="2"/>
  </w:num>
  <w:num w:numId="11" w16cid:durableId="508907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9"/>
    <w:rsid w:val="0003000A"/>
    <w:rsid w:val="000E3052"/>
    <w:rsid w:val="001458A8"/>
    <w:rsid w:val="00327193"/>
    <w:rsid w:val="0036501C"/>
    <w:rsid w:val="004F7675"/>
    <w:rsid w:val="00542859"/>
    <w:rsid w:val="0071135A"/>
    <w:rsid w:val="0073741F"/>
    <w:rsid w:val="00906675"/>
    <w:rsid w:val="00992D05"/>
    <w:rsid w:val="00BE1222"/>
    <w:rsid w:val="00C72EE2"/>
    <w:rsid w:val="00CD63FC"/>
    <w:rsid w:val="00D04849"/>
    <w:rsid w:val="00F40D8D"/>
    <w:rsid w:val="00F92AF5"/>
    <w:rsid w:val="00FE41E5"/>
    <w:rsid w:val="00FE4430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E1C"/>
  <w15:chartTrackingRefBased/>
  <w15:docId w15:val="{955F47EB-0FA9-4024-9604-1AC81F9B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D05"/>
    <w:pPr>
      <w:spacing w:after="53" w:line="266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92D05"/>
    <w:pPr>
      <w:keepNext/>
      <w:keepLines/>
      <w:spacing w:after="112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92D05"/>
    <w:pPr>
      <w:keepNext/>
      <w:keepLines/>
      <w:spacing w:after="125"/>
      <w:ind w:left="714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D0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rsid w:val="00992D05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992D0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992D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2D0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3000A"/>
    <w:rPr>
      <w:b/>
      <w:bCs/>
    </w:rPr>
  </w:style>
  <w:style w:type="paragraph" w:styleId="a7">
    <w:name w:val="List Paragraph"/>
    <w:basedOn w:val="a"/>
    <w:uiPriority w:val="34"/>
    <w:qFormat/>
    <w:rsid w:val="00BE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taganrog.top-academy.ru%2F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Ковалёв</dc:creator>
  <cp:keywords/>
  <dc:description/>
  <cp:lastModifiedBy>Даниил Ковалёв</cp:lastModifiedBy>
  <cp:revision>6</cp:revision>
  <dcterms:created xsi:type="dcterms:W3CDTF">2023-05-27T11:30:00Z</dcterms:created>
  <dcterms:modified xsi:type="dcterms:W3CDTF">2023-05-31T10:15:00Z</dcterms:modified>
</cp:coreProperties>
</file>