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разработки симулятора и экрана диспетчера</w:t>
      </w:r>
    </w:p>
    <w:p>
      <w:r>
        <w:rPr>
          <w:b/>
        </w:rPr>
        <w:t>Человек 3 · Первая линия метро Санкт Петербурга · 7 октября 2026</w:t>
      </w:r>
    </w:p>
    <w:p>
      <w:r>
        <w:rPr>
          <w:b w:val="0"/>
        </w:rPr>
        <w:t>Твоя задача — согласовать форматы обмена четырёх репозиториев, перевести прогноз входов в оценку загрузки перегонов, реализовать симулятор и собрать один экран диспетчера. Человек 2 отвечает за ML, человек 4 — за выбор действий и экономику. Ты связываешь их результаты в воспроизводимую демонстрацию.</w:t>
      </w:r>
    </w:p>
    <w:p>
      <w:r>
        <w:rPr>
          <w:b w:val="0"/>
        </w:rPr>
        <w:t>Работаем на тех же условиях, что в планах людей 1 и 2: короткие проходы по 20–40 минут, законченный проверяемый результат после каждого прохода, минимум инфраструктуры. Это бюджет одного шага, а не обещание собрать физическую модель за 40 минут. Большую задачу дели на небольшие изменения.</w:t>
      </w:r>
    </w:p>
    <w:p>
      <w:pPr>
        <w:pStyle w:val="Heading2"/>
      </w:pPr>
      <w:r>
        <w:t>Порядок работы</w:t>
      </w:r>
    </w:p>
    <w:p>
      <w:pPr>
        <w:pStyle w:val="ListNumber"/>
        <w:numPr>
          <w:ilvl w:val="0"/>
          <w:numId w:val="10"/>
        </w:numPr>
      </w:pPr>
      <w:r>
        <w:t>Выпустить контракт версии 0.1 и маленькие примеры. Передать их команде сразу, не ждать готовых компонентов.</w:t>
      </w:r>
    </w:p>
    <w:p>
      <w:pPr>
        <w:pStyle w:val="ListNumber"/>
        <w:numPr>
          <w:ilvl w:val="0"/>
          <w:numId w:val="10"/>
        </w:numPr>
      </w:pPr>
      <w:r>
        <w:t>Собрать экран, читающий фиксированный пакет. Показать время, станции, прогноз и статус рекомендации.</w:t>
      </w:r>
    </w:p>
    <w:p>
      <w:pPr>
        <w:pStyle w:val="ListNumber"/>
        <w:numPr>
          <w:ilvl w:val="0"/>
          <w:numId w:val="10"/>
        </w:numPr>
      </w:pPr>
      <w:r>
        <w:t>Проверить перевод входов в поток на перегонах на трёх учебных станциях. Затем подключить справочник 19 станций.</w:t>
      </w:r>
    </w:p>
    <w:p>
      <w:pPr>
        <w:pStyle w:val="ListNumber"/>
        <w:numPr>
          <w:ilvl w:val="0"/>
          <w:numId w:val="10"/>
        </w:numPr>
      </w:pPr>
      <w:r>
        <w:t>Добавить очередь, отправления и сохранение состояния между шагами. Отделить спрос от прогноза спроса.</w:t>
      </w:r>
    </w:p>
    <w:p>
      <w:pPr>
        <w:pStyle w:val="ListNumber"/>
        <w:numPr>
          <w:ilvl w:val="0"/>
          <w:numId w:val="10"/>
        </w:numPr>
      </w:pPr>
      <w:r>
        <w:t>Подключить файлы людей 2 и 4 через адаптеры. Проиграть три сценария без сети.</w:t>
      </w:r>
    </w:p>
    <w:p>
      <w:pPr>
        <w:pStyle w:val="ListNumber"/>
        <w:numPr>
          <w:ilvl w:val="0"/>
          <w:numId w:val="10"/>
        </w:numPr>
      </w:pPr>
      <w:r>
        <w:t>Сравнить исходный график и выбранные действия на одинаковом спросе, проверить ограничения и подготовить демонстрацию.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3240"/>
        <w:gridCol w:w="3744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Сразу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Позже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Не требуется для первого результата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JSON и Parquet, один процесс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Реальные прогнозы и действия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Серверная БД и брокер сообщений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Кнопка одного шага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Автоматическое проигрывание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Сложная анимация поездов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Явные учебные коэффициенты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Калибровка по данным организаторов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Выдуманная точность загрузки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Проверяемый шаблон сообщения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Объяснение от человека 4</w:t>
            </w:r>
          </w:p>
        </w:tc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Ожидание доступа к LLM</w:t>
            </w:r>
          </w:p>
        </w:tc>
      </w:tr>
    </w:tbl>
    <w:p>
      <w:pPr>
        <w:spacing w:after="0"/>
      </w:pPr>
    </w:p>
    <w:p>
      <w:pPr>
        <w:pStyle w:val="Heading2"/>
      </w:pPr>
      <w:r>
        <w:t>Главный критерий готовности</w:t>
      </w:r>
    </w:p>
    <w:p>
      <w:r>
        <w:rPr>
          <w:b w:val="0"/>
        </w:rPr>
        <w:t>Новый участник запускает приложение по README без сети, выбирает сценарий и видит, как меняются спрос, очередь, загрузка и допустимое действие. Каждое число можно проследить до входного файла, формулы и версии параметров. Учебные данные и допущения видны на экране.</w:t>
      </w:r>
    </w:p>
    <w:p>
      <w:pPr>
        <w:pStyle w:val="Heading1"/>
        <w:pageBreakBefore/>
      </w:pPr>
      <w:r>
        <w:t>1 Границы ответственности и решения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168"/>
        <w:gridCol w:w="547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Владеет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получаешь или передаёшь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Человек 1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Внешние события, погода, вокзалы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Статусы источников и контекст; признаки для ML идут человеку 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Человек 2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Данные, признаки, ML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Получаешь forecast.parquet и статусы; отдаёшь схему и учебные входы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Человек 3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Контракты, загрузка, симулятор, экран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Отдаёшь состояние и оценку нагрузки человеку 4; показываешь результат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Человек 4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Ограничения, выбор действий, экономика, объяснение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Получаешь проверенную рекомендацию, причины, эффект и ограничения</w:t>
            </w:r>
          </w:p>
        </w:tc>
      </w:tr>
    </w:tbl>
    <w:p>
      <w:pPr>
        <w:spacing w:after="0"/>
      </w:pPr>
    </w:p>
    <w:p>
      <w:r>
        <w:rPr>
          <w:b w:val="0"/>
        </w:rPr>
        <w:t>Контракты координируешь ты; смысл каждого поля подтверждает его владелец. Не создавай вторую ML-модель или второй оптимизатор внутри интерфейса. Для автономной проверки разрешён простой тестовый поставщик прогнозов и действий с явным статусом mock.</w:t>
      </w:r>
    </w:p>
    <w:p>
      <w:pPr>
        <w:pStyle w:val="Heading2"/>
      </w:pPr>
      <w:r>
        <w:t>Что согласовать до содержательной интеграции</w:t>
      </w:r>
    </w:p>
    <w:p>
      <w:pPr>
        <w:pStyle w:val="ListBullet"/>
      </w:pPr>
      <w:r>
        <w:t>Что является спросом: входы по турникетам, пересадки и внешняя очередь должны быть разными величинами.</w:t>
      </w:r>
    </w:p>
    <w:p>
      <w:pPr>
        <w:pStyle w:val="ListBullet"/>
      </w:pPr>
      <w:r>
        <w:t>Как задаётся поездка: направление, станция назначения и доля пересадочных пассажиров. Без этого загрузка перегонов не определяется однозначно.</w:t>
      </w:r>
    </w:p>
    <w:p>
      <w:pPr>
        <w:pStyle w:val="ListBullet"/>
      </w:pPr>
      <w:r>
        <w:t>Вместимость состава, целевое заполнение, минимальный интервал, оборот, резерв и задержка выпуска. Не брать числа из иллюстрации ТЗ за измеренные параметры.</w:t>
      </w:r>
    </w:p>
    <w:p>
      <w:pPr>
        <w:pStyle w:val="ListBullet"/>
      </w:pPr>
      <w:r>
        <w:t>Смысл порогов 100% и 80%: отношение спроса к фактической провозной способности или к целевой. Дальше в плане предложено первое определение.</w:t>
      </w:r>
    </w:p>
    <w:p>
      <w:pPr>
        <w:pStyle w:val="ListBullet"/>
      </w:pPr>
      <w:r>
        <w:t>Кто и когда применяет действие, как отменяется старое и сколько действует новое. Для прототипа — только в симуляторе.</w:t>
      </w:r>
    </w:p>
    <w:p>
      <w:pPr>
        <w:pStyle w:val="Heading2"/>
      </w:pPr>
      <w:r>
        <w:t>Что можно заменить примером</w:t>
      </w:r>
    </w:p>
    <w:p>
      <w:r>
        <w:rPr>
          <w:b w:val="0"/>
        </w:rPr>
        <w:t>Формат прогноза, карточку рекомендации, объяснение, отказы источников и движение времени можно проверить фиксированными файлами. Реальную полезность действий, стоимость, матрицу поездок и физические ограничения пример не подтверждает. Пока параметров нет, продолжаешь разработку с assumptions.json и маркировкой synthetic.</w:t>
      </w:r>
    </w:p>
    <w:p>
      <w:pPr>
        <w:pStyle w:val="Heading2"/>
      </w:pPr>
      <w:r>
        <w:t>Как не ждать согласования часами</w:t>
      </w:r>
    </w:p>
    <w:p>
      <w:r>
        <w:rPr>
          <w:b w:val="0"/>
        </w:rPr>
        <w:t>За первый проход опубликуй предложение схемы, один корректный пакет, один ошибочный пакет и список спорных смыслов. Коллеги проверяют чтение независимо. До решения спорного вопроса используй версионированное допущение; после решения меняется один адаптер или конфигурация. Не прячь спорный смысл в названии переменной.</w:t>
      </w:r>
    </w:p>
    <w:p>
      <w:pPr>
        <w:pStyle w:val="Heading1"/>
        <w:pageBreakBefore/>
      </w:pPr>
      <w:r>
        <w:t>2 Технологии и устройство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384"/>
        <w:gridCol w:w="489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Выбор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Зачем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Среда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Python 3.11 и uv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Общая среда с людьми 1 и 2; версии в uv.lock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Экран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Streamlit и Plotly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Быстро собрать форму, графики и таблицы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Таблицы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Polars и Parquet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Совместимость с прогнозом и внешними данными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Контракты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Pydantic 2 и JSON Schema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Проверка полей, типов и версий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Физическая модель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Чистые функции Python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Проверка без браузера и сервера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Состояние прогона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JSON и Parquet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Повторение и сравнение эксперимента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Проверки</w:t>
            </w:r>
          </w:p>
        </w:tc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pytest и Ruff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Короткие проверки расчёта и интеграции</w:t>
            </w:r>
          </w:p>
        </w:tc>
      </w:tr>
    </w:tbl>
    <w:p>
      <w:pPr>
        <w:spacing w:after="0"/>
      </w:pP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pyproject.toml, uv.lock, README.md</w:t>
        <w:br/>
        <w:t>app.py                         # только экран и управление</w:t>
        <w:br/>
        <w:t>src/metro_control/</w:t>
        <w:br/>
        <w:t xml:space="preserve">  cli.py, schemas.py, adapters.py</w:t>
        <w:br/>
        <w:t xml:space="preserve">  demand.py, assignment.py, capacity.py</w:t>
        <w:br/>
        <w:t xml:space="preserve">  simulator.py, metrics.py, export.py</w:t>
        <w:br/>
        <w:t>contracts/v0_1/                 # схемы, примеры, CHANGELOG</w:t>
        <w:br/>
        <w:t>config/                        # линия, график, допущения</w:t>
        <w:br/>
        <w:t>fixtures/                      # 3 станции и 19 станций</w:t>
        <w:br/>
        <w:t>scenarios/                     # snowfall, rail_surge, quiet_weekend</w:t>
        <w:br/>
        <w:t>tests/                         # расчёты, контракты, повторы</w:t>
        <w:br/>
        <w:t>runs/RUN_ID/                    # входы, состояния, действия, метрики</w:t>
      </w:r>
    </w:p>
    <w:p>
      <w:r>
        <w:rPr>
          <w:b w:val="0"/>
        </w:rPr>
        <w:t>Логика не должна зависеть от Streamlit: функции получают данные и конфигурацию, возвращают результат. app.py выбирает сценарий, вызывает функции и рисует уже посчитанные значения. Тогда ошибки формул воспроизводятся обычным тестом.</w:t>
      </w:r>
    </w:p>
    <w:p>
      <w:pPr>
        <w:pStyle w:val="Heading2"/>
      </w:pPr>
      <w:r>
        <w:t>Минимальная архитектура обмена</w:t>
      </w:r>
    </w:p>
    <w:p>
      <w:r>
        <w:rPr>
          <w:b w:val="0"/>
        </w:rPr>
        <w:t>Для первой версии достаточно каталогов входных и выходных пакетов. Каждый производитель записывает новый каталог run_id, затем публикует указатель на полностью готовую версию. Читатель проверяет manifest и читает один согласованный снимок. Не смешивай forecast одной версии с рекомендацией другой.</w:t>
      </w:r>
    </w:p>
    <w:p>
      <w:r>
        <w:rPr>
          <w:b w:val="0"/>
        </w:rPr>
        <w:t>Общий контракт храни в contracts/ твоего репозитория и выдавай версиями; остальные фиксируют копию схем и примеров с номером и контрольной суммой. Для четырёх быстрых репозиториев отдельный реестр пакетов не нужен. FastAPI и Docker добавляй только при реальной необходимости удалённого запуска.</w:t>
      </w:r>
    </w:p>
    <w:p>
      <w:pPr>
        <w:pStyle w:val="Heading1"/>
        <w:pageBreakBefore/>
      </w:pPr>
      <w:r>
        <w:t>3 Общие контракты и единицы</w:t>
      </w:r>
    </w:p>
    <w:p>
      <w:r>
        <w:rPr>
          <w:b w:val="0"/>
        </w:rPr>
        <w:t>Общая оболочка пакета: schema_version, run_id, generated_at, data_mode, scenario_id при наличии, версии моделей и параметров, список файлов и их контрольные суммы. Время хранится с поясом в UTC, на экране показывается московское время. Интервалы — [начало, конец).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7488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Обязательное содержание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Справочник линии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station_id, название, порядок; segment_id, начало, конец, направление; версия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ForecastRow от человека 2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station_id, as_of, interval_start/end, horizon_min, flow_q10/q50/q90, target, unit, prediction_status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LoadRow от тебя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segment_id, direction_id, interval_start/end, demand_people, offered_capacity_people, demand_capacity_ratio, assessment_mode, assumption_version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SimulationState от тебя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sim_time, очереди по станции и назначению, пассажиры и положение поездов, доступный резерв, активные действия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Recommendation от человека 4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recommendation_id, input_run_id, as_of, action_type, parameters, valid_from/to, effective_at, status, reason_codes, constraints_checked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Оценка эффекта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baseline_run_id, candidate_run_id, одинаковый спрос и окно оценки, ожидание, очередь, заполнение, поездо часы, затраты при наличии модели</w:t>
            </w:r>
          </w:p>
        </w:tc>
      </w:tr>
    </w:tbl>
    <w:p>
      <w:pPr>
        <w:spacing w:after="0"/>
      </w:pPr>
    </w:p>
    <w:p>
      <w:r>
        <w:rPr>
          <w:b w:val="0"/>
        </w:rPr>
        <w:t>Сохраняй дополнительные поля схемы человека 2: model_version, feature_version, schema_version, data_mode, generated_at, unit=persons_per_15min и target=station_entries. Непроверенные q10 и q90 допускаются только как null с quantiles_ready=false; такой пакет нельзя молча использовать как достоверный q90.</w:t>
      </w:r>
    </w:p>
    <w:p>
      <w:pPr>
        <w:pStyle w:val="Heading2"/>
      </w:pPr>
      <w:r>
        <w:t>Время прогноза</w:t>
      </w:r>
    </w:p>
    <w:p>
      <w:r>
        <w:rPr>
          <w:b w:val="0"/>
        </w:rPr>
        <w:t>При as_of=12:00 horizon_min=15 означает [12:00,12:15), а 120 — [13:45,14:00). Полный пакет: 19 × 8 = 152 уникальные строки. Прогноз принимается только после generated_at; на историческом проигрывании нельзя показать пакет до момента его фактической доступности.</w:t>
      </w:r>
    </w:p>
    <w:p>
      <w:pPr>
        <w:pStyle w:val="Heading2"/>
      </w:pPr>
      <w:r>
        <w:t>Проверки при чтении</w:t>
      </w:r>
    </w:p>
    <w:p>
      <w:pPr>
        <w:pStyle w:val="ListBullet"/>
      </w:pPr>
      <w:r>
        <w:t>Неизвестный station_id, дубли ключа, отрицательные значения и несовместимая версия — ошибка с именем поля и файла.</w:t>
      </w:r>
    </w:p>
    <w:p>
      <w:pPr>
        <w:pStyle w:val="ListBullet"/>
      </w:pPr>
      <w:r>
        <w:t>Неполный или просроченный прогноз — отдельный статус. Порог устаревания задаётся в конфигурации; старый пакет не переименовывается в новый.</w:t>
      </w:r>
    </w:p>
    <w:p>
      <w:pPr>
        <w:pStyle w:val="ListBullet"/>
      </w:pPr>
      <w:r>
        <w:t>q10 ≤ q50 ≤ q90 при готовых квантилях; NaN и бесконечность не принимаются. Проверка схемы дополняется проверкой межстрочных условий.</w:t>
      </w:r>
    </w:p>
    <w:p>
      <w:pPr>
        <w:pStyle w:val="ListBullet"/>
      </w:pPr>
      <w:r>
        <w:t>ID рекомендации и input_run_id связывают действие с конкретным состоянием и прогнозом. Повторное чтение не должно повторно применять действие.</w:t>
      </w:r>
    </w:p>
    <w:p>
      <w:pPr>
        <w:pStyle w:val="Heading1"/>
        <w:pageBreakBefore/>
      </w:pPr>
      <w:r>
        <w:t>4 Первый экран за короткий проход</w:t>
      </w:r>
    </w:p>
    <w:p>
      <w:r>
        <w:rPr>
          <w:b w:val="0"/>
        </w:rPr>
        <w:t>Первый результат — приложение с фиксированным пакетом для 19 станций. Оно запускается без API, обученной модели и оптимизатора. Сначала кнопка «Следующие 15 минут»; автоматическое проигрывание добавляется после проверки состояния.</w:t>
      </w:r>
    </w:p>
    <w:p>
      <w:pPr>
        <w:pStyle w:val="ListNumber"/>
        <w:numPr>
          <w:ilvl w:val="0"/>
          <w:numId w:val="11"/>
        </w:numPr>
      </w:pPr>
      <w:r>
        <w:t>Создай проект и зависимости. Зафиксируй команды в README, а не в переписке.</w:t>
      </w:r>
    </w:p>
    <w:p>
      <w:pPr>
        <w:pStyle w:val="ListNumber"/>
        <w:numPr>
          <w:ilvl w:val="0"/>
          <w:numId w:val="11"/>
        </w:numPr>
      </w:pPr>
      <w:r>
        <w:t>Добавь минимальные схемы и набор учебных данных: прогноз, рассчитанная нагрузка, одна рекомендация и статусы.</w:t>
      </w:r>
    </w:p>
    <w:p>
      <w:pPr>
        <w:pStyle w:val="ListNumber"/>
        <w:numPr>
          <w:ilvl w:val="0"/>
          <w:numId w:val="11"/>
        </w:numPr>
      </w:pPr>
      <w:r>
        <w:t>Собери app.py: выбор сценария, московское время, таблица станций, график и карточка действия.</w:t>
      </w:r>
    </w:p>
    <w:p>
      <w:pPr>
        <w:pStyle w:val="ListNumber"/>
        <w:numPr>
          <w:ilvl w:val="0"/>
          <w:numId w:val="11"/>
        </w:numPr>
      </w:pPr>
      <w:r>
        <w:t>Проверь отсутствие файла и неверную схему: экран должен объяснять причину, а не падать трассировкой.</w:t>
      </w:r>
    </w:p>
    <w:p>
      <w:pPr>
        <w:pStyle w:val="ListNumber"/>
        <w:numPr>
          <w:ilvl w:val="0"/>
          <w:numId w:val="11"/>
        </w:numPr>
      </w:pPr>
      <w:r>
        <w:t>Запусти демо из нового терминала; передай команде схему, пример и снимок экрана.</w:t>
      </w: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uv init --package --python 3.11 metro-control</w:t>
        <w:br/>
        <w:t>cd metro-control</w:t>
        <w:br/>
        <w:t>uv add streamlit plotly polars numpy "pydantic&gt;=2,&lt;3" tzdata</w:t>
        <w:br/>
        <w:t>uv add --dev pytest ruff</w:t>
        <w:br/>
        <w:br/>
        <w:t># Следующие команды нужно реализовать в проекте</w:t>
        <w:br/>
        <w:t>uv run metro-control fixtures --output fixtures/generated</w:t>
        <w:br/>
        <w:t>uv run metro-control validate --path fixtures/generated</w:t>
        <w:br/>
        <w:t>uv run streamlit run app.py</w:t>
        <w:br/>
        <w:t>uv run pytest -q</w:t>
        <w:br/>
        <w:t>uv run ruff check .</w:t>
      </w:r>
    </w:p>
    <w:p>
      <w:r>
        <w:rPr>
          <w:b w:val="0"/>
        </w:rPr>
        <w:t>Все команды metro-control в этом документе — требования к будущему CLI, а не утверждение, что репозиторий уже создан. Зарегистрируй консольную команду в pyproject.toml; для разбора аргументов достаточно argparse. uv и Python установи по официальной инструкции [4], если они отсутствуют.</w:t>
      </w:r>
    </w:p>
    <w:p>
      <w:pPr>
        <w:pStyle w:val="Heading2"/>
      </w:pPr>
      <w:r>
        <w:t>Что показать на первом экране</w:t>
      </w:r>
    </w:p>
    <w:p>
      <w:pPr>
        <w:pStyle w:val="ListBullet"/>
      </w:pPr>
      <w:r>
        <w:t>Верхняя строка: сценарий, режим synthetic/replay/live, время моделирования, as_of прогноза и возраст данных.</w:t>
      </w:r>
    </w:p>
    <w:p>
      <w:pPr>
        <w:pStyle w:val="ListBullet"/>
      </w:pPr>
      <w:r>
        <w:t>Слева: станции в порядке линии; выбор станции и направления. Географическая карта на первом этапе не нужна.</w:t>
      </w:r>
    </w:p>
    <w:p>
      <w:pPr>
        <w:pStyle w:val="ListBullet"/>
      </w:pPr>
      <w:r>
        <w:t>В центре: история и будущие входы, отдельно нагрузка перегонов; единицы указаны у каждой оси.</w:t>
      </w:r>
    </w:p>
    <w:p>
      <w:pPr>
        <w:pStyle w:val="ListBullet"/>
      </w:pPr>
      <w:r>
        <w:t>Справа: действие, время вступления в силу, причина и ограничения. Пока расчёта нет — «Тестовый пример».</w:t>
      </w:r>
    </w:p>
    <w:p>
      <w:pPr>
        <w:pStyle w:val="ListBullet"/>
      </w:pPr>
      <w:r>
        <w:t>Снизу: источник данных, допущения, ошибки и краткий журнал действий.</w:t>
      </w:r>
    </w:p>
    <w:p>
      <w:r>
        <w:rPr>
          <w:b w:val="0"/>
        </w:rPr>
        <w:t>Готовность: открывается один понятный экран, переключение станции работает, 152 строки читаются, отсутствие прогноза отображается явно. Дизайн не должен задерживать проверку расчётов.</w:t>
      </w:r>
    </w:p>
    <w:p>
      <w:pPr>
        <w:pStyle w:val="Heading1"/>
        <w:pageBreakBefore/>
      </w:pPr>
      <w:r>
        <w:t>5 Перевод входов в спрос на перегонах</w:t>
      </w:r>
    </w:p>
    <w:p>
      <w:r>
        <w:rPr>
          <w:b w:val="0"/>
        </w:rPr>
        <w:t>Входы по турникетам не дают станцию назначения, направление или пересадочный поток. Начни с явной матрицы долей поездок P[i,j] для каждого типа дня и периода, если эти различия нужны. Для учебной модели доли задаются в конфигурации; для реальной — запрашиваются или оцениваются на подтверждённых данных.</w:t>
      </w: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sum_j P[i,j] = 1, P[i,i] = 0, P[i,j] &gt;= 0</w:t>
        <w:br/>
        <w:t>trips[i,j,t] = entries[i,t] * P[i,j,t] + transfers[i,j,t]</w:t>
        <w:br/>
        <w:t>segment_demand[s,t] = sum(trips[i,j,t] for routes crossing s)</w:t>
      </w:r>
    </w:p>
    <w:p>
      <w:r>
        <w:rPr>
          <w:b w:val="0"/>
        </w:rPr>
        <w:t>Последняя формула — статическое назначение поездок на перегоны. Оно предполагает, что поездки соответствуют одному расчётному окну, и не учитывает время достижения дальнего перегона. Для физического проигрывания время переносится симулятором через движение поездов. Не выдавай статическую оценку за точную поминутную загрузку.</w:t>
      </w:r>
    </w:p>
    <w:p>
      <w:pPr>
        <w:pStyle w:val="Heading2"/>
      </w:pPr>
      <w:r>
        <w:t>Контрольный пример на трёх станциях</w:t>
      </w:r>
    </w:p>
    <w:p>
      <w:r>
        <w:rPr>
          <w:b w:val="0"/>
        </w:rPr>
        <w:t>Направление A → B → C. На A входят 100 человек: 40 едут до B, 60 до C. На B входят 30 человек до C. Тогда спрос на A–B равен 100, на B–C — 60 + 30 = 90. Обратное направление считается отдельно. Это первый тест assignment.py.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24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Вход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Матрица поездок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Доли неотрицательны, сумма строки 1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поездок на ту же станцию и против структуры маршрута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Пересадки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Добавляются отдельным потоком один раз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 дублируют входы по турникетам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Конечные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Посадка только в допустимом направлении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Прибытие и разворот обрабатываются отдельно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Станции и перегоны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Для линейной цепи 19 станций — 18 перегонов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Два направления дают 36 направленных перегонов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Неизвестное назначение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Явное допущение с версией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 выдаётся за наблюдаемые поездки</w:t>
            </w:r>
          </w:p>
        </w:tc>
      </w:tr>
    </w:tbl>
    <w:p>
      <w:pPr>
        <w:spacing w:after="0"/>
      </w:pPr>
    </w:p>
    <w:p>
      <w:pPr>
        <w:pStyle w:val="Heading2"/>
      </w:pPr>
      <w:r>
        <w:t>Как обращаться с квантилями</w:t>
      </w:r>
    </w:p>
    <w:p>
      <w:r>
        <w:rPr>
          <w:b w:val="0"/>
        </w:rPr>
        <w:t>Сумма станционных q90 не является q90 суммы. Для первого прототипа можно прогнать сценарий «все входы равны станционным q90», обозначив его как консервативный сценарий спроса. Не подписывай его как 90-процентную гарантию загрузки. Вероятностная оценка перегонов потребует согласованной модели совместных сценариев с человеком 2.</w:t>
      </w:r>
    </w:p>
    <w:p>
      <w:r>
        <w:rPr>
          <w:b w:val="0"/>
        </w:rPr>
        <w:t>Готовность: учебный пример сходится вручную, каждый пассажир учитывается на нужных перегонах и в одном направлении; на реальной линии все коэффициенты имеют источник или отметку «допущение».</w:t>
      </w:r>
    </w:p>
    <w:p>
      <w:pPr>
        <w:pStyle w:val="Heading1"/>
        <w:pageBreakBefore/>
      </w:pPr>
      <w:r>
        <w:t>6 Вместимость интервалы и число составов</w:t>
      </w:r>
    </w:p>
    <w:p>
      <w:r>
        <w:rPr>
          <w:b w:val="0"/>
        </w:rPr>
        <w:t>Различай частоту отправлений, число составов одновременно в обороте и число резервных составов. Формула из ТЗ «поток / вместимость» даёт необходимую частоту поездов, если поток выражен в людях в час. Для числа составов нужен полный оборот с разворотами и стоянками.</w:t>
      </w: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f_required = demand_people_per_hour / (capacity * target_fill)</w:t>
        <w:br/>
        <w:t>h_required_seconds = 3600 / f_required</w:t>
        <w:br/>
        <w:t>N_required = ceil(cycle_time_minutes / headway_minutes)</w:t>
        <w:br/>
        <w:t>capacity_15min = departures_in_interval * capacity</w:t>
        <w:br/>
        <w:t>demand_capacity_ratio = demand_people_15min / capacity_15min</w:t>
      </w:r>
    </w:p>
    <w:p>
      <w:r>
        <w:rPr>
          <w:b w:val="0"/>
        </w:rPr>
        <w:t>При нулевом спросе частота из первой формулы равна нулю, но минимальный уровень обслуживания задаётся отдельно. При нулевой провозной способности отношение не вычисляется: нужен статус no_service и явная очередь. Поезда в конкретном интервале считаются по расписанию, не округлением дробного среднего.</w:t>
      </w:r>
    </w:p>
    <w:p>
      <w:pPr>
        <w:pStyle w:val="Heading2"/>
      </w:pPr>
      <w:r>
        <w:t>Числовая проверка</w:t>
      </w:r>
    </w:p>
    <w:p>
      <w:r>
        <w:rPr>
          <w:b w:val="0"/>
        </w:rPr>
        <w:t>Учебные параметры: спрос 12 000 чел/ч, вместимость 1 000, целевое заполнение 0,85. f_required = 240/17 ≈ 14,117647 поездов/ч; h_required = 255 с. Для оборота 100 минут при интервале 4,25 минуты требуется ceil(100/4,25) = 24 состава. Это не реальные параметры метро; короткие обороты в этой формуле не моделируются.</w:t>
      </w:r>
    </w:p>
    <w:p>
      <w:r>
        <w:rPr>
          <w:b w:val="0"/>
        </w:rPr>
        <w:t>При 32 отправлениях в час в одном направлении средний интервал 3600/32 = 112,5 с. «32 пары» нельзя превращать в 64 отправления в час в одном направлении. Фактическое ограничение берётся у организаторов, а не выводится из примерной цифры в ТЗ.</w:t>
      </w:r>
    </w:p>
    <w:p>
      <w:pPr>
        <w:pStyle w:val="Heading2"/>
      </w:pPr>
      <w:r>
        <w:t>Два разных показателя загрузки</w:t>
      </w:r>
    </w:p>
    <w:p>
      <w:pPr>
        <w:pStyle w:val="ListBullet"/>
      </w:pPr>
      <w:r>
        <w:t>Прогнозный спрос / предложенная вместимость может превышать 100%: часть людей не поместится и останется ждать.</w:t>
      </w:r>
    </w:p>
    <w:p>
      <w:pPr>
        <w:pStyle w:val="ListBullet"/>
      </w:pPr>
      <w:r>
        <w:t>Пассажиры внутри конкретного состава / его вместимость не должны превышать 100% в модели с жёстким ограничением посадки.</w:t>
      </w:r>
    </w:p>
    <w:p>
      <w:pPr>
        <w:pStyle w:val="ListBullet"/>
      </w:pPr>
      <w:r>
        <w:t>Целевые 85% — рабочий ориентир, а не физическая вместимость. В знаменателе и в названии показателя должно быть ясно, какой предел используется.</w:t>
      </w:r>
    </w:p>
    <w:p>
      <w:pPr>
        <w:pStyle w:val="Heading2"/>
      </w:pPr>
      <w:r>
        <w:t>Граница с человеком 4</w:t>
      </w:r>
    </w:p>
    <w:p>
      <w:r>
        <w:rPr>
          <w:b w:val="0"/>
        </w:rPr>
        <w:t>Ты считаешь спрос, провозную способность и состояние. Человек 4 решает, можно ли изменить расписание при минимальном интервале, конечном резерве, задержке выпуска и доступных точках ввода. Проверка ограничений обязательна и при применении действия: состояние могло измениться после рекомендации.</w:t>
      </w:r>
    </w:p>
    <w:p>
      <w:pPr>
        <w:pStyle w:val="Heading1"/>
        <w:pageBreakBefore/>
      </w:pPr>
      <w:r>
        <w:t>7 Минимальный симулятор с сохранением состояния</w:t>
      </w:r>
    </w:p>
    <w:p>
      <w:r>
        <w:rPr>
          <w:b w:val="0"/>
        </w:rPr>
        <w:t>Интервал прогноза — 15 минут, но внутри него несколько отправлений. Поэтому считай события прибытия и отправления поездов с точным временем. Первый тест использует три станции, один поезд и известные времена движения. Полную линию подключай после проверки баланса пассажиров.</w:t>
      </w:r>
    </w:p>
    <w:p>
      <w:pPr>
        <w:pStyle w:val="Heading2"/>
      </w:pPr>
      <w:r>
        <w:t>Состояние и порядок событий</w:t>
      </w:r>
    </w:p>
    <w:p>
      <w:pPr>
        <w:pStyle w:val="ListNumber"/>
        <w:numPr>
          <w:ilvl w:val="0"/>
          <w:numId w:val="12"/>
        </w:numPr>
      </w:pPr>
      <w:r>
        <w:t>В состоянии хранятся очереди по станции, направлению и назначению, пассажиры поезда по назначениям, положение поездов, резерв и активные действия.</w:t>
      </w:r>
    </w:p>
    <w:p>
      <w:pPr>
        <w:pStyle w:val="ListNumber"/>
        <w:numPr>
          <w:ilvl w:val="0"/>
          <w:numId w:val="12"/>
        </w:numPr>
      </w:pPr>
      <w:r>
        <w:t>Для каждого события сначала доведи поступление пассажиров до его времени. Распределение входов внутри 15 минут задай явно: равномерное на первом этапе или сценарное.</w:t>
      </w:r>
    </w:p>
    <w:p>
      <w:pPr>
        <w:pStyle w:val="ListNumber"/>
        <w:numPr>
          <w:ilvl w:val="0"/>
          <w:numId w:val="12"/>
        </w:numPr>
      </w:pPr>
      <w:r>
        <w:t>На прибытии высади пассажиров нужной станции; затем посади ожидающих в порядке очереди до заполнения свободных мест.</w:t>
      </w:r>
    </w:p>
    <w:p>
      <w:pPr>
        <w:pStyle w:val="ListNumber"/>
        <w:numPr>
          <w:ilvl w:val="0"/>
          <w:numId w:val="12"/>
        </w:numPr>
      </w:pPr>
      <w:r>
        <w:t>Сохрани оставшуюся очередь. Назначь отправление после стоянки и следующее прибытие после времени движения.</w:t>
      </w:r>
    </w:p>
    <w:p>
      <w:pPr>
        <w:pStyle w:val="ListNumber"/>
        <w:numPr>
          <w:ilvl w:val="0"/>
          <w:numId w:val="12"/>
        </w:numPr>
      </w:pPr>
      <w:r>
        <w:t>Применяй только вступившие в силу действия; резерв физически появляется в заданной точке после задержки.</w:t>
      </w:r>
    </w:p>
    <w:p>
      <w:pPr>
        <w:pStyle w:val="ListNumber"/>
        <w:numPr>
          <w:ilvl w:val="0"/>
          <w:numId w:val="12"/>
        </w:numPr>
      </w:pPr>
      <w:r>
        <w:t>После шага сохраняй полное состояние. Следующий интервал продолжает его, а не создаёт пустые поезда и очереди.</w:t>
      </w:r>
    </w:p>
    <w:p>
      <w:r>
        <w:rPr>
          <w:b w:val="0"/>
        </w:rPr>
        <w:t>События с одинаковым временем сортируются по фиксированному правилу, например: вступление действия → поступление пассажиров → высадка → посадка → отправление. Это проектное решение должно быть одинаковым в рабочем коде и тестах. Для первого варианта достаточно heapq; отдельный движок моделирования не обязателен.</w:t>
      </w:r>
    </w:p>
    <w:p>
      <w:pPr>
        <w:pStyle w:val="Heading2"/>
      </w:pPr>
      <w:r>
        <w:t>Законы сохранения</w:t>
      </w: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queue_after = queue_before + arrivals - boarded</w:t>
        <w:br/>
        <w:t>onboard_after = onboard_before - alighted + boarded</w:t>
        <w:br/>
        <w:t>0 &lt;= onboard_after &lt;= train_capacity</w:t>
        <w:br/>
        <w:t>initial_people + external_arrivals = completed + queued + onboard</w:t>
      </w:r>
    </w:p>
    <w:p>
      <w:r>
        <w:rPr>
          <w:b w:val="0"/>
        </w:rPr>
        <w:t>Последнее равенство относится к выбранной границе системы. Если моделируешь очередь перед входом или отказ от поездки, добавь отдельные состояния: люди не должны исчезать из баланса. Пересадочный пассажир учитывается как внешний вход только в момент появления в моделируемой линии.</w:t>
      </w:r>
    </w:p>
    <w:p>
      <w:pPr>
        <w:pStyle w:val="Heading2"/>
      </w:pPr>
      <w:r>
        <w:t>Спрос не равен прогнозу</w:t>
      </w:r>
    </w:p>
    <w:p>
      <w:r>
        <w:rPr>
          <w:b w:val="0"/>
        </w:rPr>
        <w:t>Истинный сценарный спрос генерируется один раз. Прогнозы для принятия решений лежат отдельно и могут ошибаться. Оптимизатор получает только доступную ему информацию, симулятор оценки — фактический спрос. Иначе система выбирает действие и проверяет его на тех же выдуманных числах.</w:t>
      </w:r>
    </w:p>
    <w:p>
      <w:r>
        <w:rPr>
          <w:b w:val="0"/>
        </w:rPr>
        <w:t>Готовность: повтор запуска с теми же входами и seed даёт одинаковые результаты; очередь переходит между интервалами; повтор вызова отрисовки не изменяет состояние симулятора.</w:t>
      </w:r>
    </w:p>
    <w:p>
      <w:pPr>
        <w:pStyle w:val="Heading1"/>
        <w:pageBreakBefore/>
      </w:pPr>
      <w:r>
        <w:t>8 Учебные данные и три сценария</w:t>
      </w:r>
    </w:p>
    <w:p>
      <w:r>
        <w:rPr>
          <w:b w:val="0"/>
        </w:rPr>
        <w:t>Если организаторы не дают 15-минутные входы, создай воспроизводимый генератор спроса. Используй один согласованный формат с человеком 2. Начальный небольшой набор должен быть доступен до появления полного симулятора движения.</w:t>
      </w:r>
    </w:p>
    <w:p>
      <w:pPr>
        <w:pStyle w:val="Heading2"/>
      </w:pPr>
      <w:r>
        <w:t>Нормировка спроса</w:t>
      </w:r>
    </w:p>
    <w:p>
      <w:r>
        <w:rPr>
          <w:b w:val="0"/>
        </w:rPr>
        <w:t>Годовой объём сам по себе не задаёт суточный профиль. Для полного синтетического года выбери веса всех интервалов с учётом типа дня и часов работы; нормируй их так, чтобы сумма весов равнялась 1, и умножай на годовой объём станции. При генерации нескольких дней не дели годовой поток просто на число демонстрационных дней.</w:t>
      </w:r>
    </w:p>
    <w:p>
      <w:r>
        <w:rPr>
          <w:b w:val="0"/>
        </w:rPr>
        <w:t>Если нужны целые пассажиры и точное сохранение годовой суммы, сначала возьми целые части, затем распредели остаток по наибольшим дробным частям. При добавлении эффектов явно реши: они перераспределяют поток или увеличивают общий объём. Профили и коэффициенты без наблюдений называй учебными, а не откалиброванными.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176"/>
        <w:gridCol w:w="424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меняется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snowfall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Утренний пик сдвинут раньше; возможен рост спроса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Обнаружение ранней перегрузки и допустимый сдвиг пикового режима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rail_surge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Локальный приток у вокзала с заданной длительностью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Очередь и возможность выпуска резерва с учётом задержки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quiet_weekend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Спрос ниже ожидаемого для выходного при плановом графике выходного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Допустимое снятие составов без нарушения обслуживания</w:t>
            </w:r>
          </w:p>
        </w:tc>
      </w:tr>
    </w:tbl>
    <w:p>
      <w:pPr>
        <w:spacing w:after="0"/>
      </w:pPr>
    </w:p>
    <w:p>
      <w:pPr>
        <w:pStyle w:val="Heading2"/>
      </w:pPr>
      <w:r>
        <w:t>Как сделать сравнение честным</w:t>
      </w:r>
    </w:p>
    <w:p>
      <w:pPr>
        <w:pStyle w:val="ListBullet"/>
      </w:pPr>
      <w:r>
        <w:t>Для исходного и изменённого графика сохраняй один и тот же спрос, начальное состояние, времена движения и период оценки.</w:t>
      </w:r>
    </w:p>
    <w:p>
      <w:pPr>
        <w:pStyle w:val="ListBullet"/>
      </w:pPr>
      <w:r>
        <w:t>Не меняй случайный поток из-за того, что одна политика вызвала больше функций. Предварительно сгенерируй внешние события в файл.</w:t>
      </w:r>
    </w:p>
    <w:p>
      <w:pPr>
        <w:pStyle w:val="ListBullet"/>
      </w:pPr>
      <w:r>
        <w:t>Сценарий не обязан всегда приводить к успешному действию: при исчерпанном резерве ожидается объяснимый отказ.</w:t>
      </w:r>
    </w:p>
    <w:p>
      <w:pPr>
        <w:pStyle w:val="ListBullet"/>
      </w:pPr>
      <w:r>
        <w:t>Для устойчивости повтори ключевой сценарий при нескольких значениях интенсивности и задержки выпуска; не выбирай только самый красивый результат.</w:t>
      </w:r>
    </w:p>
    <w:p>
      <w:r>
        <w:rPr>
          <w:b w:val="0"/>
        </w:rPr>
        <w:t>Выход генератора: station_entries.parquet, demand_trips.parquet при моделировании назначений, scenario.json, assumptions.json и manifest.json. Данные для обучения человека 2 не должны содержать будущие значения или будущие действия как доступные признаки.</w:t>
      </w:r>
    </w:p>
    <w:p>
      <w:pPr>
        <w:pStyle w:val="Heading1"/>
        <w:pageBreakBefore/>
      </w:pPr>
      <w:r>
        <w:t>9 Действия и защита от повторного применения</w:t>
      </w:r>
    </w:p>
    <w:p>
      <w:r>
        <w:rPr>
          <w:b w:val="0"/>
        </w:rPr>
        <w:t>Основной алгоритм рекомендаций принадлежит человеку 4. В твоём репозитории нужны общий интерфейс, тестовый поставщик действий и исполнитель, который переводит валидное действие в изменение состояния. Тестовый поставщик нужен только для проверки связки.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032"/>
        <w:gridCol w:w="3888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изменяется в модели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обязательно проверить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Сдвиг пикового режима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Время действия заданного режима расписания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Реальный переход, доступные составы, минимальный интервал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Выпуск резерва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Добавление состава в точке ввода после задержки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Резерв уменьшается один раз, поезд не появляется мгновенно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Снятие состава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Вывод в допустимой точке после обслуживания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Нельзя удалить поезд с пассажирами посреди перегона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Предел пропускной способности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Статус и предложение ограничить вход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Внешняя очередь учитывается; спрос не исчезает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изменения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Сохранение текущего расписания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Причина: норма, нет данных или нет допустимого действия</w:t>
            </w:r>
          </w:p>
        </w:tc>
      </w:tr>
    </w:tbl>
    <w:p>
      <w:pPr>
        <w:spacing w:after="0"/>
      </w:pPr>
    </w:p>
    <w:p>
      <w:pPr>
        <w:pStyle w:val="Heading2"/>
      </w:pPr>
      <w:r>
        <w:t>Пороги из ТЗ</w:t>
      </w:r>
    </w:p>
    <w:p>
      <w:r>
        <w:rPr>
          <w:b w:val="0"/>
        </w:rPr>
        <w:t>Предлагаемое определение: r — отношение прогнозного спроса на перегоне к предложенной вместимости за тот же интервал. Включение при r &gt; 1 два последовательных расчёта, снятие при r &lt; 0,8 три расчёта. Равенство порогу не удовлетворяет строгому условию. Эти правила и выбор контролируемого горизонта человек 4 должен подтвердить.</w:t>
      </w:r>
    </w:p>
    <w:p>
      <w:r>
        <w:rPr>
          <w:b w:val="0"/>
        </w:rPr>
        <w:t>Не считать два перерисовывания одного as_of двумя интервалами. Счётчик ведётся по уникальным последовательным моментам, отдельно для выбранного объекта и правила; пропуск или недостоверные данные сбрасывают подтверждение в первом варианте. Два соседних будущих интервала одного прогноза — другой смысл, его нельзя подменять без изменения контракта.</w:t>
      </w:r>
    </w:p>
    <w:p>
      <w:pPr>
        <w:pStyle w:val="Heading2"/>
      </w:pPr>
      <w:r>
        <w:t>Жизненный цикл рекомендации</w:t>
      </w:r>
    </w:p>
    <w:p>
      <w:r>
        <w:rPr>
          <w:b w:val="0"/>
        </w:rPr>
        <w:t>Предложена → проверена → принята в симуляцию → вступила в силу → завершена или отменена. Отклонённое или просроченное действие не применяется. Журнал хранит recommendation_id, input_run_id, прежнее состояние, результат проверки, effective_at и причину отказа.</w:t>
      </w:r>
    </w:p>
    <w:p>
      <w:r>
        <w:rPr>
          <w:b w:val="0"/>
        </w:rPr>
        <w:t>Применение по recommendation_id должно быть однократным. Обновление страницы, повтор чтения файла и повтор доставки пакета не расходуют резерв снова. Старое предложение не должно отменять более новое активное действие случайно.</w:t>
      </w:r>
    </w:p>
    <w:p>
      <w:pPr>
        <w:pStyle w:val="Heading2"/>
      </w:pPr>
      <w:r>
        <w:t>Если человека 4 пока нет</w:t>
      </w:r>
    </w:p>
    <w:p>
      <w:r>
        <w:rPr>
          <w:b w:val="0"/>
        </w:rPr>
        <w:t>Проверь каждое действие вручную заданным JSON и соответствующим тестом. На экране показывай «Учебное действие». Не реализуй скрытую альтернативную экономику: передай человеку 4 состояния, журнал и ожидаемый формат ответа.</w:t>
      </w:r>
    </w:p>
    <w:p>
      <w:pPr>
        <w:pStyle w:val="Heading1"/>
        <w:pageBreakBefore/>
      </w:pPr>
      <w:r>
        <w:t>10 Экран и управление временем</w:t>
      </w:r>
    </w:p>
    <w:p>
      <w:r>
        <w:rPr>
          <w:b w:val="0"/>
        </w:rPr>
        <w:t>Экран должен отвечать на четыре вопроса: где ожидается проблема, насколько надёжны данные, что предлагается сделать и какой эффект ожидается. Один основной экран; подробные параметры раскрываются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032"/>
        <w:gridCol w:w="4320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Обязательная оговорка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Время и режим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Сценарий, sim_time, as_of, возраст данных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Воспроизведение не подписывается как прямой эфир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Линия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19 станций и направленные перегоны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Цвет дополняется числом и текстом статуса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График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Факт, прогноз и интервал q10–q90 при наличии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Прошлое отделено от будущего; фиксируется горизонт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Нагрузка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Спрос, вместимость, очередь и заполнение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Прогноз перегрузки отличается от заполнения поезда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Рекомендация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Действие, параметры, время, ограничения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Ожидаемый эффект отдельно от измеренного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Сравнение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Исходный график и действия на одном спросе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Показываются ожидание и нарушения, а не только экономия</w:t>
            </w:r>
          </w:p>
        </w:tc>
      </w:tr>
    </w:tbl>
    <w:p>
      <w:pPr>
        <w:spacing w:after="0"/>
      </w:pPr>
    </w:p>
    <w:p>
      <w:pPr>
        <w:pStyle w:val="Heading2"/>
      </w:pPr>
      <w:r>
        <w:t>Состояние Streamlit</w:t>
      </w:r>
    </w:p>
    <w:p>
      <w:r>
        <w:rPr>
          <w:b w:val="0"/>
        </w:rPr>
        <w:t>Храни выбранный сценарий, run_id, номер шага и флаг паузы в st.session_state [1]. Это состояние пользовательской сессии, а не долговечная база: для восстановления сохраняй снимок прогона на диск. Чистые расчёты не должны зависеть от количества перезапусков интерфейса.</w:t>
      </w:r>
    </w:p>
    <w:p>
      <w:r>
        <w:rPr>
          <w:b w:val="0"/>
        </w:rPr>
        <w:t>Сначала реализуй «Шаг», «Пауза» и «Сброс». Автоматическое обновление можно добавить через st.fragment с run_every [2]. Обновление экрана само по себе не должно повторно применять действие. Избегай бесконечного while с sleep в коде страницы: управление станет плохо отзываться.</w:t>
      </w:r>
    </w:p>
    <w:p>
      <w:pPr>
        <w:pStyle w:val="Heading2"/>
      </w:pPr>
      <w:r>
        <w:t>Разделение просмотра и расчёта</w:t>
      </w:r>
    </w:p>
    <w:p>
      <w:pPr>
        <w:pStyle w:val="ListBullet"/>
      </w:pPr>
      <w:r>
        <w:t>Переключение станции или направления меняет только отображение.</w:t>
      </w:r>
    </w:p>
    <w:p>
      <w:pPr>
        <w:pStyle w:val="ListBullet"/>
      </w:pPr>
      <w:r>
        <w:t>Перемотка назад читает сохранённое состояние либо повторяет расчёт от начального снимка; нельзя просто уменьшить часы при сохранённой будущей очереди.</w:t>
      </w:r>
    </w:p>
    <w:p>
      <w:pPr>
        <w:pStyle w:val="ListBullet"/>
      </w:pPr>
      <w:r>
        <w:t>Сброс возвращает исходное состояние, резерв, счётчики порогов и последовательность случайных событий.</w:t>
      </w:r>
    </w:p>
    <w:p>
      <w:pPr>
        <w:pStyle w:val="ListBullet"/>
      </w:pPr>
      <w:r>
        <w:t>Две открытые сессии не должны делить один изменяемый объект симулятора. Общий кэш допускается для неизменяемых исходников.</w:t>
      </w:r>
    </w:p>
    <w:p>
      <w:pPr>
        <w:pStyle w:val="ListBullet"/>
      </w:pPr>
      <w:r>
        <w:t>Объяснение LLM приходит от человека 4; при отказе отображается детерминированный текст из reason_codes и расчётных полей.</w:t>
      </w:r>
    </w:p>
    <w:p>
      <w:r>
        <w:rPr>
          <w:b w:val="0"/>
        </w:rPr>
        <w:t>Готовность: экран читается на ноутбуке без горизонтального прокручивания основных блоков; десять переключений станции не меняют очередь; пауза останавливает время; сброс воспроизводит исходный результат.</w:t>
      </w:r>
    </w:p>
    <w:p>
      <w:pPr>
        <w:pStyle w:val="Heading1"/>
        <w:pageBreakBefore/>
      </w:pPr>
      <w:r>
        <w:t>11 Метрики и сравнение решений</w:t>
      </w:r>
    </w:p>
    <w:p>
      <w:r>
        <w:rPr>
          <w:b w:val="0"/>
        </w:rPr>
        <w:t>Сравнивай две независимые копии исходного состояния на одном фактическом или учебном спросе. Первая следует исходному графику, вторая — действиям человека 4. Решение на каждом шаге видит только доступный прогноз, а итоговые метрики считаются по фактическому ходу моделирования.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Расчёт и смысл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Ожидание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Для севших: время посадки минус время прихода; отдельно число ещё ожидающих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Пассажиро минуты очереди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Интеграл длины очереди по времени; включает ожидание не севших к концу окна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Очередь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Максимум, остаток в конце и длительность превышения заданного порога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Заполнение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Пассажиры в поезде / вместимость по перегонам; максимум и взвешенное среднее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Обслуживание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Число завершённых поездок, оставшихся в пути и ожидающих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Ресурсы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Поездо километры и поездо часы в определённой границе учёта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Экономика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Формула и коэффициенты человека 4; без них только натуральные показатели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Ограничения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Число и вид нарушений; недопустимая политика не объявляется победителем</w:t>
            </w:r>
          </w:p>
        </w:tc>
      </w:tr>
    </w:tbl>
    <w:p>
      <w:pPr>
        <w:spacing w:after="0"/>
      </w:pPr>
    </w:p>
    <w:p>
      <w:r>
        <w:rPr>
          <w:b w:val="0"/>
        </w:rPr>
        <w:t>Среднее ожидание только среди севших может выглядеть лучше при огромной оставшейся очереди. Поэтому рядом всегда показывай остаток и пассажиро минуты. Не подменяй динамическую очередь формулой «половина интервала»: она требует специальных предположений и не учитывает отказ в посадке.</w:t>
      </w:r>
    </w:p>
    <w:p>
      <w:pPr>
        <w:pStyle w:val="Heading2"/>
      </w:pPr>
      <w:r>
        <w:t>Контроль расчётов</w:t>
      </w:r>
    </w:p>
    <w:p>
      <w:r>
        <w:rPr>
          <w:b w:val="0"/>
        </w:rPr>
        <w:t>Если очередь равна 10 в течение 2 минут и 20 следующие 3 минуты, площадь — 10 × 2 + 20 × 3 = 80 пассажиро минут. Если два пассажира сели через 2 и 4 минуты, среднее ожидание севших — 3 минуты; третий оставшийся пассажир учитывается отдельно.</w:t>
      </w:r>
    </w:p>
    <w:p>
      <w:r>
        <w:rPr>
          <w:b w:val="0"/>
        </w:rPr>
        <w:t>Число составов 10 в течение 30 минут и 12 следующие 30 минут даёт 10 × 0,5 + 12 × 0,5 = 11 поездо часов в выбранной границе учёта. Не суммируй перекрывающиеся двухчасовые прогнозы на каждом 15-минутном шаге.</w:t>
      </w:r>
    </w:p>
    <w:p>
      <w:pPr>
        <w:pStyle w:val="Heading2"/>
      </w:pPr>
      <w:r>
        <w:t>Что сохранить для защиты</w:t>
      </w:r>
    </w:p>
    <w:p>
      <w:pPr>
        <w:pStyle w:val="ListBullet"/>
      </w:pPr>
      <w:r>
        <w:t>Конфигурации обеих политик, единый спрос, исходное состояние и версии кода.</w:t>
      </w:r>
    </w:p>
    <w:p>
      <w:pPr>
        <w:pStyle w:val="ListBullet"/>
      </w:pPr>
      <w:r>
        <w:t>Графики очереди, нагрузки и действий на одной временной оси; таблицу итоговых показателей.</w:t>
      </w:r>
    </w:p>
    <w:p>
      <w:pPr>
        <w:pStyle w:val="ListBullet"/>
      </w:pPr>
      <w:r>
        <w:t>Отдельно ожидаемый эффект по прогнозу и достигнутый эффект в симуляции.</w:t>
      </w:r>
    </w:p>
    <w:p>
      <w:pPr>
        <w:pStyle w:val="ListBullet"/>
      </w:pPr>
      <w:r>
        <w:t>Перечень допущений: назначения, пересадки, вместимость, задержки. Если они условные, результат характеризует сценарий, а не доказанную экономию реального метро.</w:t>
      </w:r>
    </w:p>
    <w:p>
      <w:pPr>
        <w:pStyle w:val="Heading1"/>
        <w:pageBreakBefore/>
      </w:pPr>
      <w:r>
        <w:t>12 Проверки системы</w:t>
      </w:r>
    </w:p>
    <w:p>
      <w:r>
        <w:rPr>
          <w:b w:val="0"/>
        </w:rPr>
        <w:t>Проверки выполняются на маленьких данных без сети. Сначала три станции и один поезд; затем один полный пакет линии. Повторяй полный сценарий после изменения расчётов или контрактов, а не после каждой правки подписи.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Временные интервалы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15 минут; horizon=120 заканчивается через 120 минут от as_of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Полнота прогноза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152 уникальные строки; неизвестная станция и дубли отклоняются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Часовой пояс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12:00 Москвы соответствует 09:00 UTC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Пропуски и квантили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null не заменяется нулём; неподтверждённый q90 не используется молча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Три станции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A–B: 100; B–C: 90 для примера раздела 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Направления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Поток A → C не попадает в C → 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Нормировка поездок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Сумма долей 1 с численным допуском, диагональ 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Посадка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Очередь 120 и 100 свободных мест: сели 100, осталось 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Высадка перед посадкой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Высадившиеся освобождают места до новой посадки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Баланс людей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Начальные + прибывшие = завершившие + ожидающие + в пути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Непрерывность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Конечное состояние шага равно начальному следующего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Вместимость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Внутри состава не больше capacity; лишние остаются в очереди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Резерв и задержка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поезда до effective_at; резерв расходуется однократно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Минимальный интервал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Недопустимое действие отклоняется с причиной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Пороговые счётчики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 того же as_of не увеличивает число подтверждений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Однократность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 recommendation_id не меняет состояние второй раз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Отрисовка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Выбор станции и обновление страницы не двигают модель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Повторяемость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Одинаковые входы и seed дают те же состояния и метрики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Отказ записи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Читатель получает целый старый или целый новый пакет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Метрики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Очередь из раздела 11 даёт 80 пассажиро минут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знания будущего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Действие в T не меняется от недоступного в T будущего файла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Честное сравнение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Оба режима используют один спрос и начальное состояние</w:t>
            </w:r>
          </w:p>
        </w:tc>
      </w:tr>
    </w:tbl>
    <w:p>
      <w:pPr>
        <w:spacing w:after="0"/>
      </w:pPr>
    </w:p>
    <w:p>
      <w:r>
        <w:rPr>
          <w:b w:val="0"/>
        </w:rPr>
        <w:t>Дополнительно вручную проверь паузу, сброс, перемотку, две независимые сессии, пустой пакет и просроченную рекомендацию. Быстрый прогон должен укладываться примерно в минуту на машине команды; измерь реальную длительность.</w:t>
      </w:r>
    </w:p>
    <w:p>
      <w:pPr>
        <w:pStyle w:val="Heading1"/>
        <w:pageBreakBefore/>
      </w:pPr>
      <w:r>
        <w:t>13 Запуск и подключение остальных репозиториев</w:t>
      </w:r>
    </w:p>
    <w:p>
      <w:r>
        <w:rPr>
          <w:b w:val="0"/>
        </w:rPr>
        <w:t>После реализации CLI новый участник должен пройти этот путь из чистого клона. Установка зависимостей может требовать сети; демонстрация после установки должна работать автономно. Все пути и параметры находятся в конфигурации.</w:t>
      </w: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uv sync --frozen</w:t>
        <w:br/>
        <w:t>uv run metro-control doctor --config config/demo.json</w:t>
        <w:br/>
        <w:t>uv run metro-control validate --path fixtures/generated</w:t>
        <w:br/>
        <w:t>uv run metro-control simulate --scenario snowfall --seed 42</w:t>
        <w:br/>
        <w:t>uv run metro-control simulate --scenario rail_surge --seed 42</w:t>
        <w:br/>
        <w:t>uv run metro-control simulate --scenario quiet_weekend --seed 42</w:t>
        <w:br/>
        <w:t>uv run metro-control compare --config config/comparison.json</w:t>
        <w:br/>
        <w:t>uv run pytest -q</w:t>
        <w:br/>
        <w:t>uv run ruff check .</w:t>
        <w:br/>
        <w:t>uv run streamlit run app.py</w:t>
      </w:r>
    </w:p>
    <w:p>
      <w:pPr>
        <w:pStyle w:val="Heading2"/>
      </w:pPr>
      <w:r>
        <w:t>Что проверяет doctor</w:t>
      </w:r>
    </w:p>
    <w:p>
      <w:pPr>
        <w:pStyle w:val="ListBullet"/>
      </w:pPr>
      <w:r>
        <w:t>Версии Python и контрактов, наличие конфигурации, справочника и прав записи в runs/.</w:t>
      </w:r>
    </w:p>
    <w:p>
      <w:pPr>
        <w:pStyle w:val="ListBullet"/>
      </w:pPr>
      <w:r>
        <w:t>Целостность пакетов, временные зоны, единицы и полные ключи прогноза.</w:t>
      </w:r>
    </w:p>
    <w:p>
      <w:pPr>
        <w:pStyle w:val="ListBullet"/>
      </w:pPr>
      <w:r>
        <w:t>Все необходимые физические параметры либо заданы, либо явно заменены учебными.</w:t>
      </w:r>
    </w:p>
    <w:p>
      <w:pPr>
        <w:pStyle w:val="ListBullet"/>
      </w:pPr>
      <w:r>
        <w:t>Доступность необязательных источников выводится отдельно; отсутствие API не блокирует учебный сценарий.</w:t>
      </w:r>
    </w:p>
    <w:p>
      <w:pPr>
        <w:pStyle w:val="Heading2"/>
      </w:pPr>
      <w:r>
        <w:t>Порядок интеграции</w:t>
      </w:r>
    </w:p>
    <w:p>
      <w:pPr>
        <w:pStyle w:val="ListNumber"/>
        <w:numPr>
          <w:ilvl w:val="0"/>
          <w:numId w:val="13"/>
        </w:numPr>
      </w:pPr>
      <w:r>
        <w:t>С человеком 2: прочитать один forecast.parquet через адаптер, проверить 152 строки, время и единицы. Затем один реальный или учебный полный прогон.</w:t>
      </w:r>
    </w:p>
    <w:p>
      <w:pPr>
        <w:pStyle w:val="ListNumber"/>
        <w:numPr>
          <w:ilvl w:val="0"/>
          <w:numId w:val="13"/>
        </w:numPr>
      </w:pPr>
      <w:r>
        <w:t>С человеком 4: отправить снимок состояния и нагрузку, принять одну рекомендацию, проверить её действие и повторную доставку.</w:t>
      </w:r>
    </w:p>
    <w:p>
      <w:pPr>
        <w:pStyle w:val="ListNumber"/>
        <w:numPr>
          <w:ilvl w:val="0"/>
          <w:numId w:val="13"/>
        </w:numPr>
      </w:pPr>
      <w:r>
        <w:t>С человеком 1: отобразить возраст и статус внешних данных. Не запускать его сборщики в обработчике кнопки экрана.</w:t>
      </w:r>
    </w:p>
    <w:p>
      <w:pPr>
        <w:pStyle w:val="ListNumber"/>
        <w:numPr>
          <w:ilvl w:val="0"/>
          <w:numId w:val="13"/>
        </w:numPr>
      </w:pPr>
      <w:r>
        <w:t>Прогнать каждый отказ: нет прогноза, нет рекомендации, повреждён пакет, нет объяснения. Сохранить понятный статус и резервный путь.</w:t>
      </w:r>
    </w:p>
    <w:p>
      <w:pPr>
        <w:pStyle w:val="ListNumber"/>
        <w:numPr>
          <w:ilvl w:val="0"/>
          <w:numId w:val="13"/>
        </w:numPr>
      </w:pPr>
      <w:r>
        <w:t>Запустить три сценария из чистого окружения; сохранить готовые пакеты и снимки для демонстрации.</w:t>
      </w:r>
    </w:p>
    <w:p>
      <w:pPr>
        <w:pStyle w:val="Heading2"/>
      </w:pPr>
      <w:r>
        <w:t>Параметры пакета демонстрации</w:t>
      </w:r>
    </w:p>
    <w:p>
      <w:r>
        <w:rPr>
          <w:b w:val="0"/>
        </w:rPr>
        <w:t>comparison.json указывает исходный сценарий, общий файл спроса, начальное состояние, две политики и окно оценки. Каждый запуск создаёт собственный run_id. В runs/ сохраняются config.json, assumptions.json, states.parquet, actions.jsonl, metrics.json и manifest.json.</w:t>
      </w:r>
    </w:p>
    <w:p>
      <w:r>
        <w:rPr>
          <w:b w:val="0"/>
        </w:rPr>
        <w:t>Запуск Streamlit сам по себе не должен обучать модель, собирать события или пересчитывать полный день. Для выступления подготовь результаты заранее; живой шаг использует ту же функцию расчёта. Если процесс упал, восстанови сохранённый снимок с его реальным временем.</w:t>
      </w:r>
    </w:p>
    <w:p>
      <w:pPr>
        <w:pStyle w:val="Heading1"/>
        <w:pageBreakBefore/>
      </w:pPr>
      <w:r>
        <w:t>14 Работа без простоев и приёмка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344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5ED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Следующий полезный шаг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ML ещё не готов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Читать fixture того же контракта; проверять интерфейс и расчёт загрузки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матрицы поездок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Учебная матрица и тест трёх станций; запрос данных без остановки кода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оптимизатора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Фиксированные действия для проверки исполнителя и ограничений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параметров метро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Версионированные допущения; не заявлять реальную эффективность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Симулятор слишком сложен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Один поезд и три станции; затем направления, оборот и резерв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Ошибка дольше 15 минут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Зафиксировать минимальный пример, перейти на простой рабочий путь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 хватает времени</w:t>
            </w:r>
          </w:p>
        </w:tc>
        <w:tc>
          <w:tcPr>
            <w:tcW w:type="dxa" w:w="73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Убрать карту, анимацию, HTTP и автообновление; сохранить расчёты и проверки</w:t>
            </w:r>
          </w:p>
        </w:tc>
      </w:tr>
    </w:tbl>
    <w:p>
      <w:pPr>
        <w:spacing w:after="0"/>
      </w:pPr>
    </w:p>
    <w:p>
      <w:pPr>
        <w:pStyle w:val="Heading2"/>
      </w:pPr>
      <w:r>
        <w:t>Одна задача для генератора кода</w:t>
      </w:r>
    </w:p>
    <w:p>
      <w:pPr>
        <w:keepLines/>
        <w:spacing w:before="80" w:after="140" w:line="240" w:lineRule="auto"/>
      </w:pPr>
      <w:r>
        <w:rPr>
          <w:rFonts w:ascii="DejaVu Sans Mono" w:hAnsi="DejaVu Sans Mono"/>
          <w:sz w:val="18"/>
        </w:rPr>
        <w:t>Прочитай contracts/ и текущую модель состояния.</w:t>
        <w:br/>
        <w:t>Реализуй посадку на одной станции после высадки.</w:t>
        <w:br/>
        <w:t>Вход: очередь по назначениям, пассажиры поезда, capacity.</w:t>
        <w:br/>
        <w:t>Выход: новые очередь и состав без изменения исходного объекта.</w:t>
        <w:br/>
        <w:t>Не меняй схемы и не добавляй сервер.</w:t>
        <w:br/>
        <w:t>Проверь: пустая очередь, заполненный поезд, освобождение мест,</w:t>
        <w:br/>
        <w:t>остаток очереди и сохранение числа пассажиров.</w:t>
        <w:br/>
        <w:t>Запусти тесты и покажи фактический результат.</w:t>
      </w:r>
    </w:p>
    <w:p>
      <w:r>
        <w:rPr>
          <w:b w:val="0"/>
        </w:rPr>
        <w:t>Каждый проход заканчивается конкретным результатом: файл читается, формула проверена, событие обработано или сценарий воспроизведён. Следующая задача начинается от последнего работающего состояния. Не проси генератор кода сразу построить весь транспортный симулятор.</w:t>
      </w:r>
    </w:p>
    <w:p>
      <w:pPr>
        <w:pStyle w:val="Heading2"/>
      </w:pPr>
      <w:r>
        <w:t>Что передать команде</w:t>
      </w:r>
    </w:p>
    <w:p>
      <w:pPr>
        <w:pStyle w:val="ListBullet"/>
      </w:pPr>
      <w:r>
        <w:t>Репозиторий с README, uv.lock, автономным демо и командами проверки.</w:t>
      </w:r>
    </w:p>
    <w:p>
      <w:pPr>
        <w:pStyle w:val="ListBullet"/>
      </w:pPr>
      <w:r>
        <w:t>Контракты, CHANGELOG, корректные и ошибочные примеры, общий справочник.</w:t>
      </w:r>
    </w:p>
    <w:p>
      <w:pPr>
        <w:pStyle w:val="ListBullet"/>
      </w:pPr>
      <w:r>
        <w:t>Модель загрузки с единицами, формулами, источниками параметров и допущениями.</w:t>
      </w:r>
    </w:p>
    <w:p>
      <w:pPr>
        <w:pStyle w:val="ListBullet"/>
      </w:pPr>
      <w:r>
        <w:t>Три воспроизводимых сценария, сохранённые состояния, действия и метрики.</w:t>
      </w:r>
    </w:p>
    <w:p>
      <w:pPr>
        <w:pStyle w:val="ListBullet"/>
      </w:pPr>
      <w:r>
        <w:t>Работающий экран и журнал причин отказа; список неподтверждённых свойств.</w:t>
      </w:r>
    </w:p>
    <w:p>
      <w:pPr>
        <w:pStyle w:val="Heading2"/>
      </w:pPr>
      <w:r>
        <w:t>Последняя проверка перед показом</w:t>
      </w:r>
    </w:p>
    <w:p>
      <w:r>
        <w:rPr>
          <w:b w:val="0"/>
        </w:rPr>
        <w:t>С чистого клона восстановить среду, пройти тесты, открыть экран, выполнить один шаг, паузу и сброс. Затем показать три сценария и отказ источника. В каждом сценарии объяснить происхождение одного числа загрузки и одного показателя эффекта. Если действие невозможно, показать корректный отказ.</w:t>
      </w:r>
    </w:p>
    <w:p>
      <w:pPr>
        <w:pStyle w:val="Heading1"/>
        <w:pageBreakBefore/>
      </w:pPr>
      <w:r>
        <w:t>15 Основания плана и источники</w:t>
      </w:r>
    </w:p>
    <w:p>
      <w:r>
        <w:rPr>
          <w:b w:val="0"/>
        </w:rPr>
        <w:t>Основа — ТЗ_Метро_СПб_линия1_кратко.pdf и ранее подготовленные планы людей 1 и 2. Из ТЗ взяты линия из 19 станций, прогноз на 15–120 минут, четыре типа действий, пороги переключения, один экран и три демонстрационных сценария. Форматы времени и forecast сохранены совместимыми с планом человека 2.</w:t>
      </w:r>
    </w:p>
    <w:p>
      <w:r>
        <w:rPr>
          <w:b w:val="0"/>
        </w:rPr>
        <w:t>Структура репозитория, интерфейсы CLI, детализация симулятора, порядок событий, матрица поездок и способ трактовки порогов — предлагаемые проектные решения. Там, где ТЗ не задаёт величину или её смысл, требуется согласование владельца компонента; это явно отмечено в тексте.</w:t>
      </w:r>
    </w:p>
    <w:p>
      <w:pPr>
        <w:pStyle w:val="Heading2"/>
      </w:pPr>
      <w:r>
        <w:t>Вопросы к организаторам и команде</w:t>
      </w:r>
    </w:p>
    <w:p>
      <w:pPr>
        <w:pStyle w:val="ListNumber"/>
        <w:numPr>
          <w:ilvl w:val="0"/>
          <w:numId w:val="14"/>
        </w:numPr>
      </w:pPr>
      <w:r>
        <w:t>Есть ли фактические назначения поездок, доли направлений и пересадочные потоки; что именно измеряют турникеты?</w:t>
      </w:r>
    </w:p>
    <w:p>
      <w:pPr>
        <w:pStyle w:val="ListNumber"/>
        <w:numPr>
          <w:ilvl w:val="0"/>
          <w:numId w:val="14"/>
        </w:numPr>
      </w:pPr>
      <w:r>
        <w:t>Каковы вместимость, минимальный интервал, время оборота, стоянки, резерв, точки ввода и задержки действий?</w:t>
      </w:r>
    </w:p>
    <w:p>
      <w:pPr>
        <w:pStyle w:val="ListNumber"/>
        <w:numPr>
          <w:ilvl w:val="0"/>
          <w:numId w:val="14"/>
        </w:numPr>
      </w:pPr>
      <w:r>
        <w:t>Что означает загрузка для порогов 100% и 80%, какой горизонт контролируется и как действовать при пропуске данных?</w:t>
      </w:r>
    </w:p>
    <w:p>
      <w:pPr>
        <w:pStyle w:val="ListNumber"/>
        <w:numPr>
          <w:ilvl w:val="0"/>
          <w:numId w:val="14"/>
        </w:numPr>
      </w:pPr>
      <w:r>
        <w:t>Как учитывать ограничение входа: внешнюю очередь, отказ от поездки и влияние на наблюдаемые входы?</w:t>
      </w:r>
    </w:p>
    <w:p>
      <w:pPr>
        <w:pStyle w:val="ListNumber"/>
        <w:numPr>
          <w:ilvl w:val="0"/>
          <w:numId w:val="14"/>
        </w:numPr>
      </w:pPr>
      <w:r>
        <w:t>Какие затраты допустимо оценивать и какой уровень обслуживания обязателен?</w:t>
      </w:r>
    </w:p>
    <w:p>
      <w:r>
        <w:rPr>
          <w:b w:val="0"/>
        </w:rPr>
        <w:t>Ответы меняют параметры и допустимые выводы, но не должны останавливать создание схем, учебных сценариев, экрана и автоматических проверок.</w:t>
      </w:r>
    </w:p>
    <w:p>
      <w:pPr>
        <w:pStyle w:val="Heading2"/>
      </w:pPr>
      <w:r>
        <w:t>Официальная документация</w:t>
      </w:r>
    </w:p>
    <w:p>
      <w:r>
        <w:rPr>
          <w:b w:val="0"/>
        </w:rPr>
        <w:t>[1] Streamlit Session State — состояние пользовательской сессии</w:t>
      </w:r>
    </w:p>
    <w:p>
      <w:r>
        <w:rPr>
          <w:b w:val="0"/>
        </w:rPr>
        <w:t>https://docs.streamlit.io/develop/api-reference/caching-and-state/st.session_state</w:t>
      </w:r>
    </w:p>
    <w:p>
      <w:r>
        <w:rPr>
          <w:b w:val="0"/>
        </w:rPr>
        <w:t>[2] Streamlit fragments — независимое обновление части экрана</w:t>
      </w:r>
    </w:p>
    <w:p>
      <w:r>
        <w:rPr>
          <w:b w:val="0"/>
        </w:rPr>
        <w:t>https://docs.streamlit.io/develop/api-reference/execution-flow/st.fragment</w:t>
      </w:r>
    </w:p>
    <w:p>
      <w:r>
        <w:rPr>
          <w:b w:val="0"/>
        </w:rPr>
        <w:t>[3] Pydantic JSON Schema — экспорт схем контрактов</w:t>
      </w:r>
    </w:p>
    <w:p>
      <w:r>
        <w:rPr>
          <w:b w:val="0"/>
        </w:rPr>
        <w:t>https://pydantic.dev/docs/validation/latest/concepts/json_schema/</w:t>
      </w:r>
    </w:p>
    <w:p>
      <w:r>
        <w:rPr>
          <w:b w:val="0"/>
        </w:rPr>
        <w:t>[4] uv — создание проекта и восстановление зависимостей</w:t>
      </w:r>
    </w:p>
    <w:p>
      <w:r>
        <w:rPr>
          <w:b w:val="0"/>
        </w:rPr>
        <w:t>https://docs.astral.sh/uv/guides/projects/</w:t>
      </w:r>
    </w:p>
    <w:p>
      <w:r>
        <w:rPr>
          <w:b w:val="0"/>
        </w:rPr>
        <w:t>Документация проверена 7 октября 2026. Версии установленных пакетов фиксируются в uv.lock. Возможности конкретной среды подтверждаются коротким запуском. Этот документ — план реализации; он не означает, что код или физическая модель уже созданы и проверены.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Человек 3  •  План разработки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7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47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