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A01BA7">
      <w:pPr>
        <w:ind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12"/>
        <w:gridCol w:w="2320"/>
        <w:gridCol w:w="2369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3519352C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ARR_BEGIN</w:t>
            </w: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47254686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ARR_CURRENT</w:t>
            </w: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3B09E1D4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ARR_LENGTH</w:t>
            </w: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4ABB0971" w:rsidR="00A50A25" w:rsidRPr="001A1978" w:rsidRDefault="001A197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0A303C6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proofErr w:type="gramStart"/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</w:t>
            </w:r>
            <w:proofErr w:type="gramEnd"/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79012A8E" w:rsidR="00A50A25" w:rsidRPr="00A24526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582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7CF4B3D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3D36A5DB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581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5DD9F451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01A006E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580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Сдвиг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2F1495A8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</w:t>
            </w:r>
            <w:proofErr w:type="gramEnd"/>
            <w:r w:rsidRPr="00F83ED8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lastRenderedPageBreak/>
              <w:t>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2C72C2A9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B6F84A7" w14:textId="125BFEE8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2E845111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FD4A62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proofErr w:type="gramStart"/>
            <w:r w:rsidRPr="002217D9">
              <w:rPr>
                <w:rFonts w:ascii="Arial Black" w:hAnsi="Arial Black" w:cs="Cambria Math"/>
                <w:sz w:val="26"/>
                <w:szCs w:val="26"/>
              </w:rPr>
              <w:t>)  /</w:t>
            </w:r>
            <w:proofErr w:type="gramEnd"/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Зацикливание с прямой абсолютной </w:t>
            </w:r>
            <w:r>
              <w:rPr>
                <w:rFonts w:ascii="Arial Black" w:hAnsi="Arial Black"/>
                <w:sz w:val="26"/>
                <w:szCs w:val="26"/>
              </w:rPr>
              <w:lastRenderedPageBreak/>
              <w:t>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+ ,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18DFB3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30F2A9D1" w14:textId="77777777" w:rsidR="00A50A25" w:rsidRPr="00EF1670" w:rsidRDefault="00A50A25" w:rsidP="00A50A25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42D1E53" w14:textId="77777777" w:rsidR="00EF1670" w:rsidRDefault="00EF1670" w:rsidP="00EF1670">
      <w:pPr>
        <w:rPr>
          <w:rFonts w:ascii="Arial Black" w:hAnsi="Arial Black"/>
          <w:sz w:val="32"/>
          <w:szCs w:val="32"/>
        </w:rPr>
      </w:pPr>
      <w:r w:rsidRPr="00EF1670">
        <w:rPr>
          <w:rFonts w:ascii="Arial Black" w:hAnsi="Arial Black"/>
          <w:sz w:val="32"/>
          <w:szCs w:val="32"/>
        </w:rPr>
        <w:t> Расположение в памяти БЭВМ программы, исходных данных и результатов: </w:t>
      </w:r>
    </w:p>
    <w:p w14:paraId="26FB49F3" w14:textId="78CE3612" w:rsidR="00EF1670" w:rsidRPr="003213B7" w:rsidRDefault="00EF1670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Исходные данные</w:t>
      </w:r>
      <w:r w:rsidR="003213B7">
        <w:rPr>
          <w:rFonts w:ascii="Arial Black" w:hAnsi="Arial Black"/>
          <w:sz w:val="32"/>
          <w:szCs w:val="32"/>
        </w:rPr>
        <w:t xml:space="preserve"> -</w:t>
      </w:r>
      <w:r>
        <w:rPr>
          <w:rFonts w:ascii="Arial Black" w:hAnsi="Arial Black"/>
          <w:sz w:val="32"/>
          <w:szCs w:val="32"/>
        </w:rPr>
        <w:t xml:space="preserve"> </w:t>
      </w:r>
      <w:r w:rsidRPr="003213B7">
        <w:rPr>
          <w:rFonts w:ascii="Arial Black" w:hAnsi="Arial Black"/>
          <w:sz w:val="32"/>
          <w:szCs w:val="32"/>
        </w:rPr>
        <w:t>5</w:t>
      </w:r>
      <w:r w:rsidR="003213B7" w:rsidRPr="003213B7">
        <w:rPr>
          <w:rFonts w:ascii="Arial Black" w:hAnsi="Arial Black"/>
          <w:sz w:val="32"/>
          <w:szCs w:val="32"/>
        </w:rPr>
        <w:t>7</w:t>
      </w:r>
      <w:r w:rsidR="003213B7">
        <w:rPr>
          <w:rFonts w:ascii="Arial Black" w:hAnsi="Arial Black"/>
          <w:sz w:val="32"/>
          <w:szCs w:val="32"/>
          <w:lang w:val="en-US"/>
        </w:rPr>
        <w:t>F</w:t>
      </w:r>
      <w:r w:rsidR="003213B7" w:rsidRPr="003213B7">
        <w:rPr>
          <w:rFonts w:ascii="Arial Black" w:hAnsi="Arial Black"/>
          <w:sz w:val="32"/>
          <w:szCs w:val="32"/>
        </w:rPr>
        <w:t>,581,598,599,59</w:t>
      </w:r>
      <w:r w:rsidR="003213B7">
        <w:rPr>
          <w:rFonts w:ascii="Arial Black" w:hAnsi="Arial Black"/>
          <w:sz w:val="32"/>
          <w:szCs w:val="32"/>
          <w:lang w:val="en-US"/>
        </w:rPr>
        <w:t>A</w:t>
      </w:r>
      <w:r w:rsidR="003213B7" w:rsidRPr="003213B7">
        <w:rPr>
          <w:rFonts w:ascii="Arial Black" w:hAnsi="Arial Black"/>
          <w:sz w:val="32"/>
          <w:szCs w:val="32"/>
        </w:rPr>
        <w:t>,59</w:t>
      </w:r>
      <w:r w:rsidR="003213B7">
        <w:rPr>
          <w:rFonts w:ascii="Arial Black" w:hAnsi="Arial Black"/>
          <w:sz w:val="32"/>
          <w:szCs w:val="32"/>
          <w:lang w:val="en-US"/>
        </w:rPr>
        <w:t>B</w:t>
      </w:r>
      <w:r w:rsidRPr="003213B7">
        <w:rPr>
          <w:rFonts w:ascii="Arial Black" w:hAnsi="Arial Black"/>
          <w:sz w:val="32"/>
          <w:szCs w:val="32"/>
        </w:rPr>
        <w:t>.</w:t>
      </w:r>
    </w:p>
    <w:p w14:paraId="41F04287" w14:textId="334426B4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Результат – 582</w:t>
      </w:r>
    </w:p>
    <w:p w14:paraId="44D099FD" w14:textId="0C40EF47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Команды – </w:t>
      </w:r>
      <w:proofErr w:type="gramStart"/>
      <w:r w:rsidRPr="003213B7">
        <w:rPr>
          <w:rFonts w:ascii="Arial Black" w:hAnsi="Arial Black"/>
          <w:sz w:val="32"/>
          <w:szCs w:val="32"/>
        </w:rPr>
        <w:t>583 – 597</w:t>
      </w:r>
      <w:proofErr w:type="gramEnd"/>
    </w:p>
    <w:p w14:paraId="0CE83DF5" w14:textId="10D619CA" w:rsidR="00A24526" w:rsidRPr="00EF1670" w:rsidRDefault="00A24526" w:rsidP="003213B7">
      <w:pPr>
        <w:rPr>
          <w:rFonts w:ascii="Arial Black" w:hAnsi="Arial Black"/>
          <w:sz w:val="32"/>
          <w:szCs w:val="32"/>
          <w:u w:val="single"/>
        </w:rPr>
      </w:pPr>
      <w:r w:rsidRPr="00A24526">
        <w:rPr>
          <w:rFonts w:ascii="Arial Black" w:hAnsi="Arial Black"/>
          <w:sz w:val="32"/>
          <w:szCs w:val="32"/>
          <w:u w:val="single"/>
        </w:rPr>
        <w:t>Что делает программа</w:t>
      </w:r>
      <w:r w:rsidRPr="00EF1670">
        <w:rPr>
          <w:rFonts w:ascii="Arial Black" w:hAnsi="Arial Black"/>
          <w:sz w:val="32"/>
          <w:szCs w:val="32"/>
          <w:u w:val="single"/>
        </w:rPr>
        <w:t>.</w:t>
      </w:r>
    </w:p>
    <w:p w14:paraId="328D9BC7" w14:textId="1500B676" w:rsidR="00A50A25" w:rsidRDefault="00A24526" w:rsidP="00A24526">
      <w:pPr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</w:rPr>
        <w:t>Программа находит число минимально кратное 4 и записывает его в ячейку 582</w:t>
      </w:r>
      <w:r w:rsidRPr="00A24526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 xml:space="preserve">Находит </w:t>
      </w:r>
      <w:proofErr w:type="spellStart"/>
      <w:r>
        <w:rPr>
          <w:rFonts w:ascii="Arial Black" w:hAnsi="Arial Black"/>
          <w:sz w:val="26"/>
          <w:szCs w:val="26"/>
        </w:rPr>
        <w:t>знаково</w:t>
      </w:r>
      <w:proofErr w:type="spellEnd"/>
      <w:r>
        <w:rPr>
          <w:rFonts w:ascii="Arial Black" w:hAnsi="Arial Black"/>
          <w:sz w:val="26"/>
          <w:szCs w:val="26"/>
        </w:rPr>
        <w:t xml:space="preserve"> </w:t>
      </w:r>
      <w:proofErr w:type="gramStart"/>
      <w:r>
        <w:rPr>
          <w:rFonts w:ascii="Arial Black" w:hAnsi="Arial Black"/>
          <w:sz w:val="26"/>
          <w:szCs w:val="26"/>
        </w:rPr>
        <w:t>( между</w:t>
      </w:r>
      <w:proofErr w:type="gramEnd"/>
      <w:r>
        <w:rPr>
          <w:rFonts w:ascii="Arial Black" w:hAnsi="Arial Black"/>
          <w:sz w:val="26"/>
          <w:szCs w:val="26"/>
        </w:rPr>
        <w:t xml:space="preserve"> -12 и 4 выберет -12 )</w:t>
      </w:r>
    </w:p>
    <w:p w14:paraId="1B76F79C" w14:textId="77777777" w:rsidR="00A15DBD" w:rsidRDefault="00A15DBD" w:rsidP="00A24526">
      <w:pPr>
        <w:rPr>
          <w:rFonts w:ascii="Arial Black" w:hAnsi="Arial Black"/>
          <w:sz w:val="26"/>
          <w:szCs w:val="26"/>
          <w:lang w:val="en-US"/>
        </w:rPr>
      </w:pPr>
    </w:p>
    <w:p w14:paraId="00199448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52834ACA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7CE68D62" w14:textId="49F75D24" w:rsidR="00A15DBD" w:rsidRPr="00AE39FC" w:rsidRDefault="00A15DBD" w:rsidP="00AE39FC">
      <w:pPr>
        <w:jc w:val="center"/>
        <w:rPr>
          <w:rFonts w:ascii="Arial Black" w:hAnsi="Arial Black"/>
          <w:sz w:val="36"/>
          <w:szCs w:val="36"/>
        </w:rPr>
      </w:pPr>
      <w:r w:rsidRPr="00AE39FC">
        <w:rPr>
          <w:rFonts w:ascii="Arial Black" w:hAnsi="Arial Black"/>
          <w:sz w:val="36"/>
          <w:szCs w:val="36"/>
        </w:rPr>
        <w:lastRenderedPageBreak/>
        <w:t>ОП И ОДЗ</w:t>
      </w:r>
    </w:p>
    <w:p w14:paraId="63B1C128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22D1FDA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20C2E8AC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52292933" w14:textId="6773E96F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представления</w:t>
      </w:r>
    </w:p>
    <w:p w14:paraId="7C20986E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3F4D5F0" w14:textId="1A20BE7E" w:rsidR="00A15DBD" w:rsidRP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BEGIN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и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CURRERNT</w:t>
      </w:r>
      <w:r w:rsidRPr="00A15DBD">
        <w:rPr>
          <w:rFonts w:ascii="Arial Black" w:hAnsi="Arial Black"/>
          <w:sz w:val="26"/>
          <w:szCs w:val="26"/>
        </w:rPr>
        <w:t xml:space="preserve"> – 11-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беззнаковые числа</w:t>
      </w:r>
      <w:r w:rsidRPr="00A15DBD">
        <w:rPr>
          <w:rFonts w:ascii="Arial Black" w:hAnsi="Arial Black"/>
          <w:sz w:val="26"/>
          <w:szCs w:val="26"/>
        </w:rPr>
        <w:t xml:space="preserve">, </w:t>
      </w:r>
      <w:r>
        <w:rPr>
          <w:rFonts w:ascii="Arial Black" w:hAnsi="Arial Black"/>
          <w:sz w:val="26"/>
          <w:szCs w:val="26"/>
        </w:rPr>
        <w:t>т</w:t>
      </w:r>
      <w:r w:rsidRPr="00A15DBD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>к</w:t>
      </w:r>
      <w:r w:rsidRPr="00A15DBD">
        <w:rPr>
          <w:rFonts w:ascii="Arial Black" w:hAnsi="Arial Black"/>
          <w:sz w:val="26"/>
          <w:szCs w:val="26"/>
        </w:rPr>
        <w:t xml:space="preserve">. </w:t>
      </w:r>
      <w:r>
        <w:rPr>
          <w:rFonts w:ascii="Arial Black" w:hAnsi="Arial Black"/>
          <w:sz w:val="26"/>
          <w:szCs w:val="26"/>
        </w:rPr>
        <w:t>Адрес ячейки</w:t>
      </w:r>
      <w:r w:rsidRPr="00A15DBD">
        <w:rPr>
          <w:rFonts w:ascii="Arial Black" w:hAnsi="Arial Black"/>
          <w:sz w:val="26"/>
          <w:szCs w:val="26"/>
        </w:rPr>
        <w:t>.</w:t>
      </w:r>
    </w:p>
    <w:p w14:paraId="7F176CC5" w14:textId="4BAE5637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1A1978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LENGTH</w:t>
      </w:r>
      <w:r w:rsidR="001A1978" w:rsidRPr="001A1978">
        <w:rPr>
          <w:rFonts w:ascii="Arial Black" w:hAnsi="Arial Black"/>
          <w:sz w:val="26"/>
          <w:szCs w:val="26"/>
        </w:rPr>
        <w:t xml:space="preserve"> – 8 </w:t>
      </w:r>
      <w:r w:rsidR="001A1978">
        <w:rPr>
          <w:rFonts w:ascii="Arial Black" w:hAnsi="Arial Black"/>
          <w:sz w:val="26"/>
          <w:szCs w:val="26"/>
        </w:rPr>
        <w:t>разрядное беззнаковое число</w:t>
      </w:r>
    </w:p>
    <w:p w14:paraId="5326921E" w14:textId="71F1B511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</w:rPr>
      </w:pPr>
      <w:proofErr w:type="gramStart"/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proofErr w:type="gramEnd"/>
      <w:r w:rsidRPr="00A15DBD">
        <w:rPr>
          <w:rFonts w:ascii="Arial Black" w:hAnsi="Arial Black"/>
          <w:sz w:val="26"/>
          <w:szCs w:val="26"/>
        </w:rPr>
        <w:t xml:space="preserve">0],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r w:rsidRPr="00A15DBD">
        <w:rPr>
          <w:rFonts w:ascii="Arial Black" w:hAnsi="Arial Black"/>
          <w:sz w:val="26"/>
          <w:szCs w:val="26"/>
        </w:rPr>
        <w:t>1</w:t>
      </w:r>
      <w:r w:rsidRPr="00A15DBD">
        <w:rPr>
          <w:rFonts w:ascii="Arial Black" w:hAnsi="Arial Black"/>
          <w:sz w:val="26"/>
          <w:szCs w:val="26"/>
        </w:rPr>
        <w:t>],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r w:rsidRPr="00A15DBD">
        <w:rPr>
          <w:rFonts w:ascii="Arial Black" w:hAnsi="Arial Black"/>
          <w:sz w:val="26"/>
          <w:szCs w:val="26"/>
        </w:rPr>
        <w:t>2</w:t>
      </w:r>
      <w:r w:rsidRPr="00A15DBD">
        <w:rPr>
          <w:rFonts w:ascii="Arial Black" w:hAnsi="Arial Black"/>
          <w:sz w:val="26"/>
          <w:szCs w:val="26"/>
        </w:rPr>
        <w:t>],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r w:rsidRPr="00A15DBD">
        <w:rPr>
          <w:rFonts w:ascii="Arial Black" w:hAnsi="Arial Black"/>
          <w:sz w:val="26"/>
          <w:szCs w:val="26"/>
        </w:rPr>
        <w:t>3</w:t>
      </w:r>
      <w:r w:rsidRPr="00A15DBD">
        <w:rPr>
          <w:rFonts w:ascii="Arial Black" w:hAnsi="Arial Black"/>
          <w:sz w:val="26"/>
          <w:szCs w:val="26"/>
        </w:rPr>
        <w:t>]</w:t>
      </w:r>
      <w:r w:rsidRPr="00A15DBD">
        <w:rPr>
          <w:rFonts w:ascii="Arial Black" w:hAnsi="Arial Black"/>
          <w:sz w:val="26"/>
          <w:szCs w:val="26"/>
        </w:rPr>
        <w:t xml:space="preserve"> – 16-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знаковые числа</w:t>
      </w:r>
    </w:p>
    <w:p w14:paraId="61117D9A" w14:textId="44170A6E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 xml:space="preserve">RESULT – </w:t>
      </w:r>
      <w:r>
        <w:rPr>
          <w:rFonts w:ascii="Arial Black" w:hAnsi="Arial Black"/>
          <w:sz w:val="26"/>
          <w:szCs w:val="26"/>
        </w:rPr>
        <w:t>16 разрядные знаковые числа</w:t>
      </w:r>
    </w:p>
    <w:p w14:paraId="59947C7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17D8B61B" w14:textId="134B959D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допустимых значений</w:t>
      </w:r>
    </w:p>
    <w:p w14:paraId="76F679F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264D6A36" w14:textId="5578B840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</w:rPr>
        <w:t>-2</w:t>
      </w:r>
      <w:r>
        <w:rPr>
          <w:rFonts w:ascii="Arial Black" w:hAnsi="Arial Black"/>
          <w:sz w:val="26"/>
          <w:szCs w:val="26"/>
          <w:vertAlign w:val="superscript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ARR[</w:t>
      </w:r>
      <w:proofErr w:type="spellStart"/>
      <w:r>
        <w:rPr>
          <w:rFonts w:ascii="Arial Black" w:hAnsi="Arial Black"/>
          <w:sz w:val="26"/>
          <w:szCs w:val="26"/>
          <w:lang w:val="en-US"/>
        </w:rPr>
        <w:t>i</w:t>
      </w:r>
      <w:proofErr w:type="spellEnd"/>
      <w:r>
        <w:rPr>
          <w:rFonts w:ascii="Arial Black" w:hAnsi="Arial Black"/>
          <w:sz w:val="26"/>
          <w:szCs w:val="26"/>
          <w:lang w:val="en-US"/>
        </w:rPr>
        <w:t xml:space="preserve">] &lt;= </w:t>
      </w:r>
      <w:proofErr w:type="gramStart"/>
      <w:r>
        <w:rPr>
          <w:rFonts w:ascii="Arial Black" w:hAnsi="Arial Black"/>
          <w:sz w:val="26"/>
          <w:szCs w:val="26"/>
          <w:lang w:val="en-US"/>
        </w:rPr>
        <w:t>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  <w:proofErr w:type="gramEnd"/>
    </w:p>
    <w:p w14:paraId="4C3316CB" w14:textId="31ECCEF2" w:rsidR="00237C68" w:rsidRPr="00237C68" w:rsidRDefault="00237C6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 xml:space="preserve">ARR_LENGTH </w:t>
      </w:r>
      <w:r w:rsidRPr="00EF1670">
        <w:rPr>
          <w:rFonts w:ascii="Cambria Math" w:hAnsi="Cambria Math" w:cs="Cambria Math"/>
          <w:sz w:val="36"/>
          <w:szCs w:val="36"/>
          <w:lang w:val="en-US"/>
        </w:rPr>
        <w:t>∊</w:t>
      </w:r>
      <w:r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Pr="00EF1670">
        <w:rPr>
          <w:rFonts w:ascii="Arial Black" w:hAnsi="Arial Black" w:cs="Cambria Math"/>
          <w:sz w:val="26"/>
          <w:szCs w:val="26"/>
          <w:lang w:val="en-US"/>
        </w:rPr>
        <w:t>[1;2</w:t>
      </w:r>
      <w:r w:rsidRPr="00EF1670">
        <w:rPr>
          <w:rFonts w:ascii="Arial Black" w:hAnsi="Arial Black" w:cs="Cambria Math"/>
          <w:sz w:val="26"/>
          <w:szCs w:val="26"/>
          <w:vertAlign w:val="superscript"/>
          <w:lang w:val="en-US"/>
        </w:rPr>
        <w:t>8</w:t>
      </w:r>
      <w:r w:rsidRPr="00EF1670">
        <w:rPr>
          <w:rFonts w:ascii="Arial Black" w:hAnsi="Arial Black" w:cs="Cambria Math"/>
          <w:sz w:val="26"/>
          <w:szCs w:val="26"/>
          <w:lang w:val="en-US"/>
        </w:rPr>
        <w:t>]</w:t>
      </w:r>
    </w:p>
    <w:p w14:paraId="47C1B143" w14:textId="67709115" w:rsidR="00D21D91" w:rsidRPr="00EF1670" w:rsidRDefault="00D21D91" w:rsidP="00A15DBD">
      <w:pPr>
        <w:jc w:val="center"/>
        <w:rPr>
          <w:rFonts w:ascii="Cambria Math" w:hAnsi="Cambria Math" w:cs="Cambria Math"/>
          <w:sz w:val="26"/>
          <w:szCs w:val="26"/>
          <w:lang w:val="en-US"/>
        </w:rPr>
      </w:pPr>
      <w:r w:rsidRPr="00EF1670">
        <w:rPr>
          <w:rFonts w:ascii="Arial Black" w:hAnsi="Arial Black"/>
          <w:sz w:val="26"/>
          <w:szCs w:val="26"/>
          <w:lang w:val="en-US"/>
        </w:rPr>
        <w:tab/>
      </w:r>
      <w:r w:rsidR="00237C68">
        <w:rPr>
          <w:rFonts w:ascii="Arial Black" w:hAnsi="Arial Black"/>
          <w:sz w:val="26"/>
          <w:szCs w:val="26"/>
          <w:lang w:val="en-US"/>
        </w:rPr>
        <w:t xml:space="preserve">ARR_BEGIN 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>∊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="00237C68" w:rsidRPr="00EF1670">
        <w:rPr>
          <w:rFonts w:ascii="Arial Black" w:hAnsi="Arial Black" w:cs="Cambria Math"/>
          <w:sz w:val="26"/>
          <w:szCs w:val="26"/>
          <w:lang w:val="en-US"/>
        </w:rPr>
        <w:t>[0;57F – ARR_LENGTH] / [598;7FF]</w:t>
      </w:r>
    </w:p>
    <w:p w14:paraId="39E80C37" w14:textId="7F05170C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-</w:t>
      </w:r>
      <w:r w:rsidR="00D21D91" w:rsidRPr="00237C68">
        <w:rPr>
          <w:rFonts w:ascii="Arial Black" w:hAnsi="Arial Black"/>
          <w:sz w:val="26"/>
          <w:szCs w:val="26"/>
          <w:lang w:val="en-US"/>
        </w:rPr>
        <w:t xml:space="preserve"> </w:t>
      </w:r>
      <w:r w:rsidRPr="00237C68">
        <w:rPr>
          <w:rFonts w:ascii="Arial Black" w:hAnsi="Arial Black"/>
          <w:sz w:val="26"/>
          <w:szCs w:val="26"/>
          <w:lang w:val="en-US"/>
        </w:rPr>
        <w:t>2</w:t>
      </w:r>
      <w:r w:rsidRPr="00237C68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</w:t>
      </w:r>
      <w:r>
        <w:rPr>
          <w:rFonts w:ascii="Arial Black" w:hAnsi="Arial Black"/>
          <w:sz w:val="26"/>
          <w:szCs w:val="26"/>
          <w:lang w:val="en-US"/>
        </w:rPr>
        <w:t>RESULT</w:t>
      </w:r>
      <w:r>
        <w:rPr>
          <w:rFonts w:ascii="Arial Black" w:hAnsi="Arial Black"/>
          <w:sz w:val="26"/>
          <w:szCs w:val="26"/>
          <w:lang w:val="en-US"/>
        </w:rPr>
        <w:t xml:space="preserve">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75341AB7" w14:textId="77777777" w:rsidR="001A1978" w:rsidRP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4015E29D" w14:textId="77777777" w:rsidR="00A15DBD" w:rsidRPr="002073DA" w:rsidRDefault="00A15DBD" w:rsidP="002073DA">
      <w:pPr>
        <w:rPr>
          <w:rFonts w:ascii="Arial Black" w:hAnsi="Arial Black"/>
          <w:sz w:val="26"/>
          <w:szCs w:val="26"/>
        </w:rPr>
      </w:pPr>
    </w:p>
    <w:sectPr w:rsidR="00A15DBD" w:rsidRPr="002073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71EE6" w14:textId="77777777" w:rsidR="004C1D0D" w:rsidRDefault="004C1D0D" w:rsidP="00224B27">
      <w:pPr>
        <w:spacing w:after="0" w:line="240" w:lineRule="auto"/>
      </w:pPr>
      <w:r>
        <w:separator/>
      </w:r>
    </w:p>
  </w:endnote>
  <w:endnote w:type="continuationSeparator" w:id="0">
    <w:p w14:paraId="47F90443" w14:textId="77777777" w:rsidR="004C1D0D" w:rsidRDefault="004C1D0D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E9F03" w14:textId="77777777" w:rsidR="004C1D0D" w:rsidRDefault="004C1D0D" w:rsidP="00224B27">
      <w:pPr>
        <w:spacing w:after="0" w:line="240" w:lineRule="auto"/>
      </w:pPr>
      <w:r>
        <w:separator/>
      </w:r>
    </w:p>
  </w:footnote>
  <w:footnote w:type="continuationSeparator" w:id="0">
    <w:p w14:paraId="740255AB" w14:textId="77777777" w:rsidR="004C1D0D" w:rsidRDefault="004C1D0D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1A1978"/>
    <w:rsid w:val="002073DA"/>
    <w:rsid w:val="002217D9"/>
    <w:rsid w:val="00224B27"/>
    <w:rsid w:val="00237C68"/>
    <w:rsid w:val="00242E73"/>
    <w:rsid w:val="002C636F"/>
    <w:rsid w:val="00310BF4"/>
    <w:rsid w:val="003213B7"/>
    <w:rsid w:val="00321847"/>
    <w:rsid w:val="004C1D0D"/>
    <w:rsid w:val="005E7F25"/>
    <w:rsid w:val="006C42C8"/>
    <w:rsid w:val="00847B12"/>
    <w:rsid w:val="0087279F"/>
    <w:rsid w:val="008E5EA8"/>
    <w:rsid w:val="0095524E"/>
    <w:rsid w:val="00983CE1"/>
    <w:rsid w:val="0099541E"/>
    <w:rsid w:val="00A01BA7"/>
    <w:rsid w:val="00A15DBD"/>
    <w:rsid w:val="00A21389"/>
    <w:rsid w:val="00A24526"/>
    <w:rsid w:val="00A50A25"/>
    <w:rsid w:val="00A52426"/>
    <w:rsid w:val="00AC3F84"/>
    <w:rsid w:val="00AE39FC"/>
    <w:rsid w:val="00B1292F"/>
    <w:rsid w:val="00B64A7A"/>
    <w:rsid w:val="00B70739"/>
    <w:rsid w:val="00BE1C4E"/>
    <w:rsid w:val="00BE6E6E"/>
    <w:rsid w:val="00C24623"/>
    <w:rsid w:val="00D21D91"/>
    <w:rsid w:val="00D351D7"/>
    <w:rsid w:val="00DB1E94"/>
    <w:rsid w:val="00DD1E19"/>
    <w:rsid w:val="00EF1670"/>
    <w:rsid w:val="00F0528C"/>
    <w:rsid w:val="00F647C0"/>
    <w:rsid w:val="00F8313A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11</cp:revision>
  <dcterms:created xsi:type="dcterms:W3CDTF">2025-03-11T09:11:00Z</dcterms:created>
  <dcterms:modified xsi:type="dcterms:W3CDTF">2025-03-26T15:54:00Z</dcterms:modified>
</cp:coreProperties>
</file>