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2CE27" w14:textId="77777777" w:rsidR="00CF5F44" w:rsidRPr="00B96239" w:rsidRDefault="00CF5F44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85B8829" w14:textId="77777777" w:rsidR="00CF5F44" w:rsidRPr="00B96239" w:rsidRDefault="00CF5F44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A834623" w14:textId="77777777" w:rsidR="00CF5F44" w:rsidRDefault="00B96239" w:rsidP="00B9623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6239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</w:t>
      </w:r>
      <w:r w:rsidR="00734CDB" w:rsidRPr="00B96239">
        <w:rPr>
          <w:rFonts w:ascii="Times New Roman" w:hAnsi="Times New Roman" w:cs="Times New Roman"/>
          <w:sz w:val="36"/>
          <w:szCs w:val="36"/>
          <w:lang w:val="uk-UA"/>
        </w:rPr>
        <w:t>Кафедра</w:t>
      </w:r>
      <w:r w:rsidR="00F342D4" w:rsidRPr="00B96239">
        <w:rPr>
          <w:rFonts w:ascii="Times New Roman" w:hAnsi="Times New Roman" w:cs="Times New Roman"/>
          <w:sz w:val="36"/>
          <w:szCs w:val="36"/>
          <w:lang w:val="uk-UA"/>
        </w:rPr>
        <w:t xml:space="preserve"> ЕОМ</w:t>
      </w:r>
    </w:p>
    <w:p w14:paraId="7926A439" w14:textId="77777777" w:rsidR="00B96239" w:rsidRPr="00B96239" w:rsidRDefault="00B96239" w:rsidP="00B9623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A77140B" w14:textId="77777777" w:rsidR="009E189F" w:rsidRPr="00B96239" w:rsidRDefault="00E62F3F" w:rsidP="00B96239">
      <w:pPr>
        <w:spacing w:after="0"/>
        <w:ind w:left="-119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E512CA">
        <w:rPr>
          <w:rFonts w:ascii="Times New Roman" w:hAnsi="Times New Roman" w:cs="Times New Roman"/>
          <w:b/>
          <w:sz w:val="28"/>
          <w:szCs w:val="28"/>
          <w:lang w:val="uk-UA"/>
        </w:rPr>
        <w:pict w14:anchorId="23E550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6pt;height:165.6pt">
            <v:imagedata r:id="rId8" o:title="Nulp_logo_ukr"/>
          </v:shape>
        </w:pict>
      </w:r>
    </w:p>
    <w:p w14:paraId="2548D538" w14:textId="77777777" w:rsidR="009E189F" w:rsidRPr="00B96239" w:rsidRDefault="009E189F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289C68" w14:textId="77777777" w:rsidR="009E189F" w:rsidRPr="00B96239" w:rsidRDefault="009E189F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054489" w14:textId="77777777" w:rsidR="009E189F" w:rsidRPr="00B96239" w:rsidRDefault="00E62F3F" w:rsidP="00B96239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    </w:t>
      </w:r>
      <w:r w:rsidR="00734CDB" w:rsidRPr="00B96239">
        <w:rPr>
          <w:rFonts w:ascii="Times New Roman" w:hAnsi="Times New Roman" w:cs="Times New Roman"/>
          <w:sz w:val="40"/>
          <w:szCs w:val="40"/>
          <w:lang w:val="uk-UA"/>
        </w:rPr>
        <w:t>Звіт до</w:t>
      </w:r>
      <w:r w:rsidR="00CF5F44" w:rsidRPr="00B96239">
        <w:rPr>
          <w:rFonts w:ascii="Times New Roman" w:hAnsi="Times New Roman" w:cs="Times New Roman"/>
          <w:sz w:val="40"/>
          <w:szCs w:val="40"/>
          <w:lang w:val="uk-UA"/>
        </w:rPr>
        <w:t xml:space="preserve"> лабораторних робіт</w:t>
      </w:r>
    </w:p>
    <w:p w14:paraId="5822EDE5" w14:textId="77777777" w:rsidR="00CF5F44" w:rsidRPr="00B96239" w:rsidRDefault="00617CEB" w:rsidP="00B96239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B96239">
        <w:rPr>
          <w:rFonts w:ascii="Times New Roman" w:hAnsi="Times New Roman" w:cs="Times New Roman"/>
          <w:sz w:val="40"/>
          <w:szCs w:val="40"/>
          <w:lang w:val="uk-UA"/>
        </w:rPr>
        <w:t xml:space="preserve">   </w:t>
      </w:r>
      <w:r w:rsidR="00734CDB" w:rsidRPr="00B96239">
        <w:rPr>
          <w:rFonts w:ascii="Times New Roman" w:hAnsi="Times New Roman" w:cs="Times New Roman"/>
          <w:sz w:val="40"/>
          <w:szCs w:val="40"/>
          <w:lang w:val="uk-UA"/>
        </w:rPr>
        <w:t>з ОО</w:t>
      </w:r>
      <w:r w:rsidR="00F342D4" w:rsidRPr="00B96239">
        <w:rPr>
          <w:rFonts w:ascii="Times New Roman" w:hAnsi="Times New Roman" w:cs="Times New Roman"/>
          <w:sz w:val="40"/>
          <w:szCs w:val="40"/>
          <w:lang w:val="uk-UA"/>
        </w:rPr>
        <w:t>П</w:t>
      </w:r>
    </w:p>
    <w:p w14:paraId="4F0D57E3" w14:textId="77777777" w:rsidR="00F342D4" w:rsidRPr="00B96239" w:rsidRDefault="00F342D4" w:rsidP="00B158F0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B96239"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                   </w:t>
      </w:r>
    </w:p>
    <w:p w14:paraId="4DF1764E" w14:textId="77777777" w:rsidR="00CF5F44" w:rsidRPr="00B96239" w:rsidRDefault="00CF5F44" w:rsidP="00B158F0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43547C2E" w14:textId="77777777" w:rsidR="009E189F" w:rsidRPr="00B96239" w:rsidRDefault="009E189F" w:rsidP="00B15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2CD57E" w14:textId="77777777" w:rsidR="00277A6E" w:rsidRPr="00B96239" w:rsidRDefault="009E189F" w:rsidP="00B158F0">
      <w:pPr>
        <w:tabs>
          <w:tab w:val="left" w:pos="74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277A6E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</w:t>
      </w:r>
    </w:p>
    <w:p w14:paraId="22070204" w14:textId="77777777" w:rsidR="002961DF" w:rsidRPr="00B96239" w:rsidRDefault="002961DF" w:rsidP="00B158F0">
      <w:pPr>
        <w:tabs>
          <w:tab w:val="left" w:pos="7470"/>
        </w:tabs>
        <w:spacing w:after="0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</w:p>
    <w:p w14:paraId="01E5129F" w14:textId="77777777" w:rsidR="00277A6E" w:rsidRPr="00B96239" w:rsidRDefault="00277A6E" w:rsidP="00B158F0">
      <w:pPr>
        <w:tabs>
          <w:tab w:val="left" w:pos="74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C0815F5" w14:textId="77777777" w:rsidR="00277A6E" w:rsidRPr="00B96239" w:rsidRDefault="00277A6E" w:rsidP="00B96239">
      <w:pPr>
        <w:tabs>
          <w:tab w:val="left" w:pos="74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D3F3AAF" w14:textId="77777777" w:rsidR="002961DF" w:rsidRPr="00B96239" w:rsidRDefault="002961DF" w:rsidP="00B96239">
      <w:pPr>
        <w:tabs>
          <w:tab w:val="left" w:pos="858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DBB44E2" w14:textId="77777777" w:rsidR="009E189F" w:rsidRPr="00B96239" w:rsidRDefault="009E189F" w:rsidP="00B96239">
      <w:pPr>
        <w:tabs>
          <w:tab w:val="left" w:pos="7470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961DF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277A6E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Виконав</w:t>
      </w:r>
      <w:r w:rsidR="00277A6E" w:rsidRPr="00B96239">
        <w:rPr>
          <w:rFonts w:ascii="Times New Roman" w:hAnsi="Times New Roman" w:cs="Times New Roman"/>
          <w:sz w:val="28"/>
          <w:szCs w:val="28"/>
        </w:rPr>
        <w:t>:</w:t>
      </w:r>
    </w:p>
    <w:p w14:paraId="044E6EF1" w14:textId="1E5C397C" w:rsidR="00277A6E" w:rsidRDefault="00277A6E" w:rsidP="00B96239">
      <w:pPr>
        <w:tabs>
          <w:tab w:val="left" w:pos="7470"/>
        </w:tabs>
        <w:spacing w:after="0"/>
        <w:ind w:left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="000F67A8">
        <w:rPr>
          <w:rFonts w:ascii="Times New Roman" w:hAnsi="Times New Roman" w:cs="Times New Roman"/>
          <w:sz w:val="28"/>
          <w:szCs w:val="28"/>
          <w:lang w:val="uk-UA"/>
        </w:rPr>
        <w:t xml:space="preserve"> ст.</w:t>
      </w:r>
      <w:r w:rsidR="00666054">
        <w:rPr>
          <w:rFonts w:ascii="Times New Roman" w:hAnsi="Times New Roman" w:cs="Times New Roman"/>
          <w:sz w:val="28"/>
          <w:szCs w:val="28"/>
          <w:lang w:val="uk-UA"/>
        </w:rPr>
        <w:t xml:space="preserve"> групи КІ-</w:t>
      </w:r>
      <w:r w:rsidR="00176E37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53161400" w14:textId="01826C67" w:rsidR="00176E37" w:rsidRPr="00176E37" w:rsidRDefault="00176E37" w:rsidP="00B96239">
      <w:pPr>
        <w:tabs>
          <w:tab w:val="left" w:pos="7470"/>
        </w:tabs>
        <w:spacing w:after="0"/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Ковальський П.А.</w:t>
      </w:r>
    </w:p>
    <w:p w14:paraId="5002C90D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</w:t>
      </w:r>
      <w:r w:rsidR="00734CDB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15E7C5BA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</w:t>
      </w:r>
      <w:r w:rsidRPr="00B96239">
        <w:rPr>
          <w:rFonts w:ascii="Times New Roman" w:hAnsi="Times New Roman" w:cs="Times New Roman"/>
          <w:sz w:val="28"/>
          <w:szCs w:val="28"/>
        </w:rPr>
        <w:t xml:space="preserve">      </w:t>
      </w:r>
      <w:r w:rsidR="00CF5F44" w:rsidRPr="00B96239"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 w:rsidRPr="00B96239">
        <w:rPr>
          <w:rFonts w:ascii="Times New Roman" w:hAnsi="Times New Roman" w:cs="Times New Roman"/>
          <w:sz w:val="28"/>
          <w:szCs w:val="28"/>
        </w:rPr>
        <w:t>:</w:t>
      </w:r>
    </w:p>
    <w:p w14:paraId="7799276A" w14:textId="2D21500F" w:rsidR="00666054" w:rsidRPr="00176E37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proofErr w:type="spellStart"/>
      <w:r w:rsidR="000F67A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831EB">
        <w:rPr>
          <w:rFonts w:ascii="Times New Roman" w:hAnsi="Times New Roman" w:cs="Times New Roman"/>
          <w:sz w:val="28"/>
          <w:szCs w:val="28"/>
          <w:lang w:val="uk-UA"/>
        </w:rPr>
        <w:t>икл</w:t>
      </w:r>
      <w:proofErr w:type="spellEnd"/>
      <w:r w:rsidR="00F831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r w:rsidR="00176E37">
        <w:rPr>
          <w:rFonts w:ascii="Times New Roman" w:hAnsi="Times New Roman" w:cs="Times New Roman"/>
          <w:sz w:val="28"/>
          <w:szCs w:val="28"/>
          <w:lang w:val="uk-UA"/>
        </w:rPr>
        <w:t>Козак Н.Б.</w:t>
      </w:r>
    </w:p>
    <w:p w14:paraId="498A0C36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0035373" w14:textId="77777777" w:rsidR="002961DF" w:rsidRPr="00B96239" w:rsidRDefault="002961DF" w:rsidP="00B158F0">
      <w:pPr>
        <w:tabs>
          <w:tab w:val="left" w:pos="747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A548D5" w14:textId="77777777" w:rsidR="00B96239" w:rsidRDefault="002961DF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1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r w:rsidR="00CF5F44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="00734CDB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CF5F44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14:paraId="21E7D5FE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09371B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93EBBD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7C77ED6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59B508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2E02D5" w14:textId="77777777" w:rsidR="00CF5F44" w:rsidRPr="00B96239" w:rsidRDefault="00734CDB" w:rsidP="00176E37">
      <w:pPr>
        <w:tabs>
          <w:tab w:val="left" w:pos="747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>Львів-</w:t>
      </w:r>
      <w:r w:rsidR="00666054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14:paraId="632F84D6" w14:textId="77777777" w:rsidR="002F70A9" w:rsidRPr="00B96239" w:rsidRDefault="002F70A9" w:rsidP="002F70A9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lang w:val="uk-UA"/>
        </w:rPr>
      </w:pPr>
    </w:p>
    <w:p w14:paraId="3107EF51" w14:textId="77777777" w:rsidR="00B96239" w:rsidRDefault="00B96239" w:rsidP="002F70A9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1874CDA5" w14:textId="77777777" w:rsidR="002F70A9" w:rsidRPr="00B96239" w:rsidRDefault="002F70A9" w:rsidP="002F70A9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96239">
        <w:rPr>
          <w:rFonts w:ascii="Times New Roman" w:hAnsi="Times New Roman" w:cs="Times New Roman"/>
          <w:sz w:val="36"/>
          <w:szCs w:val="36"/>
        </w:rPr>
        <w:t xml:space="preserve">ЛАБОРАТОРНА РОБОТА № 2. </w:t>
      </w:r>
    </w:p>
    <w:p w14:paraId="5401F6E7" w14:textId="77777777" w:rsidR="002F70A9" w:rsidRPr="00B96239" w:rsidRDefault="002F70A9" w:rsidP="002F70A9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96239">
        <w:rPr>
          <w:rFonts w:ascii="Times New Roman" w:hAnsi="Times New Roman" w:cs="Times New Roman"/>
          <w:sz w:val="36"/>
          <w:szCs w:val="36"/>
        </w:rPr>
        <w:t>ПОТОКОВИЙ ВВІД-ВИВІД</w:t>
      </w:r>
    </w:p>
    <w:p w14:paraId="6A69CC17" w14:textId="77777777" w:rsidR="002F70A9" w:rsidRPr="00B96239" w:rsidRDefault="002F70A9" w:rsidP="002F70A9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7C775D4" w14:textId="77777777" w:rsidR="002F70A9" w:rsidRPr="00B96239" w:rsidRDefault="002F70A9" w:rsidP="002F70A9">
      <w:pPr>
        <w:tabs>
          <w:tab w:val="left" w:pos="796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b/>
          <w:sz w:val="28"/>
          <w:szCs w:val="28"/>
        </w:rPr>
        <w:t>Мета:</w:t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потоковим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вводом-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виводом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.</w:t>
      </w:r>
    </w:p>
    <w:p w14:paraId="3A00404D" w14:textId="77777777" w:rsidR="00DA2D2E" w:rsidRPr="00B96239" w:rsidRDefault="00DA2D2E" w:rsidP="002F70A9">
      <w:pPr>
        <w:tabs>
          <w:tab w:val="left" w:pos="796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AF8E3C" w14:textId="77777777" w:rsidR="002F70A9" w:rsidRPr="00B96239" w:rsidRDefault="002F70A9" w:rsidP="002F70A9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23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14:paraId="07F0597C" w14:textId="77777777" w:rsidR="002F70A9" w:rsidRPr="00B96239" w:rsidRDefault="002F70A9" w:rsidP="002F70A9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96239">
        <w:rPr>
          <w:rFonts w:ascii="Times New Roman" w:hAnsi="Times New Roman" w:cs="Times New Roman"/>
          <w:b/>
          <w:sz w:val="28"/>
          <w:szCs w:val="28"/>
        </w:rPr>
        <w:t>Простори</w:t>
      </w:r>
      <w:proofErr w:type="spellEnd"/>
      <w:r w:rsidRPr="00B962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b/>
          <w:sz w:val="28"/>
          <w:szCs w:val="28"/>
        </w:rPr>
        <w:t>імен</w:t>
      </w:r>
      <w:proofErr w:type="spellEnd"/>
    </w:p>
    <w:p w14:paraId="2AA59AAD" w14:textId="77777777" w:rsidR="002F70A9" w:rsidRPr="00B96239" w:rsidRDefault="002F70A9" w:rsidP="002F70A9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2BB444" w14:textId="77777777" w:rsidR="002F70A9" w:rsidRPr="00B96239" w:rsidRDefault="002F70A9" w:rsidP="002F70A9">
      <w:pPr>
        <w:tabs>
          <w:tab w:val="left" w:pos="796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С++ так само як і 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об‘єктноорієнтованих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мовах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просторів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розділяються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глобальний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Простори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служать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об‘єднання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написані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програмістами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схоже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з‘являється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усувати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неоднозначності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пов‘язані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різне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простори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безпечно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підключати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боячись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співпадінь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назвах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підключених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Все,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межах простору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видимим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межах.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вжити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ключове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фігурних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дужках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змінними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 константами, 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вкладені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простори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. Приклад</w:t>
      </w:r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просторів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: namespace Student </w:t>
      </w:r>
      <w:proofErr w:type="gramStart"/>
      <w:r w:rsidRPr="00B96239">
        <w:rPr>
          <w:rFonts w:ascii="Times New Roman" w:hAnsi="Times New Roman" w:cs="Times New Roman"/>
          <w:sz w:val="28"/>
          <w:szCs w:val="28"/>
          <w:lang w:val="en-US"/>
        </w:rPr>
        <w:t>{ char</w:t>
      </w:r>
      <w:proofErr w:type="gram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B96239">
        <w:rPr>
          <w:rFonts w:ascii="Times New Roman" w:hAnsi="Times New Roman" w:cs="Times New Roman"/>
          <w:sz w:val="28"/>
          <w:szCs w:val="28"/>
          <w:lang w:val="en-US"/>
        </w:rPr>
        <w:t>pszName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; int* </w:t>
      </w:r>
      <w:proofErr w:type="spellStart"/>
      <w:r w:rsidRPr="00B96239">
        <w:rPr>
          <w:rFonts w:ascii="Times New Roman" w:hAnsi="Times New Roman" w:cs="Times New Roman"/>
          <w:sz w:val="28"/>
          <w:szCs w:val="28"/>
          <w:lang w:val="en-US"/>
        </w:rPr>
        <w:t>pMarks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; double </w:t>
      </w:r>
      <w:proofErr w:type="spellStart"/>
      <w:r w:rsidRPr="00B96239">
        <w:rPr>
          <w:rFonts w:ascii="Times New Roman" w:hAnsi="Times New Roman" w:cs="Times New Roman"/>
          <w:sz w:val="28"/>
          <w:szCs w:val="28"/>
          <w:lang w:val="en-US"/>
        </w:rPr>
        <w:t>averageMark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(int* Marks, int size); } namespace Teacher { char* </w:t>
      </w:r>
      <w:proofErr w:type="spellStart"/>
      <w:r w:rsidRPr="00B96239">
        <w:rPr>
          <w:rFonts w:ascii="Times New Roman" w:hAnsi="Times New Roman" w:cs="Times New Roman"/>
          <w:sz w:val="28"/>
          <w:szCs w:val="28"/>
          <w:lang w:val="en-US"/>
        </w:rPr>
        <w:t>pszName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; double </w:t>
      </w:r>
      <w:proofErr w:type="spellStart"/>
      <w:r w:rsidRPr="00B96239">
        <w:rPr>
          <w:rFonts w:ascii="Times New Roman" w:hAnsi="Times New Roman" w:cs="Times New Roman"/>
          <w:sz w:val="28"/>
          <w:szCs w:val="28"/>
          <w:lang w:val="en-US"/>
        </w:rPr>
        <w:t>averageMark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5DAF713D" w14:textId="77777777" w:rsidR="00B96239" w:rsidRDefault="002F70A9" w:rsidP="002F70A9">
      <w:pPr>
        <w:tabs>
          <w:tab w:val="left" w:pos="796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Простори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39">
        <w:rPr>
          <w:rFonts w:ascii="Times New Roman" w:hAnsi="Times New Roman" w:cs="Times New Roman"/>
          <w:sz w:val="28"/>
          <w:szCs w:val="28"/>
        </w:rPr>
        <w:t>є</w:t>
      </w:r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відкритими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6239">
        <w:rPr>
          <w:rFonts w:ascii="Times New Roman" w:hAnsi="Times New Roman" w:cs="Times New Roman"/>
          <w:sz w:val="28"/>
          <w:szCs w:val="28"/>
        </w:rPr>
        <w:t>в</w:t>
      </w:r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39">
        <w:rPr>
          <w:rFonts w:ascii="Times New Roman" w:hAnsi="Times New Roman" w:cs="Times New Roman"/>
          <w:sz w:val="28"/>
          <w:szCs w:val="28"/>
        </w:rPr>
        <w:t>будь</w:t>
      </w:r>
      <w:proofErr w:type="gramEnd"/>
      <w:r w:rsidRPr="00B96239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оголосити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39">
        <w:rPr>
          <w:rFonts w:ascii="Times New Roman" w:hAnsi="Times New Roman" w:cs="Times New Roman"/>
          <w:sz w:val="28"/>
          <w:szCs w:val="28"/>
        </w:rPr>
        <w:t>з</w:t>
      </w:r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існуючою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39">
        <w:rPr>
          <w:rFonts w:ascii="Times New Roman" w:hAnsi="Times New Roman" w:cs="Times New Roman"/>
          <w:sz w:val="28"/>
          <w:szCs w:val="28"/>
        </w:rPr>
        <w:t>в</w:t>
      </w:r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39">
        <w:rPr>
          <w:rFonts w:ascii="Times New Roman" w:hAnsi="Times New Roman" w:cs="Times New Roman"/>
          <w:sz w:val="28"/>
          <w:szCs w:val="28"/>
        </w:rPr>
        <w:t>і</w:t>
      </w:r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39">
        <w:rPr>
          <w:rFonts w:ascii="Times New Roman" w:hAnsi="Times New Roman" w:cs="Times New Roman"/>
          <w:sz w:val="28"/>
          <w:szCs w:val="28"/>
        </w:rPr>
        <w:t>при</w:t>
      </w:r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простори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39">
        <w:rPr>
          <w:rFonts w:ascii="Times New Roman" w:hAnsi="Times New Roman" w:cs="Times New Roman"/>
          <w:sz w:val="28"/>
          <w:szCs w:val="28"/>
        </w:rPr>
        <w:t>об</w:t>
      </w:r>
      <w:r w:rsidRPr="00B96239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єднаються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39">
        <w:rPr>
          <w:rFonts w:ascii="Times New Roman" w:hAnsi="Times New Roman" w:cs="Times New Roman"/>
          <w:sz w:val="28"/>
          <w:szCs w:val="28"/>
        </w:rPr>
        <w:t>в</w:t>
      </w:r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39">
        <w:rPr>
          <w:rFonts w:ascii="Times New Roman" w:hAnsi="Times New Roman" w:cs="Times New Roman"/>
          <w:sz w:val="28"/>
          <w:szCs w:val="28"/>
        </w:rPr>
        <w:t>один</w:t>
      </w:r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міститиме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існуючі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39">
        <w:rPr>
          <w:rFonts w:ascii="Times New Roman" w:hAnsi="Times New Roman" w:cs="Times New Roman"/>
          <w:sz w:val="28"/>
          <w:szCs w:val="28"/>
        </w:rPr>
        <w:t>і</w:t>
      </w:r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нововведені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безіменним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ім‘я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вказується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Безіменні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простори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глобальних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статичних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внутрішнім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зв‘язуванням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стандарту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ключове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застарілим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Для того,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звернутися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простору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оператор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видимості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(::) та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::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averageMark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::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averageMark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= 5.2;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вказувати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простори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зверненні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підключити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ключового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частково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директива. Синтаксис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6239">
        <w:rPr>
          <w:rFonts w:ascii="Times New Roman" w:hAnsi="Times New Roman" w:cs="Times New Roman"/>
          <w:sz w:val="28"/>
          <w:szCs w:val="28"/>
        </w:rPr>
        <w:t>назваПросторуІмен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962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назваЕлементу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::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averageMark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::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pszName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averageMark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простору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pszName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простору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звичним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чином: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averageMark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pszName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= “Микола Григорович”;</w:t>
      </w:r>
    </w:p>
    <w:p w14:paraId="2E981783" w14:textId="77777777" w:rsidR="00B96239" w:rsidRDefault="00B96239" w:rsidP="002F70A9">
      <w:pPr>
        <w:tabs>
          <w:tab w:val="left" w:pos="796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CADB14" w14:textId="77777777" w:rsidR="002F70A9" w:rsidRPr="00B96239" w:rsidRDefault="002F70A9" w:rsidP="002F70A9">
      <w:pPr>
        <w:tabs>
          <w:tab w:val="left" w:pos="796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>Варіант-12</w:t>
      </w:r>
    </w:p>
    <w:p w14:paraId="5043439D" w14:textId="77777777" w:rsidR="002F70A9" w:rsidRPr="00B96239" w:rsidRDefault="002F70A9" w:rsidP="002F70A9">
      <w:pPr>
        <w:tabs>
          <w:tab w:val="left" w:pos="796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вводиться кут, а в файл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записуються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кут та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синуса і косинуса</w:t>
      </w:r>
    </w:p>
    <w:p w14:paraId="3F85C476" w14:textId="77777777" w:rsidR="002F70A9" w:rsidRPr="00B96239" w:rsidRDefault="002F70A9" w:rsidP="002F70A9">
      <w:pPr>
        <w:tabs>
          <w:tab w:val="left" w:pos="7962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Pr="00B9623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9CEC853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5CE7C961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cmath</w:t>
      </w:r>
      <w:proofErr w:type="spell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4325750A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fstream</w:t>
      </w:r>
      <w:proofErr w:type="spell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0F07E291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iomanip</w:t>
      </w:r>
      <w:proofErr w:type="spell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3C8B97AA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52461712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65EFDDDC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choice;</w:t>
      </w:r>
    </w:p>
    <w:p w14:paraId="3E1F3656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Angle,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SinRes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CosRes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E744CEB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5EB7BEBE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4A1D6407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"Show data – press 1"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49334AF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"Write data - press 2"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E591D19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"Exit – press 3"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BBE4E21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choice;</w:t>
      </w:r>
    </w:p>
    <w:p w14:paraId="0EC8202F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(choice == 1)</w:t>
      </w:r>
    </w:p>
    <w:p w14:paraId="2E875689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190F86BC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ifstream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infile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3B0A049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infile.open</w:t>
      </w:r>
      <w:proofErr w:type="spellEnd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"File.txt"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A01B6A9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!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infile</w:t>
      </w:r>
      <w:proofErr w:type="spellEnd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1EC93655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2836128D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"Cannot open file"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D72837D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-1;</w:t>
      </w:r>
    </w:p>
    <w:p w14:paraId="6D2B2B33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2C2526BC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"Angle"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setw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10)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"Sin"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setw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(15)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"Cos\n"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84BC0A8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(!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infile.eof</w:t>
      </w:r>
      <w:proofErr w:type="spellEnd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())</w:t>
      </w:r>
    </w:p>
    <w:p w14:paraId="7D2AB602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A9567C8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infile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Angle;</w:t>
      </w:r>
    </w:p>
    <w:p w14:paraId="00BB43A5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infile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SinRes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B1EB835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infile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CosRes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48D83A0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(!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infile.eof</w:t>
      </w:r>
      <w:proofErr w:type="spellEnd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())</w:t>
      </w:r>
    </w:p>
    <w:p w14:paraId="53FF6335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078DD4C1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Angle;</w:t>
      </w:r>
    </w:p>
    <w:p w14:paraId="6727A430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cout.width</w:t>
      </w:r>
      <w:proofErr w:type="spellEnd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(15);</w:t>
      </w:r>
    </w:p>
    <w:p w14:paraId="76D2A87D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SinRes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A96C890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cout.width</w:t>
      </w:r>
      <w:proofErr w:type="spellEnd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(15);</w:t>
      </w:r>
    </w:p>
    <w:p w14:paraId="5598E73F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CosRes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5EC38CC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24BCCF1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2102036F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654A708B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infile.close</w:t>
      </w:r>
      <w:proofErr w:type="spellEnd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73CC7FAD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074B015E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(choice == 2)</w:t>
      </w:r>
    </w:p>
    <w:p w14:paraId="63802DD1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476A8D62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Angle;</w:t>
      </w:r>
    </w:p>
    <w:p w14:paraId="5DBEB600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SinRes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sin(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Angle);</w:t>
      </w:r>
    </w:p>
    <w:p w14:paraId="78591030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CosRes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cos(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Angle);</w:t>
      </w:r>
    </w:p>
    <w:p w14:paraId="0BCEFAC0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fstream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"File.txt"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ios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::app);</w:t>
      </w:r>
    </w:p>
    <w:p w14:paraId="1E764E3A" w14:textId="77777777" w:rsidR="00DA2D2E" w:rsidRPr="00F831EB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83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F831EB">
        <w:rPr>
          <w:rFonts w:ascii="Times New Roman" w:hAnsi="Times New Roman" w:cs="Times New Roman"/>
          <w:color w:val="008080"/>
          <w:sz w:val="19"/>
          <w:szCs w:val="19"/>
          <w:lang w:val="en-US"/>
        </w:rPr>
        <w:t>!</w:t>
      </w:r>
      <w:proofErr w:type="spellStart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>outfile</w:t>
      </w:r>
      <w:proofErr w:type="spellEnd"/>
      <w:proofErr w:type="gramEnd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BA3BC92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1385FB0B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"Cannot open file"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5FC8BD9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-1;</w:t>
      </w:r>
    </w:p>
    <w:p w14:paraId="148DB5D0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B84A5F6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outfile.setf</w:t>
      </w:r>
      <w:proofErr w:type="spellEnd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ios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::left);</w:t>
      </w:r>
    </w:p>
    <w:p w14:paraId="4ADF8716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outfile.width</w:t>
      </w:r>
      <w:proofErr w:type="spellEnd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(15);</w:t>
      </w:r>
    </w:p>
    <w:p w14:paraId="7C4E4416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Angle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' '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196EBD0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outfile.width</w:t>
      </w:r>
      <w:proofErr w:type="spellEnd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(15);</w:t>
      </w:r>
    </w:p>
    <w:p w14:paraId="75E17316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SinRes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' '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508FBBD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outfile.width</w:t>
      </w:r>
      <w:proofErr w:type="spellEnd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(15);</w:t>
      </w:r>
    </w:p>
    <w:p w14:paraId="24AE7F77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CosRes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55CD118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outfile.close</w:t>
      </w:r>
      <w:proofErr w:type="spellEnd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64CE6FE4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EA7666D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(choice == 3)</w:t>
      </w:r>
    </w:p>
    <w:p w14:paraId="57115351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4EB61D98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B9A41E3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7DE69FF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14:paraId="1A952EE2" w14:textId="77777777" w:rsidR="00DA2D2E" w:rsidRPr="00B96239" w:rsidRDefault="00DA2D2E" w:rsidP="00DA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</w:rPr>
        <w:t>system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B96239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96239">
        <w:rPr>
          <w:rFonts w:ascii="Times New Roman" w:hAnsi="Times New Roman" w:cs="Times New Roman"/>
          <w:color w:val="A31515"/>
          <w:sz w:val="19"/>
          <w:szCs w:val="19"/>
        </w:rPr>
        <w:t>pause</w:t>
      </w:r>
      <w:proofErr w:type="spellEnd"/>
      <w:r w:rsidRPr="00B96239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B9623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834665F" w14:textId="77777777" w:rsidR="00DA2D2E" w:rsidRPr="00B96239" w:rsidRDefault="00DA2D2E" w:rsidP="00DA2D2E">
      <w:pPr>
        <w:tabs>
          <w:tab w:val="left" w:pos="7962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D483549" w14:textId="77777777" w:rsidR="002F70A9" w:rsidRPr="00B96239" w:rsidRDefault="002F70A9" w:rsidP="002F70A9">
      <w:pPr>
        <w:tabs>
          <w:tab w:val="left" w:pos="796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6310524" w14:textId="77777777" w:rsidR="00DA2D2E" w:rsidRPr="00B96239" w:rsidRDefault="00DA2D2E" w:rsidP="002F70A9">
      <w:pPr>
        <w:tabs>
          <w:tab w:val="left" w:pos="7962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B9623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19F04D3" w14:textId="77777777" w:rsidR="00DA2D2E" w:rsidRPr="00B96239" w:rsidRDefault="00DA2D2E" w:rsidP="002F70A9">
      <w:pPr>
        <w:tabs>
          <w:tab w:val="left" w:pos="7962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56AD50" wp14:editId="2B43A351">
            <wp:extent cx="6645910" cy="346964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0F2E" w14:textId="77777777" w:rsidR="00DA2D2E" w:rsidRPr="00B96239" w:rsidRDefault="00DA2D2E" w:rsidP="002F70A9">
      <w:pPr>
        <w:tabs>
          <w:tab w:val="left" w:pos="7962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b/>
          <w:sz w:val="28"/>
          <w:szCs w:val="28"/>
          <w:lang w:val="en-US"/>
        </w:rPr>
        <w:t>File.txt:</w:t>
      </w:r>
    </w:p>
    <w:p w14:paraId="311853B8" w14:textId="77777777" w:rsidR="00DA2D2E" w:rsidRPr="00B96239" w:rsidRDefault="00DA2D2E" w:rsidP="002F70A9">
      <w:pPr>
        <w:tabs>
          <w:tab w:val="left" w:pos="7962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DD1851" wp14:editId="28FAB69E">
            <wp:extent cx="6096000" cy="2876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8500" w14:textId="77777777" w:rsidR="002F70A9" w:rsidRPr="00B96239" w:rsidRDefault="002F70A9" w:rsidP="002F70A9">
      <w:pPr>
        <w:tabs>
          <w:tab w:val="left" w:pos="796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0B0B98" w14:textId="77777777" w:rsidR="00277156" w:rsidRPr="00B96239" w:rsidRDefault="00277156" w:rsidP="00B158F0">
      <w:pPr>
        <w:tabs>
          <w:tab w:val="left" w:pos="7962"/>
        </w:tabs>
        <w:spacing w:after="0"/>
        <w:rPr>
          <w:rFonts w:ascii="Times New Roman" w:hAnsi="Times New Roman" w:cs="Times New Roman"/>
          <w:sz w:val="44"/>
          <w:szCs w:val="44"/>
          <w:lang w:val="uk-UA"/>
        </w:rPr>
      </w:pPr>
    </w:p>
    <w:p w14:paraId="73C8A1B4" w14:textId="77777777" w:rsidR="00277156" w:rsidRPr="00B96239" w:rsidRDefault="00277156" w:rsidP="00B158F0">
      <w:pPr>
        <w:tabs>
          <w:tab w:val="left" w:pos="796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96239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B96239">
        <w:rPr>
          <w:rFonts w:ascii="Times New Roman" w:hAnsi="Times New Roman" w:cs="Times New Roman"/>
          <w:b/>
          <w:sz w:val="28"/>
          <w:szCs w:val="28"/>
        </w:rPr>
        <w:t>:</w:t>
      </w:r>
    </w:p>
    <w:p w14:paraId="72F06E46" w14:textId="77777777" w:rsidR="00277156" w:rsidRPr="00B96239" w:rsidRDefault="00277156" w:rsidP="00B158F0">
      <w:pPr>
        <w:tabs>
          <w:tab w:val="left" w:pos="796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</w:rPr>
        <w:t>На лаб</w:t>
      </w:r>
      <w:r w:rsidRPr="00B96239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рато</w:t>
      </w:r>
      <w:r w:rsidRPr="00B96239">
        <w:rPr>
          <w:rFonts w:ascii="Times New Roman" w:hAnsi="Times New Roman" w:cs="Times New Roman"/>
          <w:sz w:val="28"/>
          <w:szCs w:val="28"/>
          <w:lang w:val="uk-UA"/>
        </w:rPr>
        <w:t>рній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роботі я познайомився</w:t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r w:rsidR="002F70A9" w:rsidRPr="00B96239">
        <w:rPr>
          <w:rFonts w:ascii="Times New Roman" w:hAnsi="Times New Roman" w:cs="Times New Roman"/>
          <w:sz w:val="28"/>
          <w:szCs w:val="28"/>
          <w:lang w:val="uk-UA"/>
        </w:rPr>
        <w:t>із потоковим вводом-виводом.</w:t>
      </w:r>
    </w:p>
    <w:p w14:paraId="0CC36540" w14:textId="77777777" w:rsidR="00B96239" w:rsidRDefault="00B96239" w:rsidP="00636B5F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3F0FF86E" w14:textId="77777777" w:rsidR="00B96239" w:rsidRDefault="00B96239" w:rsidP="00636B5F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62BA65EE" w14:textId="77777777" w:rsidR="00162AFF" w:rsidRPr="00B6618D" w:rsidRDefault="00162AFF" w:rsidP="00162AFF">
      <w:pPr>
        <w:tabs>
          <w:tab w:val="left" w:pos="1118"/>
          <w:tab w:val="left" w:pos="640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62AFF" w:rsidRPr="00B6618D" w:rsidSect="00CF5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9D27B" w14:textId="77777777" w:rsidR="00E512CA" w:rsidRDefault="00E512CA" w:rsidP="00277A6E">
      <w:pPr>
        <w:spacing w:after="0" w:line="240" w:lineRule="auto"/>
      </w:pPr>
      <w:r>
        <w:separator/>
      </w:r>
    </w:p>
  </w:endnote>
  <w:endnote w:type="continuationSeparator" w:id="0">
    <w:p w14:paraId="1AFD54C4" w14:textId="77777777" w:rsidR="00E512CA" w:rsidRDefault="00E512CA" w:rsidP="0027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E04F7" w14:textId="77777777" w:rsidR="00E512CA" w:rsidRDefault="00E512CA" w:rsidP="00277A6E">
      <w:pPr>
        <w:spacing w:after="0" w:line="240" w:lineRule="auto"/>
      </w:pPr>
      <w:r>
        <w:separator/>
      </w:r>
    </w:p>
  </w:footnote>
  <w:footnote w:type="continuationSeparator" w:id="0">
    <w:p w14:paraId="77523DA8" w14:textId="77777777" w:rsidR="00E512CA" w:rsidRDefault="00E512CA" w:rsidP="0027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406F7"/>
    <w:multiLevelType w:val="hybridMultilevel"/>
    <w:tmpl w:val="AB0C66D8"/>
    <w:lvl w:ilvl="0" w:tplc="0D860EA8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3FD8"/>
    <w:multiLevelType w:val="multilevel"/>
    <w:tmpl w:val="08A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13D38"/>
    <w:multiLevelType w:val="hybridMultilevel"/>
    <w:tmpl w:val="66FA0134"/>
    <w:lvl w:ilvl="0" w:tplc="DDB4F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41196"/>
    <w:multiLevelType w:val="multilevel"/>
    <w:tmpl w:val="D11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89F"/>
    <w:rsid w:val="0000524B"/>
    <w:rsid w:val="00086080"/>
    <w:rsid w:val="000D439C"/>
    <w:rsid w:val="000E3AAC"/>
    <w:rsid w:val="000E4ECE"/>
    <w:rsid w:val="000F53E8"/>
    <w:rsid w:val="000F67A8"/>
    <w:rsid w:val="00162AFF"/>
    <w:rsid w:val="00170D94"/>
    <w:rsid w:val="00176E37"/>
    <w:rsid w:val="0018210A"/>
    <w:rsid w:val="001901BD"/>
    <w:rsid w:val="001F2C7D"/>
    <w:rsid w:val="002069FC"/>
    <w:rsid w:val="00240125"/>
    <w:rsid w:val="002455D8"/>
    <w:rsid w:val="00261918"/>
    <w:rsid w:val="00277156"/>
    <w:rsid w:val="00277A6E"/>
    <w:rsid w:val="00285DEE"/>
    <w:rsid w:val="002867D0"/>
    <w:rsid w:val="00291E5F"/>
    <w:rsid w:val="002961DF"/>
    <w:rsid w:val="002B4936"/>
    <w:rsid w:val="002D7D59"/>
    <w:rsid w:val="002F70A9"/>
    <w:rsid w:val="00322214"/>
    <w:rsid w:val="00324B6C"/>
    <w:rsid w:val="003E32C9"/>
    <w:rsid w:val="003F5C5D"/>
    <w:rsid w:val="00474183"/>
    <w:rsid w:val="004777A5"/>
    <w:rsid w:val="0048024A"/>
    <w:rsid w:val="00494005"/>
    <w:rsid w:val="00531EB9"/>
    <w:rsid w:val="00575003"/>
    <w:rsid w:val="005914B7"/>
    <w:rsid w:val="005A2C73"/>
    <w:rsid w:val="005A7C57"/>
    <w:rsid w:val="005C2C39"/>
    <w:rsid w:val="005D66BF"/>
    <w:rsid w:val="005E4256"/>
    <w:rsid w:val="006057BF"/>
    <w:rsid w:val="00617CEB"/>
    <w:rsid w:val="00636B5F"/>
    <w:rsid w:val="00651DA3"/>
    <w:rsid w:val="006563EB"/>
    <w:rsid w:val="00666054"/>
    <w:rsid w:val="00672347"/>
    <w:rsid w:val="006E473C"/>
    <w:rsid w:val="00707B82"/>
    <w:rsid w:val="00714D12"/>
    <w:rsid w:val="00734CDB"/>
    <w:rsid w:val="00784711"/>
    <w:rsid w:val="0078700C"/>
    <w:rsid w:val="00797999"/>
    <w:rsid w:val="007B5685"/>
    <w:rsid w:val="007C682F"/>
    <w:rsid w:val="007D5D67"/>
    <w:rsid w:val="007E0E2C"/>
    <w:rsid w:val="007E72E2"/>
    <w:rsid w:val="007F50B2"/>
    <w:rsid w:val="008C061C"/>
    <w:rsid w:val="008C4F9F"/>
    <w:rsid w:val="009461E9"/>
    <w:rsid w:val="009D42E1"/>
    <w:rsid w:val="009E189F"/>
    <w:rsid w:val="009E4139"/>
    <w:rsid w:val="00A319B3"/>
    <w:rsid w:val="00A75F9A"/>
    <w:rsid w:val="00AF6014"/>
    <w:rsid w:val="00B158F0"/>
    <w:rsid w:val="00B6618D"/>
    <w:rsid w:val="00B949A5"/>
    <w:rsid w:val="00B96239"/>
    <w:rsid w:val="00BB3FCA"/>
    <w:rsid w:val="00BB4582"/>
    <w:rsid w:val="00BF77E2"/>
    <w:rsid w:val="00C3768F"/>
    <w:rsid w:val="00C5342F"/>
    <w:rsid w:val="00C84AD1"/>
    <w:rsid w:val="00C84F78"/>
    <w:rsid w:val="00CD4962"/>
    <w:rsid w:val="00CE60A9"/>
    <w:rsid w:val="00CF308F"/>
    <w:rsid w:val="00CF5F44"/>
    <w:rsid w:val="00D055D1"/>
    <w:rsid w:val="00D82E72"/>
    <w:rsid w:val="00DA2D2E"/>
    <w:rsid w:val="00DA7B35"/>
    <w:rsid w:val="00DC3989"/>
    <w:rsid w:val="00DD3833"/>
    <w:rsid w:val="00DF7928"/>
    <w:rsid w:val="00E406C1"/>
    <w:rsid w:val="00E44CA9"/>
    <w:rsid w:val="00E512CA"/>
    <w:rsid w:val="00E517AC"/>
    <w:rsid w:val="00E62F3F"/>
    <w:rsid w:val="00E71BB7"/>
    <w:rsid w:val="00E93D23"/>
    <w:rsid w:val="00EE353C"/>
    <w:rsid w:val="00F342D4"/>
    <w:rsid w:val="00F831EB"/>
    <w:rsid w:val="00F901AA"/>
    <w:rsid w:val="00F97A23"/>
    <w:rsid w:val="00FE05BC"/>
    <w:rsid w:val="00F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3B42"/>
  <w15:chartTrackingRefBased/>
  <w15:docId w15:val="{63F4EEF9-191B-4F73-A863-B7595BEB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5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7A6E"/>
  </w:style>
  <w:style w:type="paragraph" w:styleId="a5">
    <w:name w:val="footer"/>
    <w:basedOn w:val="a"/>
    <w:link w:val="a6"/>
    <w:uiPriority w:val="99"/>
    <w:unhideWhenUsed/>
    <w:rsid w:val="00277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7A6E"/>
  </w:style>
  <w:style w:type="paragraph" w:styleId="a7">
    <w:name w:val="List Paragraph"/>
    <w:basedOn w:val="a"/>
    <w:uiPriority w:val="34"/>
    <w:qFormat/>
    <w:rsid w:val="000E3A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5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D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D5D67"/>
  </w:style>
  <w:style w:type="character" w:customStyle="1" w:styleId="br0">
    <w:name w:val="br0"/>
    <w:basedOn w:val="a0"/>
    <w:rsid w:val="007D5D67"/>
  </w:style>
  <w:style w:type="character" w:customStyle="1" w:styleId="sy0">
    <w:name w:val="sy0"/>
    <w:basedOn w:val="a0"/>
    <w:rsid w:val="007D5D67"/>
  </w:style>
  <w:style w:type="character" w:customStyle="1" w:styleId="nu0">
    <w:name w:val="nu0"/>
    <w:basedOn w:val="a0"/>
    <w:rsid w:val="007D5D67"/>
  </w:style>
  <w:style w:type="character" w:customStyle="1" w:styleId="kw3">
    <w:name w:val="kw3"/>
    <w:basedOn w:val="a0"/>
    <w:rsid w:val="007D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D1B7-C10D-4EF7-9FA3-49923F3A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Ковальський Дмитро</cp:lastModifiedBy>
  <cp:revision>2</cp:revision>
  <dcterms:created xsi:type="dcterms:W3CDTF">2020-05-26T11:55:00Z</dcterms:created>
  <dcterms:modified xsi:type="dcterms:W3CDTF">2020-05-26T11:55:00Z</dcterms:modified>
</cp:coreProperties>
</file>