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84ACFF" w14:textId="77777777" w:rsidR="00451699" w:rsidRDefault="003E1D7E">
      <w:pPr>
        <w:pStyle w:val="a3"/>
      </w:pPr>
      <w:r>
        <w:t>Images</w:t>
      </w:r>
    </w:p>
    <w:p w14:paraId="05ED6538" w14:textId="77777777" w:rsidR="00451699" w:rsidRDefault="003E1D7E">
      <w:pPr>
        <w:pStyle w:val="1"/>
      </w:pPr>
      <w:r>
        <w:t>A picture on its own line, centred</w:t>
      </w:r>
    </w:p>
    <w:p w14:paraId="7F50B9C1" w14:textId="77777777" w:rsidR="00451699" w:rsidRDefault="003E1D7E">
      <w:pPr>
        <w:jc w:val="center"/>
      </w:pPr>
      <w:r>
        <w:rPr>
          <w:noProof/>
        </w:rPr>
        <w:drawing>
          <wp:inline distT="0" distB="0" distL="0" distR="0" wp14:anchorId="1DA0F1FF" wp14:editId="42709349">
            <wp:extent cx="4572000" cy="22860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stretch>
                      <a:fillRect/>
                    </a:stretch>
                  </pic:blipFill>
                  <pic:spPr>
                    <a:xfrm>
                      <a:off x="0" y="0"/>
                      <a:ext cx="4572000" cy="2286000"/>
                    </a:xfrm>
                    <a:prstGeom prst="rect">
                      <a:avLst/>
                    </a:prstGeom>
                  </pic:spPr>
                </pic:pic>
              </a:graphicData>
            </a:graphic>
          </wp:inline>
        </w:drawing>
      </w:r>
    </w:p>
    <w:p w14:paraId="56F32BF4" w14:textId="77777777" w:rsidR="00451699" w:rsidRDefault="003E1D7E">
      <w:pPr>
        <w:pStyle w:val="ac"/>
        <w:jc w:val="center"/>
      </w:pPr>
      <w:r>
        <w:t>Figure 1. A wide picture, centred, with a caption below.</w:t>
      </w:r>
    </w:p>
    <w:p w14:paraId="49EA1FCF" w14:textId="77777777" w:rsidR="00451699" w:rsidRDefault="003E1D7E">
      <w:pPr>
        <w:pStyle w:val="1"/>
      </w:pPr>
      <w:r>
        <w:t>A picture inside a line of text</w:t>
      </w:r>
    </w:p>
    <w:p w14:paraId="35D31ED1" w14:textId="77777777" w:rsidR="00451699" w:rsidRDefault="003E1D7E">
      <w:r>
        <w:t xml:space="preserve">The small square </w:t>
      </w:r>
      <w:r>
        <w:rPr>
          <w:noProof/>
        </w:rPr>
        <w:drawing>
          <wp:inline distT="0" distB="0" distL="0" distR="0" wp14:anchorId="73CF3494" wp14:editId="6F210288">
            <wp:extent cx="304800" cy="3048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stretch>
                      <a:fillRect/>
                    </a:stretch>
                  </pic:blipFill>
                  <pic:spPr>
                    <a:xfrm>
                      <a:off x="0" y="0"/>
                      <a:ext cx="304800" cy="304800"/>
                    </a:xfrm>
                    <a:prstGeom prst="rect">
                      <a:avLst/>
                    </a:prstGeom>
                  </pic:spPr>
                </pic:pic>
              </a:graphicData>
            </a:graphic>
          </wp:inline>
        </w:drawing>
      </w:r>
      <w:r>
        <w:t xml:space="preserve"> sits inside the line, and the text around it keeps flowing. Into documents into each took of answers answers every which faster. Measured while documents the work and during work moved measured than. Which of of.</w:t>
      </w:r>
    </w:p>
    <w:p w14:paraId="7F5210DD" w14:textId="77777777" w:rsidR="00451699" w:rsidRDefault="003E1D7E">
      <w:pPr>
        <w:pStyle w:val="1"/>
      </w:pPr>
      <w:r>
        <w:t>A picture aligned left</w:t>
      </w:r>
    </w:p>
    <w:p w14:paraId="0A5DDF6E" w14:textId="77777777" w:rsidR="00451699" w:rsidRDefault="003E1D7E">
      <w:r>
        <w:rPr>
          <w:noProof/>
        </w:rPr>
        <w:drawing>
          <wp:inline distT="0" distB="0" distL="0" distR="0" wp14:anchorId="606B037B" wp14:editId="04716B11">
            <wp:extent cx="2286000" cy="22860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stretch>
                      <a:fillRect/>
                    </a:stretch>
                  </pic:blipFill>
                  <pic:spPr>
                    <a:xfrm>
                      <a:off x="0" y="0"/>
                      <a:ext cx="2286000" cy="2286000"/>
                    </a:xfrm>
                    <a:prstGeom prst="rect">
                      <a:avLst/>
                    </a:prstGeom>
                  </pic:spPr>
                </pic:pic>
              </a:graphicData>
            </a:graphic>
          </wp:inline>
        </w:drawing>
      </w:r>
    </w:p>
    <w:p w14:paraId="4E513D13" w14:textId="77777777" w:rsidR="00451699" w:rsidRDefault="003E1D7E">
      <w:r>
        <w:t>Teams off plan longer moved better way documents their grew to. Costs off during which longer moved work while while new stayed. Each to longer of grew year into but report of noticed. While costs noticed stayed of errors their.</w:t>
      </w:r>
    </w:p>
    <w:sectPr w:rsidR="0045169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09E"/>
    <w:rsid w:val="00330446"/>
    <w:rsid w:val="003E1D7E"/>
    <w:rsid w:val="00451699"/>
    <w:rsid w:val="00BF0323"/>
    <w:rsid w:val="00CB609E"/>
    <w:rsid w:val="00D960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2B9EB3FD"/>
  <w15:chartTrackingRefBased/>
  <w15:docId w15:val="{349131B0-09F9-8642-B43C-95FD48D43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B60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CB60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CB609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B609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B609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B609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B609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B609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B609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B609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CB609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CB609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B609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B609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B609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B609E"/>
    <w:rPr>
      <w:rFonts w:eastAsiaTheme="majorEastAsia" w:cstheme="majorBidi"/>
      <w:color w:val="595959" w:themeColor="text1" w:themeTint="A6"/>
    </w:rPr>
  </w:style>
  <w:style w:type="character" w:customStyle="1" w:styleId="80">
    <w:name w:val="Заголовок 8 Знак"/>
    <w:basedOn w:val="a0"/>
    <w:link w:val="8"/>
    <w:uiPriority w:val="9"/>
    <w:semiHidden/>
    <w:rsid w:val="00CB609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B609E"/>
    <w:rPr>
      <w:rFonts w:eastAsiaTheme="majorEastAsia" w:cstheme="majorBidi"/>
      <w:color w:val="272727" w:themeColor="text1" w:themeTint="D8"/>
    </w:rPr>
  </w:style>
  <w:style w:type="paragraph" w:styleId="a3">
    <w:name w:val="Title"/>
    <w:basedOn w:val="a"/>
    <w:next w:val="a"/>
    <w:link w:val="a4"/>
    <w:uiPriority w:val="10"/>
    <w:qFormat/>
    <w:rsid w:val="00CB6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B60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609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B609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B609E"/>
    <w:pPr>
      <w:spacing w:before="160"/>
      <w:jc w:val="center"/>
    </w:pPr>
    <w:rPr>
      <w:i/>
      <w:iCs/>
      <w:color w:val="404040" w:themeColor="text1" w:themeTint="BF"/>
    </w:rPr>
  </w:style>
  <w:style w:type="character" w:customStyle="1" w:styleId="22">
    <w:name w:val="Цитата 2 Знак"/>
    <w:basedOn w:val="a0"/>
    <w:link w:val="21"/>
    <w:uiPriority w:val="29"/>
    <w:rsid w:val="00CB609E"/>
    <w:rPr>
      <w:i/>
      <w:iCs/>
      <w:color w:val="404040" w:themeColor="text1" w:themeTint="BF"/>
    </w:rPr>
  </w:style>
  <w:style w:type="paragraph" w:styleId="a7">
    <w:name w:val="List Paragraph"/>
    <w:basedOn w:val="a"/>
    <w:uiPriority w:val="34"/>
    <w:qFormat/>
    <w:rsid w:val="00CB609E"/>
    <w:pPr>
      <w:ind w:left="720"/>
      <w:contextualSpacing/>
    </w:pPr>
  </w:style>
  <w:style w:type="character" w:styleId="a8">
    <w:name w:val="Intense Emphasis"/>
    <w:basedOn w:val="a0"/>
    <w:uiPriority w:val="21"/>
    <w:qFormat/>
    <w:rsid w:val="00CB609E"/>
    <w:rPr>
      <w:i/>
      <w:iCs/>
      <w:color w:val="2F5496" w:themeColor="accent1" w:themeShade="BF"/>
    </w:rPr>
  </w:style>
  <w:style w:type="paragraph" w:styleId="a9">
    <w:name w:val="Intense Quote"/>
    <w:basedOn w:val="a"/>
    <w:next w:val="a"/>
    <w:link w:val="aa"/>
    <w:uiPriority w:val="30"/>
    <w:qFormat/>
    <w:rsid w:val="00CB60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B609E"/>
    <w:rPr>
      <w:i/>
      <w:iCs/>
      <w:color w:val="2F5496" w:themeColor="accent1" w:themeShade="BF"/>
    </w:rPr>
  </w:style>
  <w:style w:type="character" w:styleId="ab">
    <w:name w:val="Intense Reference"/>
    <w:basedOn w:val="a0"/>
    <w:uiPriority w:val="32"/>
    <w:qFormat/>
    <w:rsid w:val="00CB609E"/>
    <w:rPr>
      <w:b/>
      <w:bCs/>
      <w:smallCaps/>
      <w:color w:val="2F5496" w:themeColor="accent1" w:themeShade="BF"/>
      <w:spacing w:val="5"/>
    </w:rPr>
  </w:style>
  <w:style w:type="paragraph" w:styleId="ac">
    <w:name w:val="caption"/>
    <w:basedOn w:val="a"/>
    <w:next w:val="a"/>
    <w:uiPriority w:val="35"/>
    <w:unhideWhenUsed/>
    <w:qFormat/>
    <w:rsid w:val="00CB609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Words>
  <Characters>527</Characters>
  <Application>Microsoft Office Word</Application>
  <DocSecurity>0</DocSecurity>
  <Lines>4</Lines>
  <Paragraphs>1</Paragraphs>
  <ScaleCrop>false</ScaleCrop>
  <Company/>
  <LinksUpToDate>false</LinksUpToDate>
  <CharactersWithSpaces>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Минаков Александр</dc:creator>
  <cp:keywords/>
  <dc:description/>
  <cp:lastModifiedBy>Минаков Александр</cp:lastModifiedBy>
  <cp:revision>2</cp:revision>
  <dcterms:created xsi:type="dcterms:W3CDTF">2026-09-18T14:25:00Z</dcterms:created>
  <dcterms:modified xsi:type="dcterms:W3CDTF">2026-09-18T14:25:00Z</dcterms:modified>
</cp:coreProperties>
</file>