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1D220" w14:textId="77777777" w:rsidR="00276831" w:rsidRDefault="00A85934">
      <w:pPr>
        <w:pStyle w:val="a3"/>
      </w:pPr>
      <w:r>
        <w:t>Typography</w:t>
      </w:r>
    </w:p>
    <w:p w14:paraId="6B16F408" w14:textId="77777777" w:rsidR="00276831" w:rsidRDefault="00A85934">
      <w:pPr>
        <w:pStyle w:val="1"/>
      </w:pPr>
      <w:r>
        <w:t>Character formatting</w:t>
      </w:r>
    </w:p>
    <w:p w14:paraId="6A9CD203" w14:textId="77777777" w:rsidR="00276831" w:rsidRDefault="00A85934">
      <w:r>
        <w:t xml:space="preserve">Plain text, </w:t>
      </w:r>
      <w:r>
        <w:rPr>
          <w:b/>
        </w:rPr>
        <w:t>bold</w:t>
      </w:r>
      <w:r>
        <w:t xml:space="preserve">, </w:t>
      </w:r>
      <w:r>
        <w:rPr>
          <w:i/>
        </w:rPr>
        <w:t>italic</w:t>
      </w:r>
      <w:r>
        <w:t xml:space="preserve">, </w:t>
      </w:r>
      <w:r>
        <w:rPr>
          <w:u w:val="single"/>
        </w:rPr>
        <w:t>underlined</w:t>
      </w:r>
      <w:r>
        <w:t xml:space="preserve">, </w:t>
      </w:r>
      <w:r>
        <w:rPr>
          <w:u w:val="double"/>
        </w:rPr>
        <w:t>double underline</w:t>
      </w:r>
      <w:r>
        <w:t xml:space="preserve">, </w:t>
      </w:r>
      <w:r>
        <w:rPr>
          <w:strike/>
        </w:rPr>
        <w:t>struck through</w:t>
      </w:r>
      <w:r>
        <w:t>, E = mc</w:t>
      </w:r>
      <w:r>
        <w:rPr>
          <w:vertAlign w:val="superscript"/>
        </w:rPr>
        <w:t>2</w:t>
      </w:r>
      <w:r>
        <w:t>, H</w:t>
      </w:r>
      <w:r>
        <w:rPr>
          <w:vertAlign w:val="subscript"/>
        </w:rPr>
        <w:t>2</w:t>
      </w:r>
      <w:r>
        <w:t xml:space="preserve">O, </w:t>
      </w:r>
      <w:r>
        <w:rPr>
          <w:color w:val="C00000"/>
        </w:rPr>
        <w:t>red text</w:t>
      </w:r>
      <w:r>
        <w:t xml:space="preserve">, </w:t>
      </w:r>
      <w:r>
        <w:rPr>
          <w:highlight w:val="yellow"/>
        </w:rPr>
        <w:t>highlighted</w:t>
      </w:r>
      <w:r>
        <w:t xml:space="preserve">, </w:t>
      </w:r>
      <w:r>
        <w:rPr>
          <w:shd w:val="clear" w:color="auto" w:fill="DEEAF6"/>
        </w:rPr>
        <w:t>shaded</w:t>
      </w:r>
      <w:r>
        <w:t xml:space="preserve">, </w:t>
      </w:r>
      <w:r>
        <w:rPr>
          <w:smallCaps/>
        </w:rPr>
        <w:t>small caps</w:t>
      </w:r>
      <w:r>
        <w:t xml:space="preserve">, </w:t>
      </w:r>
      <w:r>
        <w:rPr>
          <w:caps/>
        </w:rPr>
        <w:t>all caps</w:t>
      </w:r>
      <w:r>
        <w:t xml:space="preserve"> and </w:t>
      </w:r>
      <w:r>
        <w:rPr>
          <w:spacing w:val="40"/>
        </w:rPr>
        <w:t>expanded spacing</w:t>
      </w:r>
      <w:r>
        <w:t>.</w:t>
      </w:r>
    </w:p>
    <w:p w14:paraId="1D31A7B7" w14:textId="77777777" w:rsidR="00276831" w:rsidRDefault="00A85934">
      <w:r>
        <w:t xml:space="preserve">Sizes: </w:t>
      </w:r>
      <w:r>
        <w:rPr>
          <w:sz w:val="18"/>
        </w:rPr>
        <w:t xml:space="preserve">9 pt </w:t>
      </w:r>
      <w:r>
        <w:rPr>
          <w:sz w:val="22"/>
        </w:rPr>
        <w:t xml:space="preserve">11 pt </w:t>
      </w:r>
      <w:r>
        <w:rPr>
          <w:sz w:val="28"/>
        </w:rPr>
        <w:t xml:space="preserve">14 pt </w:t>
      </w:r>
      <w:r>
        <w:rPr>
          <w:sz w:val="40"/>
        </w:rPr>
        <w:t>20 pt</w:t>
      </w:r>
      <w:r>
        <w:t>.</w:t>
      </w:r>
    </w:p>
    <w:p w14:paraId="14FBDD2B" w14:textId="77777777" w:rsidR="00276831" w:rsidRDefault="00A85934">
      <w:r>
        <w:t xml:space="preserve">Fonts: </w:t>
      </w:r>
      <w:r>
        <w:rPr>
          <w:rFonts w:ascii="Times New Roman" w:hAnsi="Times New Roman" w:cs="Times New Roman"/>
        </w:rPr>
        <w:t>Times New Roman</w:t>
      </w:r>
      <w:r>
        <w:t xml:space="preserve">, </w:t>
      </w:r>
      <w:r>
        <w:rPr>
          <w:rFonts w:ascii="Arial" w:hAnsi="Arial" w:cs="Arial"/>
        </w:rPr>
        <w:t>Arial</w:t>
      </w:r>
      <w:r>
        <w:t xml:space="preserve">, </w:t>
      </w:r>
      <w:r>
        <w:rPr>
          <w:rFonts w:ascii="Calibri" w:hAnsi="Calibri" w:cs="Calibri"/>
        </w:rPr>
        <w:t>Calibri</w:t>
      </w:r>
      <w:r>
        <w:t xml:space="preserve">, </w:t>
      </w:r>
      <w:r>
        <w:rPr>
          <w:rFonts w:ascii="Cambria" w:hAnsi="Cambria" w:cs="Cambria"/>
        </w:rPr>
        <w:t>Cambria</w:t>
      </w:r>
      <w:r>
        <w:t xml:space="preserve">, </w:t>
      </w:r>
      <w:r>
        <w:rPr>
          <w:rFonts w:ascii="Courier New" w:hAnsi="Courier New" w:cs="Courier New"/>
        </w:rPr>
        <w:t>Courier New</w:t>
      </w:r>
      <w:r>
        <w:t xml:space="preserve"> and </w:t>
      </w:r>
      <w:r>
        <w:rPr>
          <w:rFonts w:ascii="Georgia" w:hAnsi="Georgia" w:cs="Georgia"/>
        </w:rPr>
        <w:t>Georgia</w:t>
      </w:r>
      <w:r>
        <w:t>.</w:t>
      </w:r>
    </w:p>
    <w:p w14:paraId="1D606B41" w14:textId="77777777" w:rsidR="00276831" w:rsidRDefault="00A85934">
      <w:pPr>
        <w:pStyle w:val="1"/>
      </w:pPr>
      <w:r>
        <w:t>Paragraph formatting</w:t>
      </w:r>
    </w:p>
    <w:p w14:paraId="16FF4BAC" w14:textId="77777777" w:rsidR="00276831" w:rsidRDefault="00A85934">
      <w:r>
        <w:t>Into the answers to in documents better how grew measured and. A than in to took off to each their of expected noticed. Customers offices several noticed than year stayed fewer into shows noticed. Documents stayed a off several but way grew.</w:t>
      </w:r>
    </w:p>
    <w:p w14:paraId="5B06BBA8" w14:textId="77777777" w:rsidR="00276831" w:rsidRDefault="00A85934">
      <w:pPr>
        <w:jc w:val="center"/>
      </w:pPr>
      <w:r>
        <w:t>A measured how faster during of offices region stayed each faster. Shows took each new and several to documents new grew way. Longer noticed way the noticed shows moved way.</w:t>
      </w:r>
    </w:p>
    <w:p w14:paraId="2C5A0263" w14:textId="77777777" w:rsidR="00276831" w:rsidRDefault="00A85934">
      <w:pPr>
        <w:jc w:val="right"/>
      </w:pPr>
      <w:r>
        <w:t>A measured how faster during of offices region stayed each faster. Shows took each new and several to documents new grew way. Longer noticed way the noticed shows moved way.</w:t>
      </w:r>
    </w:p>
    <w:p w14:paraId="141A4817" w14:textId="77777777" w:rsidR="00276831" w:rsidRDefault="00A85934">
      <w:pPr>
        <w:jc w:val="both"/>
      </w:pPr>
      <w:r>
        <w:t>Costs how fewer off their during which documents answers and moved. The of faster shows than of to of each during answers. During work better answers work work report quarter teams several work. Their a than expected better every costs close year stayed documents. To each work customers paid new in which and while plan. The fewer teams measured their.</w:t>
      </w:r>
    </w:p>
    <w:p w14:paraId="4F4C4FB4" w14:textId="77777777" w:rsidR="00276831" w:rsidRDefault="00A85934">
      <w:pPr>
        <w:pStyle w:val="2"/>
      </w:pPr>
      <w:r>
        <w:t>Indentation</w:t>
      </w:r>
    </w:p>
    <w:p w14:paraId="3D9A92D1" w14:textId="77777777" w:rsidR="00276831" w:rsidRDefault="00A85934">
      <w:pPr>
        <w:ind w:firstLine="709"/>
        <w:jc w:val="both"/>
      </w:pPr>
      <w:r>
        <w:t>First line indented by 1.25 cm, as Russian documents usually are. Teams off plan longer moved better way documents their grew to. Costs off during which longer moved work while while new stayed. Each to longer of grew year into but report of noticed. While costs noticed stayed of errors their.</w:t>
      </w:r>
    </w:p>
    <w:p w14:paraId="6DFF4160" w14:textId="77777777" w:rsidR="00276831" w:rsidRDefault="00A85934">
      <w:pPr>
        <w:ind w:left="567" w:hanging="567"/>
      </w:pPr>
      <w:r>
        <w:t>Hanging indent of 1 cm. Every took customers teams fewer teams stayed new shows region to. Grew and several offices off teams in errors longer plan documents. Shows offices offices measured while documents while plan costs took new. Of into.</w:t>
      </w:r>
    </w:p>
    <w:p w14:paraId="747BFDD4" w14:textId="77777777" w:rsidR="00276831" w:rsidRDefault="00A85934">
      <w:pPr>
        <w:ind w:left="1134" w:right="1134"/>
      </w:pPr>
      <w:r>
        <w:t>Indented 2 cm from both margins. Every took customers teams fewer teams stayed new shows region to. Grew and several offices off teams in errors longer plan documents. Shows offices offices measured while documents while plan costs took new. Of into.</w:t>
      </w:r>
    </w:p>
    <w:p w14:paraId="53C594E4" w14:textId="77777777" w:rsidR="00276831" w:rsidRDefault="00A85934">
      <w:pPr>
        <w:pStyle w:val="2"/>
      </w:pPr>
      <w:r>
        <w:lastRenderedPageBreak/>
        <w:t>Spacing</w:t>
      </w:r>
    </w:p>
    <w:p w14:paraId="5DEDD7CD" w14:textId="77777777" w:rsidR="00276831" w:rsidRDefault="00A85934">
      <w:pPr>
        <w:spacing w:before="240" w:after="0"/>
      </w:pPr>
      <w:r>
        <w:t>Twelve points before, none after. Which close documents quarter teams new the moved which offices year. Work their report way took plan than new plan.</w:t>
      </w:r>
    </w:p>
    <w:p w14:paraId="087CBFAC" w14:textId="77777777" w:rsidR="00276831" w:rsidRDefault="00A85934">
      <w:pPr>
        <w:spacing w:line="240" w:lineRule="auto"/>
      </w:pPr>
      <w:r>
        <w:t>Single line spacing. Teams off plan longer moved better way documents their grew to. Costs off during which longer moved work while while new stayed. Each to longer of grew year into but report of noticed. While costs noticed stayed of errors their.</w:t>
      </w:r>
    </w:p>
    <w:p w14:paraId="34D1E80D" w14:textId="77777777" w:rsidR="00276831" w:rsidRDefault="00A85934">
      <w:pPr>
        <w:spacing w:line="360" w:lineRule="auto"/>
      </w:pPr>
      <w:r>
        <w:t>One and a half lines. Teams off plan longer moved better way documents their grew to. Costs off during which longer moved work while while new stayed. Each to longer of grew year into but report of noticed. While costs noticed stayed of errors their.</w:t>
      </w:r>
    </w:p>
    <w:p w14:paraId="73C007E5" w14:textId="77777777" w:rsidR="00276831" w:rsidRDefault="00A85934">
      <w:pPr>
        <w:spacing w:line="480" w:lineRule="auto"/>
      </w:pPr>
      <w:r>
        <w:t>Double spacing. A measured how faster during of offices region stayed each faster. Shows took each new and several to documents new grew way. Longer noticed way the noticed shows moved way.</w:t>
      </w:r>
    </w:p>
    <w:p w14:paraId="28FBDFD8" w14:textId="77777777" w:rsidR="00276831" w:rsidRDefault="00A85934">
      <w:pPr>
        <w:spacing w:line="360" w:lineRule="exact"/>
      </w:pPr>
      <w:r>
        <w:t>Exactly 18 pt. Every took customers teams fewer teams stayed new shows region to. Grew and several offices off teams in errors longer plan documents. Shows offices offices measured while documents while plan costs took new. Of into.</w:t>
      </w:r>
    </w:p>
    <w:p w14:paraId="61C71A7D" w14:textId="77777777" w:rsidR="00276831" w:rsidRDefault="00A85934">
      <w:pPr>
        <w:spacing w:line="400" w:lineRule="atLeast"/>
      </w:pPr>
      <w:r>
        <w:t>At least 20 pt. Every took customers teams fewer teams stayed new shows region to. Grew and several offices off teams in errors longer plan documents. Shows offices offices measured while documents while plan costs took new. Of into.</w:t>
      </w:r>
    </w:p>
    <w:p w14:paraId="2E501004" w14:textId="77777777" w:rsidR="00276831" w:rsidRDefault="00A85934">
      <w:pPr>
        <w:pStyle w:val="1"/>
      </w:pPr>
      <w:r>
        <w:t>Headings and quotes</w:t>
      </w:r>
    </w:p>
    <w:p w14:paraId="508344CA" w14:textId="77777777" w:rsidR="00276831" w:rsidRDefault="00A85934">
      <w:pPr>
        <w:pStyle w:val="3"/>
      </w:pPr>
      <w:r>
        <w:t>A third-level heading</w:t>
      </w:r>
    </w:p>
    <w:p w14:paraId="56F2E355" w14:textId="77777777" w:rsidR="00276831" w:rsidRDefault="00A85934">
      <w:r>
        <w:t>A measured how faster during of offices region stayed each faster. Shows took each new and several to documents new grew way. Longer noticed way the noticed shows moved way.</w:t>
      </w:r>
    </w:p>
    <w:p w14:paraId="3F080793" w14:textId="77777777" w:rsidR="00276831" w:rsidRDefault="00A85934">
      <w:pPr>
        <w:pStyle w:val="21"/>
      </w:pPr>
      <w:r>
        <w:t>A quotation set in Word's Quote style. Which close documents quarter teams new the moved which offices year. Work their report way took plan than new plan.</w:t>
      </w:r>
    </w:p>
    <w:p w14:paraId="3217681F" w14:textId="77777777" w:rsidR="00276831" w:rsidRDefault="00A85934">
      <w:r>
        <w:br w:type="page"/>
      </w:r>
      <w:r>
        <w:lastRenderedPageBreak/>
        <w:t>Text after a manual page break.</w:t>
      </w:r>
    </w:p>
    <w:p w14:paraId="47023F4F" w14:textId="77777777" w:rsidR="00276831" w:rsidRDefault="00A85934">
      <w:pPr>
        <w:pStyle w:val="1"/>
      </w:pPr>
      <w:r>
        <w:t>Second page</w:t>
      </w:r>
    </w:p>
    <w:p w14:paraId="3C438F91" w14:textId="77777777" w:rsidR="00276831" w:rsidRDefault="00A85934">
      <w:pPr>
        <w:jc w:val="both"/>
      </w:pPr>
      <w:r>
        <w:t>But report stayed fewer work offices offices to paid measured shows. Errors year plan report expected the grew paid work documents close. Fewer than which than to customers during faster close costs noticed. How region quarter which close their report shows close their which. Their their answers documents into teams new noticed errors into costs. Faster teams plan how every plan how stayed to grew while. Year report better noticed during than during to which new measured. Fewer documents paid.</w:t>
      </w:r>
    </w:p>
    <w:p w14:paraId="06E78DAA" w14:textId="77777777" w:rsidR="00276831" w:rsidRDefault="00A85934">
      <w:r>
        <w:t>Кириллица: съешь же ещё этих мягких французских булок да выпей чаю. Into documents into each took of answers answers every which faster. Measured while documents the work and during work moved measured than. Which of of.</w:t>
      </w:r>
    </w:p>
    <w:sectPr w:rsidR="002768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9E"/>
    <w:rsid w:val="00276831"/>
    <w:rsid w:val="00330446"/>
    <w:rsid w:val="00A85934"/>
    <w:rsid w:val="00BD1BC9"/>
    <w:rsid w:val="00BF0323"/>
    <w:rsid w:val="00CB60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E106100"/>
  <w15:chartTrackingRefBased/>
  <w15:docId w15:val="{349131B0-09F9-8642-B43C-95FD48D43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B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B60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0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0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0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0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0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0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609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B609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CB609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60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60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60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609E"/>
    <w:rPr>
      <w:rFonts w:eastAsiaTheme="majorEastAsia" w:cstheme="majorBidi"/>
      <w:color w:val="595959" w:themeColor="text1" w:themeTint="A6"/>
    </w:rPr>
  </w:style>
  <w:style w:type="character" w:customStyle="1" w:styleId="80">
    <w:name w:val="Заголовок 8 Знак"/>
    <w:basedOn w:val="a0"/>
    <w:link w:val="8"/>
    <w:uiPriority w:val="9"/>
    <w:semiHidden/>
    <w:rsid w:val="00CB60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609E"/>
    <w:rPr>
      <w:rFonts w:eastAsiaTheme="majorEastAsia" w:cstheme="majorBidi"/>
      <w:color w:val="272727" w:themeColor="text1" w:themeTint="D8"/>
    </w:rPr>
  </w:style>
  <w:style w:type="paragraph" w:styleId="a3">
    <w:name w:val="Title"/>
    <w:basedOn w:val="a"/>
    <w:next w:val="a"/>
    <w:link w:val="a4"/>
    <w:uiPriority w:val="10"/>
    <w:qFormat/>
    <w:rsid w:val="00CB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B60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0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60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609E"/>
    <w:pPr>
      <w:spacing w:before="160"/>
      <w:jc w:val="center"/>
    </w:pPr>
    <w:rPr>
      <w:i/>
      <w:iCs/>
      <w:color w:val="404040" w:themeColor="text1" w:themeTint="BF"/>
    </w:rPr>
  </w:style>
  <w:style w:type="character" w:customStyle="1" w:styleId="22">
    <w:name w:val="Цитата 2 Знак"/>
    <w:basedOn w:val="a0"/>
    <w:link w:val="21"/>
    <w:uiPriority w:val="29"/>
    <w:rsid w:val="00CB609E"/>
    <w:rPr>
      <w:i/>
      <w:iCs/>
      <w:color w:val="404040" w:themeColor="text1" w:themeTint="BF"/>
    </w:rPr>
  </w:style>
  <w:style w:type="paragraph" w:styleId="a7">
    <w:name w:val="List Paragraph"/>
    <w:basedOn w:val="a"/>
    <w:uiPriority w:val="34"/>
    <w:qFormat/>
    <w:rsid w:val="00CB609E"/>
    <w:pPr>
      <w:ind w:left="720"/>
      <w:contextualSpacing/>
    </w:pPr>
  </w:style>
  <w:style w:type="character" w:styleId="a8">
    <w:name w:val="Intense Emphasis"/>
    <w:basedOn w:val="a0"/>
    <w:uiPriority w:val="21"/>
    <w:qFormat/>
    <w:rsid w:val="00CB609E"/>
    <w:rPr>
      <w:i/>
      <w:iCs/>
      <w:color w:val="2F5496" w:themeColor="accent1" w:themeShade="BF"/>
    </w:rPr>
  </w:style>
  <w:style w:type="paragraph" w:styleId="a9">
    <w:name w:val="Intense Quote"/>
    <w:basedOn w:val="a"/>
    <w:next w:val="a"/>
    <w:link w:val="aa"/>
    <w:uiPriority w:val="30"/>
    <w:qFormat/>
    <w:rsid w:val="00CB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B609E"/>
    <w:rPr>
      <w:i/>
      <w:iCs/>
      <w:color w:val="2F5496" w:themeColor="accent1" w:themeShade="BF"/>
    </w:rPr>
  </w:style>
  <w:style w:type="character" w:styleId="ab">
    <w:name w:val="Intense Reference"/>
    <w:basedOn w:val="a0"/>
    <w:uiPriority w:val="32"/>
    <w:qFormat/>
    <w:rsid w:val="00CB609E"/>
    <w:rPr>
      <w:b/>
      <w:bCs/>
      <w:smallCaps/>
      <w:color w:val="2F5496" w:themeColor="accent1" w:themeShade="BF"/>
      <w:spacing w:val="5"/>
    </w:rPr>
  </w:style>
  <w:style w:type="paragraph" w:styleId="ac">
    <w:name w:val="caption"/>
    <w:basedOn w:val="a"/>
    <w:next w:val="a"/>
    <w:uiPriority w:val="35"/>
    <w:unhideWhenUsed/>
    <w:qFormat/>
    <w:rsid w:val="00CB60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htmldocx bench</dc:creator>
  <cp:keywords/>
  <dc:description/>
  <cp:lastModifiedBy>htmldocx bench</cp:lastModifiedBy>
  <cp:revision>2</cp:revision>
  <dcterms:created xsi:type="dcterms:W3CDTF">2026-09-18T14:25:00Z</dcterms:created>
  <dcterms:modified xsi:type="dcterms:W3CDTF">2026-09-18T14:25:00Z</dcterms:modified>
</cp:coreProperties>
</file>