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71CB" w:rsidRPr="001271CB" w:rsidRDefault="001271CB" w:rsidP="001271CB">
      <w:pPr>
        <w:jc w:val="center"/>
        <w:rPr>
          <w:u w:val="single"/>
        </w:rPr>
      </w:pPr>
      <w:r w:rsidRPr="001271CB">
        <w:rPr>
          <w:u w:val="single"/>
        </w:rPr>
        <w:t xml:space="preserve">Pętla FOR w </w:t>
      </w:r>
      <w:proofErr w:type="spellStart"/>
      <w:r w:rsidRPr="001271CB">
        <w:rPr>
          <w:u w:val="single"/>
        </w:rPr>
        <w:t>pythonie</w:t>
      </w:r>
      <w:proofErr w:type="spellEnd"/>
      <w:r w:rsidRPr="001271CB">
        <w:rPr>
          <w:u w:val="single"/>
        </w:rPr>
        <w:t>:</w:t>
      </w:r>
    </w:p>
    <w:p w:rsidR="001271CB" w:rsidRDefault="001271CB">
      <w:r>
        <w:t>Dla i ze zbioru [zbiór wartości]</w:t>
      </w:r>
    </w:p>
    <w:p w:rsidR="001271CB" w:rsidRDefault="001271CB">
      <w:r>
        <w:t xml:space="preserve">Np.: for i in[1,9,3,-1,”ala”,5.7]: </w:t>
      </w:r>
      <w:proofErr w:type="spellStart"/>
      <w:r>
        <w:t>print</w:t>
      </w:r>
      <w:proofErr w:type="spellEnd"/>
      <w:r>
        <w:t>(i)</w:t>
      </w:r>
    </w:p>
    <w:p w:rsidR="001271CB" w:rsidRDefault="001271CB">
      <w:r>
        <w:t>Dla szybkiego w</w:t>
      </w:r>
      <w:bookmarkStart w:id="0" w:name="_GoBack"/>
      <w:bookmarkEnd w:id="0"/>
      <w:r>
        <w:t xml:space="preserve">ygenerowania zbioru wartości zmiennej kontrolnej pętli można zastosować instrukcję </w:t>
      </w:r>
      <w:proofErr w:type="spellStart"/>
      <w:r>
        <w:t>range</w:t>
      </w:r>
      <w:proofErr w:type="spellEnd"/>
      <w:r>
        <w:t>:</w:t>
      </w:r>
    </w:p>
    <w:p w:rsidR="001271CB" w:rsidRDefault="001271CB">
      <w:r w:rsidRPr="001271CB">
        <w:drawing>
          <wp:inline distT="0" distB="0" distL="0" distR="0" wp14:anchorId="772F30A1" wp14:editId="2C6CEB51">
            <wp:extent cx="5760720" cy="410908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CB"/>
    <w:rsid w:val="0012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C1D78"/>
  <w15:chartTrackingRefBased/>
  <w15:docId w15:val="{0F5BB255-C5E3-4141-A0F6-9F57D5D86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271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1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yagna</dc:creator>
  <cp:keywords/>
  <dc:description/>
  <cp:lastModifiedBy>yagna</cp:lastModifiedBy>
  <cp:revision>1</cp:revision>
  <dcterms:created xsi:type="dcterms:W3CDTF">2023-09-29T08:02:00Z</dcterms:created>
  <dcterms:modified xsi:type="dcterms:W3CDTF">2023-09-29T08:04:00Z</dcterms:modified>
</cp:coreProperties>
</file>