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mp" ContentType="image/png"/>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ACBA6C" w14:textId="77777777" w:rsidR="00416B1D" w:rsidRPr="00416B1D" w:rsidRDefault="00416B1D" w:rsidP="00416B1D">
      <w:pPr>
        <w:spacing w:before="0" w:after="0"/>
        <w:jc w:val="center"/>
        <w:rPr>
          <w:b/>
          <w:sz w:val="28"/>
        </w:rPr>
      </w:pPr>
      <w:r w:rsidRPr="00416B1D">
        <w:rPr>
          <w:b/>
          <w:sz w:val="28"/>
        </w:rPr>
        <w:t xml:space="preserve">TRƯỜNG ĐẠI HỌC BÁCH KHOA </w:t>
      </w:r>
      <w:r w:rsidR="00F538AD">
        <w:rPr>
          <w:b/>
          <w:sz w:val="28"/>
        </w:rPr>
        <w:t>–</w:t>
      </w:r>
      <w:r w:rsidRPr="00416B1D">
        <w:rPr>
          <w:b/>
          <w:sz w:val="28"/>
        </w:rPr>
        <w:t xml:space="preserve"> ĐHQG</w:t>
      </w:r>
      <w:r w:rsidR="00F538AD">
        <w:rPr>
          <w:b/>
          <w:sz w:val="28"/>
        </w:rPr>
        <w:t>-</w:t>
      </w:r>
      <w:r w:rsidRPr="00416B1D">
        <w:rPr>
          <w:b/>
          <w:sz w:val="28"/>
        </w:rPr>
        <w:t>HCM</w:t>
      </w:r>
    </w:p>
    <w:p w14:paraId="3E789A2D" w14:textId="77777777" w:rsidR="00416B1D" w:rsidRPr="00416B1D" w:rsidRDefault="00416B1D" w:rsidP="00416B1D">
      <w:pPr>
        <w:spacing w:before="0" w:after="0"/>
        <w:jc w:val="center"/>
        <w:rPr>
          <w:b/>
          <w:sz w:val="28"/>
        </w:rPr>
      </w:pPr>
      <w:r w:rsidRPr="00416B1D">
        <w:rPr>
          <w:b/>
          <w:sz w:val="28"/>
        </w:rPr>
        <w:t>KHOA KHOA HỌC ỨNG DỤNG</w:t>
      </w:r>
    </w:p>
    <w:p w14:paraId="33BF7B21" w14:textId="77777777" w:rsidR="00416B1D" w:rsidRDefault="00416B1D" w:rsidP="00416B1D">
      <w:pPr>
        <w:spacing w:before="0" w:after="0"/>
        <w:jc w:val="center"/>
        <w:rPr>
          <w:b/>
          <w:sz w:val="28"/>
        </w:rPr>
      </w:pPr>
      <w:r w:rsidRPr="00416B1D">
        <w:rPr>
          <w:b/>
          <w:sz w:val="28"/>
        </w:rPr>
        <w:t>BỘ MÔN CƠ KỸ THUẬT</w:t>
      </w:r>
    </w:p>
    <w:p w14:paraId="53E35F1A" w14:textId="77777777" w:rsidR="005B14C1" w:rsidRDefault="00416B1D" w:rsidP="00C6033B">
      <w:pPr>
        <w:spacing w:before="240" w:after="0"/>
        <w:jc w:val="center"/>
        <w:rPr>
          <w:b/>
          <w:sz w:val="28"/>
        </w:rPr>
      </w:pPr>
      <w:r>
        <w:rPr>
          <w:b/>
          <w:noProof/>
          <w:sz w:val="28"/>
        </w:rPr>
        <w:drawing>
          <wp:inline distT="0" distB="0" distL="0" distR="0" wp14:anchorId="1B8DD434" wp14:editId="2B129A92">
            <wp:extent cx="900000" cy="91240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B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00000" cy="912402"/>
                    </a:xfrm>
                    <a:prstGeom prst="rect">
                      <a:avLst/>
                    </a:prstGeom>
                  </pic:spPr>
                </pic:pic>
              </a:graphicData>
            </a:graphic>
          </wp:inline>
        </w:drawing>
      </w:r>
      <w:r>
        <w:rPr>
          <w:b/>
          <w:sz w:val="28"/>
        </w:rPr>
        <w:t xml:space="preserve">     </w:t>
      </w:r>
      <w:r>
        <w:rPr>
          <w:b/>
          <w:noProof/>
          <w:sz w:val="28"/>
        </w:rPr>
        <w:drawing>
          <wp:inline distT="0" distB="0" distL="0" distR="0" wp14:anchorId="03C0980D" wp14:editId="0E95E95E">
            <wp:extent cx="900000" cy="9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S_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p w14:paraId="54C45889" w14:textId="77777777" w:rsidR="005B14C1" w:rsidRDefault="005B14C1" w:rsidP="005B14C1">
      <w:pPr>
        <w:spacing w:after="0"/>
        <w:jc w:val="center"/>
        <w:rPr>
          <w:b/>
          <w:sz w:val="28"/>
        </w:rPr>
      </w:pPr>
      <w:r>
        <w:rPr>
          <w:b/>
          <w:noProof/>
          <w:sz w:val="28"/>
        </w:rPr>
        <mc:AlternateContent>
          <mc:Choice Requires="wps">
            <w:drawing>
              <wp:inline distT="0" distB="0" distL="0" distR="0" wp14:anchorId="282668EE" wp14:editId="64944BA0">
                <wp:extent cx="5760000" cy="2002221"/>
                <wp:effectExtent l="0" t="0" r="0" b="0"/>
                <wp:docPr id="3" name="Text Box 3"/>
                <wp:cNvGraphicFramePr/>
                <a:graphic xmlns:a="http://schemas.openxmlformats.org/drawingml/2006/main">
                  <a:graphicData uri="http://schemas.microsoft.com/office/word/2010/wordprocessingShape">
                    <wps:wsp>
                      <wps:cNvSpPr txBox="1"/>
                      <wps:spPr>
                        <a:xfrm>
                          <a:off x="0" y="0"/>
                          <a:ext cx="5760000" cy="2002221"/>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251480B" w14:textId="77777777" w:rsidR="00F538AD" w:rsidRDefault="00F538AD" w:rsidP="00166160">
                            <w:pPr>
                              <w:jc w:val="left"/>
                              <w:rPr>
                                <w:b/>
                                <w:sz w:val="34"/>
                                <w:szCs w:val="52"/>
                              </w:rPr>
                            </w:pPr>
                          </w:p>
                          <w:p w14:paraId="3345D46C" w14:textId="77777777" w:rsidR="00F538AD" w:rsidRPr="00E10C9C" w:rsidRDefault="00F538AD" w:rsidP="007F5EF4">
                            <w:pPr>
                              <w:jc w:val="left"/>
                              <w:rPr>
                                <w:b/>
                                <w:sz w:val="32"/>
                                <w:szCs w:val="32"/>
                              </w:rPr>
                            </w:pPr>
                            <w:r w:rsidRPr="00E10C9C">
                              <w:rPr>
                                <w:b/>
                                <w:sz w:val="32"/>
                                <w:szCs w:val="32"/>
                              </w:rPr>
                              <w:t>Đồ án môn học Cơ Kỹ thuật</w:t>
                            </w:r>
                          </w:p>
                          <w:p w14:paraId="18F2F88C" w14:textId="77777777" w:rsidR="00F538AD" w:rsidRPr="00E93A59" w:rsidRDefault="00F538AD" w:rsidP="007F5EF4">
                            <w:pPr>
                              <w:jc w:val="center"/>
                              <w:rPr>
                                <w:b/>
                                <w:sz w:val="38"/>
                                <w:szCs w:val="38"/>
                              </w:rPr>
                            </w:pPr>
                            <w:bookmarkStart w:id="0" w:name="_Toc501740746"/>
                            <w:r w:rsidRPr="00E93A59">
                              <w:rPr>
                                <w:b/>
                                <w:sz w:val="38"/>
                                <w:szCs w:val="38"/>
                              </w:rPr>
                              <w:t>MÔ PHỎNG ỨNG XỬ KÈ NHỰA</w:t>
                            </w:r>
                          </w:p>
                          <w:p w14:paraId="3C35C703" w14:textId="77777777" w:rsidR="00F538AD" w:rsidRPr="00E93A59" w:rsidRDefault="00F538AD" w:rsidP="007F5EF4">
                            <w:pPr>
                              <w:jc w:val="center"/>
                              <w:rPr>
                                <w:b/>
                                <w:sz w:val="38"/>
                                <w:szCs w:val="38"/>
                              </w:rPr>
                            </w:pPr>
                            <w:r w:rsidRPr="00E93A59">
                              <w:rPr>
                                <w:b/>
                                <w:sz w:val="38"/>
                                <w:szCs w:val="38"/>
                              </w:rPr>
                              <w:t>BẰNG KỸ THUẬT TƯƠNG TÁC LỎNG RẮN FSI</w:t>
                            </w:r>
                            <w:bookmarkEnd w:id="0"/>
                          </w:p>
                          <w:p w14:paraId="762081BF" w14:textId="77777777" w:rsidR="00F538AD" w:rsidRPr="00D809A9" w:rsidRDefault="00F538AD" w:rsidP="005B14C1">
                            <w:pPr>
                              <w:jc w:val="center"/>
                              <w:rPr>
                                <w:b/>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82668EE" id="_x0000_t202" coordsize="21600,21600" o:spt="202" path="m,l,21600r21600,l21600,xe">
                <v:stroke joinstyle="miter"/>
                <v:path gradientshapeok="t" o:connecttype="rect"/>
              </v:shapetype>
              <v:shape id="Text Box 3" o:spid="_x0000_s1026" type="#_x0000_t202" style="width:453.55pt;height:1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" fillcolor="white [3201]" stroked="f" strokeweight="1pt">
                <v:textbox>
                  <w:txbxContent>
                    <w:p w14:paraId="7251480B" w14:textId="77777777" w:rsidR="00F538AD" w:rsidRDefault="00F538AD" w:rsidP="00166160">
                      <w:pPr>
                        <w:jc w:val="left"/>
                        <w:rPr>
                          <w:b/>
                          <w:sz w:val="34"/>
                          <w:szCs w:val="52"/>
                        </w:rPr>
                      </w:pPr>
                    </w:p>
                    <w:p w14:paraId="3345D46C" w14:textId="77777777" w:rsidR="00F538AD" w:rsidRPr="00E10C9C" w:rsidRDefault="00F538AD" w:rsidP="007F5EF4">
                      <w:pPr>
                        <w:jc w:val="left"/>
                        <w:rPr>
                          <w:b/>
                          <w:sz w:val="32"/>
                          <w:szCs w:val="32"/>
                        </w:rPr>
                      </w:pPr>
                      <w:r w:rsidRPr="00E10C9C">
                        <w:rPr>
                          <w:b/>
                          <w:sz w:val="32"/>
                          <w:szCs w:val="32"/>
                        </w:rPr>
                        <w:t>Đồ án môn học Cơ Kỹ thuật</w:t>
                      </w:r>
                    </w:p>
                    <w:p w14:paraId="18F2F88C" w14:textId="77777777" w:rsidR="00F538AD" w:rsidRPr="00E93A59" w:rsidRDefault="00F538AD" w:rsidP="007F5EF4">
                      <w:pPr>
                        <w:jc w:val="center"/>
                        <w:rPr>
                          <w:b/>
                          <w:sz w:val="38"/>
                          <w:szCs w:val="38"/>
                        </w:rPr>
                      </w:pPr>
                      <w:bookmarkStart w:id="1" w:name="_Toc501740746"/>
                      <w:r w:rsidRPr="00E93A59">
                        <w:rPr>
                          <w:b/>
                          <w:sz w:val="38"/>
                          <w:szCs w:val="38"/>
                        </w:rPr>
                        <w:t>MÔ PHỎNG ỨNG XỬ KÈ NHỰA</w:t>
                      </w:r>
                    </w:p>
                    <w:p w14:paraId="3C35C703" w14:textId="77777777" w:rsidR="00F538AD" w:rsidRPr="00E93A59" w:rsidRDefault="00F538AD" w:rsidP="007F5EF4">
                      <w:pPr>
                        <w:jc w:val="center"/>
                        <w:rPr>
                          <w:b/>
                          <w:sz w:val="38"/>
                          <w:szCs w:val="38"/>
                        </w:rPr>
                      </w:pPr>
                      <w:r w:rsidRPr="00E93A59">
                        <w:rPr>
                          <w:b/>
                          <w:sz w:val="38"/>
                          <w:szCs w:val="38"/>
                        </w:rPr>
                        <w:t>BẰNG KỸ THUẬT TƯƠNG TÁC LỎNG RẮN FSI</w:t>
                      </w:r>
                      <w:bookmarkEnd w:id="1"/>
                    </w:p>
                    <w:p w14:paraId="762081BF" w14:textId="77777777" w:rsidR="00F538AD" w:rsidRPr="00D809A9" w:rsidRDefault="00F538AD" w:rsidP="005B14C1">
                      <w:pPr>
                        <w:jc w:val="center"/>
                        <w:rPr>
                          <w:b/>
                          <w:sz w:val="44"/>
                          <w:szCs w:val="44"/>
                        </w:rPr>
                      </w:pPr>
                    </w:p>
                  </w:txbxContent>
                </v:textbox>
                <w10:anchorlock/>
              </v:shape>
            </w:pict>
          </mc:Fallback>
        </mc:AlternateContent>
      </w:r>
    </w:p>
    <w:p w14:paraId="0B8575C9" w14:textId="77777777" w:rsidR="005B14C1" w:rsidRDefault="005B14C1" w:rsidP="005B14C1">
      <w:pPr>
        <w:spacing w:after="0"/>
        <w:jc w:val="center"/>
        <w:rPr>
          <w:b/>
          <w:sz w:val="28"/>
        </w:rPr>
      </w:pPr>
    </w:p>
    <w:p w14:paraId="1A0456B8" w14:textId="77777777" w:rsidR="00913D19" w:rsidRDefault="00913D19" w:rsidP="00C6033B">
      <w:pPr>
        <w:spacing w:after="0"/>
        <w:jc w:val="center"/>
        <w:rPr>
          <w:b/>
          <w:sz w:val="28"/>
        </w:rPr>
      </w:pPr>
    </w:p>
    <w:p w14:paraId="337F9B40" w14:textId="77777777" w:rsidR="00C6033B" w:rsidRDefault="005B14C1" w:rsidP="00416B1D">
      <w:r>
        <w:rPr>
          <w:b/>
          <w:noProof/>
          <w:sz w:val="28"/>
        </w:rPr>
        <mc:AlternateContent>
          <mc:Choice Requires="wps">
            <w:drawing>
              <wp:inline distT="0" distB="0" distL="0" distR="0" wp14:anchorId="282618CF" wp14:editId="58929550">
                <wp:extent cx="5743575" cy="1981200"/>
                <wp:effectExtent l="0" t="0" r="9525" b="0"/>
                <wp:docPr id="4" name="Text Box 4"/>
                <wp:cNvGraphicFramePr/>
                <a:graphic xmlns:a="http://schemas.openxmlformats.org/drawingml/2006/main">
                  <a:graphicData uri="http://schemas.microsoft.com/office/word/2010/wordprocessingShape">
                    <wps:wsp>
                      <wps:cNvSpPr txBox="1"/>
                      <wps:spPr>
                        <a:xfrm>
                          <a:off x="0" y="0"/>
                          <a:ext cx="5743575" cy="1981200"/>
                        </a:xfrm>
                        <a:prstGeom prst="rect">
                          <a:avLst/>
                        </a:prstGeom>
                        <a:ln>
                          <a:noFill/>
                        </a:ln>
                      </wps:spPr>
                      <wps:style>
                        <a:lnRef idx="2">
                          <a:schemeClr val="dk1"/>
                        </a:lnRef>
                        <a:fillRef idx="1">
                          <a:schemeClr val="lt1"/>
                        </a:fillRef>
                        <a:effectRef idx="0">
                          <a:schemeClr val="dk1"/>
                        </a:effectRef>
                        <a:fontRef idx="minor">
                          <a:schemeClr val="dk1"/>
                        </a:fontRef>
                      </wps:style>
                      <wps:txbx>
                        <w:txbxContent>
                          <w:tbl>
                            <w:tblPr>
                              <w:tblStyle w:val="TableGrid"/>
                              <w:tblW w:w="448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3408"/>
                              <w:gridCol w:w="2893"/>
                            </w:tblGrid>
                            <w:tr w:rsidR="00F538AD" w:rsidRPr="007F5EF4" w14:paraId="2B3AA871" w14:textId="77777777" w:rsidTr="00166160">
                              <w:tc>
                                <w:tcPr>
                                  <w:tcW w:w="990" w:type="pct"/>
                                  <w:vAlign w:val="center"/>
                                </w:tcPr>
                                <w:p w14:paraId="24BE1D42" w14:textId="77777777" w:rsidR="00F538AD" w:rsidRPr="007F5EF4" w:rsidRDefault="00F538AD" w:rsidP="00166160">
                                  <w:pPr>
                                    <w:spacing w:after="0"/>
                                    <w:jc w:val="left"/>
                                    <w:rPr>
                                      <w:b/>
                                      <w:sz w:val="30"/>
                                      <w:szCs w:val="30"/>
                                    </w:rPr>
                                  </w:pPr>
                                  <w:r w:rsidRPr="007F5EF4">
                                    <w:rPr>
                                      <w:b/>
                                      <w:sz w:val="30"/>
                                      <w:szCs w:val="30"/>
                                    </w:rPr>
                                    <w:t>SVTH:</w:t>
                                  </w:r>
                                </w:p>
                              </w:tc>
                              <w:tc>
                                <w:tcPr>
                                  <w:tcW w:w="2169" w:type="pct"/>
                                  <w:vAlign w:val="center"/>
                                </w:tcPr>
                                <w:p w14:paraId="2C7526F9" w14:textId="77777777" w:rsidR="00F538AD" w:rsidRPr="007F5EF4" w:rsidRDefault="00F538AD" w:rsidP="00166160">
                                  <w:pPr>
                                    <w:spacing w:after="0"/>
                                    <w:jc w:val="left"/>
                                    <w:rPr>
                                      <w:sz w:val="30"/>
                                      <w:szCs w:val="30"/>
                                    </w:rPr>
                                  </w:pPr>
                                  <w:r w:rsidRPr="007F5EF4">
                                    <w:rPr>
                                      <w:sz w:val="30"/>
                                      <w:szCs w:val="30"/>
                                    </w:rPr>
                                    <w:t xml:space="preserve">Nguyễn </w:t>
                                  </w:r>
                                  <w:r>
                                    <w:rPr>
                                      <w:sz w:val="30"/>
                                      <w:szCs w:val="30"/>
                                    </w:rPr>
                                    <w:t>Văn A</w:t>
                                  </w:r>
                                </w:p>
                              </w:tc>
                              <w:tc>
                                <w:tcPr>
                                  <w:tcW w:w="1841" w:type="pct"/>
                                  <w:vAlign w:val="center"/>
                                </w:tcPr>
                                <w:p w14:paraId="2564E890" w14:textId="77777777" w:rsidR="00F538AD" w:rsidRPr="007F5EF4" w:rsidRDefault="00F538AD" w:rsidP="00166160">
                                  <w:pPr>
                                    <w:spacing w:after="0"/>
                                    <w:jc w:val="left"/>
                                    <w:rPr>
                                      <w:sz w:val="30"/>
                                      <w:szCs w:val="30"/>
                                    </w:rPr>
                                  </w:pPr>
                                  <w:r>
                                    <w:rPr>
                                      <w:sz w:val="30"/>
                                      <w:szCs w:val="30"/>
                                    </w:rPr>
                                    <w:t>Trần Thị B</w:t>
                                  </w:r>
                                </w:p>
                              </w:tc>
                            </w:tr>
                            <w:tr w:rsidR="00F538AD" w:rsidRPr="007F5EF4" w14:paraId="4DF2C116" w14:textId="77777777" w:rsidTr="00166160">
                              <w:tc>
                                <w:tcPr>
                                  <w:tcW w:w="990" w:type="pct"/>
                                  <w:vAlign w:val="center"/>
                                </w:tcPr>
                                <w:p w14:paraId="045CBF83" w14:textId="77777777" w:rsidR="00F538AD" w:rsidRPr="007F5EF4" w:rsidRDefault="00F538AD" w:rsidP="00166160">
                                  <w:pPr>
                                    <w:spacing w:after="0"/>
                                    <w:jc w:val="left"/>
                                    <w:rPr>
                                      <w:b/>
                                      <w:sz w:val="30"/>
                                      <w:szCs w:val="30"/>
                                    </w:rPr>
                                  </w:pPr>
                                  <w:r w:rsidRPr="007F5EF4">
                                    <w:rPr>
                                      <w:b/>
                                      <w:sz w:val="30"/>
                                      <w:szCs w:val="30"/>
                                    </w:rPr>
                                    <w:t>MSSV:</w:t>
                                  </w:r>
                                </w:p>
                              </w:tc>
                              <w:tc>
                                <w:tcPr>
                                  <w:tcW w:w="2169" w:type="pct"/>
                                  <w:vAlign w:val="center"/>
                                </w:tcPr>
                                <w:p w14:paraId="752BAA80" w14:textId="77777777" w:rsidR="00F538AD" w:rsidRPr="007F5EF4" w:rsidRDefault="00F538AD" w:rsidP="00166160">
                                  <w:pPr>
                                    <w:spacing w:after="0"/>
                                    <w:jc w:val="left"/>
                                    <w:rPr>
                                      <w:sz w:val="30"/>
                                      <w:szCs w:val="30"/>
                                    </w:rPr>
                                  </w:pPr>
                                  <w:r>
                                    <w:rPr>
                                      <w:sz w:val="30"/>
                                      <w:szCs w:val="30"/>
                                    </w:rPr>
                                    <w:t>17181920</w:t>
                                  </w:r>
                                </w:p>
                              </w:tc>
                              <w:tc>
                                <w:tcPr>
                                  <w:tcW w:w="1841" w:type="pct"/>
                                  <w:vAlign w:val="center"/>
                                </w:tcPr>
                                <w:p w14:paraId="2738ED42" w14:textId="77777777" w:rsidR="00F538AD" w:rsidRPr="007F5EF4" w:rsidRDefault="00F538AD" w:rsidP="00166160">
                                  <w:pPr>
                                    <w:spacing w:after="0"/>
                                    <w:jc w:val="left"/>
                                    <w:rPr>
                                      <w:sz w:val="30"/>
                                      <w:szCs w:val="30"/>
                                    </w:rPr>
                                  </w:pPr>
                                  <w:r>
                                    <w:rPr>
                                      <w:sz w:val="30"/>
                                      <w:szCs w:val="30"/>
                                    </w:rPr>
                                    <w:t>17181921</w:t>
                                  </w:r>
                                </w:p>
                              </w:tc>
                            </w:tr>
                            <w:tr w:rsidR="00F538AD" w:rsidRPr="007F5EF4" w14:paraId="5072AD30" w14:textId="77777777" w:rsidTr="00166160">
                              <w:tc>
                                <w:tcPr>
                                  <w:tcW w:w="990" w:type="pct"/>
                                  <w:vAlign w:val="center"/>
                                </w:tcPr>
                                <w:p w14:paraId="74E64719" w14:textId="77777777" w:rsidR="00F538AD" w:rsidRPr="007F5EF4" w:rsidRDefault="00F538AD" w:rsidP="00166160">
                                  <w:pPr>
                                    <w:spacing w:after="0"/>
                                    <w:jc w:val="left"/>
                                    <w:rPr>
                                      <w:b/>
                                      <w:sz w:val="30"/>
                                      <w:szCs w:val="30"/>
                                    </w:rPr>
                                  </w:pPr>
                                  <w:r w:rsidRPr="007F5EF4">
                                    <w:rPr>
                                      <w:b/>
                                      <w:sz w:val="30"/>
                                      <w:szCs w:val="30"/>
                                    </w:rPr>
                                    <w:t>Lớp:</w:t>
                                  </w:r>
                                </w:p>
                              </w:tc>
                              <w:tc>
                                <w:tcPr>
                                  <w:tcW w:w="2169" w:type="pct"/>
                                  <w:vAlign w:val="center"/>
                                </w:tcPr>
                                <w:p w14:paraId="41428FAE" w14:textId="77777777" w:rsidR="00F538AD" w:rsidRPr="007F5EF4" w:rsidRDefault="00F538AD" w:rsidP="00166160">
                                  <w:pPr>
                                    <w:spacing w:after="0"/>
                                    <w:jc w:val="left"/>
                                    <w:rPr>
                                      <w:sz w:val="30"/>
                                      <w:szCs w:val="30"/>
                                    </w:rPr>
                                  </w:pPr>
                                  <w:r w:rsidRPr="007F5EF4">
                                    <w:rPr>
                                      <w:sz w:val="30"/>
                                      <w:szCs w:val="30"/>
                                    </w:rPr>
                                    <w:t>KU1</w:t>
                                  </w:r>
                                  <w:r>
                                    <w:rPr>
                                      <w:sz w:val="30"/>
                                      <w:szCs w:val="30"/>
                                    </w:rPr>
                                    <w:t>7</w:t>
                                  </w:r>
                                  <w:r w:rsidRPr="007F5EF4">
                                    <w:rPr>
                                      <w:sz w:val="30"/>
                                      <w:szCs w:val="30"/>
                                    </w:rPr>
                                    <w:t>CKT</w:t>
                                  </w:r>
                                </w:p>
                              </w:tc>
                              <w:tc>
                                <w:tcPr>
                                  <w:tcW w:w="1841" w:type="pct"/>
                                  <w:vAlign w:val="center"/>
                                </w:tcPr>
                                <w:p w14:paraId="318EDAF5" w14:textId="77777777" w:rsidR="00F538AD" w:rsidRPr="007F5EF4" w:rsidRDefault="00F538AD" w:rsidP="00166160">
                                  <w:pPr>
                                    <w:spacing w:after="0"/>
                                    <w:jc w:val="left"/>
                                    <w:rPr>
                                      <w:sz w:val="30"/>
                                      <w:szCs w:val="30"/>
                                    </w:rPr>
                                  </w:pPr>
                                  <w:r w:rsidRPr="007F5EF4">
                                    <w:rPr>
                                      <w:sz w:val="30"/>
                                      <w:szCs w:val="30"/>
                                    </w:rPr>
                                    <w:t>KU1</w:t>
                                  </w:r>
                                  <w:r>
                                    <w:rPr>
                                      <w:sz w:val="30"/>
                                      <w:szCs w:val="30"/>
                                    </w:rPr>
                                    <w:t>7</w:t>
                                  </w:r>
                                  <w:r w:rsidRPr="007F5EF4">
                                    <w:rPr>
                                      <w:sz w:val="30"/>
                                      <w:szCs w:val="30"/>
                                    </w:rPr>
                                    <w:t>CKT</w:t>
                                  </w:r>
                                </w:p>
                              </w:tc>
                            </w:tr>
                            <w:tr w:rsidR="00F538AD" w:rsidRPr="007F5EF4" w14:paraId="05D72768" w14:textId="77777777" w:rsidTr="00166160">
                              <w:tc>
                                <w:tcPr>
                                  <w:tcW w:w="990" w:type="pct"/>
                                  <w:vAlign w:val="center"/>
                                </w:tcPr>
                                <w:p w14:paraId="5A6AEF84" w14:textId="77777777" w:rsidR="00F538AD" w:rsidRPr="007F5EF4" w:rsidRDefault="00F538AD" w:rsidP="00166160">
                                  <w:pPr>
                                    <w:spacing w:after="0"/>
                                    <w:jc w:val="left"/>
                                    <w:rPr>
                                      <w:b/>
                                      <w:sz w:val="30"/>
                                      <w:szCs w:val="30"/>
                                    </w:rPr>
                                  </w:pPr>
                                  <w:r w:rsidRPr="007F5EF4">
                                    <w:rPr>
                                      <w:b/>
                                      <w:sz w:val="30"/>
                                      <w:szCs w:val="30"/>
                                    </w:rPr>
                                    <w:t>GVHD:</w:t>
                                  </w:r>
                                </w:p>
                              </w:tc>
                              <w:tc>
                                <w:tcPr>
                                  <w:tcW w:w="2169" w:type="pct"/>
                                  <w:vAlign w:val="center"/>
                                </w:tcPr>
                                <w:p w14:paraId="53737611" w14:textId="69FF9617" w:rsidR="00F538AD" w:rsidRPr="007F5EF4" w:rsidRDefault="00F538AD" w:rsidP="00166160">
                                  <w:pPr>
                                    <w:spacing w:after="0"/>
                                    <w:jc w:val="left"/>
                                    <w:rPr>
                                      <w:sz w:val="30"/>
                                      <w:szCs w:val="30"/>
                                    </w:rPr>
                                  </w:pPr>
                                  <w:r w:rsidRPr="007F5EF4">
                                    <w:rPr>
                                      <w:sz w:val="30"/>
                                      <w:szCs w:val="30"/>
                                    </w:rPr>
                                    <w:t xml:space="preserve">TS. </w:t>
                                  </w:r>
                                  <w:r>
                                    <w:rPr>
                                      <w:sz w:val="30"/>
                                      <w:szCs w:val="30"/>
                                    </w:rPr>
                                    <w:t>X</w:t>
                                  </w:r>
                                  <w:r w:rsidR="00225F4F">
                                    <w:rPr>
                                      <w:sz w:val="30"/>
                                      <w:szCs w:val="30"/>
                                    </w:rPr>
                                    <w:t>YZ</w:t>
                                  </w:r>
                                </w:p>
                              </w:tc>
                              <w:tc>
                                <w:tcPr>
                                  <w:tcW w:w="1841" w:type="pct"/>
                                  <w:vAlign w:val="center"/>
                                </w:tcPr>
                                <w:p w14:paraId="0F853F39" w14:textId="77777777" w:rsidR="00F538AD" w:rsidRPr="007F5EF4" w:rsidRDefault="00F538AD" w:rsidP="00166160">
                                  <w:pPr>
                                    <w:spacing w:after="0"/>
                                    <w:jc w:val="left"/>
                                    <w:rPr>
                                      <w:sz w:val="30"/>
                                      <w:szCs w:val="30"/>
                                    </w:rPr>
                                  </w:pPr>
                                </w:p>
                              </w:tc>
                            </w:tr>
                          </w:tbl>
                          <w:p w14:paraId="2A0F6F04" w14:textId="77777777" w:rsidR="00F538AD" w:rsidRDefault="00F538AD" w:rsidP="00C6033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82618CF" id="Text Box 4" o:spid="_x0000_s1027" type="#_x0000_t202" style="width:452.25pt;height:1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" fillcolor="white [3201]" stroked="f" strokeweight="1pt">
                <v:textbox>
                  <w:txbxContent>
                    <w:tbl>
                      <w:tblPr>
                        <w:tblStyle w:val="TableGrid"/>
                        <w:tblW w:w="448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3408"/>
                        <w:gridCol w:w="2893"/>
                      </w:tblGrid>
                      <w:tr w:rsidR="00F538AD" w:rsidRPr="007F5EF4" w14:paraId="2B3AA871" w14:textId="77777777" w:rsidTr="00166160">
                        <w:tc>
                          <w:tcPr>
                            <w:tcW w:w="990" w:type="pct"/>
                            <w:vAlign w:val="center"/>
                          </w:tcPr>
                          <w:p w14:paraId="24BE1D42" w14:textId="77777777" w:rsidR="00F538AD" w:rsidRPr="007F5EF4" w:rsidRDefault="00F538AD" w:rsidP="00166160">
                            <w:pPr>
                              <w:spacing w:after="0"/>
                              <w:jc w:val="left"/>
                              <w:rPr>
                                <w:b/>
                                <w:sz w:val="30"/>
                                <w:szCs w:val="30"/>
                              </w:rPr>
                            </w:pPr>
                            <w:r w:rsidRPr="007F5EF4">
                              <w:rPr>
                                <w:b/>
                                <w:sz w:val="30"/>
                                <w:szCs w:val="30"/>
                              </w:rPr>
                              <w:t>SVTH:</w:t>
                            </w:r>
                          </w:p>
                        </w:tc>
                        <w:tc>
                          <w:tcPr>
                            <w:tcW w:w="2169" w:type="pct"/>
                            <w:vAlign w:val="center"/>
                          </w:tcPr>
                          <w:p w14:paraId="2C7526F9" w14:textId="77777777" w:rsidR="00F538AD" w:rsidRPr="007F5EF4" w:rsidRDefault="00F538AD" w:rsidP="00166160">
                            <w:pPr>
                              <w:spacing w:after="0"/>
                              <w:jc w:val="left"/>
                              <w:rPr>
                                <w:sz w:val="30"/>
                                <w:szCs w:val="30"/>
                              </w:rPr>
                            </w:pPr>
                            <w:r w:rsidRPr="007F5EF4">
                              <w:rPr>
                                <w:sz w:val="30"/>
                                <w:szCs w:val="30"/>
                              </w:rPr>
                              <w:t xml:space="preserve">Nguyễn </w:t>
                            </w:r>
                            <w:r>
                              <w:rPr>
                                <w:sz w:val="30"/>
                                <w:szCs w:val="30"/>
                              </w:rPr>
                              <w:t>Văn A</w:t>
                            </w:r>
                          </w:p>
                        </w:tc>
                        <w:tc>
                          <w:tcPr>
                            <w:tcW w:w="1841" w:type="pct"/>
                            <w:vAlign w:val="center"/>
                          </w:tcPr>
                          <w:p w14:paraId="2564E890" w14:textId="77777777" w:rsidR="00F538AD" w:rsidRPr="007F5EF4" w:rsidRDefault="00F538AD" w:rsidP="00166160">
                            <w:pPr>
                              <w:spacing w:after="0"/>
                              <w:jc w:val="left"/>
                              <w:rPr>
                                <w:sz w:val="30"/>
                                <w:szCs w:val="30"/>
                              </w:rPr>
                            </w:pPr>
                            <w:r>
                              <w:rPr>
                                <w:sz w:val="30"/>
                                <w:szCs w:val="30"/>
                              </w:rPr>
                              <w:t>Trần Thị B</w:t>
                            </w:r>
                          </w:p>
                        </w:tc>
                      </w:tr>
                      <w:tr w:rsidR="00F538AD" w:rsidRPr="007F5EF4" w14:paraId="4DF2C116" w14:textId="77777777" w:rsidTr="00166160">
                        <w:tc>
                          <w:tcPr>
                            <w:tcW w:w="990" w:type="pct"/>
                            <w:vAlign w:val="center"/>
                          </w:tcPr>
                          <w:p w14:paraId="045CBF83" w14:textId="77777777" w:rsidR="00F538AD" w:rsidRPr="007F5EF4" w:rsidRDefault="00F538AD" w:rsidP="00166160">
                            <w:pPr>
                              <w:spacing w:after="0"/>
                              <w:jc w:val="left"/>
                              <w:rPr>
                                <w:b/>
                                <w:sz w:val="30"/>
                                <w:szCs w:val="30"/>
                              </w:rPr>
                            </w:pPr>
                            <w:r w:rsidRPr="007F5EF4">
                              <w:rPr>
                                <w:b/>
                                <w:sz w:val="30"/>
                                <w:szCs w:val="30"/>
                              </w:rPr>
                              <w:t>MSSV:</w:t>
                            </w:r>
                          </w:p>
                        </w:tc>
                        <w:tc>
                          <w:tcPr>
                            <w:tcW w:w="2169" w:type="pct"/>
                            <w:vAlign w:val="center"/>
                          </w:tcPr>
                          <w:p w14:paraId="752BAA80" w14:textId="77777777" w:rsidR="00F538AD" w:rsidRPr="007F5EF4" w:rsidRDefault="00F538AD" w:rsidP="00166160">
                            <w:pPr>
                              <w:spacing w:after="0"/>
                              <w:jc w:val="left"/>
                              <w:rPr>
                                <w:sz w:val="30"/>
                                <w:szCs w:val="30"/>
                              </w:rPr>
                            </w:pPr>
                            <w:r>
                              <w:rPr>
                                <w:sz w:val="30"/>
                                <w:szCs w:val="30"/>
                              </w:rPr>
                              <w:t>17181920</w:t>
                            </w:r>
                          </w:p>
                        </w:tc>
                        <w:tc>
                          <w:tcPr>
                            <w:tcW w:w="1841" w:type="pct"/>
                            <w:vAlign w:val="center"/>
                          </w:tcPr>
                          <w:p w14:paraId="2738ED42" w14:textId="77777777" w:rsidR="00F538AD" w:rsidRPr="007F5EF4" w:rsidRDefault="00F538AD" w:rsidP="00166160">
                            <w:pPr>
                              <w:spacing w:after="0"/>
                              <w:jc w:val="left"/>
                              <w:rPr>
                                <w:sz w:val="30"/>
                                <w:szCs w:val="30"/>
                              </w:rPr>
                            </w:pPr>
                            <w:r>
                              <w:rPr>
                                <w:sz w:val="30"/>
                                <w:szCs w:val="30"/>
                              </w:rPr>
                              <w:t>17181921</w:t>
                            </w:r>
                          </w:p>
                        </w:tc>
                      </w:tr>
                      <w:tr w:rsidR="00F538AD" w:rsidRPr="007F5EF4" w14:paraId="5072AD30" w14:textId="77777777" w:rsidTr="00166160">
                        <w:tc>
                          <w:tcPr>
                            <w:tcW w:w="990" w:type="pct"/>
                            <w:vAlign w:val="center"/>
                          </w:tcPr>
                          <w:p w14:paraId="74E64719" w14:textId="77777777" w:rsidR="00F538AD" w:rsidRPr="007F5EF4" w:rsidRDefault="00F538AD" w:rsidP="00166160">
                            <w:pPr>
                              <w:spacing w:after="0"/>
                              <w:jc w:val="left"/>
                              <w:rPr>
                                <w:b/>
                                <w:sz w:val="30"/>
                                <w:szCs w:val="30"/>
                              </w:rPr>
                            </w:pPr>
                            <w:r w:rsidRPr="007F5EF4">
                              <w:rPr>
                                <w:b/>
                                <w:sz w:val="30"/>
                                <w:szCs w:val="30"/>
                              </w:rPr>
                              <w:t>Lớp:</w:t>
                            </w:r>
                          </w:p>
                        </w:tc>
                        <w:tc>
                          <w:tcPr>
                            <w:tcW w:w="2169" w:type="pct"/>
                            <w:vAlign w:val="center"/>
                          </w:tcPr>
                          <w:p w14:paraId="41428FAE" w14:textId="77777777" w:rsidR="00F538AD" w:rsidRPr="007F5EF4" w:rsidRDefault="00F538AD" w:rsidP="00166160">
                            <w:pPr>
                              <w:spacing w:after="0"/>
                              <w:jc w:val="left"/>
                              <w:rPr>
                                <w:sz w:val="30"/>
                                <w:szCs w:val="30"/>
                              </w:rPr>
                            </w:pPr>
                            <w:r w:rsidRPr="007F5EF4">
                              <w:rPr>
                                <w:sz w:val="30"/>
                                <w:szCs w:val="30"/>
                              </w:rPr>
                              <w:t>KU1</w:t>
                            </w:r>
                            <w:r>
                              <w:rPr>
                                <w:sz w:val="30"/>
                                <w:szCs w:val="30"/>
                              </w:rPr>
                              <w:t>7</w:t>
                            </w:r>
                            <w:r w:rsidRPr="007F5EF4">
                              <w:rPr>
                                <w:sz w:val="30"/>
                                <w:szCs w:val="30"/>
                              </w:rPr>
                              <w:t>CKT</w:t>
                            </w:r>
                          </w:p>
                        </w:tc>
                        <w:tc>
                          <w:tcPr>
                            <w:tcW w:w="1841" w:type="pct"/>
                            <w:vAlign w:val="center"/>
                          </w:tcPr>
                          <w:p w14:paraId="318EDAF5" w14:textId="77777777" w:rsidR="00F538AD" w:rsidRPr="007F5EF4" w:rsidRDefault="00F538AD" w:rsidP="00166160">
                            <w:pPr>
                              <w:spacing w:after="0"/>
                              <w:jc w:val="left"/>
                              <w:rPr>
                                <w:sz w:val="30"/>
                                <w:szCs w:val="30"/>
                              </w:rPr>
                            </w:pPr>
                            <w:r w:rsidRPr="007F5EF4">
                              <w:rPr>
                                <w:sz w:val="30"/>
                                <w:szCs w:val="30"/>
                              </w:rPr>
                              <w:t>KU1</w:t>
                            </w:r>
                            <w:r>
                              <w:rPr>
                                <w:sz w:val="30"/>
                                <w:szCs w:val="30"/>
                              </w:rPr>
                              <w:t>7</w:t>
                            </w:r>
                            <w:r w:rsidRPr="007F5EF4">
                              <w:rPr>
                                <w:sz w:val="30"/>
                                <w:szCs w:val="30"/>
                              </w:rPr>
                              <w:t>CKT</w:t>
                            </w:r>
                          </w:p>
                        </w:tc>
                      </w:tr>
                      <w:tr w:rsidR="00F538AD" w:rsidRPr="007F5EF4" w14:paraId="05D72768" w14:textId="77777777" w:rsidTr="00166160">
                        <w:tc>
                          <w:tcPr>
                            <w:tcW w:w="990" w:type="pct"/>
                            <w:vAlign w:val="center"/>
                          </w:tcPr>
                          <w:p w14:paraId="5A6AEF84" w14:textId="77777777" w:rsidR="00F538AD" w:rsidRPr="007F5EF4" w:rsidRDefault="00F538AD" w:rsidP="00166160">
                            <w:pPr>
                              <w:spacing w:after="0"/>
                              <w:jc w:val="left"/>
                              <w:rPr>
                                <w:b/>
                                <w:sz w:val="30"/>
                                <w:szCs w:val="30"/>
                              </w:rPr>
                            </w:pPr>
                            <w:r w:rsidRPr="007F5EF4">
                              <w:rPr>
                                <w:b/>
                                <w:sz w:val="30"/>
                                <w:szCs w:val="30"/>
                              </w:rPr>
                              <w:t>GVHD:</w:t>
                            </w:r>
                          </w:p>
                        </w:tc>
                        <w:tc>
                          <w:tcPr>
                            <w:tcW w:w="2169" w:type="pct"/>
                            <w:vAlign w:val="center"/>
                          </w:tcPr>
                          <w:p w14:paraId="53737611" w14:textId="69FF9617" w:rsidR="00F538AD" w:rsidRPr="007F5EF4" w:rsidRDefault="00F538AD" w:rsidP="00166160">
                            <w:pPr>
                              <w:spacing w:after="0"/>
                              <w:jc w:val="left"/>
                              <w:rPr>
                                <w:sz w:val="30"/>
                                <w:szCs w:val="30"/>
                              </w:rPr>
                            </w:pPr>
                            <w:r w:rsidRPr="007F5EF4">
                              <w:rPr>
                                <w:sz w:val="30"/>
                                <w:szCs w:val="30"/>
                              </w:rPr>
                              <w:t xml:space="preserve">TS. </w:t>
                            </w:r>
                            <w:r>
                              <w:rPr>
                                <w:sz w:val="30"/>
                                <w:szCs w:val="30"/>
                              </w:rPr>
                              <w:t>X</w:t>
                            </w:r>
                            <w:r w:rsidR="00225F4F">
                              <w:rPr>
                                <w:sz w:val="30"/>
                                <w:szCs w:val="30"/>
                              </w:rPr>
                              <w:t>YZ</w:t>
                            </w:r>
                          </w:p>
                        </w:tc>
                        <w:tc>
                          <w:tcPr>
                            <w:tcW w:w="1841" w:type="pct"/>
                            <w:vAlign w:val="center"/>
                          </w:tcPr>
                          <w:p w14:paraId="0F853F39" w14:textId="77777777" w:rsidR="00F538AD" w:rsidRPr="007F5EF4" w:rsidRDefault="00F538AD" w:rsidP="00166160">
                            <w:pPr>
                              <w:spacing w:after="0"/>
                              <w:jc w:val="left"/>
                              <w:rPr>
                                <w:sz w:val="30"/>
                                <w:szCs w:val="30"/>
                              </w:rPr>
                            </w:pPr>
                          </w:p>
                        </w:tc>
                      </w:tr>
                    </w:tbl>
                    <w:p w14:paraId="2A0F6F04" w14:textId="77777777" w:rsidR="00F538AD" w:rsidRDefault="00F538AD" w:rsidP="00C6033B"/>
                  </w:txbxContent>
                </v:textbox>
                <w10:anchorlock/>
              </v:shape>
            </w:pict>
          </mc:Fallback>
        </mc:AlternateContent>
      </w:r>
    </w:p>
    <w:p w14:paraId="4173A7E3" w14:textId="58E29A95" w:rsidR="002043D5" w:rsidRDefault="002043D5" w:rsidP="00416B1D"/>
    <w:p w14:paraId="08513387" w14:textId="2E327D03" w:rsidR="00ED0FAE" w:rsidRDefault="00ED0FAE" w:rsidP="00416B1D"/>
    <w:p w14:paraId="0CFC8DCE" w14:textId="77777777" w:rsidR="007D7622" w:rsidRDefault="00913D19" w:rsidP="007D7622">
      <w:pPr>
        <w:rPr>
          <w:rFonts w:eastAsia="Calibri" w:cs="Times New Roman"/>
          <w:b/>
          <w:color w:val="auto"/>
          <w:sz w:val="40"/>
          <w:szCs w:val="40"/>
        </w:rPr>
        <w:sectPr w:rsidR="007D7622" w:rsidSect="00C53102">
          <w:pgSz w:w="11906" w:h="16838" w:code="9"/>
          <w:pgMar w:top="1418" w:right="1134" w:bottom="1418" w:left="1701" w:header="708" w:footer="708" w:gutter="0"/>
          <w:pgBorders w:display="firstPage">
            <w:top w:val="twistedLines1" w:sz="25" w:space="5" w:color="auto"/>
            <w:left w:val="twistedLines1" w:sz="25" w:space="5" w:color="auto"/>
            <w:bottom w:val="twistedLines1" w:sz="25" w:space="5" w:color="auto"/>
            <w:right w:val="twistedLines1" w:sz="25" w:space="5" w:color="auto"/>
          </w:pgBorders>
          <w:cols w:space="708"/>
          <w:docGrid w:linePitch="360"/>
        </w:sectPr>
      </w:pPr>
      <w:r>
        <w:rPr>
          <w:noProof/>
        </w:rPr>
        <mc:AlternateContent>
          <mc:Choice Requires="wps">
            <w:drawing>
              <wp:inline distT="0" distB="0" distL="0" distR="0" wp14:anchorId="0A770F48" wp14:editId="1492023E">
                <wp:extent cx="5760085" cy="579120"/>
                <wp:effectExtent l="0" t="0" r="0" b="0"/>
                <wp:docPr id="5" name="Text Box 5"/>
                <wp:cNvGraphicFramePr/>
                <a:graphic xmlns:a="http://schemas.openxmlformats.org/drawingml/2006/main">
                  <a:graphicData uri="http://schemas.microsoft.com/office/word/2010/wordprocessingShape">
                    <wps:wsp>
                      <wps:cNvSpPr txBox="1"/>
                      <wps:spPr>
                        <a:xfrm>
                          <a:off x="0" y="0"/>
                          <a:ext cx="5760085" cy="5791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4C89A5A" w14:textId="77777777" w:rsidR="00F538AD" w:rsidRPr="00636D88" w:rsidRDefault="00F538AD" w:rsidP="00C6033B">
                            <w:pPr>
                              <w:spacing w:after="0"/>
                              <w:jc w:val="center"/>
                              <w:rPr>
                                <w:sz w:val="28"/>
                              </w:rPr>
                            </w:pPr>
                            <w:r w:rsidRPr="00636D88">
                              <w:rPr>
                                <w:sz w:val="28"/>
                              </w:rPr>
                              <w:t>TP. Hồ Chí Minh, 2017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inline>
            </w:drawing>
          </mc:Choice>
          <mc:Fallback>
            <w:pict>
              <v:shape w14:anchorId="0A770F48" id="Text Box 5" o:spid="_x0000_s1028" type="#_x0000_t202" style="width:453.55pt;height:45.6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" fillcolor="white [3201]" stroked="f" strokeweight="1pt">
                <v:textbox>
                  <w:txbxContent>
                    <w:p w14:paraId="24C89A5A" w14:textId="77777777" w:rsidR="00F538AD" w:rsidRPr="00636D88" w:rsidRDefault="00F538AD" w:rsidP="00C6033B">
                      <w:pPr>
                        <w:spacing w:after="0"/>
                        <w:jc w:val="center"/>
                        <w:rPr>
                          <w:sz w:val="28"/>
                        </w:rPr>
                      </w:pPr>
                      <w:r w:rsidRPr="00636D88">
                        <w:rPr>
                          <w:sz w:val="28"/>
                        </w:rPr>
                        <w:t>TP. Hồ Chí Minh, 2017</w:t>
                      </w:r>
                    </w:p>
                  </w:txbxContent>
                </v:textbox>
                <w10:anchorlock/>
              </v:shape>
            </w:pict>
          </mc:Fallback>
        </mc:AlternateContent>
      </w:r>
    </w:p>
    <w:p w14:paraId="4FD8BF3F" w14:textId="77777777" w:rsidR="00D65BBC" w:rsidRDefault="00D65BBC" w:rsidP="00D65BBC">
      <w:pPr>
        <w:pStyle w:val="Heading1"/>
        <w:numPr>
          <w:ilvl w:val="0"/>
          <w:numId w:val="0"/>
        </w:numPr>
        <w:jc w:val="center"/>
      </w:pPr>
      <w:bookmarkStart w:id="2" w:name="_Toc501453091"/>
      <w:bookmarkStart w:id="3" w:name="_Toc501740724"/>
      <w:bookmarkStart w:id="4" w:name="_Toc502484009"/>
      <w:bookmarkStart w:id="5" w:name="_Toc502497978"/>
      <w:bookmarkStart w:id="6" w:name="_Toc502658795"/>
      <w:bookmarkStart w:id="7" w:name="_Toc502785616"/>
      <w:bookmarkStart w:id="8" w:name="_Toc502870706"/>
      <w:bookmarkStart w:id="9" w:name="_Toc502924781"/>
      <w:bookmarkStart w:id="10" w:name="_Toc503447288"/>
      <w:bookmarkStart w:id="11" w:name="_Toc24053902"/>
      <w:bookmarkStart w:id="12" w:name="_Toc502924780"/>
      <w:bookmarkStart w:id="13" w:name="_Toc502870705"/>
      <w:bookmarkStart w:id="14" w:name="_Toc502785615"/>
      <w:bookmarkStart w:id="15" w:name="_Toc502658794"/>
      <w:bookmarkStart w:id="16" w:name="_Toc502484008"/>
      <w:bookmarkStart w:id="17" w:name="_Toc501740723"/>
      <w:bookmarkStart w:id="18" w:name="_Toc502497977"/>
      <w:bookmarkStart w:id="19" w:name="_Toc503447287"/>
      <w:bookmarkStart w:id="20" w:name="_Toc24053901"/>
      <w:r>
        <w:lastRenderedPageBreak/>
        <w:t>LỜI NÓI ĐẦU</w:t>
      </w:r>
      <w:bookmarkEnd w:id="2"/>
      <w:bookmarkEnd w:id="3"/>
      <w:bookmarkEnd w:id="4"/>
      <w:bookmarkEnd w:id="5"/>
      <w:bookmarkEnd w:id="6"/>
      <w:bookmarkEnd w:id="7"/>
      <w:bookmarkEnd w:id="8"/>
      <w:bookmarkEnd w:id="9"/>
      <w:bookmarkEnd w:id="10"/>
      <w:bookmarkEnd w:id="11"/>
    </w:p>
    <w:p w14:paraId="492DC28E" w14:textId="77777777" w:rsidR="00D65BBC" w:rsidRDefault="00D65BBC" w:rsidP="00D65BBC">
      <w:pPr>
        <w:rPr>
          <w:i/>
        </w:rPr>
      </w:pPr>
      <w:r>
        <w:rPr>
          <w:i/>
        </w:rPr>
        <w:t>Trước kia, việc thiết kế chế tạo một sản phẩm nào đó đòi hỏi phải tạo ra nhiều sản phẩm thử nghiệm, sau đó làm các thí nghiệm để kiểm tra độ bền, độ an toàn của từng sản phẩm, từ đó đưa ra thiết kế tối ưu nhất. Tuy nhiên những việc như vậy tốn rất nhiều thời gian, công sức và tiền bạc. Do đó, việc mô phỏng, tính toán ứng xử của các sản phẩm bằng chương trình máy tính dần phát triển và thay thế cách làm truyền thống.</w:t>
      </w:r>
    </w:p>
    <w:p w14:paraId="7B8DA649" w14:textId="77777777" w:rsidR="00D65BBC" w:rsidRDefault="00D65BBC" w:rsidP="00D65BBC">
      <w:pPr>
        <w:rPr>
          <w:i/>
        </w:rPr>
      </w:pPr>
      <w:r>
        <w:rPr>
          <w:i/>
        </w:rPr>
        <w:t>Các chương trình mô phỏng bắt đầu xuất hiện và phát triển mạnh mẽ. Nhưng điểm chung của các chương trình này là phân tích ứng xử của sản phẩm, dựa vào kết quả thu được người dùng có thể lựa chọn thiết kế tối ưu nhất cho sản phẩm của mình.</w:t>
      </w:r>
    </w:p>
    <w:p w14:paraId="04314385" w14:textId="77777777" w:rsidR="00D65BBC" w:rsidRDefault="00D65BBC" w:rsidP="00D65BBC">
      <w:pPr>
        <w:rPr>
          <w:i/>
        </w:rPr>
      </w:pPr>
      <w:r>
        <w:rPr>
          <w:i/>
        </w:rPr>
        <w:t>Kè nhựa là một sản phẩm rất có ích đối với những nơi thường xuyên xảy ra mưa hoặc lụt vì nó có thể thay đổi dòng chảy, thậm chí là chặn hoàn toàn dòng lũ. Đồ án này chúng em sử dụng phần mềm SOLIDWORKS và ANSYS để thiết kế và mô phỏng ứng xử của kè nhựa sao cho có thể chống chọi với các trận lũ lớn mà vẫn đảm bảo được độ bền và an toàn cho người sử dụng.</w:t>
      </w:r>
    </w:p>
    <w:p w14:paraId="70F808AD" w14:textId="77777777" w:rsidR="00D65BBC" w:rsidRDefault="00D65BBC" w:rsidP="00D65BBC">
      <w:pPr>
        <w:rPr>
          <w:i/>
        </w:rPr>
      </w:pPr>
      <w:r>
        <w:rPr>
          <w:i/>
        </w:rPr>
        <w:t>Chúng em xin chân thành cảm ơn thầy Nguyễn Thanh Nhã là giảng viên trực tiếp hướng dẫn chúng em thực hiện đồ án cũng như các thầy trong Bộ môn Cơ Kỹ thuật và bạn bè đã cho chúng em lời khuyên hữu ích để có thể hoàn thành đồ án này.</w:t>
      </w:r>
    </w:p>
    <w:p w14:paraId="7671B9FF" w14:textId="77777777" w:rsidR="00D65BBC" w:rsidRDefault="00D65BBC" w:rsidP="00D65BBC">
      <w:pPr>
        <w:rPr>
          <w:i/>
        </w:rPr>
      </w:pPr>
      <w:r>
        <w:rPr>
          <w:i/>
        </w:rPr>
        <w:t>Chúng em rất mong nhận được nhiều ý kiến đóng góp của quý thầy cô và bạn bè để quyển đồ án này được hoàn thiện hơn.</w:t>
      </w:r>
    </w:p>
    <w:p w14:paraId="03F9743C" w14:textId="77777777" w:rsidR="00D65BBC" w:rsidRPr="00442967" w:rsidRDefault="00D65BBC" w:rsidP="00D65BBC">
      <w:pPr>
        <w:tabs>
          <w:tab w:val="center" w:pos="6804"/>
        </w:tabs>
        <w:rPr>
          <w:b/>
          <w:i/>
        </w:rPr>
      </w:pPr>
      <w:r>
        <w:rPr>
          <w:i/>
        </w:rPr>
        <w:tab/>
      </w:r>
      <w:r w:rsidRPr="00442967">
        <w:rPr>
          <w:b/>
          <w:i/>
        </w:rPr>
        <w:t>Các sinh viên thực hiện</w:t>
      </w:r>
    </w:p>
    <w:p w14:paraId="13ECDA5F" w14:textId="77777777" w:rsidR="00D65BBC" w:rsidRDefault="00D65BBC">
      <w:pPr>
        <w:spacing w:before="0" w:after="160" w:line="259" w:lineRule="auto"/>
        <w:jc w:val="left"/>
        <w:rPr>
          <w:b/>
        </w:rPr>
      </w:pPr>
    </w:p>
    <w:p w14:paraId="00822750" w14:textId="77777777" w:rsidR="00D65BBC" w:rsidRDefault="00D65BBC">
      <w:pPr>
        <w:spacing w:before="0" w:after="160" w:line="259" w:lineRule="auto"/>
        <w:jc w:val="left"/>
        <w:rPr>
          <w:b/>
        </w:rPr>
      </w:pPr>
      <w:r>
        <w:rPr>
          <w:b/>
        </w:rPr>
        <w:br w:type="page"/>
      </w:r>
    </w:p>
    <w:p w14:paraId="0292ECD7" w14:textId="7B5A8DCA" w:rsidR="00D65BBC" w:rsidRDefault="00D65BBC" w:rsidP="00D65BBC">
      <w:pPr>
        <w:spacing w:before="0" w:after="160" w:line="259" w:lineRule="auto"/>
        <w:jc w:val="left"/>
      </w:pPr>
    </w:p>
    <w:bookmarkStart w:id="21" w:name="_GoBack" w:displacedByCustomXml="next"/>
    <w:bookmarkEnd w:id="21" w:displacedByCustomXml="next"/>
    <w:sdt>
      <w:sdtPr>
        <w:rPr>
          <w:rFonts w:eastAsiaTheme="minorHAnsi" w:cstheme="minorBidi"/>
          <w:b w:val="0"/>
          <w:color w:val="000000" w:themeColor="text1"/>
          <w:sz w:val="26"/>
          <w:szCs w:val="22"/>
        </w:rPr>
        <w:id w:val="-1231223064"/>
        <w:docPartObj>
          <w:docPartGallery w:val="Table of Contents"/>
          <w:docPartUnique/>
        </w:docPartObj>
      </w:sdtPr>
      <w:sdtEndPr>
        <w:rPr>
          <w:bCs/>
          <w:noProof/>
        </w:rPr>
      </w:sdtEndPr>
      <w:sdtContent>
        <w:p w14:paraId="6E8FC2C4" w14:textId="77777777" w:rsidR="009F4692" w:rsidRDefault="00DD4051" w:rsidP="00D65BBC">
          <w:pPr>
            <w:pStyle w:val="Heading1"/>
            <w:numPr>
              <w:ilvl w:val="0"/>
              <w:numId w:val="0"/>
            </w:numPr>
            <w:jc w:val="center"/>
            <w:rPr>
              <w:noProof/>
            </w:rPr>
          </w:pPr>
          <w:r>
            <w:t>MỤC LỤC</w:t>
          </w:r>
          <w:bookmarkEnd w:id="12"/>
          <w:bookmarkEnd w:id="13"/>
          <w:bookmarkEnd w:id="14"/>
          <w:bookmarkEnd w:id="15"/>
          <w:bookmarkEnd w:id="16"/>
          <w:bookmarkEnd w:id="17"/>
          <w:bookmarkEnd w:id="18"/>
          <w:bookmarkEnd w:id="19"/>
          <w:bookmarkEnd w:id="20"/>
          <w:r>
            <w:fldChar w:fldCharType="begin"/>
          </w:r>
          <w:r>
            <w:instrText xml:space="preserve"> TOC \o "1-3" \h \z \u </w:instrText>
          </w:r>
          <w:r>
            <w:fldChar w:fldCharType="separate"/>
          </w:r>
        </w:p>
        <w:p w14:paraId="1C2FC6FA" w14:textId="77777777" w:rsidR="009F4692" w:rsidRDefault="00D1524F">
          <w:pPr>
            <w:pStyle w:val="TOC1"/>
            <w:tabs>
              <w:tab w:val="right" w:leader="dot" w:pos="9061"/>
            </w:tabs>
            <w:rPr>
              <w:rFonts w:asciiTheme="minorHAnsi" w:eastAsiaTheme="minorEastAsia" w:hAnsiTheme="minorHAnsi"/>
              <w:noProof/>
              <w:color w:val="auto"/>
              <w:sz w:val="22"/>
            </w:rPr>
          </w:pPr>
          <w:hyperlink w:anchor="_Toc24053901" w:history="1">
            <w:r w:rsidR="009F4692" w:rsidRPr="00543535">
              <w:rPr>
                <w:rStyle w:val="Hyperlink"/>
                <w:noProof/>
              </w:rPr>
              <w:t>MỤC LỤC</w:t>
            </w:r>
            <w:r w:rsidR="009F4692">
              <w:rPr>
                <w:noProof/>
                <w:webHidden/>
              </w:rPr>
              <w:tab/>
            </w:r>
            <w:r w:rsidR="009F4692">
              <w:rPr>
                <w:noProof/>
                <w:webHidden/>
              </w:rPr>
              <w:fldChar w:fldCharType="begin"/>
            </w:r>
            <w:r w:rsidR="009F4692">
              <w:rPr>
                <w:noProof/>
                <w:webHidden/>
              </w:rPr>
              <w:instrText xml:space="preserve"> PAGEREF _Toc24053901 \h </w:instrText>
            </w:r>
            <w:r w:rsidR="009F4692">
              <w:rPr>
                <w:noProof/>
                <w:webHidden/>
              </w:rPr>
            </w:r>
            <w:r w:rsidR="009F4692">
              <w:rPr>
                <w:noProof/>
                <w:webHidden/>
              </w:rPr>
              <w:fldChar w:fldCharType="separate"/>
            </w:r>
            <w:r w:rsidR="009F4692">
              <w:rPr>
                <w:noProof/>
                <w:webHidden/>
              </w:rPr>
              <w:t>i</w:t>
            </w:r>
            <w:r w:rsidR="009F4692">
              <w:rPr>
                <w:noProof/>
                <w:webHidden/>
              </w:rPr>
              <w:fldChar w:fldCharType="end"/>
            </w:r>
          </w:hyperlink>
        </w:p>
        <w:p w14:paraId="6FF127E1" w14:textId="77777777" w:rsidR="009F4692" w:rsidRDefault="00D1524F">
          <w:pPr>
            <w:pStyle w:val="TOC1"/>
            <w:tabs>
              <w:tab w:val="right" w:leader="dot" w:pos="9061"/>
            </w:tabs>
            <w:rPr>
              <w:rFonts w:asciiTheme="minorHAnsi" w:eastAsiaTheme="minorEastAsia" w:hAnsiTheme="minorHAnsi"/>
              <w:noProof/>
              <w:color w:val="auto"/>
              <w:sz w:val="22"/>
            </w:rPr>
          </w:pPr>
          <w:hyperlink w:anchor="_Toc24053902" w:history="1">
            <w:r w:rsidR="009F4692" w:rsidRPr="00543535">
              <w:rPr>
                <w:rStyle w:val="Hyperlink"/>
                <w:noProof/>
              </w:rPr>
              <w:t>LỜI NÓI ĐẦU</w:t>
            </w:r>
            <w:r w:rsidR="009F4692">
              <w:rPr>
                <w:noProof/>
                <w:webHidden/>
              </w:rPr>
              <w:tab/>
            </w:r>
            <w:r w:rsidR="009F4692">
              <w:rPr>
                <w:noProof/>
                <w:webHidden/>
              </w:rPr>
              <w:fldChar w:fldCharType="begin"/>
            </w:r>
            <w:r w:rsidR="009F4692">
              <w:rPr>
                <w:noProof/>
                <w:webHidden/>
              </w:rPr>
              <w:instrText xml:space="preserve"> PAGEREF _Toc24053902 \h </w:instrText>
            </w:r>
            <w:r w:rsidR="009F4692">
              <w:rPr>
                <w:noProof/>
                <w:webHidden/>
              </w:rPr>
            </w:r>
            <w:r w:rsidR="009F4692">
              <w:rPr>
                <w:noProof/>
                <w:webHidden/>
              </w:rPr>
              <w:fldChar w:fldCharType="separate"/>
            </w:r>
            <w:r w:rsidR="009F4692">
              <w:rPr>
                <w:noProof/>
                <w:webHidden/>
              </w:rPr>
              <w:t>iii</w:t>
            </w:r>
            <w:r w:rsidR="009F4692">
              <w:rPr>
                <w:noProof/>
                <w:webHidden/>
              </w:rPr>
              <w:fldChar w:fldCharType="end"/>
            </w:r>
          </w:hyperlink>
        </w:p>
        <w:p w14:paraId="1193D262" w14:textId="77777777" w:rsidR="009F4692" w:rsidRDefault="00D1524F">
          <w:pPr>
            <w:pStyle w:val="TOC1"/>
            <w:tabs>
              <w:tab w:val="right" w:leader="dot" w:pos="9061"/>
            </w:tabs>
            <w:rPr>
              <w:rFonts w:asciiTheme="minorHAnsi" w:eastAsiaTheme="minorEastAsia" w:hAnsiTheme="minorHAnsi"/>
              <w:noProof/>
              <w:color w:val="auto"/>
              <w:sz w:val="22"/>
            </w:rPr>
          </w:pPr>
          <w:hyperlink w:anchor="_Toc24053903" w:history="1">
            <w:r w:rsidR="009F4692" w:rsidRPr="00543535">
              <w:rPr>
                <w:rStyle w:val="Hyperlink"/>
                <w:noProof/>
              </w:rPr>
              <w:t>ĐỊNH NGHĨA TỪ VIẾT TẮT</w:t>
            </w:r>
            <w:r w:rsidR="009F4692">
              <w:rPr>
                <w:noProof/>
                <w:webHidden/>
              </w:rPr>
              <w:tab/>
            </w:r>
            <w:r w:rsidR="009F4692">
              <w:rPr>
                <w:noProof/>
                <w:webHidden/>
              </w:rPr>
              <w:fldChar w:fldCharType="begin"/>
            </w:r>
            <w:r w:rsidR="009F4692">
              <w:rPr>
                <w:noProof/>
                <w:webHidden/>
              </w:rPr>
              <w:instrText xml:space="preserve"> PAGEREF _Toc24053903 \h </w:instrText>
            </w:r>
            <w:r w:rsidR="009F4692">
              <w:rPr>
                <w:noProof/>
                <w:webHidden/>
              </w:rPr>
            </w:r>
            <w:r w:rsidR="009F4692">
              <w:rPr>
                <w:noProof/>
                <w:webHidden/>
              </w:rPr>
              <w:fldChar w:fldCharType="separate"/>
            </w:r>
            <w:r w:rsidR="009F4692">
              <w:rPr>
                <w:noProof/>
                <w:webHidden/>
              </w:rPr>
              <w:t>iv</w:t>
            </w:r>
            <w:r w:rsidR="009F4692">
              <w:rPr>
                <w:noProof/>
                <w:webHidden/>
              </w:rPr>
              <w:fldChar w:fldCharType="end"/>
            </w:r>
          </w:hyperlink>
        </w:p>
        <w:p w14:paraId="6EFAC5F3" w14:textId="77777777" w:rsidR="009F4692" w:rsidRDefault="00D1524F">
          <w:pPr>
            <w:pStyle w:val="TOC1"/>
            <w:tabs>
              <w:tab w:val="right" w:leader="dot" w:pos="9061"/>
            </w:tabs>
            <w:rPr>
              <w:rFonts w:asciiTheme="minorHAnsi" w:eastAsiaTheme="minorEastAsia" w:hAnsiTheme="minorHAnsi"/>
              <w:noProof/>
              <w:color w:val="auto"/>
              <w:sz w:val="22"/>
            </w:rPr>
          </w:pPr>
          <w:hyperlink w:anchor="_Toc24053904" w:history="1">
            <w:r w:rsidR="009F4692" w:rsidRPr="00543535">
              <w:rPr>
                <w:rStyle w:val="Hyperlink"/>
                <w:noProof/>
              </w:rPr>
              <w:t>KÝ HIỆU</w:t>
            </w:r>
            <w:r w:rsidR="009F4692">
              <w:rPr>
                <w:noProof/>
                <w:webHidden/>
              </w:rPr>
              <w:tab/>
            </w:r>
            <w:r w:rsidR="009F4692">
              <w:rPr>
                <w:noProof/>
                <w:webHidden/>
              </w:rPr>
              <w:fldChar w:fldCharType="begin"/>
            </w:r>
            <w:r w:rsidR="009F4692">
              <w:rPr>
                <w:noProof/>
                <w:webHidden/>
              </w:rPr>
              <w:instrText xml:space="preserve"> PAGEREF _Toc24053904 \h </w:instrText>
            </w:r>
            <w:r w:rsidR="009F4692">
              <w:rPr>
                <w:noProof/>
                <w:webHidden/>
              </w:rPr>
            </w:r>
            <w:r w:rsidR="009F4692">
              <w:rPr>
                <w:noProof/>
                <w:webHidden/>
              </w:rPr>
              <w:fldChar w:fldCharType="separate"/>
            </w:r>
            <w:r w:rsidR="009F4692">
              <w:rPr>
                <w:noProof/>
                <w:webHidden/>
              </w:rPr>
              <w:t>v</w:t>
            </w:r>
            <w:r w:rsidR="009F4692">
              <w:rPr>
                <w:noProof/>
                <w:webHidden/>
              </w:rPr>
              <w:fldChar w:fldCharType="end"/>
            </w:r>
          </w:hyperlink>
        </w:p>
        <w:p w14:paraId="2588FF01" w14:textId="77777777" w:rsidR="009F4692" w:rsidRDefault="00D1524F">
          <w:pPr>
            <w:pStyle w:val="TOC1"/>
            <w:tabs>
              <w:tab w:val="right" w:leader="dot" w:pos="9061"/>
            </w:tabs>
            <w:rPr>
              <w:rFonts w:asciiTheme="minorHAnsi" w:eastAsiaTheme="minorEastAsia" w:hAnsiTheme="minorHAnsi"/>
              <w:noProof/>
              <w:color w:val="auto"/>
              <w:sz w:val="22"/>
            </w:rPr>
          </w:pPr>
          <w:hyperlink w:anchor="_Toc24053905" w:history="1">
            <w:r w:rsidR="009F4692" w:rsidRPr="00543535">
              <w:rPr>
                <w:rStyle w:val="Hyperlink"/>
                <w:noProof/>
              </w:rPr>
              <w:t>DANH MỤC BẢNG</w:t>
            </w:r>
            <w:r w:rsidR="009F4692">
              <w:rPr>
                <w:noProof/>
                <w:webHidden/>
              </w:rPr>
              <w:tab/>
            </w:r>
            <w:r w:rsidR="009F4692">
              <w:rPr>
                <w:noProof/>
                <w:webHidden/>
              </w:rPr>
              <w:fldChar w:fldCharType="begin"/>
            </w:r>
            <w:r w:rsidR="009F4692">
              <w:rPr>
                <w:noProof/>
                <w:webHidden/>
              </w:rPr>
              <w:instrText xml:space="preserve"> PAGEREF _Toc24053905 \h </w:instrText>
            </w:r>
            <w:r w:rsidR="009F4692">
              <w:rPr>
                <w:noProof/>
                <w:webHidden/>
              </w:rPr>
            </w:r>
            <w:r w:rsidR="009F4692">
              <w:rPr>
                <w:noProof/>
                <w:webHidden/>
              </w:rPr>
              <w:fldChar w:fldCharType="separate"/>
            </w:r>
            <w:r w:rsidR="009F4692">
              <w:rPr>
                <w:noProof/>
                <w:webHidden/>
              </w:rPr>
              <w:t>vi</w:t>
            </w:r>
            <w:r w:rsidR="009F4692">
              <w:rPr>
                <w:noProof/>
                <w:webHidden/>
              </w:rPr>
              <w:fldChar w:fldCharType="end"/>
            </w:r>
          </w:hyperlink>
        </w:p>
        <w:p w14:paraId="13AB896E" w14:textId="77777777" w:rsidR="009F4692" w:rsidRDefault="00D1524F">
          <w:pPr>
            <w:pStyle w:val="TOC1"/>
            <w:tabs>
              <w:tab w:val="right" w:leader="dot" w:pos="9061"/>
            </w:tabs>
            <w:rPr>
              <w:rFonts w:asciiTheme="minorHAnsi" w:eastAsiaTheme="minorEastAsia" w:hAnsiTheme="minorHAnsi"/>
              <w:noProof/>
              <w:color w:val="auto"/>
              <w:sz w:val="22"/>
            </w:rPr>
          </w:pPr>
          <w:hyperlink w:anchor="_Toc24053906" w:history="1">
            <w:r w:rsidR="009F4692" w:rsidRPr="00543535">
              <w:rPr>
                <w:rStyle w:val="Hyperlink"/>
                <w:noProof/>
              </w:rPr>
              <w:t>DANH MỤC HÌNH</w:t>
            </w:r>
            <w:r w:rsidR="009F4692">
              <w:rPr>
                <w:noProof/>
                <w:webHidden/>
              </w:rPr>
              <w:tab/>
            </w:r>
            <w:r w:rsidR="009F4692">
              <w:rPr>
                <w:noProof/>
                <w:webHidden/>
              </w:rPr>
              <w:fldChar w:fldCharType="begin"/>
            </w:r>
            <w:r w:rsidR="009F4692">
              <w:rPr>
                <w:noProof/>
                <w:webHidden/>
              </w:rPr>
              <w:instrText xml:space="preserve"> PAGEREF _Toc24053906 \h </w:instrText>
            </w:r>
            <w:r w:rsidR="009F4692">
              <w:rPr>
                <w:noProof/>
                <w:webHidden/>
              </w:rPr>
            </w:r>
            <w:r w:rsidR="009F4692">
              <w:rPr>
                <w:noProof/>
                <w:webHidden/>
              </w:rPr>
              <w:fldChar w:fldCharType="separate"/>
            </w:r>
            <w:r w:rsidR="009F4692">
              <w:rPr>
                <w:noProof/>
                <w:webHidden/>
              </w:rPr>
              <w:t>vii</w:t>
            </w:r>
            <w:r w:rsidR="009F4692">
              <w:rPr>
                <w:noProof/>
                <w:webHidden/>
              </w:rPr>
              <w:fldChar w:fldCharType="end"/>
            </w:r>
          </w:hyperlink>
        </w:p>
        <w:p w14:paraId="36C4000D" w14:textId="77777777" w:rsidR="009F4692" w:rsidRDefault="00D1524F">
          <w:pPr>
            <w:pStyle w:val="TOC1"/>
            <w:tabs>
              <w:tab w:val="right" w:leader="dot" w:pos="9061"/>
            </w:tabs>
            <w:rPr>
              <w:rFonts w:asciiTheme="minorHAnsi" w:eastAsiaTheme="minorEastAsia" w:hAnsiTheme="minorHAnsi"/>
              <w:noProof/>
              <w:color w:val="auto"/>
              <w:sz w:val="22"/>
            </w:rPr>
          </w:pPr>
          <w:hyperlink w:anchor="_Toc24053907" w:history="1">
            <w:r w:rsidR="009F4692" w:rsidRPr="00543535">
              <w:rPr>
                <w:rStyle w:val="Hyperlink"/>
                <w:noProof/>
              </w:rPr>
              <w:t>CHƯƠNG 1. TỔNG QUAN VỀ ĐỀ TÀI</w:t>
            </w:r>
            <w:r w:rsidR="009F4692">
              <w:rPr>
                <w:noProof/>
                <w:webHidden/>
              </w:rPr>
              <w:tab/>
            </w:r>
            <w:r w:rsidR="009F4692">
              <w:rPr>
                <w:noProof/>
                <w:webHidden/>
              </w:rPr>
              <w:fldChar w:fldCharType="begin"/>
            </w:r>
            <w:r w:rsidR="009F4692">
              <w:rPr>
                <w:noProof/>
                <w:webHidden/>
              </w:rPr>
              <w:instrText xml:space="preserve"> PAGEREF _Toc24053907 \h </w:instrText>
            </w:r>
            <w:r w:rsidR="009F4692">
              <w:rPr>
                <w:noProof/>
                <w:webHidden/>
              </w:rPr>
            </w:r>
            <w:r w:rsidR="009F4692">
              <w:rPr>
                <w:noProof/>
                <w:webHidden/>
              </w:rPr>
              <w:fldChar w:fldCharType="separate"/>
            </w:r>
            <w:r w:rsidR="009F4692">
              <w:rPr>
                <w:noProof/>
                <w:webHidden/>
              </w:rPr>
              <w:t>1</w:t>
            </w:r>
            <w:r w:rsidR="009F4692">
              <w:rPr>
                <w:noProof/>
                <w:webHidden/>
              </w:rPr>
              <w:fldChar w:fldCharType="end"/>
            </w:r>
          </w:hyperlink>
        </w:p>
        <w:p w14:paraId="1842CA51" w14:textId="77777777" w:rsidR="009F4692" w:rsidRDefault="00D1524F">
          <w:pPr>
            <w:pStyle w:val="TOC2"/>
            <w:tabs>
              <w:tab w:val="right" w:leader="dot" w:pos="9061"/>
            </w:tabs>
            <w:rPr>
              <w:rFonts w:asciiTheme="minorHAnsi" w:eastAsiaTheme="minorEastAsia" w:hAnsiTheme="minorHAnsi"/>
              <w:noProof/>
              <w:color w:val="auto"/>
              <w:sz w:val="22"/>
            </w:rPr>
          </w:pPr>
          <w:hyperlink w:anchor="_Toc24053908" w:history="1">
            <w:r w:rsidR="009F4692" w:rsidRPr="00543535">
              <w:rPr>
                <w:rStyle w:val="Hyperlink"/>
                <w:noProof/>
              </w:rPr>
              <w:t>1.1. Tính cấp thiết của đề tài</w:t>
            </w:r>
            <w:r w:rsidR="009F4692">
              <w:rPr>
                <w:noProof/>
                <w:webHidden/>
              </w:rPr>
              <w:tab/>
            </w:r>
            <w:r w:rsidR="009F4692">
              <w:rPr>
                <w:noProof/>
                <w:webHidden/>
              </w:rPr>
              <w:fldChar w:fldCharType="begin"/>
            </w:r>
            <w:r w:rsidR="009F4692">
              <w:rPr>
                <w:noProof/>
                <w:webHidden/>
              </w:rPr>
              <w:instrText xml:space="preserve"> PAGEREF _Toc24053908 \h </w:instrText>
            </w:r>
            <w:r w:rsidR="009F4692">
              <w:rPr>
                <w:noProof/>
                <w:webHidden/>
              </w:rPr>
            </w:r>
            <w:r w:rsidR="009F4692">
              <w:rPr>
                <w:noProof/>
                <w:webHidden/>
              </w:rPr>
              <w:fldChar w:fldCharType="separate"/>
            </w:r>
            <w:r w:rsidR="009F4692">
              <w:rPr>
                <w:noProof/>
                <w:webHidden/>
              </w:rPr>
              <w:t>1</w:t>
            </w:r>
            <w:r w:rsidR="009F4692">
              <w:rPr>
                <w:noProof/>
                <w:webHidden/>
              </w:rPr>
              <w:fldChar w:fldCharType="end"/>
            </w:r>
          </w:hyperlink>
        </w:p>
        <w:p w14:paraId="555845DD" w14:textId="77777777" w:rsidR="009F4692" w:rsidRDefault="00D1524F">
          <w:pPr>
            <w:pStyle w:val="TOC2"/>
            <w:tabs>
              <w:tab w:val="right" w:leader="dot" w:pos="9061"/>
            </w:tabs>
            <w:rPr>
              <w:rFonts w:asciiTheme="minorHAnsi" w:eastAsiaTheme="minorEastAsia" w:hAnsiTheme="minorHAnsi"/>
              <w:noProof/>
              <w:color w:val="auto"/>
              <w:sz w:val="22"/>
            </w:rPr>
          </w:pPr>
          <w:hyperlink w:anchor="_Toc24053909" w:history="1">
            <w:r w:rsidR="009F4692" w:rsidRPr="00543535">
              <w:rPr>
                <w:rStyle w:val="Hyperlink"/>
                <w:noProof/>
              </w:rPr>
              <w:t>1.2. Giới thiệu về kè nhựa</w:t>
            </w:r>
            <w:r w:rsidR="009F4692">
              <w:rPr>
                <w:noProof/>
                <w:webHidden/>
              </w:rPr>
              <w:tab/>
            </w:r>
            <w:r w:rsidR="009F4692">
              <w:rPr>
                <w:noProof/>
                <w:webHidden/>
              </w:rPr>
              <w:fldChar w:fldCharType="begin"/>
            </w:r>
            <w:r w:rsidR="009F4692">
              <w:rPr>
                <w:noProof/>
                <w:webHidden/>
              </w:rPr>
              <w:instrText xml:space="preserve"> PAGEREF _Toc24053909 \h </w:instrText>
            </w:r>
            <w:r w:rsidR="009F4692">
              <w:rPr>
                <w:noProof/>
                <w:webHidden/>
              </w:rPr>
            </w:r>
            <w:r w:rsidR="009F4692">
              <w:rPr>
                <w:noProof/>
                <w:webHidden/>
              </w:rPr>
              <w:fldChar w:fldCharType="separate"/>
            </w:r>
            <w:r w:rsidR="009F4692">
              <w:rPr>
                <w:noProof/>
                <w:webHidden/>
              </w:rPr>
              <w:t>1</w:t>
            </w:r>
            <w:r w:rsidR="009F4692">
              <w:rPr>
                <w:noProof/>
                <w:webHidden/>
              </w:rPr>
              <w:fldChar w:fldCharType="end"/>
            </w:r>
          </w:hyperlink>
        </w:p>
        <w:p w14:paraId="367D1138" w14:textId="77777777" w:rsidR="009F4692" w:rsidRDefault="00D1524F">
          <w:pPr>
            <w:pStyle w:val="TOC3"/>
            <w:tabs>
              <w:tab w:val="right" w:leader="dot" w:pos="9061"/>
            </w:tabs>
            <w:rPr>
              <w:rFonts w:asciiTheme="minorHAnsi" w:eastAsiaTheme="minorEastAsia" w:hAnsiTheme="minorHAnsi"/>
              <w:noProof/>
              <w:color w:val="auto"/>
              <w:sz w:val="22"/>
            </w:rPr>
          </w:pPr>
          <w:hyperlink w:anchor="_Toc24053910" w:history="1">
            <w:r w:rsidR="009F4692" w:rsidRPr="00543535">
              <w:rPr>
                <w:rStyle w:val="Hyperlink"/>
                <w:noProof/>
                <w14:scene3d>
                  <w14:camera w14:prst="orthographicFront"/>
                  <w14:lightRig w14:rig="threePt" w14:dir="t">
                    <w14:rot w14:lat="0" w14:lon="0" w14:rev="0"/>
                  </w14:lightRig>
                </w14:scene3d>
              </w:rPr>
              <w:t>1.2.1.</w:t>
            </w:r>
            <w:r w:rsidR="009F4692" w:rsidRPr="00543535">
              <w:rPr>
                <w:rStyle w:val="Hyperlink"/>
                <w:noProof/>
              </w:rPr>
              <w:t xml:space="preserve"> NOAQ Boxwall [1]</w:t>
            </w:r>
            <w:r w:rsidR="009F4692">
              <w:rPr>
                <w:noProof/>
                <w:webHidden/>
              </w:rPr>
              <w:tab/>
            </w:r>
            <w:r w:rsidR="009F4692">
              <w:rPr>
                <w:noProof/>
                <w:webHidden/>
              </w:rPr>
              <w:fldChar w:fldCharType="begin"/>
            </w:r>
            <w:r w:rsidR="009F4692">
              <w:rPr>
                <w:noProof/>
                <w:webHidden/>
              </w:rPr>
              <w:instrText xml:space="preserve"> PAGEREF _Toc24053910 \h </w:instrText>
            </w:r>
            <w:r w:rsidR="009F4692">
              <w:rPr>
                <w:noProof/>
                <w:webHidden/>
              </w:rPr>
            </w:r>
            <w:r w:rsidR="009F4692">
              <w:rPr>
                <w:noProof/>
                <w:webHidden/>
              </w:rPr>
              <w:fldChar w:fldCharType="separate"/>
            </w:r>
            <w:r w:rsidR="009F4692">
              <w:rPr>
                <w:noProof/>
                <w:webHidden/>
              </w:rPr>
              <w:t>1</w:t>
            </w:r>
            <w:r w:rsidR="009F4692">
              <w:rPr>
                <w:noProof/>
                <w:webHidden/>
              </w:rPr>
              <w:fldChar w:fldCharType="end"/>
            </w:r>
          </w:hyperlink>
        </w:p>
        <w:p w14:paraId="770A5454" w14:textId="77777777" w:rsidR="009F4692" w:rsidRDefault="00D1524F">
          <w:pPr>
            <w:pStyle w:val="TOC3"/>
            <w:tabs>
              <w:tab w:val="right" w:leader="dot" w:pos="9061"/>
            </w:tabs>
            <w:rPr>
              <w:rFonts w:asciiTheme="minorHAnsi" w:eastAsiaTheme="minorEastAsia" w:hAnsiTheme="minorHAnsi"/>
              <w:noProof/>
              <w:color w:val="auto"/>
              <w:sz w:val="22"/>
            </w:rPr>
          </w:pPr>
          <w:hyperlink w:anchor="_Toc24053911" w:history="1">
            <w:r w:rsidR="009F4692" w:rsidRPr="00543535">
              <w:rPr>
                <w:rStyle w:val="Hyperlink"/>
                <w:noProof/>
                <w14:scene3d>
                  <w14:camera w14:prst="orthographicFront"/>
                  <w14:lightRig w14:rig="threePt" w14:dir="t">
                    <w14:rot w14:lat="0" w14:lon="0" w14:rev="0"/>
                  </w14:lightRig>
                </w14:scene3d>
              </w:rPr>
              <w:t>1.2.2.</w:t>
            </w:r>
            <w:r w:rsidR="009F4692" w:rsidRPr="00543535">
              <w:rPr>
                <w:rStyle w:val="Hyperlink"/>
                <w:noProof/>
              </w:rPr>
              <w:t xml:space="preserve"> NOAQ Boxpool [2]</w:t>
            </w:r>
            <w:r w:rsidR="009F4692">
              <w:rPr>
                <w:noProof/>
                <w:webHidden/>
              </w:rPr>
              <w:tab/>
            </w:r>
            <w:r w:rsidR="009F4692">
              <w:rPr>
                <w:noProof/>
                <w:webHidden/>
              </w:rPr>
              <w:fldChar w:fldCharType="begin"/>
            </w:r>
            <w:r w:rsidR="009F4692">
              <w:rPr>
                <w:noProof/>
                <w:webHidden/>
              </w:rPr>
              <w:instrText xml:space="preserve"> PAGEREF _Toc24053911 \h </w:instrText>
            </w:r>
            <w:r w:rsidR="009F4692">
              <w:rPr>
                <w:noProof/>
                <w:webHidden/>
              </w:rPr>
            </w:r>
            <w:r w:rsidR="009F4692">
              <w:rPr>
                <w:noProof/>
                <w:webHidden/>
              </w:rPr>
              <w:fldChar w:fldCharType="separate"/>
            </w:r>
            <w:r w:rsidR="009F4692">
              <w:rPr>
                <w:noProof/>
                <w:webHidden/>
              </w:rPr>
              <w:t>1</w:t>
            </w:r>
            <w:r w:rsidR="009F4692">
              <w:rPr>
                <w:noProof/>
                <w:webHidden/>
              </w:rPr>
              <w:fldChar w:fldCharType="end"/>
            </w:r>
          </w:hyperlink>
        </w:p>
        <w:p w14:paraId="62520330" w14:textId="77777777" w:rsidR="009F4692" w:rsidRDefault="00D1524F">
          <w:pPr>
            <w:pStyle w:val="TOC1"/>
            <w:tabs>
              <w:tab w:val="right" w:leader="dot" w:pos="9061"/>
            </w:tabs>
            <w:rPr>
              <w:rFonts w:asciiTheme="minorHAnsi" w:eastAsiaTheme="minorEastAsia" w:hAnsiTheme="minorHAnsi"/>
              <w:noProof/>
              <w:color w:val="auto"/>
              <w:sz w:val="22"/>
            </w:rPr>
          </w:pPr>
          <w:hyperlink w:anchor="_Toc24053912" w:history="1">
            <w:r w:rsidR="009F4692" w:rsidRPr="00543535">
              <w:rPr>
                <w:rStyle w:val="Hyperlink"/>
                <w:noProof/>
              </w:rPr>
              <w:t>CHƯƠNG 2. TỔNG QUAN VỀ LÝ THUYẾT CFD</w:t>
            </w:r>
            <w:r w:rsidR="009F4692">
              <w:rPr>
                <w:noProof/>
                <w:webHidden/>
              </w:rPr>
              <w:tab/>
            </w:r>
            <w:r w:rsidR="009F4692">
              <w:rPr>
                <w:noProof/>
                <w:webHidden/>
              </w:rPr>
              <w:fldChar w:fldCharType="begin"/>
            </w:r>
            <w:r w:rsidR="009F4692">
              <w:rPr>
                <w:noProof/>
                <w:webHidden/>
              </w:rPr>
              <w:instrText xml:space="preserve"> PAGEREF _Toc24053912 \h </w:instrText>
            </w:r>
            <w:r w:rsidR="009F4692">
              <w:rPr>
                <w:noProof/>
                <w:webHidden/>
              </w:rPr>
            </w:r>
            <w:r w:rsidR="009F4692">
              <w:rPr>
                <w:noProof/>
                <w:webHidden/>
              </w:rPr>
              <w:fldChar w:fldCharType="separate"/>
            </w:r>
            <w:r w:rsidR="009F4692">
              <w:rPr>
                <w:noProof/>
                <w:webHidden/>
              </w:rPr>
              <w:t>3</w:t>
            </w:r>
            <w:r w:rsidR="009F4692">
              <w:rPr>
                <w:noProof/>
                <w:webHidden/>
              </w:rPr>
              <w:fldChar w:fldCharType="end"/>
            </w:r>
          </w:hyperlink>
        </w:p>
        <w:p w14:paraId="7F513F32" w14:textId="77777777" w:rsidR="009F4692" w:rsidRDefault="00D1524F">
          <w:pPr>
            <w:pStyle w:val="TOC2"/>
            <w:tabs>
              <w:tab w:val="right" w:leader="dot" w:pos="9061"/>
            </w:tabs>
            <w:rPr>
              <w:rFonts w:asciiTheme="minorHAnsi" w:eastAsiaTheme="minorEastAsia" w:hAnsiTheme="minorHAnsi"/>
              <w:noProof/>
              <w:color w:val="auto"/>
              <w:sz w:val="22"/>
            </w:rPr>
          </w:pPr>
          <w:hyperlink w:anchor="_Toc24053913" w:history="1">
            <w:r w:rsidR="009F4692" w:rsidRPr="00543535">
              <w:rPr>
                <w:rStyle w:val="Hyperlink"/>
                <w:noProof/>
              </w:rPr>
              <w:t>2.1. Sơ lược về lịch sử phát triển [3]</w:t>
            </w:r>
            <w:r w:rsidR="009F4692">
              <w:rPr>
                <w:noProof/>
                <w:webHidden/>
              </w:rPr>
              <w:tab/>
            </w:r>
            <w:r w:rsidR="009F4692">
              <w:rPr>
                <w:noProof/>
                <w:webHidden/>
              </w:rPr>
              <w:fldChar w:fldCharType="begin"/>
            </w:r>
            <w:r w:rsidR="009F4692">
              <w:rPr>
                <w:noProof/>
                <w:webHidden/>
              </w:rPr>
              <w:instrText xml:space="preserve"> PAGEREF _Toc24053913 \h </w:instrText>
            </w:r>
            <w:r w:rsidR="009F4692">
              <w:rPr>
                <w:noProof/>
                <w:webHidden/>
              </w:rPr>
            </w:r>
            <w:r w:rsidR="009F4692">
              <w:rPr>
                <w:noProof/>
                <w:webHidden/>
              </w:rPr>
              <w:fldChar w:fldCharType="separate"/>
            </w:r>
            <w:r w:rsidR="009F4692">
              <w:rPr>
                <w:noProof/>
                <w:webHidden/>
              </w:rPr>
              <w:t>3</w:t>
            </w:r>
            <w:r w:rsidR="009F4692">
              <w:rPr>
                <w:noProof/>
                <w:webHidden/>
              </w:rPr>
              <w:fldChar w:fldCharType="end"/>
            </w:r>
          </w:hyperlink>
        </w:p>
        <w:p w14:paraId="6AF25D8B" w14:textId="77777777" w:rsidR="009F4692" w:rsidRDefault="00D1524F">
          <w:pPr>
            <w:pStyle w:val="TOC2"/>
            <w:tabs>
              <w:tab w:val="right" w:leader="dot" w:pos="9061"/>
            </w:tabs>
            <w:rPr>
              <w:rFonts w:asciiTheme="minorHAnsi" w:eastAsiaTheme="minorEastAsia" w:hAnsiTheme="minorHAnsi"/>
              <w:noProof/>
              <w:color w:val="auto"/>
              <w:sz w:val="22"/>
            </w:rPr>
          </w:pPr>
          <w:hyperlink w:anchor="_Toc24053914" w:history="1">
            <w:r w:rsidR="009F4692" w:rsidRPr="00543535">
              <w:rPr>
                <w:rStyle w:val="Hyperlink"/>
                <w:noProof/>
              </w:rPr>
              <w:t>2.2. Toán học của CFD [4]</w:t>
            </w:r>
            <w:r w:rsidR="009F4692">
              <w:rPr>
                <w:noProof/>
                <w:webHidden/>
              </w:rPr>
              <w:tab/>
            </w:r>
            <w:r w:rsidR="009F4692">
              <w:rPr>
                <w:noProof/>
                <w:webHidden/>
              </w:rPr>
              <w:fldChar w:fldCharType="begin"/>
            </w:r>
            <w:r w:rsidR="009F4692">
              <w:rPr>
                <w:noProof/>
                <w:webHidden/>
              </w:rPr>
              <w:instrText xml:space="preserve"> PAGEREF _Toc24053914 \h </w:instrText>
            </w:r>
            <w:r w:rsidR="009F4692">
              <w:rPr>
                <w:noProof/>
                <w:webHidden/>
              </w:rPr>
            </w:r>
            <w:r w:rsidR="009F4692">
              <w:rPr>
                <w:noProof/>
                <w:webHidden/>
              </w:rPr>
              <w:fldChar w:fldCharType="separate"/>
            </w:r>
            <w:r w:rsidR="009F4692">
              <w:rPr>
                <w:noProof/>
                <w:webHidden/>
              </w:rPr>
              <w:t>3</w:t>
            </w:r>
            <w:r w:rsidR="009F4692">
              <w:rPr>
                <w:noProof/>
                <w:webHidden/>
              </w:rPr>
              <w:fldChar w:fldCharType="end"/>
            </w:r>
          </w:hyperlink>
        </w:p>
        <w:p w14:paraId="6EFB8B6A" w14:textId="77777777" w:rsidR="009F4692" w:rsidRDefault="00D1524F">
          <w:pPr>
            <w:pStyle w:val="TOC2"/>
            <w:tabs>
              <w:tab w:val="right" w:leader="dot" w:pos="9061"/>
            </w:tabs>
            <w:rPr>
              <w:rFonts w:asciiTheme="minorHAnsi" w:eastAsiaTheme="minorEastAsia" w:hAnsiTheme="minorHAnsi"/>
              <w:noProof/>
              <w:color w:val="auto"/>
              <w:sz w:val="22"/>
            </w:rPr>
          </w:pPr>
          <w:hyperlink w:anchor="_Toc24053915" w:history="1">
            <w:r w:rsidR="009F4692" w:rsidRPr="00543535">
              <w:rPr>
                <w:rStyle w:val="Hyperlink"/>
                <w:noProof/>
              </w:rPr>
              <w:t>2.3. Phương trình Navier-Stokes [5]</w:t>
            </w:r>
            <w:r w:rsidR="009F4692">
              <w:rPr>
                <w:noProof/>
                <w:webHidden/>
              </w:rPr>
              <w:tab/>
            </w:r>
            <w:r w:rsidR="009F4692">
              <w:rPr>
                <w:noProof/>
                <w:webHidden/>
              </w:rPr>
              <w:fldChar w:fldCharType="begin"/>
            </w:r>
            <w:r w:rsidR="009F4692">
              <w:rPr>
                <w:noProof/>
                <w:webHidden/>
              </w:rPr>
              <w:instrText xml:space="preserve"> PAGEREF _Toc24053915 \h </w:instrText>
            </w:r>
            <w:r w:rsidR="009F4692">
              <w:rPr>
                <w:noProof/>
                <w:webHidden/>
              </w:rPr>
            </w:r>
            <w:r w:rsidR="009F4692">
              <w:rPr>
                <w:noProof/>
                <w:webHidden/>
              </w:rPr>
              <w:fldChar w:fldCharType="separate"/>
            </w:r>
            <w:r w:rsidR="009F4692">
              <w:rPr>
                <w:noProof/>
                <w:webHidden/>
              </w:rPr>
              <w:t>4</w:t>
            </w:r>
            <w:r w:rsidR="009F4692">
              <w:rPr>
                <w:noProof/>
                <w:webHidden/>
              </w:rPr>
              <w:fldChar w:fldCharType="end"/>
            </w:r>
          </w:hyperlink>
        </w:p>
        <w:p w14:paraId="43204D54" w14:textId="77777777" w:rsidR="009F4692" w:rsidRDefault="00D1524F">
          <w:pPr>
            <w:pStyle w:val="TOC3"/>
            <w:tabs>
              <w:tab w:val="right" w:leader="dot" w:pos="9061"/>
            </w:tabs>
            <w:rPr>
              <w:rFonts w:asciiTheme="minorHAnsi" w:eastAsiaTheme="minorEastAsia" w:hAnsiTheme="minorHAnsi"/>
              <w:noProof/>
              <w:color w:val="auto"/>
              <w:sz w:val="22"/>
            </w:rPr>
          </w:pPr>
          <w:hyperlink w:anchor="_Toc24053916" w:history="1">
            <w:r w:rsidR="009F4692" w:rsidRPr="00543535">
              <w:rPr>
                <w:rStyle w:val="Hyperlink"/>
                <w:noProof/>
                <w14:scene3d>
                  <w14:camera w14:prst="orthographicFront"/>
                  <w14:lightRig w14:rig="threePt" w14:dir="t">
                    <w14:rot w14:lat="0" w14:lon="0" w14:rev="0"/>
                  </w14:lightRig>
                </w14:scene3d>
              </w:rPr>
              <w:t>2.3.1.</w:t>
            </w:r>
            <w:r w:rsidR="009F4692" w:rsidRPr="00543535">
              <w:rPr>
                <w:rStyle w:val="Hyperlink"/>
                <w:noProof/>
              </w:rPr>
              <w:t xml:space="preserve"> Thiết lập phương trình</w:t>
            </w:r>
            <w:r w:rsidR="009F4692">
              <w:rPr>
                <w:noProof/>
                <w:webHidden/>
              </w:rPr>
              <w:tab/>
            </w:r>
            <w:r w:rsidR="009F4692">
              <w:rPr>
                <w:noProof/>
                <w:webHidden/>
              </w:rPr>
              <w:fldChar w:fldCharType="begin"/>
            </w:r>
            <w:r w:rsidR="009F4692">
              <w:rPr>
                <w:noProof/>
                <w:webHidden/>
              </w:rPr>
              <w:instrText xml:space="preserve"> PAGEREF _Toc24053916 \h </w:instrText>
            </w:r>
            <w:r w:rsidR="009F4692">
              <w:rPr>
                <w:noProof/>
                <w:webHidden/>
              </w:rPr>
            </w:r>
            <w:r w:rsidR="009F4692">
              <w:rPr>
                <w:noProof/>
                <w:webHidden/>
              </w:rPr>
              <w:fldChar w:fldCharType="separate"/>
            </w:r>
            <w:r w:rsidR="009F4692">
              <w:rPr>
                <w:noProof/>
                <w:webHidden/>
              </w:rPr>
              <w:t>4</w:t>
            </w:r>
            <w:r w:rsidR="009F4692">
              <w:rPr>
                <w:noProof/>
                <w:webHidden/>
              </w:rPr>
              <w:fldChar w:fldCharType="end"/>
            </w:r>
          </w:hyperlink>
        </w:p>
        <w:p w14:paraId="4943780A" w14:textId="77777777" w:rsidR="009F4692" w:rsidRDefault="00D1524F">
          <w:pPr>
            <w:pStyle w:val="TOC3"/>
            <w:tabs>
              <w:tab w:val="right" w:leader="dot" w:pos="9061"/>
            </w:tabs>
            <w:rPr>
              <w:rFonts w:asciiTheme="minorHAnsi" w:eastAsiaTheme="minorEastAsia" w:hAnsiTheme="minorHAnsi"/>
              <w:noProof/>
              <w:color w:val="auto"/>
              <w:sz w:val="22"/>
            </w:rPr>
          </w:pPr>
          <w:hyperlink w:anchor="_Toc24053917" w:history="1">
            <w:r w:rsidR="009F4692" w:rsidRPr="00543535">
              <w:rPr>
                <w:rStyle w:val="Hyperlink"/>
                <w:noProof/>
                <w14:scene3d>
                  <w14:camera w14:prst="orthographicFront"/>
                  <w14:lightRig w14:rig="threePt" w14:dir="t">
                    <w14:rot w14:lat="0" w14:lon="0" w14:rev="0"/>
                  </w14:lightRig>
                </w14:scene3d>
              </w:rPr>
              <w:t>2.3.2.</w:t>
            </w:r>
            <w:r w:rsidR="009F4692" w:rsidRPr="00543535">
              <w:rPr>
                <w:rStyle w:val="Hyperlink"/>
                <w:noProof/>
              </w:rPr>
              <w:t xml:space="preserve"> Dòng chảy không nén được của các lưu chất có tính Newton</w:t>
            </w:r>
            <w:r w:rsidR="009F4692">
              <w:rPr>
                <w:noProof/>
                <w:webHidden/>
              </w:rPr>
              <w:tab/>
            </w:r>
            <w:r w:rsidR="009F4692">
              <w:rPr>
                <w:noProof/>
                <w:webHidden/>
              </w:rPr>
              <w:fldChar w:fldCharType="begin"/>
            </w:r>
            <w:r w:rsidR="009F4692">
              <w:rPr>
                <w:noProof/>
                <w:webHidden/>
              </w:rPr>
              <w:instrText xml:space="preserve"> PAGEREF _Toc24053917 \h </w:instrText>
            </w:r>
            <w:r w:rsidR="009F4692">
              <w:rPr>
                <w:noProof/>
                <w:webHidden/>
              </w:rPr>
            </w:r>
            <w:r w:rsidR="009F4692">
              <w:rPr>
                <w:noProof/>
                <w:webHidden/>
              </w:rPr>
              <w:fldChar w:fldCharType="separate"/>
            </w:r>
            <w:r w:rsidR="009F4692">
              <w:rPr>
                <w:noProof/>
                <w:webHidden/>
              </w:rPr>
              <w:t>5</w:t>
            </w:r>
            <w:r w:rsidR="009F4692">
              <w:rPr>
                <w:noProof/>
                <w:webHidden/>
              </w:rPr>
              <w:fldChar w:fldCharType="end"/>
            </w:r>
          </w:hyperlink>
        </w:p>
        <w:p w14:paraId="3C610062" w14:textId="77777777" w:rsidR="009F4692" w:rsidRDefault="00D1524F">
          <w:pPr>
            <w:pStyle w:val="TOC2"/>
            <w:tabs>
              <w:tab w:val="right" w:leader="dot" w:pos="9061"/>
            </w:tabs>
            <w:rPr>
              <w:rFonts w:asciiTheme="minorHAnsi" w:eastAsiaTheme="minorEastAsia" w:hAnsiTheme="minorHAnsi"/>
              <w:noProof/>
              <w:color w:val="auto"/>
              <w:sz w:val="22"/>
            </w:rPr>
          </w:pPr>
          <w:hyperlink w:anchor="_Toc24053918" w:history="1">
            <w:r w:rsidR="009F4692" w:rsidRPr="00543535">
              <w:rPr>
                <w:rStyle w:val="Hyperlink"/>
                <w:noProof/>
              </w:rPr>
              <w:t>2.4. Phương trình liên tục [4]</w:t>
            </w:r>
            <w:r w:rsidR="009F4692">
              <w:rPr>
                <w:noProof/>
                <w:webHidden/>
              </w:rPr>
              <w:tab/>
            </w:r>
            <w:r w:rsidR="009F4692">
              <w:rPr>
                <w:noProof/>
                <w:webHidden/>
              </w:rPr>
              <w:fldChar w:fldCharType="begin"/>
            </w:r>
            <w:r w:rsidR="009F4692">
              <w:rPr>
                <w:noProof/>
                <w:webHidden/>
              </w:rPr>
              <w:instrText xml:space="preserve"> PAGEREF _Toc24053918 \h </w:instrText>
            </w:r>
            <w:r w:rsidR="009F4692">
              <w:rPr>
                <w:noProof/>
                <w:webHidden/>
              </w:rPr>
            </w:r>
            <w:r w:rsidR="009F4692">
              <w:rPr>
                <w:noProof/>
                <w:webHidden/>
              </w:rPr>
              <w:fldChar w:fldCharType="separate"/>
            </w:r>
            <w:r w:rsidR="009F4692">
              <w:rPr>
                <w:noProof/>
                <w:webHidden/>
              </w:rPr>
              <w:t>6</w:t>
            </w:r>
            <w:r w:rsidR="009F4692">
              <w:rPr>
                <w:noProof/>
                <w:webHidden/>
              </w:rPr>
              <w:fldChar w:fldCharType="end"/>
            </w:r>
          </w:hyperlink>
        </w:p>
        <w:p w14:paraId="705886E4" w14:textId="77777777" w:rsidR="009F4692" w:rsidRDefault="00D1524F">
          <w:pPr>
            <w:pStyle w:val="TOC2"/>
            <w:tabs>
              <w:tab w:val="right" w:leader="dot" w:pos="9061"/>
            </w:tabs>
            <w:rPr>
              <w:rFonts w:asciiTheme="minorHAnsi" w:eastAsiaTheme="minorEastAsia" w:hAnsiTheme="minorHAnsi"/>
              <w:noProof/>
              <w:color w:val="auto"/>
              <w:sz w:val="22"/>
            </w:rPr>
          </w:pPr>
          <w:hyperlink w:anchor="_Toc24053919" w:history="1">
            <w:r w:rsidR="009F4692" w:rsidRPr="00543535">
              <w:rPr>
                <w:rStyle w:val="Hyperlink"/>
                <w:noProof/>
              </w:rPr>
              <w:t>2.5. Phương trình động lượng [4]</w:t>
            </w:r>
            <w:r w:rsidR="009F4692">
              <w:rPr>
                <w:noProof/>
                <w:webHidden/>
              </w:rPr>
              <w:tab/>
            </w:r>
            <w:r w:rsidR="009F4692">
              <w:rPr>
                <w:noProof/>
                <w:webHidden/>
              </w:rPr>
              <w:fldChar w:fldCharType="begin"/>
            </w:r>
            <w:r w:rsidR="009F4692">
              <w:rPr>
                <w:noProof/>
                <w:webHidden/>
              </w:rPr>
              <w:instrText xml:space="preserve"> PAGEREF _Toc24053919 \h </w:instrText>
            </w:r>
            <w:r w:rsidR="009F4692">
              <w:rPr>
                <w:noProof/>
                <w:webHidden/>
              </w:rPr>
            </w:r>
            <w:r w:rsidR="009F4692">
              <w:rPr>
                <w:noProof/>
                <w:webHidden/>
              </w:rPr>
              <w:fldChar w:fldCharType="separate"/>
            </w:r>
            <w:r w:rsidR="009F4692">
              <w:rPr>
                <w:noProof/>
                <w:webHidden/>
              </w:rPr>
              <w:t>7</w:t>
            </w:r>
            <w:r w:rsidR="009F4692">
              <w:rPr>
                <w:noProof/>
                <w:webHidden/>
              </w:rPr>
              <w:fldChar w:fldCharType="end"/>
            </w:r>
          </w:hyperlink>
        </w:p>
        <w:p w14:paraId="0F3BCA1F" w14:textId="77777777" w:rsidR="009F4692" w:rsidRDefault="00D1524F">
          <w:pPr>
            <w:pStyle w:val="TOC2"/>
            <w:tabs>
              <w:tab w:val="right" w:leader="dot" w:pos="9061"/>
            </w:tabs>
            <w:rPr>
              <w:rFonts w:asciiTheme="minorHAnsi" w:eastAsiaTheme="minorEastAsia" w:hAnsiTheme="minorHAnsi"/>
              <w:noProof/>
              <w:color w:val="auto"/>
              <w:sz w:val="22"/>
            </w:rPr>
          </w:pPr>
          <w:hyperlink w:anchor="_Toc24053920" w:history="1">
            <w:r w:rsidR="009F4692" w:rsidRPr="00543535">
              <w:rPr>
                <w:rStyle w:val="Hyperlink"/>
                <w:noProof/>
              </w:rPr>
              <w:t>2.6. Phương pháp thể tích hữu hạn [6]</w:t>
            </w:r>
            <w:r w:rsidR="009F4692">
              <w:rPr>
                <w:noProof/>
                <w:webHidden/>
              </w:rPr>
              <w:tab/>
            </w:r>
            <w:r w:rsidR="009F4692">
              <w:rPr>
                <w:noProof/>
                <w:webHidden/>
              </w:rPr>
              <w:fldChar w:fldCharType="begin"/>
            </w:r>
            <w:r w:rsidR="009F4692">
              <w:rPr>
                <w:noProof/>
                <w:webHidden/>
              </w:rPr>
              <w:instrText xml:space="preserve"> PAGEREF _Toc24053920 \h </w:instrText>
            </w:r>
            <w:r w:rsidR="009F4692">
              <w:rPr>
                <w:noProof/>
                <w:webHidden/>
              </w:rPr>
            </w:r>
            <w:r w:rsidR="009F4692">
              <w:rPr>
                <w:noProof/>
                <w:webHidden/>
              </w:rPr>
              <w:fldChar w:fldCharType="separate"/>
            </w:r>
            <w:r w:rsidR="009F4692">
              <w:rPr>
                <w:noProof/>
                <w:webHidden/>
              </w:rPr>
              <w:t>7</w:t>
            </w:r>
            <w:r w:rsidR="009F4692">
              <w:rPr>
                <w:noProof/>
                <w:webHidden/>
              </w:rPr>
              <w:fldChar w:fldCharType="end"/>
            </w:r>
          </w:hyperlink>
        </w:p>
        <w:p w14:paraId="03C5D351" w14:textId="77777777" w:rsidR="009F4692" w:rsidRDefault="00D1524F">
          <w:pPr>
            <w:pStyle w:val="TOC3"/>
            <w:tabs>
              <w:tab w:val="right" w:leader="dot" w:pos="9061"/>
            </w:tabs>
            <w:rPr>
              <w:rFonts w:asciiTheme="minorHAnsi" w:eastAsiaTheme="minorEastAsia" w:hAnsiTheme="minorHAnsi"/>
              <w:noProof/>
              <w:color w:val="auto"/>
              <w:sz w:val="22"/>
            </w:rPr>
          </w:pPr>
          <w:hyperlink w:anchor="_Toc24053921" w:history="1">
            <w:r w:rsidR="009F4692" w:rsidRPr="00543535">
              <w:rPr>
                <w:rStyle w:val="Hyperlink"/>
                <w:noProof/>
                <w14:scene3d>
                  <w14:camera w14:prst="orthographicFront"/>
                  <w14:lightRig w14:rig="threePt" w14:dir="t">
                    <w14:rot w14:lat="0" w14:lon="0" w14:rev="0"/>
                  </w14:lightRig>
                </w14:scene3d>
              </w:rPr>
              <w:t>2.6.1.</w:t>
            </w:r>
            <w:r w:rsidR="009F4692" w:rsidRPr="00543535">
              <w:rPr>
                <w:rStyle w:val="Hyperlink"/>
                <w:noProof/>
              </w:rPr>
              <w:t xml:space="preserve"> Chuyển đổi các phương trình Navier-Stokes</w:t>
            </w:r>
            <w:r w:rsidR="009F4692">
              <w:rPr>
                <w:noProof/>
                <w:webHidden/>
              </w:rPr>
              <w:tab/>
            </w:r>
            <w:r w:rsidR="009F4692">
              <w:rPr>
                <w:noProof/>
                <w:webHidden/>
              </w:rPr>
              <w:fldChar w:fldCharType="begin"/>
            </w:r>
            <w:r w:rsidR="009F4692">
              <w:rPr>
                <w:noProof/>
                <w:webHidden/>
              </w:rPr>
              <w:instrText xml:space="preserve"> PAGEREF _Toc24053921 \h </w:instrText>
            </w:r>
            <w:r w:rsidR="009F4692">
              <w:rPr>
                <w:noProof/>
                <w:webHidden/>
              </w:rPr>
            </w:r>
            <w:r w:rsidR="009F4692">
              <w:rPr>
                <w:noProof/>
                <w:webHidden/>
              </w:rPr>
              <w:fldChar w:fldCharType="separate"/>
            </w:r>
            <w:r w:rsidR="009F4692">
              <w:rPr>
                <w:noProof/>
                <w:webHidden/>
              </w:rPr>
              <w:t>7</w:t>
            </w:r>
            <w:r w:rsidR="009F4692">
              <w:rPr>
                <w:noProof/>
                <w:webHidden/>
              </w:rPr>
              <w:fldChar w:fldCharType="end"/>
            </w:r>
          </w:hyperlink>
        </w:p>
        <w:p w14:paraId="57488BE9" w14:textId="77777777" w:rsidR="009F4692" w:rsidRDefault="00D1524F">
          <w:pPr>
            <w:pStyle w:val="TOC3"/>
            <w:tabs>
              <w:tab w:val="right" w:leader="dot" w:pos="9061"/>
            </w:tabs>
            <w:rPr>
              <w:rFonts w:asciiTheme="minorHAnsi" w:eastAsiaTheme="minorEastAsia" w:hAnsiTheme="minorHAnsi"/>
              <w:noProof/>
              <w:color w:val="auto"/>
              <w:sz w:val="22"/>
            </w:rPr>
          </w:pPr>
          <w:hyperlink w:anchor="_Toc24053922" w:history="1">
            <w:r w:rsidR="009F4692" w:rsidRPr="00543535">
              <w:rPr>
                <w:rStyle w:val="Hyperlink"/>
                <w:noProof/>
                <w14:scene3d>
                  <w14:camera w14:prst="orthographicFront"/>
                  <w14:lightRig w14:rig="threePt" w14:dir="t">
                    <w14:rot w14:lat="0" w14:lon="0" w14:rev="0"/>
                  </w14:lightRig>
                </w14:scene3d>
              </w:rPr>
              <w:t>2.6.2.</w:t>
            </w:r>
            <w:r w:rsidR="009F4692" w:rsidRPr="00543535">
              <w:rPr>
                <w:rStyle w:val="Hyperlink"/>
                <w:noProof/>
              </w:rPr>
              <w:t xml:space="preserve"> Áp suất và các điều kiện không ổn định</w:t>
            </w:r>
            <w:r w:rsidR="009F4692">
              <w:rPr>
                <w:noProof/>
                <w:webHidden/>
              </w:rPr>
              <w:tab/>
            </w:r>
            <w:r w:rsidR="009F4692">
              <w:rPr>
                <w:noProof/>
                <w:webHidden/>
              </w:rPr>
              <w:fldChar w:fldCharType="begin"/>
            </w:r>
            <w:r w:rsidR="009F4692">
              <w:rPr>
                <w:noProof/>
                <w:webHidden/>
              </w:rPr>
              <w:instrText xml:space="preserve"> PAGEREF _Toc24053922 \h </w:instrText>
            </w:r>
            <w:r w:rsidR="009F4692">
              <w:rPr>
                <w:noProof/>
                <w:webHidden/>
              </w:rPr>
            </w:r>
            <w:r w:rsidR="009F4692">
              <w:rPr>
                <w:noProof/>
                <w:webHidden/>
              </w:rPr>
              <w:fldChar w:fldCharType="separate"/>
            </w:r>
            <w:r w:rsidR="009F4692">
              <w:rPr>
                <w:noProof/>
                <w:webHidden/>
              </w:rPr>
              <w:t>8</w:t>
            </w:r>
            <w:r w:rsidR="009F4692">
              <w:rPr>
                <w:noProof/>
                <w:webHidden/>
              </w:rPr>
              <w:fldChar w:fldCharType="end"/>
            </w:r>
          </w:hyperlink>
        </w:p>
        <w:p w14:paraId="152C6069" w14:textId="77777777" w:rsidR="009F4692" w:rsidRDefault="00D1524F">
          <w:pPr>
            <w:pStyle w:val="TOC1"/>
            <w:tabs>
              <w:tab w:val="right" w:leader="dot" w:pos="9061"/>
            </w:tabs>
            <w:rPr>
              <w:rFonts w:asciiTheme="minorHAnsi" w:eastAsiaTheme="minorEastAsia" w:hAnsiTheme="minorHAnsi"/>
              <w:noProof/>
              <w:color w:val="auto"/>
              <w:sz w:val="22"/>
            </w:rPr>
          </w:pPr>
          <w:hyperlink w:anchor="_Toc24053923" w:history="1">
            <w:r w:rsidR="009F4692" w:rsidRPr="00543535">
              <w:rPr>
                <w:rStyle w:val="Hyperlink"/>
                <w:noProof/>
              </w:rPr>
              <w:t>CHƯƠNG 3. TỔNG QUAN VỀ LÝ THUYẾT FEM [7]</w:t>
            </w:r>
            <w:r w:rsidR="009F4692">
              <w:rPr>
                <w:noProof/>
                <w:webHidden/>
              </w:rPr>
              <w:tab/>
            </w:r>
            <w:r w:rsidR="009F4692">
              <w:rPr>
                <w:noProof/>
                <w:webHidden/>
              </w:rPr>
              <w:fldChar w:fldCharType="begin"/>
            </w:r>
            <w:r w:rsidR="009F4692">
              <w:rPr>
                <w:noProof/>
                <w:webHidden/>
              </w:rPr>
              <w:instrText xml:space="preserve"> PAGEREF _Toc24053923 \h </w:instrText>
            </w:r>
            <w:r w:rsidR="009F4692">
              <w:rPr>
                <w:noProof/>
                <w:webHidden/>
              </w:rPr>
            </w:r>
            <w:r w:rsidR="009F4692">
              <w:rPr>
                <w:noProof/>
                <w:webHidden/>
              </w:rPr>
              <w:fldChar w:fldCharType="separate"/>
            </w:r>
            <w:r w:rsidR="009F4692">
              <w:rPr>
                <w:noProof/>
                <w:webHidden/>
              </w:rPr>
              <w:t>9</w:t>
            </w:r>
            <w:r w:rsidR="009F4692">
              <w:rPr>
                <w:noProof/>
                <w:webHidden/>
              </w:rPr>
              <w:fldChar w:fldCharType="end"/>
            </w:r>
          </w:hyperlink>
        </w:p>
        <w:p w14:paraId="627B4BCC" w14:textId="77777777" w:rsidR="009F4692" w:rsidRDefault="00D1524F">
          <w:pPr>
            <w:pStyle w:val="TOC2"/>
            <w:tabs>
              <w:tab w:val="right" w:leader="dot" w:pos="9061"/>
            </w:tabs>
            <w:rPr>
              <w:rFonts w:asciiTheme="minorHAnsi" w:eastAsiaTheme="minorEastAsia" w:hAnsiTheme="minorHAnsi"/>
              <w:noProof/>
              <w:color w:val="auto"/>
              <w:sz w:val="22"/>
            </w:rPr>
          </w:pPr>
          <w:hyperlink w:anchor="_Toc24053924" w:history="1">
            <w:r w:rsidR="009F4692" w:rsidRPr="00543535">
              <w:rPr>
                <w:rStyle w:val="Hyperlink"/>
                <w:noProof/>
              </w:rPr>
              <w:t>3.1. Khái niệm về FEM</w:t>
            </w:r>
            <w:r w:rsidR="009F4692">
              <w:rPr>
                <w:noProof/>
                <w:webHidden/>
              </w:rPr>
              <w:tab/>
            </w:r>
            <w:r w:rsidR="009F4692">
              <w:rPr>
                <w:noProof/>
                <w:webHidden/>
              </w:rPr>
              <w:fldChar w:fldCharType="begin"/>
            </w:r>
            <w:r w:rsidR="009F4692">
              <w:rPr>
                <w:noProof/>
                <w:webHidden/>
              </w:rPr>
              <w:instrText xml:space="preserve"> PAGEREF _Toc24053924 \h </w:instrText>
            </w:r>
            <w:r w:rsidR="009F4692">
              <w:rPr>
                <w:noProof/>
                <w:webHidden/>
              </w:rPr>
            </w:r>
            <w:r w:rsidR="009F4692">
              <w:rPr>
                <w:noProof/>
                <w:webHidden/>
              </w:rPr>
              <w:fldChar w:fldCharType="separate"/>
            </w:r>
            <w:r w:rsidR="009F4692">
              <w:rPr>
                <w:noProof/>
                <w:webHidden/>
              </w:rPr>
              <w:t>9</w:t>
            </w:r>
            <w:r w:rsidR="009F4692">
              <w:rPr>
                <w:noProof/>
                <w:webHidden/>
              </w:rPr>
              <w:fldChar w:fldCharType="end"/>
            </w:r>
          </w:hyperlink>
        </w:p>
        <w:p w14:paraId="2F17BF08" w14:textId="77777777" w:rsidR="009F4692" w:rsidRDefault="00D1524F">
          <w:pPr>
            <w:pStyle w:val="TOC2"/>
            <w:tabs>
              <w:tab w:val="right" w:leader="dot" w:pos="9061"/>
            </w:tabs>
            <w:rPr>
              <w:rFonts w:asciiTheme="minorHAnsi" w:eastAsiaTheme="minorEastAsia" w:hAnsiTheme="minorHAnsi"/>
              <w:noProof/>
              <w:color w:val="auto"/>
              <w:sz w:val="22"/>
            </w:rPr>
          </w:pPr>
          <w:hyperlink w:anchor="_Toc24053925" w:history="1">
            <w:r w:rsidR="009F4692" w:rsidRPr="00543535">
              <w:rPr>
                <w:rStyle w:val="Hyperlink"/>
                <w:noProof/>
              </w:rPr>
              <w:t>3.2. Trình tự phân tích bài toán theo FEM</w:t>
            </w:r>
            <w:r w:rsidR="009F4692">
              <w:rPr>
                <w:noProof/>
                <w:webHidden/>
              </w:rPr>
              <w:tab/>
            </w:r>
            <w:r w:rsidR="009F4692">
              <w:rPr>
                <w:noProof/>
                <w:webHidden/>
              </w:rPr>
              <w:fldChar w:fldCharType="begin"/>
            </w:r>
            <w:r w:rsidR="009F4692">
              <w:rPr>
                <w:noProof/>
                <w:webHidden/>
              </w:rPr>
              <w:instrText xml:space="preserve"> PAGEREF _Toc24053925 \h </w:instrText>
            </w:r>
            <w:r w:rsidR="009F4692">
              <w:rPr>
                <w:noProof/>
                <w:webHidden/>
              </w:rPr>
            </w:r>
            <w:r w:rsidR="009F4692">
              <w:rPr>
                <w:noProof/>
                <w:webHidden/>
              </w:rPr>
              <w:fldChar w:fldCharType="separate"/>
            </w:r>
            <w:r w:rsidR="009F4692">
              <w:rPr>
                <w:noProof/>
                <w:webHidden/>
              </w:rPr>
              <w:t>9</w:t>
            </w:r>
            <w:r w:rsidR="009F4692">
              <w:rPr>
                <w:noProof/>
                <w:webHidden/>
              </w:rPr>
              <w:fldChar w:fldCharType="end"/>
            </w:r>
          </w:hyperlink>
        </w:p>
        <w:p w14:paraId="3D085B4A" w14:textId="77777777" w:rsidR="009F4692" w:rsidRDefault="00D1524F">
          <w:pPr>
            <w:pStyle w:val="TOC1"/>
            <w:tabs>
              <w:tab w:val="right" w:leader="dot" w:pos="9061"/>
            </w:tabs>
            <w:rPr>
              <w:rFonts w:asciiTheme="minorHAnsi" w:eastAsiaTheme="minorEastAsia" w:hAnsiTheme="minorHAnsi"/>
              <w:noProof/>
              <w:color w:val="auto"/>
              <w:sz w:val="22"/>
            </w:rPr>
          </w:pPr>
          <w:hyperlink w:anchor="_Toc24053926" w:history="1">
            <w:r w:rsidR="009F4692" w:rsidRPr="00543535">
              <w:rPr>
                <w:rStyle w:val="Hyperlink"/>
                <w:noProof/>
              </w:rPr>
              <w:t>CHƯƠNG 4. CHƯƠNG TRÌNH ANSYS CFX [3]</w:t>
            </w:r>
            <w:r w:rsidR="009F4692">
              <w:rPr>
                <w:noProof/>
                <w:webHidden/>
              </w:rPr>
              <w:tab/>
            </w:r>
            <w:r w:rsidR="009F4692">
              <w:rPr>
                <w:noProof/>
                <w:webHidden/>
              </w:rPr>
              <w:fldChar w:fldCharType="begin"/>
            </w:r>
            <w:r w:rsidR="009F4692">
              <w:rPr>
                <w:noProof/>
                <w:webHidden/>
              </w:rPr>
              <w:instrText xml:space="preserve"> PAGEREF _Toc24053926 \h </w:instrText>
            </w:r>
            <w:r w:rsidR="009F4692">
              <w:rPr>
                <w:noProof/>
                <w:webHidden/>
              </w:rPr>
            </w:r>
            <w:r w:rsidR="009F4692">
              <w:rPr>
                <w:noProof/>
                <w:webHidden/>
              </w:rPr>
              <w:fldChar w:fldCharType="separate"/>
            </w:r>
            <w:r w:rsidR="009F4692">
              <w:rPr>
                <w:noProof/>
                <w:webHidden/>
              </w:rPr>
              <w:t>12</w:t>
            </w:r>
            <w:r w:rsidR="009F4692">
              <w:rPr>
                <w:noProof/>
                <w:webHidden/>
              </w:rPr>
              <w:fldChar w:fldCharType="end"/>
            </w:r>
          </w:hyperlink>
        </w:p>
        <w:p w14:paraId="04A3075E" w14:textId="77777777" w:rsidR="009F4692" w:rsidRDefault="00D1524F">
          <w:pPr>
            <w:pStyle w:val="TOC2"/>
            <w:tabs>
              <w:tab w:val="right" w:leader="dot" w:pos="9061"/>
            </w:tabs>
            <w:rPr>
              <w:rFonts w:asciiTheme="minorHAnsi" w:eastAsiaTheme="minorEastAsia" w:hAnsiTheme="minorHAnsi"/>
              <w:noProof/>
              <w:color w:val="auto"/>
              <w:sz w:val="22"/>
            </w:rPr>
          </w:pPr>
          <w:hyperlink w:anchor="_Toc24053927" w:history="1">
            <w:r w:rsidR="009F4692" w:rsidRPr="00543535">
              <w:rPr>
                <w:rStyle w:val="Hyperlink"/>
                <w:noProof/>
              </w:rPr>
              <w:t>4.1. Giới thiệu về chương trình ANSYS CFX</w:t>
            </w:r>
            <w:r w:rsidR="009F4692">
              <w:rPr>
                <w:noProof/>
                <w:webHidden/>
              </w:rPr>
              <w:tab/>
            </w:r>
            <w:r w:rsidR="009F4692">
              <w:rPr>
                <w:noProof/>
                <w:webHidden/>
              </w:rPr>
              <w:fldChar w:fldCharType="begin"/>
            </w:r>
            <w:r w:rsidR="009F4692">
              <w:rPr>
                <w:noProof/>
                <w:webHidden/>
              </w:rPr>
              <w:instrText xml:space="preserve"> PAGEREF _Toc24053927 \h </w:instrText>
            </w:r>
            <w:r w:rsidR="009F4692">
              <w:rPr>
                <w:noProof/>
                <w:webHidden/>
              </w:rPr>
            </w:r>
            <w:r w:rsidR="009F4692">
              <w:rPr>
                <w:noProof/>
                <w:webHidden/>
              </w:rPr>
              <w:fldChar w:fldCharType="separate"/>
            </w:r>
            <w:r w:rsidR="009F4692">
              <w:rPr>
                <w:noProof/>
                <w:webHidden/>
              </w:rPr>
              <w:t>12</w:t>
            </w:r>
            <w:r w:rsidR="009F4692">
              <w:rPr>
                <w:noProof/>
                <w:webHidden/>
              </w:rPr>
              <w:fldChar w:fldCharType="end"/>
            </w:r>
          </w:hyperlink>
        </w:p>
        <w:p w14:paraId="7D5E60AF" w14:textId="77777777" w:rsidR="009F4692" w:rsidRDefault="00D1524F">
          <w:pPr>
            <w:pStyle w:val="TOC2"/>
            <w:tabs>
              <w:tab w:val="right" w:leader="dot" w:pos="9061"/>
            </w:tabs>
            <w:rPr>
              <w:rFonts w:asciiTheme="minorHAnsi" w:eastAsiaTheme="minorEastAsia" w:hAnsiTheme="minorHAnsi"/>
              <w:noProof/>
              <w:color w:val="auto"/>
              <w:sz w:val="22"/>
            </w:rPr>
          </w:pPr>
          <w:hyperlink w:anchor="_Toc24053928" w:history="1">
            <w:r w:rsidR="009F4692" w:rsidRPr="00543535">
              <w:rPr>
                <w:rStyle w:val="Hyperlink"/>
                <w:noProof/>
              </w:rPr>
              <w:t>4.2. Cấu trúc của chương trình ANSYS CFX</w:t>
            </w:r>
            <w:r w:rsidR="009F4692">
              <w:rPr>
                <w:noProof/>
                <w:webHidden/>
              </w:rPr>
              <w:tab/>
            </w:r>
            <w:r w:rsidR="009F4692">
              <w:rPr>
                <w:noProof/>
                <w:webHidden/>
              </w:rPr>
              <w:fldChar w:fldCharType="begin"/>
            </w:r>
            <w:r w:rsidR="009F4692">
              <w:rPr>
                <w:noProof/>
                <w:webHidden/>
              </w:rPr>
              <w:instrText xml:space="preserve"> PAGEREF _Toc24053928 \h </w:instrText>
            </w:r>
            <w:r w:rsidR="009F4692">
              <w:rPr>
                <w:noProof/>
                <w:webHidden/>
              </w:rPr>
            </w:r>
            <w:r w:rsidR="009F4692">
              <w:rPr>
                <w:noProof/>
                <w:webHidden/>
              </w:rPr>
              <w:fldChar w:fldCharType="separate"/>
            </w:r>
            <w:r w:rsidR="009F4692">
              <w:rPr>
                <w:noProof/>
                <w:webHidden/>
              </w:rPr>
              <w:t>12</w:t>
            </w:r>
            <w:r w:rsidR="009F4692">
              <w:rPr>
                <w:noProof/>
                <w:webHidden/>
              </w:rPr>
              <w:fldChar w:fldCharType="end"/>
            </w:r>
          </w:hyperlink>
        </w:p>
        <w:p w14:paraId="28B01AFA" w14:textId="77777777" w:rsidR="009F4692" w:rsidRDefault="00D1524F">
          <w:pPr>
            <w:pStyle w:val="TOC2"/>
            <w:tabs>
              <w:tab w:val="right" w:leader="dot" w:pos="9061"/>
            </w:tabs>
            <w:rPr>
              <w:rFonts w:asciiTheme="minorHAnsi" w:eastAsiaTheme="minorEastAsia" w:hAnsiTheme="minorHAnsi"/>
              <w:noProof/>
              <w:color w:val="auto"/>
              <w:sz w:val="22"/>
            </w:rPr>
          </w:pPr>
          <w:hyperlink w:anchor="_Toc24053929" w:history="1">
            <w:r w:rsidR="009F4692" w:rsidRPr="00543535">
              <w:rPr>
                <w:rStyle w:val="Hyperlink"/>
                <w:noProof/>
              </w:rPr>
              <w:t>4.3. Quy trình thực hiện toán FSI</w:t>
            </w:r>
            <w:r w:rsidR="009F4692">
              <w:rPr>
                <w:noProof/>
                <w:webHidden/>
              </w:rPr>
              <w:tab/>
            </w:r>
            <w:r w:rsidR="009F4692">
              <w:rPr>
                <w:noProof/>
                <w:webHidden/>
              </w:rPr>
              <w:fldChar w:fldCharType="begin"/>
            </w:r>
            <w:r w:rsidR="009F4692">
              <w:rPr>
                <w:noProof/>
                <w:webHidden/>
              </w:rPr>
              <w:instrText xml:space="preserve"> PAGEREF _Toc24053929 \h </w:instrText>
            </w:r>
            <w:r w:rsidR="009F4692">
              <w:rPr>
                <w:noProof/>
                <w:webHidden/>
              </w:rPr>
            </w:r>
            <w:r w:rsidR="009F4692">
              <w:rPr>
                <w:noProof/>
                <w:webHidden/>
              </w:rPr>
              <w:fldChar w:fldCharType="separate"/>
            </w:r>
            <w:r w:rsidR="009F4692">
              <w:rPr>
                <w:noProof/>
                <w:webHidden/>
              </w:rPr>
              <w:t>14</w:t>
            </w:r>
            <w:r w:rsidR="009F4692">
              <w:rPr>
                <w:noProof/>
                <w:webHidden/>
              </w:rPr>
              <w:fldChar w:fldCharType="end"/>
            </w:r>
          </w:hyperlink>
        </w:p>
        <w:p w14:paraId="0707B6F9" w14:textId="77777777" w:rsidR="009F4692" w:rsidRDefault="00D1524F">
          <w:pPr>
            <w:pStyle w:val="TOC1"/>
            <w:tabs>
              <w:tab w:val="right" w:leader="dot" w:pos="9061"/>
            </w:tabs>
            <w:rPr>
              <w:rFonts w:asciiTheme="minorHAnsi" w:eastAsiaTheme="minorEastAsia" w:hAnsiTheme="minorHAnsi"/>
              <w:noProof/>
              <w:color w:val="auto"/>
              <w:sz w:val="22"/>
            </w:rPr>
          </w:pPr>
          <w:hyperlink w:anchor="_Toc24053930" w:history="1">
            <w:r w:rsidR="009F4692" w:rsidRPr="00543535">
              <w:rPr>
                <w:rStyle w:val="Hyperlink"/>
                <w:noProof/>
              </w:rPr>
              <w:t>CHƯƠNG 5. KẾT QUẢ TÍNH TOÁN</w:t>
            </w:r>
            <w:r w:rsidR="009F4692">
              <w:rPr>
                <w:noProof/>
                <w:webHidden/>
              </w:rPr>
              <w:tab/>
            </w:r>
            <w:r w:rsidR="009F4692">
              <w:rPr>
                <w:noProof/>
                <w:webHidden/>
              </w:rPr>
              <w:fldChar w:fldCharType="begin"/>
            </w:r>
            <w:r w:rsidR="009F4692">
              <w:rPr>
                <w:noProof/>
                <w:webHidden/>
              </w:rPr>
              <w:instrText xml:space="preserve"> PAGEREF _Toc24053930 \h </w:instrText>
            </w:r>
            <w:r w:rsidR="009F4692">
              <w:rPr>
                <w:noProof/>
                <w:webHidden/>
              </w:rPr>
            </w:r>
            <w:r w:rsidR="009F4692">
              <w:rPr>
                <w:noProof/>
                <w:webHidden/>
              </w:rPr>
              <w:fldChar w:fldCharType="separate"/>
            </w:r>
            <w:r w:rsidR="009F4692">
              <w:rPr>
                <w:noProof/>
                <w:webHidden/>
              </w:rPr>
              <w:t>15</w:t>
            </w:r>
            <w:r w:rsidR="009F4692">
              <w:rPr>
                <w:noProof/>
                <w:webHidden/>
              </w:rPr>
              <w:fldChar w:fldCharType="end"/>
            </w:r>
          </w:hyperlink>
        </w:p>
        <w:p w14:paraId="4E03333E" w14:textId="77777777" w:rsidR="009F4692" w:rsidRDefault="00D1524F">
          <w:pPr>
            <w:pStyle w:val="TOC2"/>
            <w:tabs>
              <w:tab w:val="right" w:leader="dot" w:pos="9061"/>
            </w:tabs>
            <w:rPr>
              <w:rFonts w:asciiTheme="minorHAnsi" w:eastAsiaTheme="minorEastAsia" w:hAnsiTheme="minorHAnsi"/>
              <w:noProof/>
              <w:color w:val="auto"/>
              <w:sz w:val="22"/>
            </w:rPr>
          </w:pPr>
          <w:hyperlink w:anchor="_Toc24053931" w:history="1">
            <w:r w:rsidR="009F4692" w:rsidRPr="00543535">
              <w:rPr>
                <w:rStyle w:val="Hyperlink"/>
                <w:noProof/>
              </w:rPr>
              <w:t>5.1. Bài toán 1</w:t>
            </w:r>
            <w:r w:rsidR="009F4692">
              <w:rPr>
                <w:noProof/>
                <w:webHidden/>
              </w:rPr>
              <w:tab/>
            </w:r>
            <w:r w:rsidR="009F4692">
              <w:rPr>
                <w:noProof/>
                <w:webHidden/>
              </w:rPr>
              <w:fldChar w:fldCharType="begin"/>
            </w:r>
            <w:r w:rsidR="009F4692">
              <w:rPr>
                <w:noProof/>
                <w:webHidden/>
              </w:rPr>
              <w:instrText xml:space="preserve"> PAGEREF _Toc24053931 \h </w:instrText>
            </w:r>
            <w:r w:rsidR="009F4692">
              <w:rPr>
                <w:noProof/>
                <w:webHidden/>
              </w:rPr>
            </w:r>
            <w:r w:rsidR="009F4692">
              <w:rPr>
                <w:noProof/>
                <w:webHidden/>
              </w:rPr>
              <w:fldChar w:fldCharType="separate"/>
            </w:r>
            <w:r w:rsidR="009F4692">
              <w:rPr>
                <w:noProof/>
                <w:webHidden/>
              </w:rPr>
              <w:t>15</w:t>
            </w:r>
            <w:r w:rsidR="009F4692">
              <w:rPr>
                <w:noProof/>
                <w:webHidden/>
              </w:rPr>
              <w:fldChar w:fldCharType="end"/>
            </w:r>
          </w:hyperlink>
        </w:p>
        <w:p w14:paraId="6BD1A19F" w14:textId="77777777" w:rsidR="009F4692" w:rsidRDefault="00D1524F">
          <w:pPr>
            <w:pStyle w:val="TOC3"/>
            <w:tabs>
              <w:tab w:val="right" w:leader="dot" w:pos="9061"/>
            </w:tabs>
            <w:rPr>
              <w:rFonts w:asciiTheme="minorHAnsi" w:eastAsiaTheme="minorEastAsia" w:hAnsiTheme="minorHAnsi"/>
              <w:noProof/>
              <w:color w:val="auto"/>
              <w:sz w:val="22"/>
            </w:rPr>
          </w:pPr>
          <w:hyperlink w:anchor="_Toc24053932" w:history="1">
            <w:r w:rsidR="009F4692" w:rsidRPr="00543535">
              <w:rPr>
                <w:rStyle w:val="Hyperlink"/>
                <w:noProof/>
                <w14:scene3d>
                  <w14:camera w14:prst="orthographicFront"/>
                  <w14:lightRig w14:rig="threePt" w14:dir="t">
                    <w14:rot w14:lat="0" w14:lon="0" w14:rev="0"/>
                  </w14:lightRig>
                </w14:scene3d>
              </w:rPr>
              <w:t>5.1.1.</w:t>
            </w:r>
            <w:r w:rsidR="009F4692" w:rsidRPr="00543535">
              <w:rPr>
                <w:rStyle w:val="Hyperlink"/>
                <w:noProof/>
              </w:rPr>
              <w:t xml:space="preserve"> Giới thiệu bài toán</w:t>
            </w:r>
            <w:r w:rsidR="009F4692">
              <w:rPr>
                <w:noProof/>
                <w:webHidden/>
              </w:rPr>
              <w:tab/>
            </w:r>
            <w:r w:rsidR="009F4692">
              <w:rPr>
                <w:noProof/>
                <w:webHidden/>
              </w:rPr>
              <w:fldChar w:fldCharType="begin"/>
            </w:r>
            <w:r w:rsidR="009F4692">
              <w:rPr>
                <w:noProof/>
                <w:webHidden/>
              </w:rPr>
              <w:instrText xml:space="preserve"> PAGEREF _Toc24053932 \h </w:instrText>
            </w:r>
            <w:r w:rsidR="009F4692">
              <w:rPr>
                <w:noProof/>
                <w:webHidden/>
              </w:rPr>
            </w:r>
            <w:r w:rsidR="009F4692">
              <w:rPr>
                <w:noProof/>
                <w:webHidden/>
              </w:rPr>
              <w:fldChar w:fldCharType="separate"/>
            </w:r>
            <w:r w:rsidR="009F4692">
              <w:rPr>
                <w:noProof/>
                <w:webHidden/>
              </w:rPr>
              <w:t>15</w:t>
            </w:r>
            <w:r w:rsidR="009F4692">
              <w:rPr>
                <w:noProof/>
                <w:webHidden/>
              </w:rPr>
              <w:fldChar w:fldCharType="end"/>
            </w:r>
          </w:hyperlink>
        </w:p>
        <w:p w14:paraId="64323144" w14:textId="77777777" w:rsidR="009F4692" w:rsidRDefault="00D1524F">
          <w:pPr>
            <w:pStyle w:val="TOC3"/>
            <w:tabs>
              <w:tab w:val="right" w:leader="dot" w:pos="9061"/>
            </w:tabs>
            <w:rPr>
              <w:rFonts w:asciiTheme="minorHAnsi" w:eastAsiaTheme="minorEastAsia" w:hAnsiTheme="minorHAnsi"/>
              <w:noProof/>
              <w:color w:val="auto"/>
              <w:sz w:val="22"/>
            </w:rPr>
          </w:pPr>
          <w:hyperlink w:anchor="_Toc24053933" w:history="1">
            <w:r w:rsidR="009F4692" w:rsidRPr="00543535">
              <w:rPr>
                <w:rStyle w:val="Hyperlink"/>
                <w:noProof/>
                <w14:scene3d>
                  <w14:camera w14:prst="orthographicFront"/>
                  <w14:lightRig w14:rig="threePt" w14:dir="t">
                    <w14:rot w14:lat="0" w14:lon="0" w14:rev="0"/>
                  </w14:lightRig>
                </w14:scene3d>
              </w:rPr>
              <w:t>5.1.2.</w:t>
            </w:r>
            <w:r w:rsidR="009F4692" w:rsidRPr="00543535">
              <w:rPr>
                <w:rStyle w:val="Hyperlink"/>
                <w:noProof/>
              </w:rPr>
              <w:t xml:space="preserve"> Thiết kế mô hình</w:t>
            </w:r>
            <w:r w:rsidR="009F4692">
              <w:rPr>
                <w:noProof/>
                <w:webHidden/>
              </w:rPr>
              <w:tab/>
            </w:r>
            <w:r w:rsidR="009F4692">
              <w:rPr>
                <w:noProof/>
                <w:webHidden/>
              </w:rPr>
              <w:fldChar w:fldCharType="begin"/>
            </w:r>
            <w:r w:rsidR="009F4692">
              <w:rPr>
                <w:noProof/>
                <w:webHidden/>
              </w:rPr>
              <w:instrText xml:space="preserve"> PAGEREF _Toc24053933 \h </w:instrText>
            </w:r>
            <w:r w:rsidR="009F4692">
              <w:rPr>
                <w:noProof/>
                <w:webHidden/>
              </w:rPr>
            </w:r>
            <w:r w:rsidR="009F4692">
              <w:rPr>
                <w:noProof/>
                <w:webHidden/>
              </w:rPr>
              <w:fldChar w:fldCharType="separate"/>
            </w:r>
            <w:r w:rsidR="009F4692">
              <w:rPr>
                <w:noProof/>
                <w:webHidden/>
              </w:rPr>
              <w:t>17</w:t>
            </w:r>
            <w:r w:rsidR="009F4692">
              <w:rPr>
                <w:noProof/>
                <w:webHidden/>
              </w:rPr>
              <w:fldChar w:fldCharType="end"/>
            </w:r>
          </w:hyperlink>
        </w:p>
        <w:p w14:paraId="7498FC1B" w14:textId="77777777" w:rsidR="009F4692" w:rsidRDefault="00D1524F">
          <w:pPr>
            <w:pStyle w:val="TOC3"/>
            <w:tabs>
              <w:tab w:val="right" w:leader="dot" w:pos="9061"/>
            </w:tabs>
            <w:rPr>
              <w:rFonts w:asciiTheme="minorHAnsi" w:eastAsiaTheme="minorEastAsia" w:hAnsiTheme="minorHAnsi"/>
              <w:noProof/>
              <w:color w:val="auto"/>
              <w:sz w:val="22"/>
            </w:rPr>
          </w:pPr>
          <w:hyperlink w:anchor="_Toc24053934" w:history="1">
            <w:r w:rsidR="009F4692" w:rsidRPr="00543535">
              <w:rPr>
                <w:rStyle w:val="Hyperlink"/>
                <w:noProof/>
                <w14:scene3d>
                  <w14:camera w14:prst="orthographicFront"/>
                  <w14:lightRig w14:rig="threePt" w14:dir="t">
                    <w14:rot w14:lat="0" w14:lon="0" w14:rev="0"/>
                  </w14:lightRig>
                </w14:scene3d>
              </w:rPr>
              <w:t>5.1.3.</w:t>
            </w:r>
            <w:r w:rsidR="009F4692" w:rsidRPr="00543535">
              <w:rPr>
                <w:rStyle w:val="Hyperlink"/>
                <w:noProof/>
              </w:rPr>
              <w:t xml:space="preserve"> Chia lưới</w:t>
            </w:r>
            <w:r w:rsidR="009F4692">
              <w:rPr>
                <w:noProof/>
                <w:webHidden/>
              </w:rPr>
              <w:tab/>
            </w:r>
            <w:r w:rsidR="009F4692">
              <w:rPr>
                <w:noProof/>
                <w:webHidden/>
              </w:rPr>
              <w:fldChar w:fldCharType="begin"/>
            </w:r>
            <w:r w:rsidR="009F4692">
              <w:rPr>
                <w:noProof/>
                <w:webHidden/>
              </w:rPr>
              <w:instrText xml:space="preserve"> PAGEREF _Toc24053934 \h </w:instrText>
            </w:r>
            <w:r w:rsidR="009F4692">
              <w:rPr>
                <w:noProof/>
                <w:webHidden/>
              </w:rPr>
            </w:r>
            <w:r w:rsidR="009F4692">
              <w:rPr>
                <w:noProof/>
                <w:webHidden/>
              </w:rPr>
              <w:fldChar w:fldCharType="separate"/>
            </w:r>
            <w:r w:rsidR="009F4692">
              <w:rPr>
                <w:noProof/>
                <w:webHidden/>
              </w:rPr>
              <w:t>18</w:t>
            </w:r>
            <w:r w:rsidR="009F4692">
              <w:rPr>
                <w:noProof/>
                <w:webHidden/>
              </w:rPr>
              <w:fldChar w:fldCharType="end"/>
            </w:r>
          </w:hyperlink>
        </w:p>
        <w:p w14:paraId="2C0C820F" w14:textId="77777777" w:rsidR="009F4692" w:rsidRDefault="00D1524F">
          <w:pPr>
            <w:pStyle w:val="TOC3"/>
            <w:tabs>
              <w:tab w:val="right" w:leader="dot" w:pos="9061"/>
            </w:tabs>
            <w:rPr>
              <w:rFonts w:asciiTheme="minorHAnsi" w:eastAsiaTheme="minorEastAsia" w:hAnsiTheme="minorHAnsi"/>
              <w:noProof/>
              <w:color w:val="auto"/>
              <w:sz w:val="22"/>
            </w:rPr>
          </w:pPr>
          <w:hyperlink w:anchor="_Toc24053935" w:history="1">
            <w:r w:rsidR="009F4692" w:rsidRPr="00543535">
              <w:rPr>
                <w:rStyle w:val="Hyperlink"/>
                <w:noProof/>
                <w14:scene3d>
                  <w14:camera w14:prst="orthographicFront"/>
                  <w14:lightRig w14:rig="threePt" w14:dir="t">
                    <w14:rot w14:lat="0" w14:lon="0" w14:rev="0"/>
                  </w14:lightRig>
                </w14:scene3d>
              </w:rPr>
              <w:t>5.1.4.</w:t>
            </w:r>
            <w:r w:rsidR="009F4692" w:rsidRPr="00543535">
              <w:rPr>
                <w:rStyle w:val="Hyperlink"/>
                <w:noProof/>
              </w:rPr>
              <w:t xml:space="preserve"> Thiết lập bài toán</w:t>
            </w:r>
            <w:r w:rsidR="009F4692">
              <w:rPr>
                <w:noProof/>
                <w:webHidden/>
              </w:rPr>
              <w:tab/>
            </w:r>
            <w:r w:rsidR="009F4692">
              <w:rPr>
                <w:noProof/>
                <w:webHidden/>
              </w:rPr>
              <w:fldChar w:fldCharType="begin"/>
            </w:r>
            <w:r w:rsidR="009F4692">
              <w:rPr>
                <w:noProof/>
                <w:webHidden/>
              </w:rPr>
              <w:instrText xml:space="preserve"> PAGEREF _Toc24053935 \h </w:instrText>
            </w:r>
            <w:r w:rsidR="009F4692">
              <w:rPr>
                <w:noProof/>
                <w:webHidden/>
              </w:rPr>
            </w:r>
            <w:r w:rsidR="009F4692">
              <w:rPr>
                <w:noProof/>
                <w:webHidden/>
              </w:rPr>
              <w:fldChar w:fldCharType="separate"/>
            </w:r>
            <w:r w:rsidR="009F4692">
              <w:rPr>
                <w:noProof/>
                <w:webHidden/>
              </w:rPr>
              <w:t>20</w:t>
            </w:r>
            <w:r w:rsidR="009F4692">
              <w:rPr>
                <w:noProof/>
                <w:webHidden/>
              </w:rPr>
              <w:fldChar w:fldCharType="end"/>
            </w:r>
          </w:hyperlink>
        </w:p>
        <w:p w14:paraId="76E642CD" w14:textId="77777777" w:rsidR="009F4692" w:rsidRDefault="00D1524F">
          <w:pPr>
            <w:pStyle w:val="TOC3"/>
            <w:tabs>
              <w:tab w:val="right" w:leader="dot" w:pos="9061"/>
            </w:tabs>
            <w:rPr>
              <w:rFonts w:asciiTheme="minorHAnsi" w:eastAsiaTheme="minorEastAsia" w:hAnsiTheme="minorHAnsi"/>
              <w:noProof/>
              <w:color w:val="auto"/>
              <w:sz w:val="22"/>
            </w:rPr>
          </w:pPr>
          <w:hyperlink w:anchor="_Toc24053936" w:history="1">
            <w:r w:rsidR="009F4692" w:rsidRPr="00543535">
              <w:rPr>
                <w:rStyle w:val="Hyperlink"/>
                <w:noProof/>
                <w14:scene3d>
                  <w14:camera w14:prst="orthographicFront"/>
                  <w14:lightRig w14:rig="threePt" w14:dir="t">
                    <w14:rot w14:lat="0" w14:lon="0" w14:rev="0"/>
                  </w14:lightRig>
                </w14:scene3d>
              </w:rPr>
              <w:t>5.1.5.</w:t>
            </w:r>
            <w:r w:rsidR="009F4692" w:rsidRPr="00543535">
              <w:rPr>
                <w:rStyle w:val="Hyperlink"/>
                <w:noProof/>
              </w:rPr>
              <w:t xml:space="preserve"> Kết quả</w:t>
            </w:r>
            <w:r w:rsidR="009F4692">
              <w:rPr>
                <w:noProof/>
                <w:webHidden/>
              </w:rPr>
              <w:tab/>
            </w:r>
            <w:r w:rsidR="009F4692">
              <w:rPr>
                <w:noProof/>
                <w:webHidden/>
              </w:rPr>
              <w:fldChar w:fldCharType="begin"/>
            </w:r>
            <w:r w:rsidR="009F4692">
              <w:rPr>
                <w:noProof/>
                <w:webHidden/>
              </w:rPr>
              <w:instrText xml:space="preserve"> PAGEREF _Toc24053936 \h </w:instrText>
            </w:r>
            <w:r w:rsidR="009F4692">
              <w:rPr>
                <w:noProof/>
                <w:webHidden/>
              </w:rPr>
            </w:r>
            <w:r w:rsidR="009F4692">
              <w:rPr>
                <w:noProof/>
                <w:webHidden/>
              </w:rPr>
              <w:fldChar w:fldCharType="separate"/>
            </w:r>
            <w:r w:rsidR="009F4692">
              <w:rPr>
                <w:noProof/>
                <w:webHidden/>
              </w:rPr>
              <w:t>21</w:t>
            </w:r>
            <w:r w:rsidR="009F4692">
              <w:rPr>
                <w:noProof/>
                <w:webHidden/>
              </w:rPr>
              <w:fldChar w:fldCharType="end"/>
            </w:r>
          </w:hyperlink>
        </w:p>
        <w:p w14:paraId="7A9DAC01" w14:textId="77777777" w:rsidR="009F4692" w:rsidRDefault="00D1524F">
          <w:pPr>
            <w:pStyle w:val="TOC1"/>
            <w:tabs>
              <w:tab w:val="right" w:leader="dot" w:pos="9061"/>
            </w:tabs>
            <w:rPr>
              <w:rFonts w:asciiTheme="minorHAnsi" w:eastAsiaTheme="minorEastAsia" w:hAnsiTheme="minorHAnsi"/>
              <w:noProof/>
              <w:color w:val="auto"/>
              <w:sz w:val="22"/>
            </w:rPr>
          </w:pPr>
          <w:hyperlink w:anchor="_Toc24053937" w:history="1">
            <w:r w:rsidR="009F4692" w:rsidRPr="00543535">
              <w:rPr>
                <w:rStyle w:val="Hyperlink"/>
                <w:noProof/>
              </w:rPr>
              <w:t>CHƯƠNG 6. KẾT LUẬN</w:t>
            </w:r>
            <w:r w:rsidR="009F4692">
              <w:rPr>
                <w:noProof/>
                <w:webHidden/>
              </w:rPr>
              <w:tab/>
            </w:r>
            <w:r w:rsidR="009F4692">
              <w:rPr>
                <w:noProof/>
                <w:webHidden/>
              </w:rPr>
              <w:fldChar w:fldCharType="begin"/>
            </w:r>
            <w:r w:rsidR="009F4692">
              <w:rPr>
                <w:noProof/>
                <w:webHidden/>
              </w:rPr>
              <w:instrText xml:space="preserve"> PAGEREF _Toc24053937 \h </w:instrText>
            </w:r>
            <w:r w:rsidR="009F4692">
              <w:rPr>
                <w:noProof/>
                <w:webHidden/>
              </w:rPr>
            </w:r>
            <w:r w:rsidR="009F4692">
              <w:rPr>
                <w:noProof/>
                <w:webHidden/>
              </w:rPr>
              <w:fldChar w:fldCharType="separate"/>
            </w:r>
            <w:r w:rsidR="009F4692">
              <w:rPr>
                <w:noProof/>
                <w:webHidden/>
              </w:rPr>
              <w:t>22</w:t>
            </w:r>
            <w:r w:rsidR="009F4692">
              <w:rPr>
                <w:noProof/>
                <w:webHidden/>
              </w:rPr>
              <w:fldChar w:fldCharType="end"/>
            </w:r>
          </w:hyperlink>
        </w:p>
        <w:p w14:paraId="0DDC942F" w14:textId="77777777" w:rsidR="00C8258E" w:rsidRDefault="00DD4051" w:rsidP="00C8258E">
          <w:pPr>
            <w:rPr>
              <w:bCs/>
              <w:noProof/>
            </w:rPr>
          </w:pPr>
          <w:r>
            <w:rPr>
              <w:b/>
              <w:bCs/>
              <w:noProof/>
            </w:rPr>
            <w:fldChar w:fldCharType="end"/>
          </w:r>
        </w:p>
      </w:sdtContent>
    </w:sdt>
    <w:p w14:paraId="622D7F40" w14:textId="77777777" w:rsidR="00335E91" w:rsidRPr="00C8258E" w:rsidRDefault="00335E91" w:rsidP="00C8258E">
      <w:r>
        <w:br w:type="page"/>
      </w:r>
    </w:p>
    <w:p w14:paraId="0677B297" w14:textId="77777777" w:rsidR="00636D88" w:rsidRDefault="00661FE0" w:rsidP="00661FE0">
      <w:pPr>
        <w:pStyle w:val="Heading1"/>
        <w:numPr>
          <w:ilvl w:val="0"/>
          <w:numId w:val="0"/>
        </w:numPr>
        <w:jc w:val="center"/>
      </w:pPr>
      <w:bookmarkStart w:id="22" w:name="_Toc501740725"/>
      <w:bookmarkStart w:id="23" w:name="_Toc502484010"/>
      <w:bookmarkStart w:id="24" w:name="_Toc502497979"/>
      <w:bookmarkStart w:id="25" w:name="_Toc502658796"/>
      <w:bookmarkStart w:id="26" w:name="_Toc502785617"/>
      <w:bookmarkStart w:id="27" w:name="_Toc502870707"/>
      <w:bookmarkStart w:id="28" w:name="_Toc502924782"/>
      <w:bookmarkStart w:id="29" w:name="_Toc503447289"/>
      <w:bookmarkStart w:id="30" w:name="_Toc24053903"/>
      <w:r>
        <w:lastRenderedPageBreak/>
        <w:t>ĐỊNH NGHĨA TỪ VIẾT TẮT</w:t>
      </w:r>
      <w:bookmarkEnd w:id="22"/>
      <w:bookmarkEnd w:id="23"/>
      <w:bookmarkEnd w:id="24"/>
      <w:bookmarkEnd w:id="25"/>
      <w:bookmarkEnd w:id="26"/>
      <w:bookmarkEnd w:id="27"/>
      <w:bookmarkEnd w:id="28"/>
      <w:bookmarkEnd w:id="29"/>
      <w:bookmarkEnd w:id="30"/>
    </w:p>
    <w:tbl>
      <w:tblPr>
        <w:tblStyle w:val="TableGrid"/>
        <w:tblW w:w="5130" w:type="pct"/>
        <w:tblLook w:val="04A0" w:firstRow="1" w:lastRow="0" w:firstColumn="1" w:lastColumn="0" w:noHBand="0" w:noVBand="1"/>
      </w:tblPr>
      <w:tblGrid>
        <w:gridCol w:w="814"/>
        <w:gridCol w:w="1261"/>
        <w:gridCol w:w="3611"/>
        <w:gridCol w:w="3611"/>
      </w:tblGrid>
      <w:tr w:rsidR="00335E91" w:rsidRPr="00661FE0" w14:paraId="440A3117" w14:textId="77777777" w:rsidTr="00335E91">
        <w:tc>
          <w:tcPr>
            <w:tcW w:w="438" w:type="pct"/>
            <w:vAlign w:val="center"/>
          </w:tcPr>
          <w:p w14:paraId="390AF364" w14:textId="77777777" w:rsidR="00335E91" w:rsidRPr="00661FE0" w:rsidRDefault="00335E91" w:rsidP="00335E91">
            <w:pPr>
              <w:jc w:val="center"/>
              <w:rPr>
                <w:b/>
              </w:rPr>
            </w:pPr>
            <w:r w:rsidRPr="00661FE0">
              <w:rPr>
                <w:b/>
              </w:rPr>
              <w:t>STT</w:t>
            </w:r>
          </w:p>
        </w:tc>
        <w:tc>
          <w:tcPr>
            <w:tcW w:w="678" w:type="pct"/>
            <w:vAlign w:val="center"/>
          </w:tcPr>
          <w:p w14:paraId="7428276E" w14:textId="77777777" w:rsidR="00335E91" w:rsidRPr="00661FE0" w:rsidRDefault="00335E91" w:rsidP="00335E91">
            <w:pPr>
              <w:jc w:val="center"/>
              <w:rPr>
                <w:b/>
              </w:rPr>
            </w:pPr>
            <w:r w:rsidRPr="00661FE0">
              <w:rPr>
                <w:b/>
              </w:rPr>
              <w:t>Từ viết tắt</w:t>
            </w:r>
          </w:p>
        </w:tc>
        <w:tc>
          <w:tcPr>
            <w:tcW w:w="1942" w:type="pct"/>
            <w:vAlign w:val="center"/>
          </w:tcPr>
          <w:p w14:paraId="437D9A93" w14:textId="77777777" w:rsidR="00335E91" w:rsidRPr="00661FE0" w:rsidRDefault="00335E91" w:rsidP="00335E91">
            <w:pPr>
              <w:jc w:val="center"/>
              <w:rPr>
                <w:b/>
              </w:rPr>
            </w:pPr>
            <w:r>
              <w:rPr>
                <w:b/>
              </w:rPr>
              <w:t>Thuật ngữ tiếng Anh</w:t>
            </w:r>
          </w:p>
        </w:tc>
        <w:tc>
          <w:tcPr>
            <w:tcW w:w="1942" w:type="pct"/>
            <w:vAlign w:val="center"/>
          </w:tcPr>
          <w:p w14:paraId="449FDDBB" w14:textId="77777777" w:rsidR="00335E91" w:rsidRPr="00661FE0" w:rsidRDefault="00335E91" w:rsidP="00335E91">
            <w:pPr>
              <w:jc w:val="center"/>
              <w:rPr>
                <w:b/>
              </w:rPr>
            </w:pPr>
            <w:r>
              <w:rPr>
                <w:b/>
              </w:rPr>
              <w:t>Thuật ngữ tiếng Việt</w:t>
            </w:r>
          </w:p>
        </w:tc>
      </w:tr>
      <w:tr w:rsidR="00335E91" w14:paraId="31A01F13" w14:textId="77777777" w:rsidTr="003F5DC6">
        <w:tc>
          <w:tcPr>
            <w:tcW w:w="438" w:type="pct"/>
            <w:vAlign w:val="center"/>
          </w:tcPr>
          <w:p w14:paraId="560A173F" w14:textId="77777777" w:rsidR="00335E91" w:rsidRDefault="00335E91" w:rsidP="00335E91">
            <w:pPr>
              <w:jc w:val="center"/>
            </w:pPr>
            <w:r>
              <w:t>1</w:t>
            </w:r>
          </w:p>
        </w:tc>
        <w:tc>
          <w:tcPr>
            <w:tcW w:w="678" w:type="pct"/>
            <w:vAlign w:val="center"/>
          </w:tcPr>
          <w:p w14:paraId="5C2AA832" w14:textId="77777777" w:rsidR="00335E91" w:rsidRDefault="00335E91" w:rsidP="00335E91">
            <w:pPr>
              <w:jc w:val="center"/>
            </w:pPr>
            <w:r>
              <w:t>CFD</w:t>
            </w:r>
          </w:p>
        </w:tc>
        <w:tc>
          <w:tcPr>
            <w:tcW w:w="1942" w:type="pct"/>
            <w:vAlign w:val="center"/>
          </w:tcPr>
          <w:p w14:paraId="6B837DF9" w14:textId="77777777" w:rsidR="00335E91" w:rsidRDefault="00335E91" w:rsidP="003F5DC6">
            <w:pPr>
              <w:jc w:val="left"/>
            </w:pPr>
            <w:r>
              <w:t xml:space="preserve"> Computational Fluid Dynamics</w:t>
            </w:r>
          </w:p>
        </w:tc>
        <w:tc>
          <w:tcPr>
            <w:tcW w:w="1942" w:type="pct"/>
            <w:vAlign w:val="center"/>
          </w:tcPr>
          <w:p w14:paraId="2E84A44E" w14:textId="77777777" w:rsidR="00335E91" w:rsidRDefault="00642480" w:rsidP="003F5DC6">
            <w:pPr>
              <w:jc w:val="left"/>
            </w:pPr>
            <w:r>
              <w:t xml:space="preserve">Tính toán </w:t>
            </w:r>
            <w:r w:rsidR="008A4C92">
              <w:t>Đ</w:t>
            </w:r>
            <w:r>
              <w:t xml:space="preserve">ộng lực học </w:t>
            </w:r>
            <w:r w:rsidR="008A4C92">
              <w:t>L</w:t>
            </w:r>
            <w:r>
              <w:t>ưu chất</w:t>
            </w:r>
          </w:p>
        </w:tc>
      </w:tr>
      <w:tr w:rsidR="00335E91" w14:paraId="3922138B" w14:textId="77777777" w:rsidTr="003F5DC6">
        <w:tc>
          <w:tcPr>
            <w:tcW w:w="438" w:type="pct"/>
            <w:vAlign w:val="center"/>
          </w:tcPr>
          <w:p w14:paraId="66D4F477" w14:textId="77777777" w:rsidR="00335E91" w:rsidRDefault="002B67DB" w:rsidP="00335E91">
            <w:pPr>
              <w:jc w:val="center"/>
            </w:pPr>
            <w:r>
              <w:t>2</w:t>
            </w:r>
          </w:p>
        </w:tc>
        <w:tc>
          <w:tcPr>
            <w:tcW w:w="678" w:type="pct"/>
            <w:vAlign w:val="center"/>
          </w:tcPr>
          <w:p w14:paraId="12B36DE6" w14:textId="77777777" w:rsidR="00335E91" w:rsidRDefault="003F5DC6" w:rsidP="00335E91">
            <w:pPr>
              <w:jc w:val="center"/>
            </w:pPr>
            <w:r>
              <w:t>FVM</w:t>
            </w:r>
          </w:p>
        </w:tc>
        <w:tc>
          <w:tcPr>
            <w:tcW w:w="1942" w:type="pct"/>
            <w:vAlign w:val="center"/>
          </w:tcPr>
          <w:p w14:paraId="088BBCEA" w14:textId="77777777" w:rsidR="00335E91" w:rsidRDefault="003F5DC6" w:rsidP="003F5DC6">
            <w:pPr>
              <w:jc w:val="left"/>
            </w:pPr>
            <w:r w:rsidRPr="003F5DC6">
              <w:t>Finite Volume Method</w:t>
            </w:r>
          </w:p>
        </w:tc>
        <w:tc>
          <w:tcPr>
            <w:tcW w:w="1942" w:type="pct"/>
            <w:vAlign w:val="center"/>
          </w:tcPr>
          <w:p w14:paraId="73DB24DC" w14:textId="77777777" w:rsidR="00335E91" w:rsidRDefault="003F5DC6" w:rsidP="003F5DC6">
            <w:pPr>
              <w:jc w:val="left"/>
            </w:pPr>
            <w:r>
              <w:t xml:space="preserve">Phương pháp </w:t>
            </w:r>
            <w:r w:rsidR="00606C61">
              <w:t>T</w:t>
            </w:r>
            <w:r>
              <w:t xml:space="preserve">hể tích </w:t>
            </w:r>
            <w:r w:rsidR="00615844">
              <w:t>h</w:t>
            </w:r>
            <w:r>
              <w:t>ữu hạn</w:t>
            </w:r>
          </w:p>
        </w:tc>
      </w:tr>
      <w:tr w:rsidR="00335E91" w14:paraId="09E310E4" w14:textId="77777777" w:rsidTr="003F5DC6">
        <w:tc>
          <w:tcPr>
            <w:tcW w:w="438" w:type="pct"/>
            <w:vAlign w:val="center"/>
          </w:tcPr>
          <w:p w14:paraId="6B548CA4" w14:textId="77777777" w:rsidR="00335E91" w:rsidRDefault="002B67DB" w:rsidP="00335E91">
            <w:pPr>
              <w:jc w:val="center"/>
            </w:pPr>
            <w:r>
              <w:t>3</w:t>
            </w:r>
          </w:p>
        </w:tc>
        <w:tc>
          <w:tcPr>
            <w:tcW w:w="678" w:type="pct"/>
            <w:vAlign w:val="center"/>
          </w:tcPr>
          <w:p w14:paraId="25A464EB" w14:textId="77777777" w:rsidR="00335E91" w:rsidRDefault="00A65728" w:rsidP="00335E91">
            <w:pPr>
              <w:jc w:val="center"/>
            </w:pPr>
            <w:r>
              <w:t>ABS</w:t>
            </w:r>
          </w:p>
        </w:tc>
        <w:tc>
          <w:tcPr>
            <w:tcW w:w="1942" w:type="pct"/>
            <w:vAlign w:val="center"/>
          </w:tcPr>
          <w:p w14:paraId="2EC0503B" w14:textId="77777777" w:rsidR="00335E91" w:rsidRDefault="003044E3" w:rsidP="003F5DC6">
            <w:pPr>
              <w:jc w:val="left"/>
            </w:pPr>
            <w:r>
              <w:t>Acrylonitrile Butadiene S</w:t>
            </w:r>
            <w:r w:rsidR="00A65728" w:rsidRPr="00A65728">
              <w:t>tyrene</w:t>
            </w:r>
          </w:p>
        </w:tc>
        <w:tc>
          <w:tcPr>
            <w:tcW w:w="1942" w:type="pct"/>
            <w:vAlign w:val="center"/>
          </w:tcPr>
          <w:p w14:paraId="22D2BE81" w14:textId="77777777" w:rsidR="00335E91" w:rsidRDefault="00335E91" w:rsidP="003F5DC6">
            <w:pPr>
              <w:jc w:val="left"/>
            </w:pPr>
          </w:p>
        </w:tc>
      </w:tr>
      <w:tr w:rsidR="00EC6728" w14:paraId="36CF025E" w14:textId="77777777" w:rsidTr="003F5DC6">
        <w:tc>
          <w:tcPr>
            <w:tcW w:w="438" w:type="pct"/>
            <w:vAlign w:val="center"/>
          </w:tcPr>
          <w:p w14:paraId="670BACE1" w14:textId="77777777" w:rsidR="00EC6728" w:rsidRDefault="002B67DB" w:rsidP="00335E91">
            <w:pPr>
              <w:jc w:val="center"/>
            </w:pPr>
            <w:r>
              <w:t>4</w:t>
            </w:r>
          </w:p>
        </w:tc>
        <w:tc>
          <w:tcPr>
            <w:tcW w:w="678" w:type="pct"/>
            <w:vAlign w:val="center"/>
          </w:tcPr>
          <w:p w14:paraId="45F41A77" w14:textId="77777777" w:rsidR="00EC6728" w:rsidRDefault="00EC6728" w:rsidP="00335E91">
            <w:pPr>
              <w:jc w:val="center"/>
            </w:pPr>
            <w:r>
              <w:t>FEM</w:t>
            </w:r>
          </w:p>
        </w:tc>
        <w:tc>
          <w:tcPr>
            <w:tcW w:w="1942" w:type="pct"/>
            <w:vAlign w:val="center"/>
          </w:tcPr>
          <w:p w14:paraId="40A82232" w14:textId="77777777" w:rsidR="00EC6728" w:rsidRPr="00A65728" w:rsidRDefault="00EC6728" w:rsidP="003F5DC6">
            <w:pPr>
              <w:jc w:val="left"/>
            </w:pPr>
            <w:r>
              <w:t>Finite Element Method</w:t>
            </w:r>
          </w:p>
        </w:tc>
        <w:tc>
          <w:tcPr>
            <w:tcW w:w="1942" w:type="pct"/>
            <w:vAlign w:val="center"/>
          </w:tcPr>
          <w:p w14:paraId="0D349F46" w14:textId="77777777" w:rsidR="00EC6728" w:rsidRDefault="00EC6728" w:rsidP="003F5DC6">
            <w:pPr>
              <w:jc w:val="left"/>
            </w:pPr>
            <w:r>
              <w:t xml:space="preserve">Phương pháp </w:t>
            </w:r>
            <w:r w:rsidR="00606C61">
              <w:t>P</w:t>
            </w:r>
            <w:r>
              <w:t xml:space="preserve">hần tử </w:t>
            </w:r>
            <w:r w:rsidR="00615844">
              <w:t>h</w:t>
            </w:r>
            <w:r>
              <w:t>ữu hạn</w:t>
            </w:r>
          </w:p>
        </w:tc>
      </w:tr>
      <w:tr w:rsidR="00AF62F1" w14:paraId="5ADA93BA" w14:textId="77777777" w:rsidTr="003F5DC6">
        <w:tc>
          <w:tcPr>
            <w:tcW w:w="438" w:type="pct"/>
            <w:vAlign w:val="center"/>
          </w:tcPr>
          <w:p w14:paraId="3E9AA3FE" w14:textId="77777777" w:rsidR="00AF62F1" w:rsidRDefault="002B67DB" w:rsidP="00335E91">
            <w:pPr>
              <w:jc w:val="center"/>
            </w:pPr>
            <w:r>
              <w:t>5</w:t>
            </w:r>
          </w:p>
        </w:tc>
        <w:tc>
          <w:tcPr>
            <w:tcW w:w="678" w:type="pct"/>
            <w:vAlign w:val="center"/>
          </w:tcPr>
          <w:p w14:paraId="4D922AED" w14:textId="77777777" w:rsidR="00AF62F1" w:rsidRDefault="00AF62F1" w:rsidP="00335E91">
            <w:pPr>
              <w:jc w:val="center"/>
            </w:pPr>
            <w:r>
              <w:t>FSI</w:t>
            </w:r>
          </w:p>
        </w:tc>
        <w:tc>
          <w:tcPr>
            <w:tcW w:w="1942" w:type="pct"/>
            <w:vAlign w:val="center"/>
          </w:tcPr>
          <w:p w14:paraId="7B85B643" w14:textId="77777777" w:rsidR="00AF62F1" w:rsidRDefault="000C7E69" w:rsidP="003F5DC6">
            <w:pPr>
              <w:jc w:val="left"/>
            </w:pPr>
            <w:r w:rsidRPr="000C7E69">
              <w:t>Fluid Structure Interaction</w:t>
            </w:r>
          </w:p>
        </w:tc>
        <w:tc>
          <w:tcPr>
            <w:tcW w:w="1942" w:type="pct"/>
            <w:vAlign w:val="center"/>
          </w:tcPr>
          <w:p w14:paraId="53AE2552" w14:textId="77777777" w:rsidR="00AF62F1" w:rsidRDefault="000C7E69" w:rsidP="003F5DC6">
            <w:pPr>
              <w:jc w:val="left"/>
            </w:pPr>
            <w:r>
              <w:t xml:space="preserve">Tương tác </w:t>
            </w:r>
            <w:r w:rsidR="00606C61">
              <w:t>L</w:t>
            </w:r>
            <w:r>
              <w:t xml:space="preserve">ưu chất – </w:t>
            </w:r>
            <w:r w:rsidR="00606C61">
              <w:t>K</w:t>
            </w:r>
            <w:r>
              <w:t>ết cấu</w:t>
            </w:r>
          </w:p>
        </w:tc>
      </w:tr>
    </w:tbl>
    <w:p w14:paraId="0E6237B7" w14:textId="77777777" w:rsidR="00550A1B" w:rsidRDefault="00550A1B" w:rsidP="00661FE0"/>
    <w:p w14:paraId="69002598" w14:textId="77777777" w:rsidR="00550A1B" w:rsidRDefault="00550A1B">
      <w:pPr>
        <w:spacing w:before="0" w:after="160" w:line="259" w:lineRule="auto"/>
        <w:jc w:val="left"/>
      </w:pPr>
      <w:r>
        <w:br w:type="page"/>
      </w:r>
    </w:p>
    <w:p w14:paraId="45AF2850" w14:textId="77777777" w:rsidR="00661FE0" w:rsidRDefault="00550A1B" w:rsidP="00550A1B">
      <w:pPr>
        <w:pStyle w:val="Heading1"/>
        <w:numPr>
          <w:ilvl w:val="0"/>
          <w:numId w:val="0"/>
        </w:numPr>
        <w:jc w:val="center"/>
      </w:pPr>
      <w:bookmarkStart w:id="31" w:name="_Toc501740726"/>
      <w:bookmarkStart w:id="32" w:name="_Toc502484011"/>
      <w:bookmarkStart w:id="33" w:name="_Toc502497980"/>
      <w:bookmarkStart w:id="34" w:name="_Toc502658797"/>
      <w:bookmarkStart w:id="35" w:name="_Toc502785618"/>
      <w:bookmarkStart w:id="36" w:name="_Toc502870708"/>
      <w:bookmarkStart w:id="37" w:name="_Toc502924783"/>
      <w:bookmarkStart w:id="38" w:name="_Toc503447290"/>
      <w:bookmarkStart w:id="39" w:name="_Toc24053904"/>
      <w:r>
        <w:lastRenderedPageBreak/>
        <w:t>KÝ HIỆU</w:t>
      </w:r>
      <w:bookmarkEnd w:id="31"/>
      <w:bookmarkEnd w:id="32"/>
      <w:bookmarkEnd w:id="33"/>
      <w:bookmarkEnd w:id="34"/>
      <w:bookmarkEnd w:id="35"/>
      <w:bookmarkEnd w:id="36"/>
      <w:bookmarkEnd w:id="37"/>
      <w:bookmarkEnd w:id="38"/>
      <w:bookmarkEnd w:id="39"/>
    </w:p>
    <w:tbl>
      <w:tblPr>
        <w:tblStyle w:val="TableGrid"/>
        <w:tblW w:w="0" w:type="auto"/>
        <w:tblLook w:val="04A0" w:firstRow="1" w:lastRow="0" w:firstColumn="1" w:lastColumn="0" w:noHBand="0" w:noVBand="1"/>
      </w:tblPr>
      <w:tblGrid>
        <w:gridCol w:w="3560"/>
        <w:gridCol w:w="5501"/>
      </w:tblGrid>
      <w:tr w:rsidR="00304FB1" w14:paraId="629A5A43" w14:textId="77777777" w:rsidTr="003F72DD">
        <w:tc>
          <w:tcPr>
            <w:tcW w:w="3560" w:type="dxa"/>
            <w:vAlign w:val="center"/>
          </w:tcPr>
          <w:p w14:paraId="6BAA54B5" w14:textId="77777777" w:rsidR="00304FB1" w:rsidRDefault="00304FB1" w:rsidP="00550A1B">
            <w:pPr>
              <w:jc w:val="center"/>
            </w:pPr>
            <w:r>
              <w:t>Ký hiệu</w:t>
            </w:r>
          </w:p>
        </w:tc>
        <w:tc>
          <w:tcPr>
            <w:tcW w:w="5501" w:type="dxa"/>
            <w:vAlign w:val="center"/>
          </w:tcPr>
          <w:p w14:paraId="0080A72F" w14:textId="77777777" w:rsidR="00304FB1" w:rsidRDefault="00304FB1" w:rsidP="00550A1B">
            <w:pPr>
              <w:jc w:val="center"/>
            </w:pPr>
            <w:r>
              <w:t>Mô tả</w:t>
            </w:r>
          </w:p>
        </w:tc>
      </w:tr>
      <w:tr w:rsidR="00304FB1" w14:paraId="61C65633" w14:textId="77777777" w:rsidTr="003F72DD">
        <w:tc>
          <w:tcPr>
            <w:tcW w:w="3560" w:type="dxa"/>
            <w:vAlign w:val="center"/>
          </w:tcPr>
          <w:p w14:paraId="5685B247" w14:textId="77777777" w:rsidR="00304FB1" w:rsidRDefault="00304FB1" w:rsidP="00550A1B">
            <w:pPr>
              <w:jc w:val="center"/>
            </w:pPr>
            <w:r w:rsidRPr="00550A1B">
              <w:rPr>
                <w:position w:val="-10"/>
              </w:rPr>
              <w:object w:dxaOrig="240" w:dyaOrig="279" w14:anchorId="02C25C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3.95pt;height:13.95pt" o:ole="">
                  <v:imagedata r:id="rId10" o:title=""/>
                </v:shape>
                <o:OLEObject Type="Embed" ProgID="Equation.DSMT4" ShapeID="_x0000_i1041" DrawAspect="Content" ObjectID="_1636285851" r:id="rId11"/>
              </w:object>
            </w:r>
            <w:r>
              <w:t xml:space="preserve"> </w:t>
            </w:r>
          </w:p>
        </w:tc>
        <w:tc>
          <w:tcPr>
            <w:tcW w:w="5501" w:type="dxa"/>
            <w:vAlign w:val="center"/>
          </w:tcPr>
          <w:p w14:paraId="62152F59" w14:textId="77777777" w:rsidR="00304FB1" w:rsidRDefault="00304FB1" w:rsidP="00550A1B">
            <w:pPr>
              <w:jc w:val="left"/>
            </w:pPr>
            <w:r>
              <w:t>Khối lượng riêng</w:t>
            </w:r>
          </w:p>
        </w:tc>
      </w:tr>
      <w:tr w:rsidR="00304FB1" w14:paraId="56827EF6" w14:textId="77777777" w:rsidTr="003F72DD">
        <w:tc>
          <w:tcPr>
            <w:tcW w:w="3560" w:type="dxa"/>
            <w:vAlign w:val="center"/>
          </w:tcPr>
          <w:p w14:paraId="10E5DFD0" w14:textId="77777777" w:rsidR="00304FB1" w:rsidRPr="0078703A" w:rsidRDefault="00304FB1" w:rsidP="0078703A">
            <w:pPr>
              <w:tabs>
                <w:tab w:val="center" w:pos="1020"/>
                <w:tab w:val="right" w:pos="2040"/>
              </w:tabs>
              <w:jc w:val="center"/>
              <w:rPr>
                <w:b/>
              </w:rPr>
            </w:pPr>
            <w:r w:rsidRPr="004620FE">
              <w:rPr>
                <w:b/>
                <w:position w:val="-6"/>
              </w:rPr>
              <w:object w:dxaOrig="260" w:dyaOrig="279" w14:anchorId="75614393">
                <v:shape id="_x0000_i1042" type="#_x0000_t75" style="width:13.95pt;height:13.95pt" o:ole="">
                  <v:imagedata r:id="rId12" o:title=""/>
                </v:shape>
                <o:OLEObject Type="Embed" ProgID="Equation.DSMT4" ShapeID="_x0000_i1042" DrawAspect="Content" ObjectID="_1636285852" r:id="rId13"/>
              </w:object>
            </w:r>
            <w:r>
              <w:rPr>
                <w:b/>
              </w:rPr>
              <w:t xml:space="preserve"> </w:t>
            </w:r>
          </w:p>
        </w:tc>
        <w:tc>
          <w:tcPr>
            <w:tcW w:w="5501" w:type="dxa"/>
            <w:vAlign w:val="center"/>
          </w:tcPr>
          <w:p w14:paraId="5DC7D6A6" w14:textId="77777777" w:rsidR="00304FB1" w:rsidRDefault="00304FB1" w:rsidP="00550A1B">
            <w:pPr>
              <w:jc w:val="left"/>
            </w:pPr>
            <w:r>
              <w:t xml:space="preserve">Vector vận tốc của </w:t>
            </w:r>
            <w:r w:rsidRPr="004620FE">
              <w:rPr>
                <w:position w:val="-14"/>
              </w:rPr>
              <w:object w:dxaOrig="620" w:dyaOrig="380" w14:anchorId="2F6A4728">
                <v:shape id="_x0000_i1043" type="#_x0000_t75" style="width:27.95pt;height:21.5pt" o:ole="">
                  <v:imagedata r:id="rId14" o:title=""/>
                </v:shape>
                <o:OLEObject Type="Embed" ProgID="Equation.DSMT4" ShapeID="_x0000_i1043" DrawAspect="Content" ObjectID="_1636285853" r:id="rId15"/>
              </w:object>
            </w:r>
            <w:r>
              <w:t xml:space="preserve"> </w:t>
            </w:r>
          </w:p>
        </w:tc>
      </w:tr>
      <w:tr w:rsidR="00304FB1" w14:paraId="6335FEC6" w14:textId="77777777" w:rsidTr="003F72DD">
        <w:tc>
          <w:tcPr>
            <w:tcW w:w="3560" w:type="dxa"/>
            <w:vAlign w:val="center"/>
          </w:tcPr>
          <w:p w14:paraId="674D8958" w14:textId="77777777" w:rsidR="00304FB1" w:rsidRDefault="00304FB1" w:rsidP="00550A1B">
            <w:pPr>
              <w:jc w:val="center"/>
            </w:pPr>
            <w:r w:rsidRPr="003F5380">
              <w:rPr>
                <w:position w:val="-12"/>
              </w:rPr>
              <w:object w:dxaOrig="279" w:dyaOrig="360" w14:anchorId="1B38918A">
                <v:shape id="_x0000_i1044" type="#_x0000_t75" style="width:13.95pt;height:21.5pt" o:ole="">
                  <v:imagedata r:id="rId16" o:title=""/>
                </v:shape>
                <o:OLEObject Type="Embed" ProgID="Equation.DSMT4" ShapeID="_x0000_i1044" DrawAspect="Content" ObjectID="_1636285854" r:id="rId17"/>
              </w:object>
            </w:r>
          </w:p>
        </w:tc>
        <w:tc>
          <w:tcPr>
            <w:tcW w:w="5501" w:type="dxa"/>
            <w:vAlign w:val="center"/>
          </w:tcPr>
          <w:p w14:paraId="249AD6FA" w14:textId="77777777" w:rsidR="00304FB1" w:rsidRDefault="00304FB1" w:rsidP="00550A1B">
            <w:pPr>
              <w:jc w:val="left"/>
            </w:pPr>
            <w:r>
              <w:t>T</w:t>
            </w:r>
            <w:r w:rsidRPr="004B181E">
              <w:t>hể tích mà môi trường chiếm chỗ ở thời điể</w:t>
            </w:r>
            <w:r>
              <w:t xml:space="preserve">m </w:t>
            </w:r>
            <w:r w:rsidRPr="004B181E">
              <w:rPr>
                <w:position w:val="-12"/>
              </w:rPr>
              <w:object w:dxaOrig="639" w:dyaOrig="360" w14:anchorId="643423F6">
                <v:shape id="_x0000_i1045" type="#_x0000_t75" style="width:37.6pt;height:21.5pt" o:ole="">
                  <v:imagedata r:id="rId18" o:title=""/>
                </v:shape>
                <o:OLEObject Type="Embed" ProgID="Equation.DSMT4" ShapeID="_x0000_i1045" DrawAspect="Content" ObjectID="_1636285855" r:id="rId19"/>
              </w:object>
            </w:r>
            <w:r>
              <w:t xml:space="preserve"> </w:t>
            </w:r>
          </w:p>
        </w:tc>
      </w:tr>
      <w:tr w:rsidR="00304FB1" w14:paraId="47C821EA" w14:textId="77777777" w:rsidTr="003F72DD">
        <w:tc>
          <w:tcPr>
            <w:tcW w:w="3560" w:type="dxa"/>
            <w:vAlign w:val="center"/>
          </w:tcPr>
          <w:p w14:paraId="297BD67C" w14:textId="77777777" w:rsidR="00304FB1" w:rsidRDefault="00304FB1" w:rsidP="00550A1B">
            <w:pPr>
              <w:jc w:val="center"/>
            </w:pPr>
            <w:r w:rsidRPr="004B181E">
              <w:rPr>
                <w:position w:val="-6"/>
              </w:rPr>
              <w:object w:dxaOrig="240" w:dyaOrig="279" w14:anchorId="3F54837C">
                <v:shape id="_x0000_i1046" type="#_x0000_t75" style="width:13.95pt;height:13.95pt" o:ole="">
                  <v:imagedata r:id="rId20" o:title=""/>
                </v:shape>
                <o:OLEObject Type="Embed" ProgID="Equation.DSMT4" ShapeID="_x0000_i1046" DrawAspect="Content" ObjectID="_1636285856" r:id="rId21"/>
              </w:object>
            </w:r>
          </w:p>
        </w:tc>
        <w:tc>
          <w:tcPr>
            <w:tcW w:w="5501" w:type="dxa"/>
            <w:vAlign w:val="center"/>
          </w:tcPr>
          <w:p w14:paraId="0EE023BF" w14:textId="77777777" w:rsidR="00304FB1" w:rsidRDefault="00304FB1" w:rsidP="00550A1B">
            <w:pPr>
              <w:jc w:val="left"/>
            </w:pPr>
            <w:r>
              <w:t>T</w:t>
            </w:r>
            <w:r w:rsidRPr="004B181E">
              <w:t>hể tích mà môi trường chiếm chỗ ở thời điể</w:t>
            </w:r>
            <w:r>
              <w:t xml:space="preserve">m </w:t>
            </w:r>
            <w:r w:rsidRPr="004B181E">
              <w:rPr>
                <w:position w:val="-6"/>
              </w:rPr>
              <w:object w:dxaOrig="540" w:dyaOrig="279" w14:anchorId="28451433">
                <v:shape id="_x0000_i1047" type="#_x0000_t75" style="width:27.95pt;height:13.95pt" o:ole="">
                  <v:imagedata r:id="rId22" o:title=""/>
                </v:shape>
                <o:OLEObject Type="Embed" ProgID="Equation.DSMT4" ShapeID="_x0000_i1047" DrawAspect="Content" ObjectID="_1636285857" r:id="rId23"/>
              </w:object>
            </w:r>
          </w:p>
        </w:tc>
      </w:tr>
      <w:tr w:rsidR="00304FB1" w14:paraId="24A1A602" w14:textId="77777777" w:rsidTr="003F72DD">
        <w:tc>
          <w:tcPr>
            <w:tcW w:w="3560" w:type="dxa"/>
            <w:vAlign w:val="center"/>
          </w:tcPr>
          <w:p w14:paraId="63C9EB71" w14:textId="77777777" w:rsidR="00304FB1" w:rsidRPr="003F5380" w:rsidRDefault="00D23222" w:rsidP="00550A1B">
            <w:pPr>
              <w:jc w:val="center"/>
            </w:pPr>
            <w:r w:rsidRPr="00D23222">
              <w:rPr>
                <w:position w:val="-4"/>
              </w:rPr>
              <w:object w:dxaOrig="300" w:dyaOrig="260" w14:anchorId="7D24AE6F">
                <v:shape id="_x0000_i1048" type="#_x0000_t75" style="width:16.1pt;height:12.9pt" o:ole="">
                  <v:imagedata r:id="rId24" o:title=""/>
                </v:shape>
                <o:OLEObject Type="Embed" ProgID="Equation.DSMT4" ShapeID="_x0000_i1048" DrawAspect="Content" ObjectID="_1636285858" r:id="rId25"/>
              </w:object>
            </w:r>
          </w:p>
        </w:tc>
        <w:tc>
          <w:tcPr>
            <w:tcW w:w="5501" w:type="dxa"/>
            <w:vAlign w:val="center"/>
          </w:tcPr>
          <w:p w14:paraId="545A3B4C" w14:textId="77777777" w:rsidR="00304FB1" w:rsidRDefault="00304FB1" w:rsidP="00550A1B">
            <w:pPr>
              <w:jc w:val="left"/>
            </w:pPr>
            <w:r>
              <w:t xml:space="preserve">Vector định vị điểm ở thời điểm ban đầu trong hệ trực giao </w:t>
            </w:r>
            <w:r w:rsidRPr="00571435">
              <w:rPr>
                <w:position w:val="-12"/>
              </w:rPr>
              <w:object w:dxaOrig="1080" w:dyaOrig="360" w14:anchorId="0344C43A">
                <v:shape id="_x0000_i1049" type="#_x0000_t75" style="width:58.05pt;height:21.5pt" o:ole="">
                  <v:imagedata r:id="rId26" o:title=""/>
                </v:shape>
                <o:OLEObject Type="Embed" ProgID="Equation.DSMT4" ShapeID="_x0000_i1049" DrawAspect="Content" ObjectID="_1636285859" r:id="rId27"/>
              </w:object>
            </w:r>
          </w:p>
        </w:tc>
      </w:tr>
      <w:tr w:rsidR="00304FB1" w14:paraId="47358069" w14:textId="77777777" w:rsidTr="003F72DD">
        <w:tc>
          <w:tcPr>
            <w:tcW w:w="3560" w:type="dxa"/>
            <w:vAlign w:val="center"/>
          </w:tcPr>
          <w:p w14:paraId="686A5492" w14:textId="77777777" w:rsidR="00304FB1" w:rsidRDefault="00D23222" w:rsidP="00550A1B">
            <w:pPr>
              <w:jc w:val="center"/>
            </w:pPr>
            <w:r w:rsidRPr="00D23222">
              <w:rPr>
                <w:position w:val="-6"/>
              </w:rPr>
              <w:object w:dxaOrig="200" w:dyaOrig="220" w14:anchorId="002887C4">
                <v:shape id="_x0000_i1050" type="#_x0000_t75" style="width:10.75pt;height:10.75pt" o:ole="">
                  <v:imagedata r:id="rId28" o:title=""/>
                </v:shape>
                <o:OLEObject Type="Embed" ProgID="Equation.DSMT4" ShapeID="_x0000_i1050" DrawAspect="Content" ObjectID="_1636285860" r:id="rId29"/>
              </w:object>
            </w:r>
          </w:p>
        </w:tc>
        <w:tc>
          <w:tcPr>
            <w:tcW w:w="5501" w:type="dxa"/>
            <w:vAlign w:val="center"/>
          </w:tcPr>
          <w:p w14:paraId="523B4792" w14:textId="77777777" w:rsidR="00304FB1" w:rsidRDefault="00304FB1" w:rsidP="00550A1B">
            <w:pPr>
              <w:jc w:val="left"/>
            </w:pPr>
            <w:r>
              <w:t xml:space="preserve">Vector định vị điểm ở thời điểm sau trong hệ trực giao </w:t>
            </w:r>
            <w:r w:rsidRPr="00571435">
              <w:rPr>
                <w:position w:val="-12"/>
              </w:rPr>
              <w:object w:dxaOrig="780" w:dyaOrig="360" w14:anchorId="2DED2181">
                <v:shape id="_x0000_i1051" type="#_x0000_t75" style="width:34.4pt;height:21.5pt" o:ole="">
                  <v:imagedata r:id="rId30" o:title=""/>
                </v:shape>
                <o:OLEObject Type="Embed" ProgID="Equation.DSMT4" ShapeID="_x0000_i1051" DrawAspect="Content" ObjectID="_1636285861" r:id="rId31"/>
              </w:object>
            </w:r>
          </w:p>
        </w:tc>
      </w:tr>
      <w:tr w:rsidR="00304FB1" w14:paraId="7E80C230" w14:textId="77777777" w:rsidTr="003F72DD">
        <w:tc>
          <w:tcPr>
            <w:tcW w:w="3560" w:type="dxa"/>
            <w:vAlign w:val="center"/>
          </w:tcPr>
          <w:p w14:paraId="6A8C03D9" w14:textId="77777777" w:rsidR="00304FB1" w:rsidRPr="00571435" w:rsidRDefault="00304FB1" w:rsidP="00550A1B">
            <w:pPr>
              <w:jc w:val="center"/>
            </w:pPr>
            <w:r w:rsidRPr="00E75BBB">
              <w:rPr>
                <w:position w:val="-6"/>
              </w:rPr>
              <w:object w:dxaOrig="240" w:dyaOrig="279" w14:anchorId="7D2B1E48">
                <v:shape id="_x0000_i1052" type="#_x0000_t75" style="width:13.95pt;height:13.95pt" o:ole="">
                  <v:imagedata r:id="rId32" o:title=""/>
                </v:shape>
                <o:OLEObject Type="Embed" ProgID="Equation.DSMT4" ShapeID="_x0000_i1052" DrawAspect="Content" ObjectID="_1636285862" r:id="rId33"/>
              </w:object>
            </w:r>
            <w:r>
              <w:t xml:space="preserve"> </w:t>
            </w:r>
          </w:p>
        </w:tc>
        <w:tc>
          <w:tcPr>
            <w:tcW w:w="5501" w:type="dxa"/>
            <w:vAlign w:val="center"/>
          </w:tcPr>
          <w:p w14:paraId="187C9585" w14:textId="77777777" w:rsidR="00304FB1" w:rsidRDefault="00304FB1" w:rsidP="00550A1B">
            <w:pPr>
              <w:jc w:val="left"/>
            </w:pPr>
            <w:r>
              <w:t>Định thức Jacobian</w:t>
            </w:r>
          </w:p>
        </w:tc>
      </w:tr>
      <w:tr w:rsidR="00304FB1" w14:paraId="5DD3DFAF" w14:textId="77777777" w:rsidTr="003F72DD">
        <w:tc>
          <w:tcPr>
            <w:tcW w:w="3560" w:type="dxa"/>
            <w:vAlign w:val="center"/>
          </w:tcPr>
          <w:p w14:paraId="2CA6B874" w14:textId="77777777" w:rsidR="00304FB1" w:rsidRDefault="00304FB1" w:rsidP="00550A1B">
            <w:pPr>
              <w:jc w:val="center"/>
            </w:pPr>
            <w:r w:rsidRPr="00C53F20">
              <w:rPr>
                <w:position w:val="-10"/>
              </w:rPr>
              <w:object w:dxaOrig="240" w:dyaOrig="260" w14:anchorId="7A35AA96">
                <v:shape id="_x0000_i1053" type="#_x0000_t75" style="width:13.95pt;height:13.95pt" o:ole="">
                  <v:imagedata r:id="rId34" o:title=""/>
                </v:shape>
                <o:OLEObject Type="Embed" ProgID="Equation.DSMT4" ShapeID="_x0000_i1053" DrawAspect="Content" ObjectID="_1636285863" r:id="rId35"/>
              </w:object>
            </w:r>
            <w:r>
              <w:t xml:space="preserve"> </w:t>
            </w:r>
          </w:p>
        </w:tc>
        <w:tc>
          <w:tcPr>
            <w:tcW w:w="5501" w:type="dxa"/>
            <w:vAlign w:val="center"/>
          </w:tcPr>
          <w:p w14:paraId="12FF0E4A" w14:textId="77777777" w:rsidR="00304FB1" w:rsidRDefault="00304FB1" w:rsidP="00C53F20">
            <w:pPr>
              <w:jc w:val="left"/>
            </w:pPr>
            <w:r>
              <w:t>Áp suất tĩnh (nhiệt động lực học)</w:t>
            </w:r>
          </w:p>
        </w:tc>
      </w:tr>
      <w:tr w:rsidR="00304FB1" w14:paraId="50BDAB92" w14:textId="77777777" w:rsidTr="003F72DD">
        <w:tc>
          <w:tcPr>
            <w:tcW w:w="3560" w:type="dxa"/>
            <w:vAlign w:val="center"/>
          </w:tcPr>
          <w:p w14:paraId="24391C42" w14:textId="77777777" w:rsidR="00304FB1" w:rsidRDefault="00304FB1" w:rsidP="00550A1B">
            <w:pPr>
              <w:jc w:val="center"/>
            </w:pPr>
            <w:r w:rsidRPr="00C53F20">
              <w:rPr>
                <w:position w:val="-6"/>
              </w:rPr>
              <w:object w:dxaOrig="200" w:dyaOrig="220" w14:anchorId="77DE3533">
                <v:shape id="_x0000_i1054" type="#_x0000_t75" style="width:7.5pt;height:13.95pt" o:ole="">
                  <v:imagedata r:id="rId36" o:title=""/>
                </v:shape>
                <o:OLEObject Type="Embed" ProgID="Equation.DSMT4" ShapeID="_x0000_i1054" DrawAspect="Content" ObjectID="_1636285864" r:id="rId37"/>
              </w:object>
            </w:r>
            <w:r>
              <w:t xml:space="preserve"> </w:t>
            </w:r>
          </w:p>
        </w:tc>
        <w:tc>
          <w:tcPr>
            <w:tcW w:w="5501" w:type="dxa"/>
            <w:vAlign w:val="center"/>
          </w:tcPr>
          <w:p w14:paraId="3DFDE818" w14:textId="77777777" w:rsidR="00304FB1" w:rsidRDefault="00304FB1" w:rsidP="00C53F20">
            <w:pPr>
              <w:jc w:val="left"/>
            </w:pPr>
            <w:r>
              <w:t>Tensor ứng suất</w:t>
            </w:r>
          </w:p>
        </w:tc>
      </w:tr>
      <w:tr w:rsidR="00304FB1" w14:paraId="07DFEFD8" w14:textId="77777777" w:rsidTr="003F72DD">
        <w:tc>
          <w:tcPr>
            <w:tcW w:w="3560" w:type="dxa"/>
            <w:vAlign w:val="center"/>
          </w:tcPr>
          <w:p w14:paraId="176BEB7D" w14:textId="77777777" w:rsidR="00304FB1" w:rsidRDefault="00304FB1" w:rsidP="00550A1B">
            <w:pPr>
              <w:jc w:val="center"/>
            </w:pPr>
            <w:r w:rsidRPr="005F6E6E">
              <w:rPr>
                <w:position w:val="-10"/>
              </w:rPr>
              <w:object w:dxaOrig="240" w:dyaOrig="260" w14:anchorId="22ABD758">
                <v:shape id="_x0000_i1055" type="#_x0000_t75" style="width:13.95pt;height:13.95pt" o:ole="">
                  <v:imagedata r:id="rId38" o:title=""/>
                </v:shape>
                <o:OLEObject Type="Embed" ProgID="Equation.DSMT4" ShapeID="_x0000_i1055" DrawAspect="Content" ObjectID="_1636285865" r:id="rId39"/>
              </w:object>
            </w:r>
            <w:r>
              <w:t xml:space="preserve"> </w:t>
            </w:r>
          </w:p>
        </w:tc>
        <w:tc>
          <w:tcPr>
            <w:tcW w:w="5501" w:type="dxa"/>
            <w:vAlign w:val="center"/>
          </w:tcPr>
          <w:p w14:paraId="2235E005" w14:textId="77777777" w:rsidR="00304FB1" w:rsidRDefault="00304FB1" w:rsidP="00C53F20">
            <w:pPr>
              <w:jc w:val="left"/>
            </w:pPr>
            <w:r>
              <w:t>Độ nhớt động học</w:t>
            </w:r>
          </w:p>
        </w:tc>
      </w:tr>
      <w:tr w:rsidR="00697B53" w14:paraId="6E035151" w14:textId="77777777" w:rsidTr="003F72DD">
        <w:tc>
          <w:tcPr>
            <w:tcW w:w="3560" w:type="dxa"/>
            <w:vAlign w:val="center"/>
          </w:tcPr>
          <w:p w14:paraId="3500E4A5" w14:textId="77777777" w:rsidR="00697B53" w:rsidRPr="005F6E6E" w:rsidRDefault="00697B53" w:rsidP="00550A1B">
            <w:pPr>
              <w:jc w:val="center"/>
            </w:pPr>
            <w:r w:rsidRPr="00697B53">
              <w:rPr>
                <w:position w:val="-12"/>
              </w:rPr>
              <w:object w:dxaOrig="400" w:dyaOrig="360" w14:anchorId="35712183">
                <v:shape id="_x0000_i1056" type="#_x0000_t75" style="width:21.5pt;height:21.5pt" o:ole="">
                  <v:imagedata r:id="rId40" o:title=""/>
                </v:shape>
                <o:OLEObject Type="Embed" ProgID="Equation.DSMT4" ShapeID="_x0000_i1056" DrawAspect="Content" ObjectID="_1636285866" r:id="rId41"/>
              </w:object>
            </w:r>
          </w:p>
        </w:tc>
        <w:tc>
          <w:tcPr>
            <w:tcW w:w="5501" w:type="dxa"/>
            <w:vAlign w:val="center"/>
          </w:tcPr>
          <w:p w14:paraId="7E506A1A" w14:textId="77777777" w:rsidR="00697B53" w:rsidRDefault="00697B53" w:rsidP="00C53F20">
            <w:pPr>
              <w:jc w:val="left"/>
            </w:pPr>
            <w:r>
              <w:t>Nguồn động lượng</w:t>
            </w:r>
          </w:p>
        </w:tc>
      </w:tr>
      <w:tr w:rsidR="008B5879" w14:paraId="727DDF2D" w14:textId="77777777" w:rsidTr="003F72DD">
        <w:tc>
          <w:tcPr>
            <w:tcW w:w="3560" w:type="dxa"/>
            <w:vAlign w:val="center"/>
          </w:tcPr>
          <w:p w14:paraId="10538398" w14:textId="77777777" w:rsidR="008B5879" w:rsidRPr="008B5879" w:rsidRDefault="008B5879" w:rsidP="00550A1B">
            <w:pPr>
              <w:jc w:val="center"/>
              <w:rPr>
                <w:b/>
              </w:rPr>
            </w:pPr>
            <w:r w:rsidRPr="008B5879">
              <w:rPr>
                <w:b/>
              </w:rPr>
              <w:t>f</w:t>
            </w:r>
          </w:p>
        </w:tc>
        <w:tc>
          <w:tcPr>
            <w:tcW w:w="5501" w:type="dxa"/>
            <w:vAlign w:val="center"/>
          </w:tcPr>
          <w:p w14:paraId="6EEC18BC" w14:textId="77777777" w:rsidR="008B5879" w:rsidRDefault="008B5879" w:rsidP="00C53F20">
            <w:pPr>
              <w:jc w:val="left"/>
            </w:pPr>
            <w:r>
              <w:t>Lực khối như trọng lực hoặc lực quán tính,…</w:t>
            </w:r>
          </w:p>
        </w:tc>
      </w:tr>
    </w:tbl>
    <w:p w14:paraId="61E7BD5A" w14:textId="77777777" w:rsidR="00550A1B" w:rsidRPr="00550A1B" w:rsidRDefault="00550A1B" w:rsidP="00550A1B"/>
    <w:p w14:paraId="12581737" w14:textId="77777777" w:rsidR="009C1E02" w:rsidRDefault="009C1E02">
      <w:pPr>
        <w:spacing w:before="0" w:after="160" w:line="259" w:lineRule="auto"/>
        <w:jc w:val="left"/>
      </w:pPr>
      <w:r>
        <w:br w:type="page"/>
      </w:r>
    </w:p>
    <w:p w14:paraId="587F5393" w14:textId="77777777" w:rsidR="00D65BBC" w:rsidRDefault="00D65BBC" w:rsidP="00D65BBC">
      <w:pPr>
        <w:pStyle w:val="Heading1"/>
        <w:numPr>
          <w:ilvl w:val="0"/>
          <w:numId w:val="0"/>
        </w:numPr>
        <w:jc w:val="center"/>
      </w:pPr>
      <w:bookmarkStart w:id="40" w:name="_Toc501740728"/>
      <w:bookmarkStart w:id="41" w:name="_Toc502484013"/>
      <w:bookmarkStart w:id="42" w:name="_Toc502497982"/>
      <w:bookmarkStart w:id="43" w:name="_Toc502658799"/>
      <w:bookmarkStart w:id="44" w:name="_Toc502785620"/>
      <w:bookmarkStart w:id="45" w:name="_Toc502870710"/>
      <w:bookmarkStart w:id="46" w:name="_Toc502924785"/>
      <w:bookmarkStart w:id="47" w:name="_Toc503447292"/>
      <w:bookmarkStart w:id="48" w:name="_Toc24053906"/>
      <w:bookmarkStart w:id="49" w:name="_Toc501740727"/>
      <w:bookmarkStart w:id="50" w:name="_Toc502484012"/>
      <w:bookmarkStart w:id="51" w:name="_Toc502497981"/>
      <w:bookmarkStart w:id="52" w:name="_Toc502658798"/>
      <w:bookmarkStart w:id="53" w:name="_Toc502785619"/>
      <w:bookmarkStart w:id="54" w:name="_Toc502870709"/>
      <w:bookmarkStart w:id="55" w:name="_Toc502924784"/>
      <w:bookmarkStart w:id="56" w:name="_Toc503447291"/>
      <w:bookmarkStart w:id="57" w:name="_Toc24053905"/>
      <w:r>
        <w:lastRenderedPageBreak/>
        <w:t>DANH MỤC HÌNH</w:t>
      </w:r>
      <w:bookmarkEnd w:id="40"/>
      <w:bookmarkEnd w:id="41"/>
      <w:bookmarkEnd w:id="42"/>
      <w:bookmarkEnd w:id="43"/>
      <w:bookmarkEnd w:id="44"/>
      <w:bookmarkEnd w:id="45"/>
      <w:bookmarkEnd w:id="46"/>
      <w:bookmarkEnd w:id="47"/>
      <w:bookmarkEnd w:id="48"/>
    </w:p>
    <w:p w14:paraId="27B609E4" w14:textId="77777777" w:rsidR="00D65BBC" w:rsidRDefault="00D65BBC" w:rsidP="00D65BBC">
      <w:pPr>
        <w:tabs>
          <w:tab w:val="left" w:pos="0"/>
          <w:tab w:val="right" w:pos="9072"/>
        </w:tabs>
      </w:pPr>
      <w:r>
        <w:t>Hình</w:t>
      </w:r>
      <w:r>
        <w:tab/>
        <w:t>Trang</w:t>
      </w:r>
    </w:p>
    <w:p w14:paraId="0DA6415A" w14:textId="77777777" w:rsidR="00D65BBC" w:rsidRDefault="00D65BBC">
      <w:pPr>
        <w:pStyle w:val="TableofFigures"/>
        <w:tabs>
          <w:tab w:val="right" w:leader="dot" w:pos="9061"/>
        </w:tabs>
        <w:rPr>
          <w:rFonts w:asciiTheme="minorHAnsi" w:eastAsiaTheme="minorEastAsia" w:hAnsiTheme="minorHAnsi"/>
          <w:noProof/>
          <w:color w:val="auto"/>
          <w:sz w:val="22"/>
        </w:rPr>
      </w:pPr>
      <w:r>
        <w:fldChar w:fldCharType="begin"/>
      </w:r>
      <w:r>
        <w:instrText xml:space="preserve"> TOC \h \z \c "Hình" </w:instrText>
      </w:r>
      <w:r>
        <w:fldChar w:fldCharType="separate"/>
      </w:r>
      <w:hyperlink w:anchor="_Toc24054676" w:history="1">
        <w:r w:rsidRPr="00AE04EF">
          <w:rPr>
            <w:rStyle w:val="Hyperlink"/>
            <w:noProof/>
          </w:rPr>
          <w:t>Hình 2.1. Dịch chuyển của thể tích hữu hạn</w:t>
        </w:r>
        <w:r>
          <w:rPr>
            <w:noProof/>
            <w:webHidden/>
          </w:rPr>
          <w:tab/>
        </w:r>
        <w:r>
          <w:rPr>
            <w:noProof/>
            <w:webHidden/>
          </w:rPr>
          <w:fldChar w:fldCharType="begin"/>
        </w:r>
        <w:r>
          <w:rPr>
            <w:noProof/>
            <w:webHidden/>
          </w:rPr>
          <w:instrText xml:space="preserve"> PAGEREF _Toc24054676 \h </w:instrText>
        </w:r>
        <w:r>
          <w:rPr>
            <w:noProof/>
            <w:webHidden/>
          </w:rPr>
        </w:r>
        <w:r>
          <w:rPr>
            <w:noProof/>
            <w:webHidden/>
          </w:rPr>
          <w:fldChar w:fldCharType="separate"/>
        </w:r>
        <w:r>
          <w:rPr>
            <w:noProof/>
            <w:webHidden/>
          </w:rPr>
          <w:t>8</w:t>
        </w:r>
        <w:r>
          <w:rPr>
            <w:noProof/>
            <w:webHidden/>
          </w:rPr>
          <w:fldChar w:fldCharType="end"/>
        </w:r>
      </w:hyperlink>
    </w:p>
    <w:p w14:paraId="3E25E526" w14:textId="77777777" w:rsidR="00D65BBC" w:rsidRDefault="00D1524F">
      <w:pPr>
        <w:pStyle w:val="TableofFigures"/>
        <w:tabs>
          <w:tab w:val="right" w:leader="dot" w:pos="9061"/>
        </w:tabs>
        <w:rPr>
          <w:rFonts w:asciiTheme="minorHAnsi" w:eastAsiaTheme="minorEastAsia" w:hAnsiTheme="minorHAnsi"/>
          <w:noProof/>
          <w:color w:val="auto"/>
          <w:sz w:val="22"/>
        </w:rPr>
      </w:pPr>
      <w:hyperlink w:anchor="_Toc24054677" w:history="1">
        <w:r w:rsidR="00D65BBC" w:rsidRPr="00AE04EF">
          <w:rPr>
            <w:rStyle w:val="Hyperlink"/>
            <w:noProof/>
          </w:rPr>
          <w:t>Hình 4.1. Cấu trúc của chương trình ANSYS CFX</w:t>
        </w:r>
        <w:r w:rsidR="00D65BBC">
          <w:rPr>
            <w:noProof/>
            <w:webHidden/>
          </w:rPr>
          <w:tab/>
        </w:r>
        <w:r w:rsidR="00D65BBC">
          <w:rPr>
            <w:noProof/>
            <w:webHidden/>
          </w:rPr>
          <w:fldChar w:fldCharType="begin"/>
        </w:r>
        <w:r w:rsidR="00D65BBC">
          <w:rPr>
            <w:noProof/>
            <w:webHidden/>
          </w:rPr>
          <w:instrText xml:space="preserve"> PAGEREF _Toc24054677 \h </w:instrText>
        </w:r>
        <w:r w:rsidR="00D65BBC">
          <w:rPr>
            <w:noProof/>
            <w:webHidden/>
          </w:rPr>
        </w:r>
        <w:r w:rsidR="00D65BBC">
          <w:rPr>
            <w:noProof/>
            <w:webHidden/>
          </w:rPr>
          <w:fldChar w:fldCharType="separate"/>
        </w:r>
        <w:r w:rsidR="00D65BBC">
          <w:rPr>
            <w:noProof/>
            <w:webHidden/>
          </w:rPr>
          <w:t>13</w:t>
        </w:r>
        <w:r w:rsidR="00D65BBC">
          <w:rPr>
            <w:noProof/>
            <w:webHidden/>
          </w:rPr>
          <w:fldChar w:fldCharType="end"/>
        </w:r>
      </w:hyperlink>
    </w:p>
    <w:p w14:paraId="4ED4B945" w14:textId="77777777" w:rsidR="00D65BBC" w:rsidRDefault="00D1524F">
      <w:pPr>
        <w:pStyle w:val="TableofFigures"/>
        <w:tabs>
          <w:tab w:val="right" w:leader="dot" w:pos="9061"/>
        </w:tabs>
        <w:rPr>
          <w:rFonts w:asciiTheme="minorHAnsi" w:eastAsiaTheme="minorEastAsia" w:hAnsiTheme="minorHAnsi"/>
          <w:noProof/>
          <w:color w:val="auto"/>
          <w:sz w:val="22"/>
        </w:rPr>
      </w:pPr>
      <w:hyperlink w:anchor="_Toc24054678" w:history="1">
        <w:r w:rsidR="00D65BBC" w:rsidRPr="00AE04EF">
          <w:rPr>
            <w:rStyle w:val="Hyperlink"/>
            <w:noProof/>
          </w:rPr>
          <w:t>Hình 4.2. Quy trình thực hiện bài toán FSI</w:t>
        </w:r>
        <w:r w:rsidR="00D65BBC">
          <w:rPr>
            <w:noProof/>
            <w:webHidden/>
          </w:rPr>
          <w:tab/>
        </w:r>
        <w:r w:rsidR="00D65BBC">
          <w:rPr>
            <w:noProof/>
            <w:webHidden/>
          </w:rPr>
          <w:fldChar w:fldCharType="begin"/>
        </w:r>
        <w:r w:rsidR="00D65BBC">
          <w:rPr>
            <w:noProof/>
            <w:webHidden/>
          </w:rPr>
          <w:instrText xml:space="preserve"> PAGEREF _Toc24054678 \h </w:instrText>
        </w:r>
        <w:r w:rsidR="00D65BBC">
          <w:rPr>
            <w:noProof/>
            <w:webHidden/>
          </w:rPr>
        </w:r>
        <w:r w:rsidR="00D65BBC">
          <w:rPr>
            <w:noProof/>
            <w:webHidden/>
          </w:rPr>
          <w:fldChar w:fldCharType="separate"/>
        </w:r>
        <w:r w:rsidR="00D65BBC">
          <w:rPr>
            <w:noProof/>
            <w:webHidden/>
          </w:rPr>
          <w:t>14</w:t>
        </w:r>
        <w:r w:rsidR="00D65BBC">
          <w:rPr>
            <w:noProof/>
            <w:webHidden/>
          </w:rPr>
          <w:fldChar w:fldCharType="end"/>
        </w:r>
      </w:hyperlink>
    </w:p>
    <w:p w14:paraId="51D47D6F" w14:textId="77777777" w:rsidR="00D65BBC" w:rsidRDefault="00D1524F">
      <w:pPr>
        <w:pStyle w:val="TableofFigures"/>
        <w:tabs>
          <w:tab w:val="right" w:leader="dot" w:pos="9061"/>
        </w:tabs>
        <w:rPr>
          <w:rFonts w:asciiTheme="minorHAnsi" w:eastAsiaTheme="minorEastAsia" w:hAnsiTheme="minorHAnsi"/>
          <w:noProof/>
          <w:color w:val="auto"/>
          <w:sz w:val="22"/>
        </w:rPr>
      </w:pPr>
      <w:hyperlink w:anchor="_Toc24054679" w:history="1">
        <w:r w:rsidR="00D65BBC" w:rsidRPr="00AE04EF">
          <w:rPr>
            <w:rStyle w:val="Hyperlink"/>
            <w:noProof/>
          </w:rPr>
          <w:t>Hình 5.1. Bồn sau khi lắp ráp 12 kè nhựa cong</w:t>
        </w:r>
        <w:r w:rsidR="00D65BBC">
          <w:rPr>
            <w:noProof/>
            <w:webHidden/>
          </w:rPr>
          <w:tab/>
        </w:r>
        <w:r w:rsidR="00D65BBC">
          <w:rPr>
            <w:noProof/>
            <w:webHidden/>
          </w:rPr>
          <w:fldChar w:fldCharType="begin"/>
        </w:r>
        <w:r w:rsidR="00D65BBC">
          <w:rPr>
            <w:noProof/>
            <w:webHidden/>
          </w:rPr>
          <w:instrText xml:space="preserve"> PAGEREF _Toc24054679 \h </w:instrText>
        </w:r>
        <w:r w:rsidR="00D65BBC">
          <w:rPr>
            <w:noProof/>
            <w:webHidden/>
          </w:rPr>
        </w:r>
        <w:r w:rsidR="00D65BBC">
          <w:rPr>
            <w:noProof/>
            <w:webHidden/>
          </w:rPr>
          <w:fldChar w:fldCharType="separate"/>
        </w:r>
        <w:r w:rsidR="00D65BBC">
          <w:rPr>
            <w:noProof/>
            <w:webHidden/>
          </w:rPr>
          <w:t>15</w:t>
        </w:r>
        <w:r w:rsidR="00D65BBC">
          <w:rPr>
            <w:noProof/>
            <w:webHidden/>
          </w:rPr>
          <w:fldChar w:fldCharType="end"/>
        </w:r>
      </w:hyperlink>
    </w:p>
    <w:p w14:paraId="5FDCDE58" w14:textId="77777777" w:rsidR="00D65BBC" w:rsidRDefault="00D1524F">
      <w:pPr>
        <w:pStyle w:val="TableofFigures"/>
        <w:tabs>
          <w:tab w:val="right" w:leader="dot" w:pos="9061"/>
        </w:tabs>
        <w:rPr>
          <w:rFonts w:asciiTheme="minorHAnsi" w:eastAsiaTheme="minorEastAsia" w:hAnsiTheme="minorHAnsi"/>
          <w:noProof/>
          <w:color w:val="auto"/>
          <w:sz w:val="22"/>
        </w:rPr>
      </w:pPr>
      <w:hyperlink w:anchor="_Toc24054680" w:history="1">
        <w:r w:rsidR="00D65BBC" w:rsidRPr="00AE04EF">
          <w:rPr>
            <w:rStyle w:val="Hyperlink"/>
            <w:noProof/>
          </w:rPr>
          <w:t>Hình 5.2.  Nguyên lý hoạt động của kè nhựa</w:t>
        </w:r>
        <w:r w:rsidR="00D65BBC">
          <w:rPr>
            <w:noProof/>
            <w:webHidden/>
          </w:rPr>
          <w:tab/>
        </w:r>
        <w:r w:rsidR="00D65BBC">
          <w:rPr>
            <w:noProof/>
            <w:webHidden/>
          </w:rPr>
          <w:fldChar w:fldCharType="begin"/>
        </w:r>
        <w:r w:rsidR="00D65BBC">
          <w:rPr>
            <w:noProof/>
            <w:webHidden/>
          </w:rPr>
          <w:instrText xml:space="preserve"> PAGEREF _Toc24054680 \h </w:instrText>
        </w:r>
        <w:r w:rsidR="00D65BBC">
          <w:rPr>
            <w:noProof/>
            <w:webHidden/>
          </w:rPr>
        </w:r>
        <w:r w:rsidR="00D65BBC">
          <w:rPr>
            <w:noProof/>
            <w:webHidden/>
          </w:rPr>
          <w:fldChar w:fldCharType="separate"/>
        </w:r>
        <w:r w:rsidR="00D65BBC">
          <w:rPr>
            <w:noProof/>
            <w:webHidden/>
          </w:rPr>
          <w:t>16</w:t>
        </w:r>
        <w:r w:rsidR="00D65BBC">
          <w:rPr>
            <w:noProof/>
            <w:webHidden/>
          </w:rPr>
          <w:fldChar w:fldCharType="end"/>
        </w:r>
      </w:hyperlink>
    </w:p>
    <w:p w14:paraId="374AB9B3" w14:textId="77777777" w:rsidR="00D65BBC" w:rsidRDefault="00D1524F">
      <w:pPr>
        <w:pStyle w:val="TableofFigures"/>
        <w:tabs>
          <w:tab w:val="right" w:leader="dot" w:pos="9061"/>
        </w:tabs>
        <w:rPr>
          <w:rFonts w:asciiTheme="minorHAnsi" w:eastAsiaTheme="minorEastAsia" w:hAnsiTheme="minorHAnsi"/>
          <w:noProof/>
          <w:color w:val="auto"/>
          <w:sz w:val="22"/>
        </w:rPr>
      </w:pPr>
      <w:hyperlink w:anchor="_Toc24054681" w:history="1">
        <w:r w:rsidR="00D65BBC" w:rsidRPr="00AE04EF">
          <w:rPr>
            <w:rStyle w:val="Hyperlink"/>
            <w:noProof/>
          </w:rPr>
          <w:t>Hình 5.3. Mô hình kè nhựa dùng để tính toán kết cấu</w:t>
        </w:r>
        <w:r w:rsidR="00D65BBC">
          <w:rPr>
            <w:noProof/>
            <w:webHidden/>
          </w:rPr>
          <w:tab/>
        </w:r>
        <w:r w:rsidR="00D65BBC">
          <w:rPr>
            <w:noProof/>
            <w:webHidden/>
          </w:rPr>
          <w:fldChar w:fldCharType="begin"/>
        </w:r>
        <w:r w:rsidR="00D65BBC">
          <w:rPr>
            <w:noProof/>
            <w:webHidden/>
          </w:rPr>
          <w:instrText xml:space="preserve"> PAGEREF _Toc24054681 \h </w:instrText>
        </w:r>
        <w:r w:rsidR="00D65BBC">
          <w:rPr>
            <w:noProof/>
            <w:webHidden/>
          </w:rPr>
        </w:r>
        <w:r w:rsidR="00D65BBC">
          <w:rPr>
            <w:noProof/>
            <w:webHidden/>
          </w:rPr>
          <w:fldChar w:fldCharType="separate"/>
        </w:r>
        <w:r w:rsidR="00D65BBC">
          <w:rPr>
            <w:noProof/>
            <w:webHidden/>
          </w:rPr>
          <w:t>17</w:t>
        </w:r>
        <w:r w:rsidR="00D65BBC">
          <w:rPr>
            <w:noProof/>
            <w:webHidden/>
          </w:rPr>
          <w:fldChar w:fldCharType="end"/>
        </w:r>
      </w:hyperlink>
    </w:p>
    <w:p w14:paraId="48C2D8CD" w14:textId="77777777" w:rsidR="00D65BBC" w:rsidRDefault="00D1524F">
      <w:pPr>
        <w:pStyle w:val="TableofFigures"/>
        <w:tabs>
          <w:tab w:val="right" w:leader="dot" w:pos="9061"/>
        </w:tabs>
        <w:rPr>
          <w:rFonts w:asciiTheme="minorHAnsi" w:eastAsiaTheme="minorEastAsia" w:hAnsiTheme="minorHAnsi"/>
          <w:noProof/>
          <w:color w:val="auto"/>
          <w:sz w:val="22"/>
        </w:rPr>
      </w:pPr>
      <w:hyperlink w:anchor="_Toc24054682" w:history="1">
        <w:r w:rsidR="00D65BBC" w:rsidRPr="00AE04EF">
          <w:rPr>
            <w:rStyle w:val="Hyperlink"/>
            <w:noProof/>
          </w:rPr>
          <w:t>Hình 5.4. Chia lưới kích thước thô cho mô hình 3D</w:t>
        </w:r>
        <w:r w:rsidR="00D65BBC">
          <w:rPr>
            <w:noProof/>
            <w:webHidden/>
          </w:rPr>
          <w:tab/>
        </w:r>
        <w:r w:rsidR="00D65BBC">
          <w:rPr>
            <w:noProof/>
            <w:webHidden/>
          </w:rPr>
          <w:fldChar w:fldCharType="begin"/>
        </w:r>
        <w:r w:rsidR="00D65BBC">
          <w:rPr>
            <w:noProof/>
            <w:webHidden/>
          </w:rPr>
          <w:instrText xml:space="preserve"> PAGEREF _Toc24054682 \h </w:instrText>
        </w:r>
        <w:r w:rsidR="00D65BBC">
          <w:rPr>
            <w:noProof/>
            <w:webHidden/>
          </w:rPr>
        </w:r>
        <w:r w:rsidR="00D65BBC">
          <w:rPr>
            <w:noProof/>
            <w:webHidden/>
          </w:rPr>
          <w:fldChar w:fldCharType="separate"/>
        </w:r>
        <w:r w:rsidR="00D65BBC">
          <w:rPr>
            <w:noProof/>
            <w:webHidden/>
          </w:rPr>
          <w:t>18</w:t>
        </w:r>
        <w:r w:rsidR="00D65BBC">
          <w:rPr>
            <w:noProof/>
            <w:webHidden/>
          </w:rPr>
          <w:fldChar w:fldCharType="end"/>
        </w:r>
      </w:hyperlink>
    </w:p>
    <w:p w14:paraId="760402F7" w14:textId="77777777" w:rsidR="00D65BBC" w:rsidRDefault="00D1524F">
      <w:pPr>
        <w:pStyle w:val="TableofFigures"/>
        <w:tabs>
          <w:tab w:val="right" w:leader="dot" w:pos="9061"/>
        </w:tabs>
        <w:rPr>
          <w:rFonts w:asciiTheme="minorHAnsi" w:eastAsiaTheme="minorEastAsia" w:hAnsiTheme="minorHAnsi"/>
          <w:noProof/>
          <w:color w:val="auto"/>
          <w:sz w:val="22"/>
        </w:rPr>
      </w:pPr>
      <w:hyperlink w:anchor="_Toc24054683" w:history="1">
        <w:r w:rsidR="00D65BBC" w:rsidRPr="00AE04EF">
          <w:rPr>
            <w:rStyle w:val="Hyperlink"/>
            <w:noProof/>
          </w:rPr>
          <w:t>Hình 5.5. Chia lưới kích thích trung bình cho mô hình 3D</w:t>
        </w:r>
        <w:r w:rsidR="00D65BBC">
          <w:rPr>
            <w:noProof/>
            <w:webHidden/>
          </w:rPr>
          <w:tab/>
        </w:r>
        <w:r w:rsidR="00D65BBC">
          <w:rPr>
            <w:noProof/>
            <w:webHidden/>
          </w:rPr>
          <w:fldChar w:fldCharType="begin"/>
        </w:r>
        <w:r w:rsidR="00D65BBC">
          <w:rPr>
            <w:noProof/>
            <w:webHidden/>
          </w:rPr>
          <w:instrText xml:space="preserve"> PAGEREF _Toc24054683 \h </w:instrText>
        </w:r>
        <w:r w:rsidR="00D65BBC">
          <w:rPr>
            <w:noProof/>
            <w:webHidden/>
          </w:rPr>
        </w:r>
        <w:r w:rsidR="00D65BBC">
          <w:rPr>
            <w:noProof/>
            <w:webHidden/>
          </w:rPr>
          <w:fldChar w:fldCharType="separate"/>
        </w:r>
        <w:r w:rsidR="00D65BBC">
          <w:rPr>
            <w:noProof/>
            <w:webHidden/>
          </w:rPr>
          <w:t>19</w:t>
        </w:r>
        <w:r w:rsidR="00D65BBC">
          <w:rPr>
            <w:noProof/>
            <w:webHidden/>
          </w:rPr>
          <w:fldChar w:fldCharType="end"/>
        </w:r>
      </w:hyperlink>
    </w:p>
    <w:p w14:paraId="12F2BD69" w14:textId="77777777" w:rsidR="00D65BBC" w:rsidRDefault="00D1524F">
      <w:pPr>
        <w:pStyle w:val="TableofFigures"/>
        <w:tabs>
          <w:tab w:val="right" w:leader="dot" w:pos="9061"/>
        </w:tabs>
        <w:rPr>
          <w:rFonts w:asciiTheme="minorHAnsi" w:eastAsiaTheme="minorEastAsia" w:hAnsiTheme="minorHAnsi"/>
          <w:noProof/>
          <w:color w:val="auto"/>
          <w:sz w:val="22"/>
        </w:rPr>
      </w:pPr>
      <w:hyperlink w:anchor="_Toc24054684" w:history="1">
        <w:r w:rsidR="00D65BBC" w:rsidRPr="00AE04EF">
          <w:rPr>
            <w:rStyle w:val="Hyperlink"/>
            <w:noProof/>
          </w:rPr>
          <w:t>Hình 5.6. Chia lưới kích thước mịn cho mô hình 3D</w:t>
        </w:r>
        <w:r w:rsidR="00D65BBC">
          <w:rPr>
            <w:noProof/>
            <w:webHidden/>
          </w:rPr>
          <w:tab/>
        </w:r>
        <w:r w:rsidR="00D65BBC">
          <w:rPr>
            <w:noProof/>
            <w:webHidden/>
          </w:rPr>
          <w:fldChar w:fldCharType="begin"/>
        </w:r>
        <w:r w:rsidR="00D65BBC">
          <w:rPr>
            <w:noProof/>
            <w:webHidden/>
          </w:rPr>
          <w:instrText xml:space="preserve"> PAGEREF _Toc24054684 \h </w:instrText>
        </w:r>
        <w:r w:rsidR="00D65BBC">
          <w:rPr>
            <w:noProof/>
            <w:webHidden/>
          </w:rPr>
        </w:r>
        <w:r w:rsidR="00D65BBC">
          <w:rPr>
            <w:noProof/>
            <w:webHidden/>
          </w:rPr>
          <w:fldChar w:fldCharType="separate"/>
        </w:r>
        <w:r w:rsidR="00D65BBC">
          <w:rPr>
            <w:noProof/>
            <w:webHidden/>
          </w:rPr>
          <w:t>20</w:t>
        </w:r>
        <w:r w:rsidR="00D65BBC">
          <w:rPr>
            <w:noProof/>
            <w:webHidden/>
          </w:rPr>
          <w:fldChar w:fldCharType="end"/>
        </w:r>
      </w:hyperlink>
    </w:p>
    <w:p w14:paraId="05592C68" w14:textId="77777777" w:rsidR="00D65BBC" w:rsidRDefault="00D1524F">
      <w:pPr>
        <w:pStyle w:val="TableofFigures"/>
        <w:tabs>
          <w:tab w:val="right" w:leader="dot" w:pos="9061"/>
        </w:tabs>
        <w:rPr>
          <w:rFonts w:asciiTheme="minorHAnsi" w:eastAsiaTheme="minorEastAsia" w:hAnsiTheme="minorHAnsi"/>
          <w:noProof/>
          <w:color w:val="auto"/>
          <w:sz w:val="22"/>
        </w:rPr>
      </w:pPr>
      <w:hyperlink w:anchor="_Toc24054685" w:history="1">
        <w:r w:rsidR="00D65BBC" w:rsidRPr="00AE04EF">
          <w:rPr>
            <w:rStyle w:val="Hyperlink"/>
            <w:noProof/>
          </w:rPr>
          <w:t>Hình 5.7. Kết quả ứng suất von-Mises từ lưới thô</w:t>
        </w:r>
        <w:r w:rsidR="00D65BBC">
          <w:rPr>
            <w:noProof/>
            <w:webHidden/>
          </w:rPr>
          <w:tab/>
        </w:r>
        <w:r w:rsidR="00D65BBC">
          <w:rPr>
            <w:noProof/>
            <w:webHidden/>
          </w:rPr>
          <w:fldChar w:fldCharType="begin"/>
        </w:r>
        <w:r w:rsidR="00D65BBC">
          <w:rPr>
            <w:noProof/>
            <w:webHidden/>
          </w:rPr>
          <w:instrText xml:space="preserve"> PAGEREF _Toc24054685 \h </w:instrText>
        </w:r>
        <w:r w:rsidR="00D65BBC">
          <w:rPr>
            <w:noProof/>
            <w:webHidden/>
          </w:rPr>
        </w:r>
        <w:r w:rsidR="00D65BBC">
          <w:rPr>
            <w:noProof/>
            <w:webHidden/>
          </w:rPr>
          <w:fldChar w:fldCharType="separate"/>
        </w:r>
        <w:r w:rsidR="00D65BBC">
          <w:rPr>
            <w:noProof/>
            <w:webHidden/>
          </w:rPr>
          <w:t>21</w:t>
        </w:r>
        <w:r w:rsidR="00D65BBC">
          <w:rPr>
            <w:noProof/>
            <w:webHidden/>
          </w:rPr>
          <w:fldChar w:fldCharType="end"/>
        </w:r>
      </w:hyperlink>
    </w:p>
    <w:p w14:paraId="49093B4B" w14:textId="77777777" w:rsidR="00D65BBC" w:rsidRPr="00547305" w:rsidRDefault="00D65BBC" w:rsidP="00D65BBC">
      <w:pPr>
        <w:tabs>
          <w:tab w:val="left" w:pos="0"/>
          <w:tab w:val="right" w:pos="9072"/>
        </w:tabs>
      </w:pPr>
      <w:r>
        <w:fldChar w:fldCharType="end"/>
      </w:r>
    </w:p>
    <w:p w14:paraId="023477DA" w14:textId="77777777" w:rsidR="00661FE0" w:rsidRDefault="009C1E02" w:rsidP="009C1E02">
      <w:pPr>
        <w:pStyle w:val="Heading1"/>
        <w:numPr>
          <w:ilvl w:val="0"/>
          <w:numId w:val="0"/>
        </w:numPr>
        <w:jc w:val="center"/>
      </w:pPr>
      <w:r>
        <w:t>DANH MỤC BẢNG</w:t>
      </w:r>
      <w:bookmarkEnd w:id="49"/>
      <w:bookmarkEnd w:id="50"/>
      <w:bookmarkEnd w:id="51"/>
      <w:bookmarkEnd w:id="52"/>
      <w:bookmarkEnd w:id="53"/>
      <w:bookmarkEnd w:id="54"/>
      <w:bookmarkEnd w:id="55"/>
      <w:bookmarkEnd w:id="56"/>
      <w:bookmarkEnd w:id="57"/>
    </w:p>
    <w:p w14:paraId="31E6A43D" w14:textId="77777777" w:rsidR="007A792D" w:rsidRDefault="007A792D" w:rsidP="007A792D">
      <w:pPr>
        <w:tabs>
          <w:tab w:val="left" w:pos="0"/>
          <w:tab w:val="right" w:pos="9072"/>
        </w:tabs>
      </w:pPr>
      <w:r>
        <w:t>Bảng</w:t>
      </w:r>
      <w:r>
        <w:tab/>
        <w:t>Trang</w:t>
      </w:r>
    </w:p>
    <w:p w14:paraId="78377AEC" w14:textId="77777777" w:rsidR="009F4692" w:rsidRDefault="00D94121">
      <w:pPr>
        <w:pStyle w:val="TableofFigures"/>
        <w:tabs>
          <w:tab w:val="right" w:leader="dot" w:pos="9061"/>
        </w:tabs>
        <w:rPr>
          <w:rFonts w:asciiTheme="minorHAnsi" w:eastAsiaTheme="minorEastAsia" w:hAnsiTheme="minorHAnsi"/>
          <w:noProof/>
          <w:color w:val="auto"/>
          <w:sz w:val="22"/>
        </w:rPr>
      </w:pPr>
      <w:r>
        <w:fldChar w:fldCharType="begin"/>
      </w:r>
      <w:r>
        <w:instrText xml:space="preserve"> TOC \h \z \c "Bảng" </w:instrText>
      </w:r>
      <w:r>
        <w:fldChar w:fldCharType="separate"/>
      </w:r>
      <w:hyperlink w:anchor="_Toc24053948" w:history="1">
        <w:r w:rsidR="009F4692" w:rsidRPr="004E30EE">
          <w:rPr>
            <w:rStyle w:val="Hyperlink"/>
            <w:noProof/>
          </w:rPr>
          <w:t>Bảng 3.1. Dạng hình học đơn giản của các phần tử</w:t>
        </w:r>
        <w:r w:rsidR="009F4692">
          <w:rPr>
            <w:noProof/>
            <w:webHidden/>
          </w:rPr>
          <w:tab/>
        </w:r>
        <w:r w:rsidR="009F4692">
          <w:rPr>
            <w:noProof/>
            <w:webHidden/>
          </w:rPr>
          <w:fldChar w:fldCharType="begin"/>
        </w:r>
        <w:r w:rsidR="009F4692">
          <w:rPr>
            <w:noProof/>
            <w:webHidden/>
          </w:rPr>
          <w:instrText xml:space="preserve"> PAGEREF _Toc24053948 \h </w:instrText>
        </w:r>
        <w:r w:rsidR="009F4692">
          <w:rPr>
            <w:noProof/>
            <w:webHidden/>
          </w:rPr>
        </w:r>
        <w:r w:rsidR="009F4692">
          <w:rPr>
            <w:noProof/>
            <w:webHidden/>
          </w:rPr>
          <w:fldChar w:fldCharType="separate"/>
        </w:r>
        <w:r w:rsidR="009F4692">
          <w:rPr>
            <w:noProof/>
            <w:webHidden/>
          </w:rPr>
          <w:t>9</w:t>
        </w:r>
        <w:r w:rsidR="009F4692">
          <w:rPr>
            <w:noProof/>
            <w:webHidden/>
          </w:rPr>
          <w:fldChar w:fldCharType="end"/>
        </w:r>
      </w:hyperlink>
    </w:p>
    <w:p w14:paraId="03739A83" w14:textId="77777777" w:rsidR="009F4692" w:rsidRDefault="00D1524F">
      <w:pPr>
        <w:pStyle w:val="TableofFigures"/>
        <w:tabs>
          <w:tab w:val="right" w:leader="dot" w:pos="9061"/>
        </w:tabs>
        <w:rPr>
          <w:rFonts w:asciiTheme="minorHAnsi" w:eastAsiaTheme="minorEastAsia" w:hAnsiTheme="minorHAnsi"/>
          <w:noProof/>
          <w:color w:val="auto"/>
          <w:sz w:val="22"/>
        </w:rPr>
      </w:pPr>
      <w:hyperlink w:anchor="_Toc24053949" w:history="1">
        <w:r w:rsidR="009F4692" w:rsidRPr="004E30EE">
          <w:rPr>
            <w:rStyle w:val="Hyperlink"/>
            <w:noProof/>
          </w:rPr>
          <w:t>Bảng 5.1. Các thông số của nhựa ABS [8]</w:t>
        </w:r>
        <w:r w:rsidR="009F4692">
          <w:rPr>
            <w:noProof/>
            <w:webHidden/>
          </w:rPr>
          <w:tab/>
        </w:r>
        <w:r w:rsidR="009F4692">
          <w:rPr>
            <w:noProof/>
            <w:webHidden/>
          </w:rPr>
          <w:fldChar w:fldCharType="begin"/>
        </w:r>
        <w:r w:rsidR="009F4692">
          <w:rPr>
            <w:noProof/>
            <w:webHidden/>
          </w:rPr>
          <w:instrText xml:space="preserve"> PAGEREF _Toc24053949 \h </w:instrText>
        </w:r>
        <w:r w:rsidR="009F4692">
          <w:rPr>
            <w:noProof/>
            <w:webHidden/>
          </w:rPr>
        </w:r>
        <w:r w:rsidR="009F4692">
          <w:rPr>
            <w:noProof/>
            <w:webHidden/>
          </w:rPr>
          <w:fldChar w:fldCharType="separate"/>
        </w:r>
        <w:r w:rsidR="009F4692">
          <w:rPr>
            <w:noProof/>
            <w:webHidden/>
          </w:rPr>
          <w:t>16</w:t>
        </w:r>
        <w:r w:rsidR="009F4692">
          <w:rPr>
            <w:noProof/>
            <w:webHidden/>
          </w:rPr>
          <w:fldChar w:fldCharType="end"/>
        </w:r>
      </w:hyperlink>
    </w:p>
    <w:p w14:paraId="04FB40ED" w14:textId="77777777" w:rsidR="007A792D" w:rsidRPr="007A792D" w:rsidRDefault="00D94121" w:rsidP="007A792D">
      <w:pPr>
        <w:tabs>
          <w:tab w:val="left" w:pos="0"/>
          <w:tab w:val="right" w:pos="9072"/>
        </w:tabs>
      </w:pPr>
      <w:r>
        <w:fldChar w:fldCharType="end"/>
      </w:r>
    </w:p>
    <w:p w14:paraId="35F67374" w14:textId="77777777" w:rsidR="009C1E02" w:rsidRDefault="009C1E02">
      <w:pPr>
        <w:spacing w:before="0" w:after="160" w:line="259" w:lineRule="auto"/>
        <w:jc w:val="left"/>
      </w:pPr>
      <w:r>
        <w:br w:type="page"/>
      </w:r>
    </w:p>
    <w:p w14:paraId="4AB7FB30" w14:textId="77777777" w:rsidR="009C1E02" w:rsidRPr="009C1E02" w:rsidRDefault="009C1E02" w:rsidP="009C1E02">
      <w:pPr>
        <w:sectPr w:rsidR="009C1E02" w:rsidRPr="009C1E02" w:rsidSect="002523F7">
          <w:footerReference w:type="default" r:id="rId42"/>
          <w:pgSz w:w="11906" w:h="16838" w:code="9"/>
          <w:pgMar w:top="1418" w:right="1134" w:bottom="1418" w:left="1701" w:header="708" w:footer="708" w:gutter="0"/>
          <w:pgNumType w:fmt="lowerRoman" w:start="1"/>
          <w:cols w:space="708"/>
          <w:docGrid w:linePitch="360"/>
        </w:sectPr>
      </w:pPr>
    </w:p>
    <w:p w14:paraId="0F2C364F" w14:textId="77777777" w:rsidR="00770E70" w:rsidRDefault="00650C4B" w:rsidP="002523F7">
      <w:pPr>
        <w:pStyle w:val="Heading1"/>
      </w:pPr>
      <w:bookmarkStart w:id="58" w:name="_Toc503447293"/>
      <w:bookmarkStart w:id="59" w:name="_Toc24053907"/>
      <w:r>
        <w:lastRenderedPageBreak/>
        <w:t>TỔNG QUAN VỀ ĐỀ TÀI</w:t>
      </w:r>
      <w:bookmarkEnd w:id="58"/>
      <w:bookmarkEnd w:id="59"/>
    </w:p>
    <w:p w14:paraId="2E2C2E52" w14:textId="77777777" w:rsidR="007E2D98" w:rsidRDefault="007E2D98" w:rsidP="007E2D98">
      <w:pPr>
        <w:pStyle w:val="Heading2"/>
      </w:pPr>
      <w:bookmarkStart w:id="60" w:name="_Toc503447294"/>
      <w:bookmarkStart w:id="61" w:name="_Toc24053908"/>
      <w:r>
        <w:t>Tính cấp thiết của đề tài</w:t>
      </w:r>
      <w:bookmarkEnd w:id="60"/>
      <w:bookmarkEnd w:id="61"/>
    </w:p>
    <w:p w14:paraId="6FF9CD6A" w14:textId="77777777" w:rsidR="007E2D98" w:rsidRDefault="007E2D98" w:rsidP="007E2D98">
      <w:r>
        <w:t>Hiện nay, dưới ảnh hưởng của biến đổi khí hậu toàn cầu, các cơn bão thường xuyên xảy ra với cường độ mạnh và bất ngờ. Do đó, lượng nướ</w:t>
      </w:r>
      <w:r w:rsidR="00631A7D">
        <w:t>c mưa</w:t>
      </w:r>
      <w:r>
        <w:t xml:space="preserve"> tại một số khu vực tăng lên đột ngột</w:t>
      </w:r>
      <w:r w:rsidR="00631A7D">
        <w:t xml:space="preserve">, thậm chí tràn vào nhà dân </w:t>
      </w:r>
      <w:r>
        <w:t xml:space="preserve">gây thiệt </w:t>
      </w:r>
      <w:r w:rsidR="00631A7D">
        <w:t>hại không nhỏ về kinh tế. Vấn đề đặt ra là phải có giải pháp nào đó có thể hạn chế được lượng nước mưa tràn vào nhà giúp người dân có thể chống chọi với các cơn bão.</w:t>
      </w:r>
    </w:p>
    <w:p w14:paraId="5D4A3C3D" w14:textId="77777777" w:rsidR="00503FB7" w:rsidRDefault="00557C26" w:rsidP="007E2D98">
      <w:r>
        <w:t>Do đó đề tài “</w:t>
      </w:r>
      <w:r w:rsidRPr="00557C26">
        <w:rPr>
          <w:b/>
        </w:rPr>
        <w:t>Mô phỏng ứng xử kè nhựa bằng kỹ thuật tương tác lỏng rắn FSI</w:t>
      </w:r>
      <w:r>
        <w:t xml:space="preserve">” là hết sức cấp bách và thiết thực </w:t>
      </w:r>
      <w:r w:rsidR="00390C01">
        <w:t>nhằm thiết kế ra kè nhựa</w:t>
      </w:r>
      <w:r w:rsidR="00057498">
        <w:t xml:space="preserve"> di động</w:t>
      </w:r>
      <w:r w:rsidR="00390C01">
        <w:t xml:space="preserve"> </w:t>
      </w:r>
      <w:r w:rsidR="00792314">
        <w:t>giúp người</w:t>
      </w:r>
      <w:r w:rsidR="00390C01">
        <w:t xml:space="preserve"> dân </w:t>
      </w:r>
      <w:r w:rsidR="00792314">
        <w:t>có thể chống chọi với các cơn bão,</w:t>
      </w:r>
      <w:r w:rsidR="00390C01">
        <w:t xml:space="preserve"> hạn chết thiệt hại về kinh tế.</w:t>
      </w:r>
    </w:p>
    <w:p w14:paraId="03F5DD2F" w14:textId="77777777" w:rsidR="00057498" w:rsidRPr="007E2D98" w:rsidRDefault="00057498" w:rsidP="00057498">
      <w:pPr>
        <w:pStyle w:val="Heading2"/>
      </w:pPr>
      <w:bookmarkStart w:id="62" w:name="_Toc503447295"/>
      <w:bookmarkStart w:id="63" w:name="_Toc24053909"/>
      <w:r>
        <w:t>Giới thiệu về kè nhựa</w:t>
      </w:r>
      <w:bookmarkEnd w:id="62"/>
      <w:bookmarkEnd w:id="63"/>
    </w:p>
    <w:p w14:paraId="0A331291" w14:textId="77777777" w:rsidR="00756850" w:rsidRDefault="00402D3F" w:rsidP="00057498">
      <w:pPr>
        <w:pStyle w:val="Heading3"/>
      </w:pPr>
      <w:bookmarkStart w:id="64" w:name="_Toc501740730"/>
      <w:bookmarkStart w:id="65" w:name="_Toc502484015"/>
      <w:bookmarkStart w:id="66" w:name="_Toc502497984"/>
      <w:bookmarkStart w:id="67" w:name="_Toc502658801"/>
      <w:bookmarkStart w:id="68" w:name="_Toc502785622"/>
      <w:bookmarkStart w:id="69" w:name="_Toc502870712"/>
      <w:bookmarkStart w:id="70" w:name="_Toc502924787"/>
      <w:bookmarkStart w:id="71" w:name="_Toc503447296"/>
      <w:bookmarkStart w:id="72" w:name="_Toc24053910"/>
      <w:r>
        <w:t xml:space="preserve">NOAQ </w:t>
      </w:r>
      <w:bookmarkEnd w:id="64"/>
      <w:bookmarkEnd w:id="65"/>
      <w:bookmarkEnd w:id="66"/>
      <w:r w:rsidR="008E209D">
        <w:t>Boxw</w:t>
      </w:r>
      <w:r>
        <w:t>all</w:t>
      </w:r>
      <w:sdt>
        <w:sdtPr>
          <w:id w:val="-1249104948"/>
          <w:citation/>
        </w:sdtPr>
        <w:sdtEndPr/>
        <w:sdtContent>
          <w:r w:rsidR="009C2E8D">
            <w:fldChar w:fldCharType="begin"/>
          </w:r>
          <w:r w:rsidR="009C2E8D">
            <w:instrText xml:space="preserve"> CITATION NOA171 \l 1033 </w:instrText>
          </w:r>
          <w:r w:rsidR="009C2E8D">
            <w:fldChar w:fldCharType="separate"/>
          </w:r>
          <w:r w:rsidR="00F03DCF">
            <w:rPr>
              <w:noProof/>
            </w:rPr>
            <w:t xml:space="preserve"> </w:t>
          </w:r>
          <w:r w:rsidR="00F03DCF" w:rsidRPr="00F03DCF">
            <w:rPr>
              <w:noProof/>
            </w:rPr>
            <w:t>[1]</w:t>
          </w:r>
          <w:r w:rsidR="009C2E8D">
            <w:fldChar w:fldCharType="end"/>
          </w:r>
        </w:sdtContent>
      </w:sdt>
      <w:bookmarkEnd w:id="67"/>
      <w:bookmarkEnd w:id="68"/>
      <w:bookmarkEnd w:id="69"/>
      <w:bookmarkEnd w:id="70"/>
      <w:bookmarkEnd w:id="71"/>
      <w:bookmarkEnd w:id="72"/>
    </w:p>
    <w:p w14:paraId="645C0AE2" w14:textId="77777777" w:rsidR="00F64F66" w:rsidRDefault="00022542" w:rsidP="00F64F66">
      <w:r>
        <w:t xml:space="preserve">NOAQ Boxwall </w:t>
      </w:r>
      <w:r w:rsidR="003168D2">
        <w:t xml:space="preserve">được thiết kế </w:t>
      </w:r>
      <w:r>
        <w:t xml:space="preserve">là một </w:t>
      </w:r>
      <w:r w:rsidR="003168D2">
        <w:t xml:space="preserve">kè </w:t>
      </w:r>
      <w:r w:rsidR="00F64F66">
        <w:t xml:space="preserve">nhựa </w:t>
      </w:r>
      <w:r w:rsidR="003168D2">
        <w:t>di động để có thể s</w:t>
      </w:r>
      <w:r w:rsidR="00E6033C">
        <w:t>ử</w:t>
      </w:r>
      <w:r w:rsidR="003168D2">
        <w:t xml:space="preserve"> dụng trên mọi bề mặt chẳng hạn như đường nhựa hoặc sàn bê tông. </w:t>
      </w:r>
      <w:r w:rsidR="00F64F66">
        <w:t>Nó có thể ngăn được dòng nước có độ cao lên đến 500 mm mà vẫn không bị dịch chuyển là nhờ</w:t>
      </w:r>
      <w:r w:rsidR="004A4ECD">
        <w:t xml:space="preserve"> vào áp lực</w:t>
      </w:r>
      <w:r w:rsidR="00F64F66">
        <w:t xml:space="preserve"> của nước, nước càng nhiều nó càng khó di chuyển. Cũng nhờ đó mà kè nhựa không cầ</w:t>
      </w:r>
      <w:r w:rsidR="009E138B">
        <w:t>n khối</w:t>
      </w:r>
      <w:r w:rsidR="00F64F66">
        <w:t xml:space="preserve"> lượng nặng</w:t>
      </w:r>
      <w:r w:rsidR="008E209D">
        <w:t xml:space="preserve">, mỗi kè có </w:t>
      </w:r>
      <w:r w:rsidR="005D4679">
        <w:t>khối</w:t>
      </w:r>
      <w:r w:rsidR="008E209D">
        <w:t xml:space="preserve"> lượng 3,4 kg, </w:t>
      </w:r>
      <w:r w:rsidR="00A433E2">
        <w:t>do</w:t>
      </w:r>
      <w:r w:rsidR="008E209D">
        <w:t xml:space="preserve"> đó việc di chuyển trở nên dễ dàng hơn.</w:t>
      </w:r>
    </w:p>
    <w:p w14:paraId="3A1A6182" w14:textId="77777777" w:rsidR="008E209D" w:rsidRDefault="008E209D" w:rsidP="00F64F66">
      <w:r>
        <w:t>Các kè nhựa được lắp ráp với nhau nhờ vào mộ</w:t>
      </w:r>
      <w:r w:rsidR="00CC5BB3">
        <w:t>t</w:t>
      </w:r>
      <w:r>
        <w:t xml:space="preserve"> khớp nối đặc biệt mà không cần công cụ hỗ trợ nào khác.</w:t>
      </w:r>
    </w:p>
    <w:p w14:paraId="211B972A" w14:textId="77777777" w:rsidR="008E209D" w:rsidRDefault="008E209D" w:rsidP="00F64F66">
      <w:r>
        <w:t>Các kè nhựa đặt xuống dòng nước sẽ tự động bám chặt nào nền.</w:t>
      </w:r>
    </w:p>
    <w:p w14:paraId="3A82DF0E" w14:textId="77777777" w:rsidR="008E209D" w:rsidRDefault="008E209D" w:rsidP="00F64F66">
      <w:r>
        <w:t>Các kè nhựa có thể dễ dàng xếp chồng lên nhau giúp tiết kiệm không gian.</w:t>
      </w:r>
    </w:p>
    <w:p w14:paraId="49B3E9C9" w14:textId="77777777" w:rsidR="00402D3F" w:rsidRDefault="008E209D" w:rsidP="00057498">
      <w:pPr>
        <w:pStyle w:val="Heading3"/>
      </w:pPr>
      <w:bookmarkStart w:id="73" w:name="_Toc501740731"/>
      <w:bookmarkStart w:id="74" w:name="_Toc502484016"/>
      <w:bookmarkStart w:id="75" w:name="_Toc502497985"/>
      <w:bookmarkStart w:id="76" w:name="_Toc502658802"/>
      <w:bookmarkStart w:id="77" w:name="_Toc502785623"/>
      <w:bookmarkStart w:id="78" w:name="_Toc502870713"/>
      <w:bookmarkStart w:id="79" w:name="_Toc502924788"/>
      <w:bookmarkStart w:id="80" w:name="_Toc503447297"/>
      <w:bookmarkStart w:id="81" w:name="_Toc24053911"/>
      <w:r>
        <w:t>NOAQ Boxp</w:t>
      </w:r>
      <w:r w:rsidR="00402D3F">
        <w:t>ool</w:t>
      </w:r>
      <w:bookmarkEnd w:id="73"/>
      <w:bookmarkEnd w:id="74"/>
      <w:bookmarkEnd w:id="75"/>
      <w:r w:rsidR="005A3C64">
        <w:t xml:space="preserve"> </w:t>
      </w:r>
      <w:sdt>
        <w:sdtPr>
          <w:id w:val="-852957600"/>
          <w:citation/>
        </w:sdtPr>
        <w:sdtEndPr/>
        <w:sdtContent>
          <w:r w:rsidR="005A3C64">
            <w:fldChar w:fldCharType="begin"/>
          </w:r>
          <w:r w:rsidR="005A3C64">
            <w:instrText xml:space="preserve"> CITATION NOA172 \l 1033 </w:instrText>
          </w:r>
          <w:r w:rsidR="005A3C64">
            <w:fldChar w:fldCharType="separate"/>
          </w:r>
          <w:r w:rsidR="00F03DCF" w:rsidRPr="00F03DCF">
            <w:rPr>
              <w:noProof/>
            </w:rPr>
            <w:t>[2]</w:t>
          </w:r>
          <w:r w:rsidR="005A3C64">
            <w:fldChar w:fldCharType="end"/>
          </w:r>
        </w:sdtContent>
      </w:sdt>
      <w:bookmarkEnd w:id="76"/>
      <w:bookmarkEnd w:id="77"/>
      <w:bookmarkEnd w:id="78"/>
      <w:bookmarkEnd w:id="79"/>
      <w:bookmarkEnd w:id="80"/>
      <w:bookmarkEnd w:id="81"/>
    </w:p>
    <w:p w14:paraId="161CABB9" w14:textId="77777777" w:rsidR="00022542" w:rsidRPr="00022542" w:rsidRDefault="00D22526" w:rsidP="00022542">
      <w:r w:rsidRPr="00D22526">
        <w:t>NOAQ Boxpool</w:t>
      </w:r>
      <w:r>
        <w:t xml:space="preserve"> được thiết kế như là một bồn chứa tạm thời, nó có thể chứa nhiều loại lưu chất và các thứ khác.</w:t>
      </w:r>
    </w:p>
    <w:p w14:paraId="64F49AAB" w14:textId="77777777" w:rsidR="00D22526" w:rsidRDefault="00D22526" w:rsidP="00D22526">
      <w:r>
        <w:t>Bồn chứa này có cùng các</w:t>
      </w:r>
      <w:r w:rsidR="00620B36">
        <w:t>h</w:t>
      </w:r>
      <w:r>
        <w:t xml:space="preserve"> lắp ráp như kè nhựa, nghĩa là một sản phẩm có thể sử dụng cho nhiều mục đích khác nhau.</w:t>
      </w:r>
    </w:p>
    <w:p w14:paraId="16DE7062" w14:textId="77777777" w:rsidR="00E64CA1" w:rsidRDefault="00E64CA1" w:rsidP="00D22526">
      <w:r>
        <w:lastRenderedPageBreak/>
        <w:t>Để có thể chứa được lưu chất, các kè nhựa này sau khi lắp ráp thành bồn cần phải được lót một lớp bạc.</w:t>
      </w:r>
    </w:p>
    <w:p w14:paraId="6E8A2668" w14:textId="77777777" w:rsidR="00912104" w:rsidRDefault="00912104" w:rsidP="00D22526">
      <w:r>
        <w:t>Có 2 loại kè, một loại xếp thành đường thẳng, một loại dùng để bo góc 30</w:t>
      </w:r>
      <w:r>
        <w:rPr>
          <w:rFonts w:cs="Times New Roman"/>
        </w:rPr>
        <w:t>°</w:t>
      </w:r>
      <w:r w:rsidR="009C7532">
        <w:t>. Nghĩa là có thể xếp hai loại này thành nhiều kiểu bồn chứa khác nhau với lưu lượng chứa khác nhau.</w:t>
      </w:r>
    </w:p>
    <w:p w14:paraId="44F05692" w14:textId="77777777" w:rsidR="00F735AA" w:rsidRPr="00D22526" w:rsidRDefault="00F735AA" w:rsidP="00D22526">
      <w:r>
        <w:t>Vật liệu của cả hai loại kè là nhự</w:t>
      </w:r>
      <w:r w:rsidR="004A6AE9">
        <w:t>a ABS (Acrylonitrile Butadiene S</w:t>
      </w:r>
      <w:r w:rsidR="004A6AE9" w:rsidRPr="00A65728">
        <w:t>tyrene</w:t>
      </w:r>
      <w:r w:rsidR="004A6AE9">
        <w:t>).</w:t>
      </w:r>
    </w:p>
    <w:p w14:paraId="5336035E" w14:textId="77777777" w:rsidR="00402D3F" w:rsidRDefault="00402D3F">
      <w:pPr>
        <w:spacing w:before="0" w:after="160" w:line="259" w:lineRule="auto"/>
        <w:jc w:val="left"/>
      </w:pPr>
      <w:r>
        <w:br w:type="page"/>
      </w:r>
    </w:p>
    <w:p w14:paraId="5A2C0F4E" w14:textId="77777777" w:rsidR="00CE1AFF" w:rsidRDefault="00402D3F" w:rsidP="00402D3F">
      <w:pPr>
        <w:pStyle w:val="Heading1"/>
      </w:pPr>
      <w:bookmarkStart w:id="82" w:name="_Toc501740732"/>
      <w:bookmarkStart w:id="83" w:name="_Toc502484017"/>
      <w:bookmarkStart w:id="84" w:name="_Toc502497986"/>
      <w:bookmarkStart w:id="85" w:name="_Toc502658803"/>
      <w:bookmarkStart w:id="86" w:name="_Toc502785624"/>
      <w:bookmarkStart w:id="87" w:name="_Toc502870714"/>
      <w:bookmarkStart w:id="88" w:name="_Toc502924789"/>
      <w:bookmarkStart w:id="89" w:name="_Toc503447298"/>
      <w:bookmarkStart w:id="90" w:name="_Toc24053912"/>
      <w:r>
        <w:lastRenderedPageBreak/>
        <w:t>TỔNG QUAN VỀ LÝ THUYẾ</w:t>
      </w:r>
      <w:r w:rsidR="00C62D80">
        <w:t>T CFD</w:t>
      </w:r>
      <w:bookmarkEnd w:id="82"/>
      <w:bookmarkEnd w:id="83"/>
      <w:bookmarkEnd w:id="84"/>
      <w:bookmarkEnd w:id="85"/>
      <w:bookmarkEnd w:id="86"/>
      <w:bookmarkEnd w:id="87"/>
      <w:bookmarkEnd w:id="88"/>
      <w:bookmarkEnd w:id="89"/>
      <w:bookmarkEnd w:id="90"/>
    </w:p>
    <w:p w14:paraId="6753FB3A" w14:textId="77777777" w:rsidR="00402D3F" w:rsidRDefault="003E06DA" w:rsidP="003E06DA">
      <w:pPr>
        <w:pStyle w:val="Heading2"/>
      </w:pPr>
      <w:bookmarkStart w:id="91" w:name="_Toc501740733"/>
      <w:bookmarkStart w:id="92" w:name="_Toc502484018"/>
      <w:bookmarkStart w:id="93" w:name="_Toc502497987"/>
      <w:bookmarkStart w:id="94" w:name="_Toc502658804"/>
      <w:bookmarkStart w:id="95" w:name="_Toc502785625"/>
      <w:bookmarkStart w:id="96" w:name="_Toc502870715"/>
      <w:bookmarkStart w:id="97" w:name="_Toc502924790"/>
      <w:bookmarkStart w:id="98" w:name="_Toc503447299"/>
      <w:bookmarkStart w:id="99" w:name="_Toc24053913"/>
      <w:r>
        <w:t>Sơ lược về lịch sử phát triển</w:t>
      </w:r>
      <w:r w:rsidR="00AD289E">
        <w:t xml:space="preserve"> </w:t>
      </w:r>
      <w:bookmarkEnd w:id="91"/>
      <w:sdt>
        <w:sdtPr>
          <w:id w:val="-927269728"/>
          <w:citation/>
        </w:sdtPr>
        <w:sdtEndPr/>
        <w:sdtContent>
          <w:r w:rsidR="008B09BC">
            <w:fldChar w:fldCharType="begin"/>
          </w:r>
          <w:r w:rsidR="00B03665">
            <w:instrText xml:space="preserve">CITATION ANS17 \l 1033 </w:instrText>
          </w:r>
          <w:r w:rsidR="008B09BC">
            <w:fldChar w:fldCharType="separate"/>
          </w:r>
          <w:r w:rsidR="00F03DCF" w:rsidRPr="00F03DCF">
            <w:rPr>
              <w:noProof/>
            </w:rPr>
            <w:t>[3]</w:t>
          </w:r>
          <w:r w:rsidR="008B09BC">
            <w:fldChar w:fldCharType="end"/>
          </w:r>
        </w:sdtContent>
      </w:sdt>
      <w:bookmarkEnd w:id="92"/>
      <w:bookmarkEnd w:id="93"/>
      <w:bookmarkEnd w:id="94"/>
      <w:bookmarkEnd w:id="95"/>
      <w:bookmarkEnd w:id="96"/>
      <w:bookmarkEnd w:id="97"/>
      <w:bookmarkEnd w:id="98"/>
      <w:bookmarkEnd w:id="99"/>
    </w:p>
    <w:p w14:paraId="1BD9BC62" w14:textId="77777777" w:rsidR="00C62D80" w:rsidRDefault="00642480" w:rsidP="00C62D80">
      <w:r w:rsidRPr="00642480">
        <w:t xml:space="preserve">Tính toán động lực học lưu chất </w:t>
      </w:r>
      <w:r w:rsidR="00C62D80">
        <w:t xml:space="preserve">(Computational Fluid Dynamics - </w:t>
      </w:r>
      <w:r w:rsidR="00C62D80" w:rsidRPr="00C62D80">
        <w:t>CFD)</w:t>
      </w:r>
      <w:r w:rsidR="00C62D80">
        <w:t xml:space="preserve"> là công cụ </w:t>
      </w:r>
      <w:r w:rsidR="00065167">
        <w:t xml:space="preserve">dùng để mô phỏng hệ thống dòng chảy, truyền nhiệt và các hiện tượng vật lý liên quan khác bằng cách </w:t>
      </w:r>
      <w:r w:rsidR="005F54F0">
        <w:t xml:space="preserve">giải các phương trình </w:t>
      </w:r>
      <w:r w:rsidR="00B52106">
        <w:t xml:space="preserve">dòng chảy </w:t>
      </w:r>
      <w:r>
        <w:t>lưu chất</w:t>
      </w:r>
      <w:r w:rsidR="00B52106">
        <w:t xml:space="preserve"> (</w:t>
      </w:r>
      <w:r w:rsidR="00D03845">
        <w:t>ở</w:t>
      </w:r>
      <w:r w:rsidR="00B52106">
        <w:t xml:space="preserve"> dạng</w:t>
      </w:r>
      <w:r w:rsidR="00D03845">
        <w:t xml:space="preserve"> đặc biệt) </w:t>
      </w:r>
      <w:r>
        <w:t>trong</w:t>
      </w:r>
      <w:r w:rsidR="00D03845">
        <w:t xml:space="preserve"> một khu vực với các điều kiện biên đã biết.</w:t>
      </w:r>
    </w:p>
    <w:p w14:paraId="0B1CCD0D" w14:textId="77777777" w:rsidR="00F9651C" w:rsidRDefault="00D03845" w:rsidP="00D03845">
      <w:r>
        <w:t xml:space="preserve">CFD là một công cụ được sử dụng hầu hết trong nghiên cứu. Những tiến bộ về </w:t>
      </w:r>
      <w:r w:rsidR="002417A1">
        <w:t>khả năng</w:t>
      </w:r>
      <w:r>
        <w:t xml:space="preserve"> tính toán, cùng với đồ hoạ mạnh mẽ và mô phỏng các mô hình tương tác 3D, đã làm cho quá trình tạ</w:t>
      </w:r>
      <w:r w:rsidR="00F9651C">
        <w:t>o</w:t>
      </w:r>
      <w:r>
        <w:t xml:space="preserve"> mô hình CFD và phân tích các kết quả tốn </w:t>
      </w:r>
      <w:r w:rsidR="00F9651C">
        <w:t>ít</w:t>
      </w:r>
      <w:r>
        <w:t xml:space="preserve"> công </w:t>
      </w:r>
      <w:r w:rsidR="00F9651C">
        <w:t>sứ</w:t>
      </w:r>
      <w:r w:rsidR="009E40E8">
        <w:t>c,</w:t>
      </w:r>
      <w:r>
        <w:t xml:space="preserve"> thời gian và chi phí</w:t>
      </w:r>
      <w:r w:rsidR="009E40E8">
        <w:t xml:space="preserve"> hơn</w:t>
      </w:r>
      <w:r>
        <w:t>.</w:t>
      </w:r>
    </w:p>
    <w:p w14:paraId="6AF33034" w14:textId="77777777" w:rsidR="00D03845" w:rsidRDefault="00D03845" w:rsidP="00D03845">
      <w:r>
        <w:t>Do những yếu tố</w:t>
      </w:r>
      <w:r w:rsidR="00642480">
        <w:t xml:space="preserve"> này, T</w:t>
      </w:r>
      <w:r>
        <w:t xml:space="preserve">ính toán </w:t>
      </w:r>
      <w:r w:rsidR="00642480">
        <w:t>đ</w:t>
      </w:r>
      <w:r>
        <w:t xml:space="preserve">ộng lực học </w:t>
      </w:r>
      <w:r w:rsidR="00642480">
        <w:t>lưu chất</w:t>
      </w:r>
      <w:r>
        <w:t xml:space="preserve"> hiện nay </w:t>
      </w:r>
      <w:r w:rsidR="00642480">
        <w:t xml:space="preserve">được thiết lập như </w:t>
      </w:r>
      <w:r>
        <w:t>là một công cụ thiết kế,</w:t>
      </w:r>
      <w:r w:rsidR="00F9651C">
        <w:t xml:space="preserve"> </w:t>
      </w:r>
      <w:r>
        <w:t>giúp giảm thời gian thiết kế và cải tiế</w:t>
      </w:r>
      <w:r w:rsidR="001A04C1">
        <w:t>n quy trình</w:t>
      </w:r>
      <w:r>
        <w:t xml:space="preserve">. CFD cung cấp một giải pháp thay thế hiệu quả </w:t>
      </w:r>
      <w:r w:rsidR="001A04C1">
        <w:t xml:space="preserve">về </w:t>
      </w:r>
      <w:r>
        <w:t xml:space="preserve">chi phí để kiểm tra mô hình, với những thay </w:t>
      </w:r>
      <w:r w:rsidR="001A04C1">
        <w:t xml:space="preserve">thổi về thiết kế </w:t>
      </w:r>
      <w:r>
        <w:t xml:space="preserve">được thực hiện nhanh chóng, </w:t>
      </w:r>
      <w:r w:rsidR="001A04C1">
        <w:t>thuận lợi.</w:t>
      </w:r>
    </w:p>
    <w:p w14:paraId="0E8D3BD8" w14:textId="77777777" w:rsidR="00E30169" w:rsidRDefault="00E30169" w:rsidP="00E30169">
      <w:pPr>
        <w:pStyle w:val="Heading2"/>
      </w:pPr>
      <w:bookmarkStart w:id="100" w:name="_Toc501740734"/>
      <w:bookmarkStart w:id="101" w:name="_Toc502484019"/>
      <w:bookmarkStart w:id="102" w:name="_Toc502497988"/>
      <w:bookmarkStart w:id="103" w:name="_Toc502658805"/>
      <w:bookmarkStart w:id="104" w:name="_Toc502785626"/>
      <w:bookmarkStart w:id="105" w:name="_Toc502870716"/>
      <w:bookmarkStart w:id="106" w:name="_Toc502924791"/>
      <w:bookmarkStart w:id="107" w:name="_Toc503447300"/>
      <w:bookmarkStart w:id="108" w:name="_Toc24053914"/>
      <w:r>
        <w:t>Toán học của CFD</w:t>
      </w:r>
      <w:bookmarkEnd w:id="100"/>
      <w:r w:rsidR="008B09BC">
        <w:t xml:space="preserve"> </w:t>
      </w:r>
      <w:sdt>
        <w:sdtPr>
          <w:id w:val="1050425813"/>
          <w:citation/>
        </w:sdtPr>
        <w:sdtEndPr/>
        <w:sdtContent>
          <w:r w:rsidR="008B09BC">
            <w:fldChar w:fldCharType="begin"/>
          </w:r>
          <w:r w:rsidR="00B03665">
            <w:instrText xml:space="preserve">CITATION ANS171 \l 1033 </w:instrText>
          </w:r>
          <w:r w:rsidR="008B09BC">
            <w:fldChar w:fldCharType="separate"/>
          </w:r>
          <w:r w:rsidR="00F03DCF" w:rsidRPr="00F03DCF">
            <w:rPr>
              <w:noProof/>
            </w:rPr>
            <w:t>[4]</w:t>
          </w:r>
          <w:r w:rsidR="008B09BC">
            <w:fldChar w:fldCharType="end"/>
          </w:r>
        </w:sdtContent>
      </w:sdt>
      <w:bookmarkEnd w:id="101"/>
      <w:bookmarkEnd w:id="102"/>
      <w:bookmarkEnd w:id="103"/>
      <w:bookmarkEnd w:id="104"/>
      <w:bookmarkEnd w:id="105"/>
      <w:bookmarkEnd w:id="106"/>
      <w:bookmarkEnd w:id="107"/>
      <w:bookmarkEnd w:id="108"/>
    </w:p>
    <w:p w14:paraId="5B3D982C" w14:textId="77777777" w:rsidR="00927D48" w:rsidRDefault="00593AA2" w:rsidP="00E30169">
      <w:r>
        <w:t>Tập hợp c</w:t>
      </w:r>
      <w:r w:rsidR="00E30169" w:rsidRPr="00E30169">
        <w:t xml:space="preserve">ác phương trình mô tả các quá trình truyền </w:t>
      </w:r>
      <w:r w:rsidR="00927D48">
        <w:t>động lượng</w:t>
      </w:r>
      <w:r w:rsidR="00E30169" w:rsidRPr="00E30169">
        <w:t>, nhiệt và khối lượng được gọi là phương trình Navier-Stokes. Những phương trình vi phân từng phầ</w:t>
      </w:r>
      <w:r>
        <w:t>n này xuất hiện</w:t>
      </w:r>
      <w:r w:rsidR="00E30169" w:rsidRPr="00E30169">
        <w:t xml:space="preserve"> vào đầu thế kỷ</w:t>
      </w:r>
      <w:r w:rsidR="00D41E8F">
        <w:t xml:space="preserve"> XIX, tuy</w:t>
      </w:r>
      <w:r w:rsidR="00E30169" w:rsidRPr="00E30169">
        <w:t xml:space="preserve"> không có giải pháp phân tích tổng quát nào được biết đến nhưng có thể được giải và giải quyết bằng</w:t>
      </w:r>
      <w:r w:rsidR="00927D48">
        <w:t xml:space="preserve"> phương pháp</w:t>
      </w:r>
      <w:r w:rsidR="00E30169" w:rsidRPr="00E30169">
        <w:t xml:space="preserve"> số</w:t>
      </w:r>
      <w:r w:rsidR="00927D48">
        <w:t>.</w:t>
      </w:r>
    </w:p>
    <w:p w14:paraId="6503AD7E" w14:textId="77777777" w:rsidR="00E30169" w:rsidRDefault="00E30169" w:rsidP="00E30169">
      <w:r w:rsidRPr="00E30169">
        <w:t>Các phương trình mô tả các quá trình khác, chẳng hạn như quá trình đốt, cũng có thể được giải kết hợp vớ</w:t>
      </w:r>
      <w:r w:rsidR="00236AB9">
        <w:t>i phương trình Navier-Stokes.</w:t>
      </w:r>
    </w:p>
    <w:p w14:paraId="5923AEFC" w14:textId="77777777" w:rsidR="00927D48" w:rsidRDefault="00927D48" w:rsidP="00E30169">
      <w:r w:rsidRPr="00927D48">
        <w:t xml:space="preserve">Có một số phương pháp giải pháp khác nhau được sử dụng trong </w:t>
      </w:r>
      <w:r w:rsidR="00593AA2">
        <w:t>code</w:t>
      </w:r>
      <w:r w:rsidRPr="00927D48">
        <w:t xml:space="preserve"> CFD. </w:t>
      </w:r>
      <w:r w:rsidR="00D33A0E">
        <w:t xml:space="preserve">Nhưng phương pháp chung được sử dụng trong CFX là </w:t>
      </w:r>
      <w:r w:rsidR="003F5DC6">
        <w:t>phương pháp</w:t>
      </w:r>
      <w:r w:rsidR="00D33A0E">
        <w:t xml:space="preserve"> thể tích hữu hạ</w:t>
      </w:r>
      <w:r w:rsidR="003F5DC6">
        <w:t>n (Finite Volume M</w:t>
      </w:r>
      <w:r w:rsidR="003F5DC6" w:rsidRPr="003F5DC6">
        <w:t>ethod</w:t>
      </w:r>
      <w:r w:rsidR="003F5DC6">
        <w:t xml:space="preserve"> - FVM)</w:t>
      </w:r>
      <w:r w:rsidR="00440270">
        <w:t>.</w:t>
      </w:r>
    </w:p>
    <w:p w14:paraId="48FCEF2F" w14:textId="77777777" w:rsidR="00927D48" w:rsidRPr="00E30169" w:rsidRDefault="00927D48" w:rsidP="00927D48">
      <w:r>
        <w:t xml:space="preserve">Trong kỹ thuật này, khu vực </w:t>
      </w:r>
      <w:r w:rsidR="003A6194">
        <w:t>tính toán</w:t>
      </w:r>
      <w:r>
        <w:t xml:space="preserve"> được chia thành các vùng nhỏ, được gọi là </w:t>
      </w:r>
      <w:r w:rsidR="00E906FB">
        <w:t>thể tích</w:t>
      </w:r>
      <w:r>
        <w:t xml:space="preserve"> kiểm soát. Các phương trình được </w:t>
      </w:r>
      <w:r w:rsidR="00440270">
        <w:t>rời rạc hóa</w:t>
      </w:r>
      <w:r>
        <w:t xml:space="preserve"> và giải </w:t>
      </w:r>
      <w:r w:rsidR="00440270">
        <w:t>lặp</w:t>
      </w:r>
      <w:r>
        <w:t xml:space="preserve"> cho mỗi </w:t>
      </w:r>
      <w:r w:rsidR="00E906FB">
        <w:t>thể tích</w:t>
      </w:r>
      <w:r>
        <w:t xml:space="preserve"> kiểm soát. Kết quả, giá trị </w:t>
      </w:r>
      <w:r w:rsidR="00663F61">
        <w:t xml:space="preserve">xấp xỉ </w:t>
      </w:r>
      <w:r>
        <w:t>của mỗi biến tại các điểm cụ thể trong toàn miền có thể</w:t>
      </w:r>
      <w:r w:rsidR="00663F61">
        <w:t xml:space="preserve"> tính được</w:t>
      </w:r>
      <w:r>
        <w:t xml:space="preserve">. Bằng cách này, </w:t>
      </w:r>
      <w:r w:rsidR="00440270">
        <w:t>có thể thấy</w:t>
      </w:r>
      <w:r>
        <w:t xml:space="preserve"> </w:t>
      </w:r>
      <w:r w:rsidR="00C57679">
        <w:t>được</w:t>
      </w:r>
      <w:r>
        <w:t xml:space="preserve"> hình ảnh đầy đủ về hành vi của dòng chảy.</w:t>
      </w:r>
    </w:p>
    <w:p w14:paraId="2A70BEA9" w14:textId="77777777" w:rsidR="00D17E2A" w:rsidRDefault="009E5690" w:rsidP="00BB33A2">
      <w:pPr>
        <w:pStyle w:val="Heading2"/>
        <w:rPr>
          <w:rFonts w:eastAsiaTheme="minorHAnsi"/>
        </w:rPr>
      </w:pPr>
      <w:bookmarkStart w:id="109" w:name="_Toc501740735"/>
      <w:bookmarkStart w:id="110" w:name="_Toc502484020"/>
      <w:bookmarkStart w:id="111" w:name="_Toc502497989"/>
      <w:bookmarkStart w:id="112" w:name="_Toc502658806"/>
      <w:bookmarkStart w:id="113" w:name="_Toc502785627"/>
      <w:bookmarkStart w:id="114" w:name="_Toc502870717"/>
      <w:bookmarkStart w:id="115" w:name="_Toc502924792"/>
      <w:bookmarkStart w:id="116" w:name="_Toc503447301"/>
      <w:bookmarkStart w:id="117" w:name="_Toc24053915"/>
      <w:r>
        <w:rPr>
          <w:rFonts w:eastAsiaTheme="minorHAnsi"/>
        </w:rPr>
        <w:lastRenderedPageBreak/>
        <w:t>P</w:t>
      </w:r>
      <w:r w:rsidR="0068258E">
        <w:rPr>
          <w:rFonts w:eastAsiaTheme="minorHAnsi"/>
        </w:rPr>
        <w:t>hương trình Navier-Stokes</w:t>
      </w:r>
      <w:bookmarkEnd w:id="109"/>
      <w:r w:rsidR="008B09BC">
        <w:rPr>
          <w:rFonts w:eastAsiaTheme="minorHAnsi"/>
        </w:rPr>
        <w:t xml:space="preserve"> </w:t>
      </w:r>
      <w:sdt>
        <w:sdtPr>
          <w:rPr>
            <w:rFonts w:eastAsiaTheme="minorHAnsi"/>
          </w:rPr>
          <w:id w:val="-1080755944"/>
          <w:citation/>
        </w:sdtPr>
        <w:sdtEndPr/>
        <w:sdtContent>
          <w:r w:rsidR="008B09BC">
            <w:rPr>
              <w:rFonts w:eastAsiaTheme="minorHAnsi"/>
            </w:rPr>
            <w:fldChar w:fldCharType="begin"/>
          </w:r>
          <w:r w:rsidR="00B03665">
            <w:rPr>
              <w:rFonts w:eastAsiaTheme="minorHAnsi"/>
            </w:rPr>
            <w:instrText xml:space="preserve">CITATION Abd09 \l 1033 </w:instrText>
          </w:r>
          <w:r w:rsidR="008B09BC">
            <w:rPr>
              <w:rFonts w:eastAsiaTheme="minorHAnsi"/>
            </w:rPr>
            <w:fldChar w:fldCharType="separate"/>
          </w:r>
          <w:r w:rsidR="00F03DCF" w:rsidRPr="00F03DCF">
            <w:rPr>
              <w:rFonts w:eastAsiaTheme="minorHAnsi"/>
              <w:noProof/>
            </w:rPr>
            <w:t>[5]</w:t>
          </w:r>
          <w:r w:rsidR="008B09BC">
            <w:rPr>
              <w:rFonts w:eastAsiaTheme="minorHAnsi"/>
            </w:rPr>
            <w:fldChar w:fldCharType="end"/>
          </w:r>
        </w:sdtContent>
      </w:sdt>
      <w:bookmarkEnd w:id="110"/>
      <w:bookmarkEnd w:id="111"/>
      <w:bookmarkEnd w:id="112"/>
      <w:bookmarkEnd w:id="113"/>
      <w:bookmarkEnd w:id="114"/>
      <w:bookmarkEnd w:id="115"/>
      <w:bookmarkEnd w:id="116"/>
      <w:bookmarkEnd w:id="117"/>
    </w:p>
    <w:p w14:paraId="424F120A" w14:textId="77777777" w:rsidR="006544FC" w:rsidRDefault="006544FC" w:rsidP="006544FC">
      <w:r>
        <w:t>Phương trình Navier-Stokes và phương trình liên tục là nền tảng cho việc mô phỏng chuyển động của lưu chất.</w:t>
      </w:r>
    </w:p>
    <w:p w14:paraId="6E73EFC2" w14:textId="77777777" w:rsidR="006544FC" w:rsidRDefault="006544FC" w:rsidP="006544FC">
      <w:r>
        <w:t>Định luật chuyển động của vật rắn có thể áp dụng cho</w:t>
      </w:r>
      <w:r w:rsidR="007A19DA">
        <w:t xml:space="preserve"> lưu</w:t>
      </w:r>
      <w:r>
        <w:t xml:space="preserve"> chất hoặc chất khí</w:t>
      </w:r>
      <w:r w:rsidRPr="006544FC">
        <w:t xml:space="preserve"> </w:t>
      </w:r>
      <w:r>
        <w:t xml:space="preserve">bất kỳ. </w:t>
      </w:r>
      <w:r w:rsidR="0077746F">
        <w:t>Tuy nhiên, sự khác biệt chính giữa lưu chất và vật rắn là lưu chất có biến dạng không giới hạn.</w:t>
      </w:r>
    </w:p>
    <w:p w14:paraId="70C1D56B" w14:textId="77777777" w:rsidR="00F30AC7" w:rsidRDefault="008646C5" w:rsidP="006544FC">
      <w:r>
        <w:t xml:space="preserve">Các phân tử lưu chất </w:t>
      </w:r>
      <w:r w:rsidR="00D13B88">
        <w:t>ứng xử</w:t>
      </w:r>
      <w:r>
        <w:t xml:space="preserve"> cùng cách với các phân tử vật rắn</w:t>
      </w:r>
      <w:r w:rsidR="00F10277">
        <w:t xml:space="preserve"> khi có lực tác dụng.</w:t>
      </w:r>
      <w:r w:rsidR="00D13B88">
        <w:t xml:space="preserve"> </w:t>
      </w:r>
      <w:r w:rsidR="00FC738B" w:rsidRPr="00FC738B">
        <w:t xml:space="preserve">Nếu một lực được áp dụng cho một hạt, gia tốc sẽ được điều chỉnh bởi định luật </w:t>
      </w:r>
      <w:r w:rsidR="00F46221">
        <w:t xml:space="preserve">hai </w:t>
      </w:r>
      <w:r w:rsidR="00FC738B" w:rsidRPr="00FC738B">
        <w:t xml:space="preserve">Newton, trong đó tốc độ thay đổi động lượng của </w:t>
      </w:r>
      <w:r w:rsidR="007B1CF2">
        <w:t>hạt</w:t>
      </w:r>
      <w:r w:rsidR="00FC738B" w:rsidRPr="00FC738B">
        <w:t xml:space="preserve"> tỷ lệ với lực không cân bằng tác động lên nó và </w:t>
      </w:r>
      <w:r w:rsidR="007B1CF2">
        <w:t>có chiều cùng chiều với lực</w:t>
      </w:r>
      <w:r w:rsidR="00C55D13">
        <w:t>. Điều này</w:t>
      </w:r>
      <w:r w:rsidR="00FC738B" w:rsidRPr="00FC738B">
        <w:t xml:space="preserve"> rất hữu ích để xem xét các lực mà một hạt </w:t>
      </w:r>
      <w:r w:rsidR="007B1CF2">
        <w:t>lưu chất</w:t>
      </w:r>
      <w:r w:rsidR="00FC738B" w:rsidRPr="00FC738B">
        <w:t xml:space="preserve"> có thể </w:t>
      </w:r>
      <w:r w:rsidR="00F30AC7">
        <w:t>mang. Bao gồm:</w:t>
      </w:r>
    </w:p>
    <w:p w14:paraId="57255218" w14:textId="77777777" w:rsidR="00F30AC7" w:rsidRDefault="008A5031" w:rsidP="00F30AC7">
      <w:pPr>
        <w:pStyle w:val="ListParagraph"/>
        <w:numPr>
          <w:ilvl w:val="0"/>
          <w:numId w:val="12"/>
        </w:numPr>
      </w:pPr>
      <w:r>
        <w:t>Lực khối</w:t>
      </w:r>
      <w:r w:rsidR="00F30AC7">
        <w:t xml:space="preserve"> như trọng lực và </w:t>
      </w:r>
      <w:r w:rsidR="00C55D13">
        <w:t xml:space="preserve">lực </w:t>
      </w:r>
      <w:r w:rsidR="00F30AC7">
        <w:t>điện từ</w:t>
      </w:r>
      <w:r w:rsidR="00C55D13">
        <w:t>.</w:t>
      </w:r>
    </w:p>
    <w:p w14:paraId="4DCB5608" w14:textId="77777777" w:rsidR="00F30AC7" w:rsidRDefault="00F30AC7" w:rsidP="00F30AC7">
      <w:pPr>
        <w:pStyle w:val="ListParagraph"/>
        <w:numPr>
          <w:ilvl w:val="0"/>
          <w:numId w:val="12"/>
        </w:numPr>
      </w:pPr>
      <w:r>
        <w:t>Lực do áp lực</w:t>
      </w:r>
      <w:r w:rsidR="00C55D13">
        <w:t>.</w:t>
      </w:r>
    </w:p>
    <w:p w14:paraId="0CB05FA7" w14:textId="77777777" w:rsidR="00F30AC7" w:rsidRDefault="00F30AC7" w:rsidP="00F30AC7">
      <w:pPr>
        <w:pStyle w:val="ListParagraph"/>
        <w:numPr>
          <w:ilvl w:val="0"/>
          <w:numId w:val="12"/>
        </w:numPr>
      </w:pPr>
      <w:r>
        <w:t xml:space="preserve">Lực do </w:t>
      </w:r>
      <w:r w:rsidR="00C84E13">
        <w:t>ả</w:t>
      </w:r>
      <w:r w:rsidR="0077581D">
        <w:t>nh hưởng</w:t>
      </w:r>
      <w:r w:rsidRPr="00F30AC7">
        <w:t xml:space="preserve"> của độ nhớt</w:t>
      </w:r>
      <w:r w:rsidR="00C55D13">
        <w:t>.</w:t>
      </w:r>
    </w:p>
    <w:p w14:paraId="65524EFA" w14:textId="77777777" w:rsidR="00F30AC7" w:rsidRDefault="00F30AC7" w:rsidP="00F30AC7">
      <w:pPr>
        <w:pStyle w:val="ListParagraph"/>
        <w:numPr>
          <w:ilvl w:val="0"/>
          <w:numId w:val="12"/>
        </w:numPr>
      </w:pPr>
      <w:r>
        <w:t xml:space="preserve">Lực do </w:t>
      </w:r>
      <w:r w:rsidR="007B425A">
        <w:t>phé</w:t>
      </w:r>
      <w:r>
        <w:t>p xoay</w:t>
      </w:r>
      <w:r w:rsidR="00C55D13">
        <w:t>.</w:t>
      </w:r>
    </w:p>
    <w:p w14:paraId="21ACA756" w14:textId="77777777" w:rsidR="00404F42" w:rsidRDefault="00404F42" w:rsidP="00404F42">
      <w:r w:rsidRPr="00404F42">
        <w:t>Giả thiết tốc độ trượt trong một dòng chảy liên kết tuyến tính với ứng suấ</w:t>
      </w:r>
      <w:r w:rsidR="007B425A">
        <w:t>t trượt</w:t>
      </w:r>
      <w:r w:rsidRPr="00404F42">
        <w:t xml:space="preserve"> và dòng chảy là lớp mỏ</w:t>
      </w:r>
      <w:r>
        <w:t>ng, Navier (1823) tìm</w:t>
      </w:r>
      <w:r w:rsidRPr="00404F42">
        <w:t xml:space="preserve"> được phương trình chuyển động cho </w:t>
      </w:r>
      <w:r>
        <w:t xml:space="preserve">lưu chất </w:t>
      </w:r>
      <w:r w:rsidRPr="00404F42">
        <w:t xml:space="preserve">nhớt từ </w:t>
      </w:r>
      <w:r w:rsidR="00AB0A1C">
        <w:t xml:space="preserve">việc </w:t>
      </w:r>
      <w:r w:rsidRPr="00404F42">
        <w:t xml:space="preserve">các </w:t>
      </w:r>
      <w:r w:rsidR="00AB0A1C">
        <w:t xml:space="preserve">xét các </w:t>
      </w:r>
      <w:r w:rsidRPr="00404F42">
        <w:t xml:space="preserve">phân tử. Stokes (1845) cũng </w:t>
      </w:r>
      <w:r>
        <w:t>tìm</w:t>
      </w:r>
      <w:r w:rsidRPr="00404F42">
        <w:t xml:space="preserve"> ra các phương trình chuyển động cho một lớp </w:t>
      </w:r>
      <w:r w:rsidR="00417613">
        <w:t xml:space="preserve">lưu </w:t>
      </w:r>
      <w:r w:rsidRPr="00404F42">
        <w:t xml:space="preserve">chất nhớt trong một dạng hơi khác và các phương trình cơ bản điều khiển </w:t>
      </w:r>
      <w:r w:rsidR="00417613">
        <w:t>dòng chảy</w:t>
      </w:r>
      <w:r w:rsidRPr="00404F42">
        <w:t xml:space="preserve"> thường được biết đến dưới dạng các phương trình Navier-Stokes. Các phương trình Navier-Stokes cũng có thể được sử dụng cho </w:t>
      </w:r>
      <w:r w:rsidR="00B5774D">
        <w:t>lưu chất chảy rối</w:t>
      </w:r>
      <w:r w:rsidRPr="00404F42">
        <w:t>, với sửa đổi thích hợp</w:t>
      </w:r>
      <w:r w:rsidR="00056F2E">
        <w:t>.</w:t>
      </w:r>
    </w:p>
    <w:p w14:paraId="779C51E6" w14:textId="77777777" w:rsidR="00AB0A1C" w:rsidRPr="006544FC" w:rsidRDefault="00AB0A1C" w:rsidP="00404F42">
      <w:r>
        <w:t>Phương trình Navier-Stokes có thể được suy ra bằng cách xét cân bằng động của một phần tử lưu chất.</w:t>
      </w:r>
    </w:p>
    <w:p w14:paraId="42FEE595" w14:textId="77777777" w:rsidR="00BE72C5" w:rsidRDefault="00BE72C5" w:rsidP="00BE72C5">
      <w:pPr>
        <w:pStyle w:val="Heading3"/>
      </w:pPr>
      <w:bookmarkStart w:id="118" w:name="_Toc501740736"/>
      <w:bookmarkStart w:id="119" w:name="_Toc502484021"/>
      <w:bookmarkStart w:id="120" w:name="_Toc502497990"/>
      <w:bookmarkStart w:id="121" w:name="_Toc502658807"/>
      <w:bookmarkStart w:id="122" w:name="_Toc502785628"/>
      <w:bookmarkStart w:id="123" w:name="_Toc502870718"/>
      <w:bookmarkStart w:id="124" w:name="_Toc502924793"/>
      <w:bookmarkStart w:id="125" w:name="_Toc503447302"/>
      <w:bookmarkStart w:id="126" w:name="_Toc24053916"/>
      <w:r>
        <w:t>Thiết lập phương trình</w:t>
      </w:r>
      <w:bookmarkEnd w:id="118"/>
      <w:bookmarkEnd w:id="119"/>
      <w:bookmarkEnd w:id="120"/>
      <w:bookmarkEnd w:id="121"/>
      <w:bookmarkEnd w:id="122"/>
      <w:bookmarkEnd w:id="123"/>
      <w:bookmarkEnd w:id="124"/>
      <w:bookmarkEnd w:id="125"/>
      <w:bookmarkEnd w:id="126"/>
    </w:p>
    <w:p w14:paraId="47BA56E0" w14:textId="77777777" w:rsidR="00BE72C5" w:rsidRDefault="00BE72C5" w:rsidP="00BE72C5">
      <w:r w:rsidRPr="00BE72C5">
        <w:t>Phương trình Navier-Stokes được xây dựng từ sự bảo toàn của khối lượng, động lượng, và năng lượng được viết cho một thể tích đang xét bất kì. Dạng tổng quát nhất của hệ phương trình Navier-Stokes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29"/>
        <w:gridCol w:w="6946"/>
        <w:gridCol w:w="986"/>
      </w:tblGrid>
      <w:tr w:rsidR="00BE72C5" w14:paraId="7AD6C350" w14:textId="77777777" w:rsidTr="007C04C7">
        <w:tc>
          <w:tcPr>
            <w:tcW w:w="1129" w:type="dxa"/>
            <w:vAlign w:val="center"/>
          </w:tcPr>
          <w:p w14:paraId="52A3AFBB" w14:textId="77777777" w:rsidR="00BE72C5" w:rsidRDefault="00BE72C5" w:rsidP="005D67B9">
            <w:pPr>
              <w:jc w:val="center"/>
            </w:pPr>
          </w:p>
        </w:tc>
        <w:tc>
          <w:tcPr>
            <w:tcW w:w="6946" w:type="dxa"/>
            <w:vAlign w:val="center"/>
          </w:tcPr>
          <w:p w14:paraId="6C998966" w14:textId="77777777" w:rsidR="00BE72C5" w:rsidRDefault="00F41A50" w:rsidP="000842A4">
            <w:pPr>
              <w:spacing w:before="0" w:after="0"/>
            </w:pPr>
            <w:r w:rsidRPr="000842A4">
              <w:rPr>
                <w:rFonts w:eastAsiaTheme="minorEastAsia"/>
                <w:position w:val="-30"/>
              </w:rPr>
              <w:object w:dxaOrig="3680" w:dyaOrig="740" w14:anchorId="501F7090">
                <v:shape id="_x0000_i1057" type="#_x0000_t75" style="width:178.4pt;height:37.6pt" o:ole="">
                  <v:imagedata r:id="rId43" o:title=""/>
                </v:shape>
                <o:OLEObject Type="Embed" ProgID="Equation.DSMT4" ShapeID="_x0000_i1057" DrawAspect="Content" ObjectID="_1636285867" r:id="rId44"/>
              </w:object>
            </w:r>
          </w:p>
        </w:tc>
        <w:tc>
          <w:tcPr>
            <w:tcW w:w="986" w:type="dxa"/>
            <w:vAlign w:val="center"/>
          </w:tcPr>
          <w:p w14:paraId="5939008B" w14:textId="77777777" w:rsidR="00BE72C5" w:rsidRDefault="00BE72C5" w:rsidP="00EB786D">
            <w:pPr>
              <w:jc w:val="right"/>
            </w:pPr>
            <w:r>
              <w:t>(</w:t>
            </w:r>
            <w:r w:rsidR="00D1524F">
              <w:fldChar w:fldCharType="begin"/>
            </w:r>
            <w:r w:rsidR="00D1524F">
              <w:instrText xml:space="preserve"> STYLEREF  1 \s \* MERGEFORMAT </w:instrText>
            </w:r>
            <w:r w:rsidR="00D1524F">
              <w:fldChar w:fldCharType="separate"/>
            </w:r>
            <w:r w:rsidR="00D27AED">
              <w:rPr>
                <w:noProof/>
              </w:rPr>
              <w:t>2</w:t>
            </w:r>
            <w:r w:rsidR="00D1524F">
              <w:rPr>
                <w:noProof/>
              </w:rPr>
              <w:fldChar w:fldCharType="end"/>
            </w:r>
            <w:r>
              <w:t>.</w:t>
            </w:r>
            <w:r w:rsidR="00D1524F">
              <w:fldChar w:fldCharType="begin"/>
            </w:r>
            <w:r w:rsidR="00D1524F">
              <w:instrText xml:space="preserve"> SEQ eqn \s 1 \* MERGEFORMAT </w:instrText>
            </w:r>
            <w:r w:rsidR="00D1524F">
              <w:fldChar w:fldCharType="separate"/>
            </w:r>
            <w:r w:rsidR="00D27AED">
              <w:rPr>
                <w:noProof/>
              </w:rPr>
              <w:t>1</w:t>
            </w:r>
            <w:r w:rsidR="00D1524F">
              <w:rPr>
                <w:noProof/>
              </w:rPr>
              <w:fldChar w:fldCharType="end"/>
            </w:r>
            <w:r>
              <w:t>)</w:t>
            </w:r>
          </w:p>
        </w:tc>
      </w:tr>
    </w:tbl>
    <w:p w14:paraId="1C0FC6B5" w14:textId="77777777" w:rsidR="00BE72C5" w:rsidRDefault="00F06D96" w:rsidP="00BE72C5">
      <w:r w:rsidRPr="00F06D96">
        <w:t>Đây là định luật bảo toàn động lượng trong một lưu chất, áp dụng định luậ</w:t>
      </w:r>
      <w:r>
        <w:t xml:space="preserve">t 2 </w:t>
      </w:r>
      <w:r w:rsidRPr="00F06D96">
        <w:t>Newton cho một môi trường liên tục (continuum). Phương trình này thường được viết dưới dạng đạ</w:t>
      </w:r>
      <w:r w:rsidR="00681E06">
        <w:t>o hàm</w:t>
      </w:r>
      <w:r w:rsidR="008A503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29"/>
        <w:gridCol w:w="6946"/>
        <w:gridCol w:w="986"/>
      </w:tblGrid>
      <w:tr w:rsidR="00F06D96" w14:paraId="490850D5" w14:textId="77777777" w:rsidTr="007C04C7">
        <w:tc>
          <w:tcPr>
            <w:tcW w:w="1129" w:type="dxa"/>
            <w:vAlign w:val="center"/>
          </w:tcPr>
          <w:p w14:paraId="2446BDEF" w14:textId="77777777" w:rsidR="00F06D96" w:rsidRDefault="00F06D96" w:rsidP="005D67B9">
            <w:pPr>
              <w:jc w:val="center"/>
            </w:pPr>
          </w:p>
        </w:tc>
        <w:tc>
          <w:tcPr>
            <w:tcW w:w="6946" w:type="dxa"/>
            <w:vAlign w:val="center"/>
          </w:tcPr>
          <w:p w14:paraId="48F14BCC" w14:textId="77777777" w:rsidR="00F06D96" w:rsidRDefault="00F06D96" w:rsidP="00F06D96">
            <w:pPr>
              <w:spacing w:before="0" w:after="0"/>
            </w:pPr>
            <w:r w:rsidRPr="00F06D96">
              <w:rPr>
                <w:rFonts w:eastAsiaTheme="minorEastAsia"/>
                <w:position w:val="-26"/>
              </w:rPr>
              <w:object w:dxaOrig="2460" w:dyaOrig="680" w14:anchorId="612E1336">
                <v:shape id="_x0000_i1058" type="#_x0000_t75" style="width:122.5pt;height:37.6pt" o:ole="">
                  <v:imagedata r:id="rId45" o:title=""/>
                </v:shape>
                <o:OLEObject Type="Embed" ProgID="Equation.DSMT4" ShapeID="_x0000_i1058" DrawAspect="Content" ObjectID="_1636285868" r:id="rId46"/>
              </w:object>
            </w:r>
          </w:p>
        </w:tc>
        <w:tc>
          <w:tcPr>
            <w:tcW w:w="986" w:type="dxa"/>
            <w:vAlign w:val="center"/>
          </w:tcPr>
          <w:p w14:paraId="6BF5A002" w14:textId="77777777" w:rsidR="00F06D96" w:rsidRDefault="00F06D96" w:rsidP="00EB786D">
            <w:pPr>
              <w:jc w:val="right"/>
            </w:pPr>
            <w:r>
              <w:t>(</w:t>
            </w:r>
            <w:r w:rsidR="00D1524F">
              <w:fldChar w:fldCharType="begin"/>
            </w:r>
            <w:r w:rsidR="00D1524F">
              <w:instrText xml:space="preserve"> STYLEREF  1 \s \* MERGEFORMAT </w:instrText>
            </w:r>
            <w:r w:rsidR="00D1524F">
              <w:fldChar w:fldCharType="separate"/>
            </w:r>
            <w:r w:rsidR="00D27AED">
              <w:rPr>
                <w:noProof/>
              </w:rPr>
              <w:t>2</w:t>
            </w:r>
            <w:r w:rsidR="00D1524F">
              <w:rPr>
                <w:noProof/>
              </w:rPr>
              <w:fldChar w:fldCharType="end"/>
            </w:r>
            <w:r>
              <w:t>.</w:t>
            </w:r>
            <w:r w:rsidR="00D1524F">
              <w:fldChar w:fldCharType="begin"/>
            </w:r>
            <w:r w:rsidR="00D1524F">
              <w:instrText xml:space="preserve"> SEQ eqn \s 1 \* MERGEFORMAT </w:instrText>
            </w:r>
            <w:r w:rsidR="00D1524F">
              <w:fldChar w:fldCharType="separate"/>
            </w:r>
            <w:r w:rsidR="00D27AED">
              <w:rPr>
                <w:noProof/>
              </w:rPr>
              <w:t>2</w:t>
            </w:r>
            <w:r w:rsidR="00D1524F">
              <w:rPr>
                <w:noProof/>
              </w:rPr>
              <w:fldChar w:fldCharType="end"/>
            </w:r>
            <w:r>
              <w:t>)</w:t>
            </w:r>
          </w:p>
        </w:tc>
      </w:tr>
    </w:tbl>
    <w:p w14:paraId="5F11C8A1" w14:textId="77777777" w:rsidR="00F06D96" w:rsidRDefault="00620BE6" w:rsidP="00620BE6">
      <w:pPr>
        <w:pStyle w:val="ListParagraph"/>
        <w:numPr>
          <w:ilvl w:val="0"/>
          <w:numId w:val="5"/>
        </w:numPr>
      </w:pPr>
      <w:r w:rsidRPr="00620BE6">
        <w:t>Vế phải của phương trình này là tổng của các lực tác động lên vật thể</w:t>
      </w:r>
      <w:r>
        <w:t>.</w:t>
      </w:r>
    </w:p>
    <w:p w14:paraId="484AACBE" w14:textId="77777777" w:rsidR="00620BE6" w:rsidRDefault="00620BE6" w:rsidP="00620BE6">
      <w:pPr>
        <w:pStyle w:val="ListParagraph"/>
        <w:numPr>
          <w:ilvl w:val="0"/>
          <w:numId w:val="5"/>
        </w:numPr>
      </w:pPr>
      <w:r w:rsidRPr="00620BE6">
        <w:rPr>
          <w:position w:val="-10"/>
        </w:rPr>
        <w:object w:dxaOrig="400" w:dyaOrig="320" w14:anchorId="3FA3E2B9">
          <v:shape id="_x0000_i1059" type="#_x0000_t75" style="width:21.5pt;height:13.95pt" o:ole="">
            <v:imagedata r:id="rId47" o:title=""/>
          </v:shape>
          <o:OLEObject Type="Embed" ProgID="Equation.DSMT4" ShapeID="_x0000_i1059" DrawAspect="Content" ObjectID="_1636285869" r:id="rId48"/>
        </w:object>
      </w:r>
      <w:r w:rsidR="0077065A">
        <w:t xml:space="preserve"> </w:t>
      </w:r>
      <w:r w:rsidR="008B3B68">
        <w:t>là g</w:t>
      </w:r>
      <w:r w:rsidRPr="00620BE6">
        <w:t>radient áp suất xuất hiện trong bất kì lưu chất nào</w:t>
      </w:r>
      <w:r>
        <w:t>.</w:t>
      </w:r>
    </w:p>
    <w:p w14:paraId="73D1D035" w14:textId="77777777" w:rsidR="00620BE6" w:rsidRDefault="00620BE6" w:rsidP="00620BE6">
      <w:pPr>
        <w:pStyle w:val="ListParagraph"/>
        <w:numPr>
          <w:ilvl w:val="0"/>
          <w:numId w:val="5"/>
        </w:numPr>
      </w:pPr>
      <w:r w:rsidRPr="00620BE6">
        <w:rPr>
          <w:position w:val="-6"/>
        </w:rPr>
        <w:object w:dxaOrig="540" w:dyaOrig="279" w14:anchorId="0D3DA076">
          <v:shape id="_x0000_i1060" type="#_x0000_t75" style="width:27.95pt;height:13.95pt" o:ole="">
            <v:imagedata r:id="rId49" o:title=""/>
          </v:shape>
          <o:OLEObject Type="Embed" ProgID="Equation.DSMT4" ShapeID="_x0000_i1060" DrawAspect="Content" ObjectID="_1636285870" r:id="rId50"/>
        </w:object>
      </w:r>
      <w:r w:rsidR="0077065A">
        <w:t xml:space="preserve"> </w:t>
      </w:r>
      <w:r w:rsidRPr="00620BE6">
        <w:t xml:space="preserve">đại diện cho các lực biến dạng trong </w:t>
      </w:r>
      <w:r w:rsidR="000261FF">
        <w:t>lưu chất</w:t>
      </w:r>
      <w:r w:rsidRPr="00620BE6">
        <w:t xml:space="preserve">, thông thường là do </w:t>
      </w:r>
      <w:r w:rsidR="008A5031">
        <w:t>ảnh hưởng của độ nhớt.</w:t>
      </w:r>
    </w:p>
    <w:p w14:paraId="532D83A1" w14:textId="77777777" w:rsidR="00620BE6" w:rsidRDefault="00620BE6" w:rsidP="00620BE6">
      <w:pPr>
        <w:pStyle w:val="ListParagraph"/>
        <w:numPr>
          <w:ilvl w:val="0"/>
          <w:numId w:val="5"/>
        </w:numPr>
      </w:pPr>
      <w:r w:rsidRPr="00620BE6">
        <w:rPr>
          <w:position w:val="-4"/>
        </w:rPr>
        <w:object w:dxaOrig="180" w:dyaOrig="260" w14:anchorId="10418CC3">
          <v:shape id="_x0000_i1061" type="#_x0000_t75" style="width:7.5pt;height:13.95pt" o:ole="">
            <v:imagedata r:id="rId51" o:title=""/>
          </v:shape>
          <o:OLEObject Type="Embed" ProgID="Equation.DSMT4" ShapeID="_x0000_i1061" DrawAspect="Content" ObjectID="_1636285871" r:id="rId52"/>
        </w:object>
      </w:r>
      <w:r w:rsidR="008A5031">
        <w:t xml:space="preserve"> là lực khối.</w:t>
      </w:r>
    </w:p>
    <w:p w14:paraId="141F936E" w14:textId="77777777" w:rsidR="007E2BA3" w:rsidRDefault="008E6872" w:rsidP="008E6872">
      <w:pPr>
        <w:pStyle w:val="Heading3"/>
      </w:pPr>
      <w:bookmarkStart w:id="127" w:name="_Toc501740737"/>
      <w:bookmarkStart w:id="128" w:name="_Toc502484022"/>
      <w:bookmarkStart w:id="129" w:name="_Toc502497991"/>
      <w:bookmarkStart w:id="130" w:name="_Toc502658808"/>
      <w:bookmarkStart w:id="131" w:name="_Toc502785629"/>
      <w:bookmarkStart w:id="132" w:name="_Toc502870719"/>
      <w:bookmarkStart w:id="133" w:name="_Toc502924794"/>
      <w:bookmarkStart w:id="134" w:name="_Toc503447303"/>
      <w:bookmarkStart w:id="135" w:name="_Toc24053917"/>
      <w:r w:rsidRPr="008E6872">
        <w:t>Dòng chảy không nén được của các lưu chất có tính Newton</w:t>
      </w:r>
      <w:bookmarkEnd w:id="127"/>
      <w:bookmarkEnd w:id="128"/>
      <w:bookmarkEnd w:id="129"/>
      <w:bookmarkEnd w:id="130"/>
      <w:bookmarkEnd w:id="131"/>
      <w:bookmarkEnd w:id="132"/>
      <w:bookmarkEnd w:id="133"/>
      <w:bookmarkEnd w:id="134"/>
      <w:bookmarkEnd w:id="135"/>
    </w:p>
    <w:p w14:paraId="1A679192" w14:textId="77777777" w:rsidR="008E6872" w:rsidRPr="008A5031" w:rsidRDefault="00514FBF" w:rsidP="008E6872">
      <w:r>
        <w:t>Hệ</w:t>
      </w:r>
      <w:r w:rsidR="00864909">
        <w:t xml:space="preserve"> thống</w:t>
      </w:r>
      <w:r>
        <w:t xml:space="preserve"> phương trình trên có thể đơn giản hóa nếu khối lượng riêng là hằng số. Nếu nhiệt độ được giả định là không đổ</w:t>
      </w:r>
      <w:r w:rsidR="00B93F1F">
        <w:t xml:space="preserve">i </w:t>
      </w:r>
      <w:r w:rsidR="00864909">
        <w:t>(để đơn giản, lực khối cũng được bỏ qua, nhưng cũng có thể giữ lại nếu cần thiết).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29"/>
        <w:gridCol w:w="6946"/>
        <w:gridCol w:w="986"/>
      </w:tblGrid>
      <w:tr w:rsidR="008E6872" w14:paraId="3396813A" w14:textId="77777777" w:rsidTr="007C04C7">
        <w:tc>
          <w:tcPr>
            <w:tcW w:w="1129" w:type="dxa"/>
            <w:vAlign w:val="center"/>
          </w:tcPr>
          <w:p w14:paraId="124840C5" w14:textId="77777777" w:rsidR="008E6872" w:rsidRDefault="008E6872" w:rsidP="005D67B9">
            <w:pPr>
              <w:jc w:val="center"/>
            </w:pPr>
          </w:p>
        </w:tc>
        <w:tc>
          <w:tcPr>
            <w:tcW w:w="6946" w:type="dxa"/>
            <w:vAlign w:val="center"/>
          </w:tcPr>
          <w:p w14:paraId="78E977EA" w14:textId="77777777" w:rsidR="008E6872" w:rsidRDefault="008E6872" w:rsidP="00F06D96">
            <w:pPr>
              <w:spacing w:before="0" w:after="0"/>
            </w:pPr>
            <w:r w:rsidRPr="008E6872">
              <w:rPr>
                <w:rFonts w:eastAsiaTheme="minorEastAsia"/>
                <w:position w:val="-30"/>
              </w:rPr>
              <w:object w:dxaOrig="3840" w:dyaOrig="740" w14:anchorId="3DC1C9AA">
                <v:shape id="_x0000_i1062" type="#_x0000_t75" style="width:188.05pt;height:37.6pt" o:ole="">
                  <v:imagedata r:id="rId53" o:title=""/>
                </v:shape>
                <o:OLEObject Type="Embed" ProgID="Equation.DSMT4" ShapeID="_x0000_i1062" DrawAspect="Content" ObjectID="_1636285872" r:id="rId54"/>
              </w:object>
            </w:r>
          </w:p>
        </w:tc>
        <w:tc>
          <w:tcPr>
            <w:tcW w:w="986" w:type="dxa"/>
            <w:vAlign w:val="center"/>
          </w:tcPr>
          <w:p w14:paraId="2FAA4E9C" w14:textId="77777777" w:rsidR="008E6872" w:rsidRDefault="008E6872" w:rsidP="00EB786D">
            <w:pPr>
              <w:jc w:val="right"/>
            </w:pPr>
            <w:r>
              <w:t>(</w:t>
            </w:r>
            <w:r w:rsidR="00D1524F">
              <w:fldChar w:fldCharType="begin"/>
            </w:r>
            <w:r w:rsidR="00D1524F">
              <w:instrText xml:space="preserve"> STYLEREF  1 \s \* MERGEFORMAT </w:instrText>
            </w:r>
            <w:r w:rsidR="00D1524F">
              <w:fldChar w:fldCharType="separate"/>
            </w:r>
            <w:r w:rsidR="00D27AED">
              <w:rPr>
                <w:noProof/>
              </w:rPr>
              <w:t>2</w:t>
            </w:r>
            <w:r w:rsidR="00D1524F">
              <w:rPr>
                <w:noProof/>
              </w:rPr>
              <w:fldChar w:fldCharType="end"/>
            </w:r>
            <w:r>
              <w:t>.</w:t>
            </w:r>
            <w:r w:rsidR="00D1524F">
              <w:fldChar w:fldCharType="begin"/>
            </w:r>
            <w:r w:rsidR="00D1524F">
              <w:instrText xml:space="preserve"> SEQ eqn \s 1 \* MERGEFO</w:instrText>
            </w:r>
            <w:r w:rsidR="00D1524F">
              <w:instrText xml:space="preserve">RMAT </w:instrText>
            </w:r>
            <w:r w:rsidR="00D1524F">
              <w:fldChar w:fldCharType="separate"/>
            </w:r>
            <w:r w:rsidR="00D27AED">
              <w:rPr>
                <w:noProof/>
              </w:rPr>
              <w:t>3</w:t>
            </w:r>
            <w:r w:rsidR="00D1524F">
              <w:rPr>
                <w:noProof/>
              </w:rPr>
              <w:fldChar w:fldCharType="end"/>
            </w:r>
            <w:r>
              <w:t>)</w:t>
            </w:r>
          </w:p>
        </w:tc>
      </w:tr>
    </w:tbl>
    <w:p w14:paraId="2FE85DA5" w14:textId="77777777" w:rsidR="009046FB" w:rsidRDefault="008E6872" w:rsidP="00D872CA">
      <w:r w:rsidRPr="008E6872">
        <w:t>Nếu quan sát ý nghĩa của từng hạng tử trong công thức:</w:t>
      </w:r>
    </w:p>
    <w:p w14:paraId="005D590A" w14:textId="77777777" w:rsidR="008E6872" w:rsidRDefault="00DC3BD4" w:rsidP="00DC3BD4">
      <w:pPr>
        <w:pStyle w:val="ListParagraph"/>
        <w:numPr>
          <w:ilvl w:val="0"/>
          <w:numId w:val="6"/>
        </w:numPr>
      </w:pPr>
      <w:r w:rsidRPr="000A4A98">
        <w:rPr>
          <w:position w:val="-30"/>
        </w:rPr>
        <w:object w:dxaOrig="1880" w:dyaOrig="740" w14:anchorId="4E625AC5">
          <v:shape id="_x0000_i1063" type="#_x0000_t75" style="width:93.5pt;height:37.6pt" o:ole="">
            <v:imagedata r:id="rId55" o:title=""/>
          </v:shape>
          <o:OLEObject Type="Embed" ProgID="Equation.DSMT4" ShapeID="_x0000_i1063" DrawAspect="Content" ObjectID="_1636285873" r:id="rId56"/>
        </w:object>
      </w:r>
      <w:r>
        <w:t>: quán tính</w:t>
      </w:r>
    </w:p>
    <w:p w14:paraId="182D7CCC" w14:textId="77777777" w:rsidR="00DC3BD4" w:rsidRDefault="00DC3BD4" w:rsidP="00DC3BD4">
      <w:pPr>
        <w:pStyle w:val="ListParagraph"/>
        <w:numPr>
          <w:ilvl w:val="0"/>
          <w:numId w:val="6"/>
        </w:numPr>
      </w:pPr>
      <w:r w:rsidRPr="00DC3BD4">
        <w:rPr>
          <w:position w:val="-26"/>
        </w:rPr>
        <w:object w:dxaOrig="460" w:dyaOrig="680" w14:anchorId="2E411381">
          <v:shape id="_x0000_i1064" type="#_x0000_t75" style="width:21.5pt;height:37.6pt" o:ole="">
            <v:imagedata r:id="rId57" o:title=""/>
          </v:shape>
          <o:OLEObject Type="Embed" ProgID="Equation.DSMT4" ShapeID="_x0000_i1064" DrawAspect="Content" ObjectID="_1636285874" r:id="rId58"/>
        </w:object>
      </w:r>
      <w:r>
        <w:t>: gia tốc tức thời</w:t>
      </w:r>
    </w:p>
    <w:p w14:paraId="24195F60" w14:textId="77777777" w:rsidR="00DC3BD4" w:rsidRDefault="00DC3BD4" w:rsidP="00DC3BD4">
      <w:pPr>
        <w:pStyle w:val="ListParagraph"/>
        <w:numPr>
          <w:ilvl w:val="0"/>
          <w:numId w:val="6"/>
        </w:numPr>
      </w:pPr>
      <w:r w:rsidRPr="00DC3BD4">
        <w:rPr>
          <w:position w:val="-6"/>
        </w:rPr>
        <w:object w:dxaOrig="800" w:dyaOrig="279" w14:anchorId="119610D6">
          <v:shape id="_x0000_i1065" type="#_x0000_t75" style="width:37.6pt;height:13.95pt" o:ole="">
            <v:imagedata r:id="rId59" o:title=""/>
          </v:shape>
          <o:OLEObject Type="Embed" ProgID="Equation.DSMT4" ShapeID="_x0000_i1065" DrawAspect="Content" ObjectID="_1636285875" r:id="rId60"/>
        </w:object>
      </w:r>
      <w:r>
        <w:t>: gia tốc đối lưu</w:t>
      </w:r>
    </w:p>
    <w:p w14:paraId="7C6CAFBB" w14:textId="77777777" w:rsidR="00DC3BD4" w:rsidRDefault="00DC3BD4" w:rsidP="00DC3BD4">
      <w:pPr>
        <w:pStyle w:val="ListParagraph"/>
        <w:numPr>
          <w:ilvl w:val="0"/>
          <w:numId w:val="6"/>
        </w:numPr>
      </w:pPr>
      <w:r w:rsidRPr="00DC3BD4">
        <w:rPr>
          <w:position w:val="-10"/>
        </w:rPr>
        <w:object w:dxaOrig="400" w:dyaOrig="320" w14:anchorId="45109478">
          <v:shape id="_x0000_i1066" type="#_x0000_t75" style="width:21.5pt;height:13.95pt" o:ole="">
            <v:imagedata r:id="rId61" o:title=""/>
          </v:shape>
          <o:OLEObject Type="Embed" ProgID="Equation.DSMT4" ShapeID="_x0000_i1066" DrawAspect="Content" ObjectID="_1636285876" r:id="rId62"/>
        </w:object>
      </w:r>
      <w:r w:rsidR="00D27CF4">
        <w:t>: g</w:t>
      </w:r>
      <w:r w:rsidRPr="00620BE6">
        <w:t>radient áp suất</w:t>
      </w:r>
    </w:p>
    <w:p w14:paraId="709EA4BF" w14:textId="77777777" w:rsidR="00DC3BD4" w:rsidRDefault="00DC3BD4" w:rsidP="00DC3BD4">
      <w:pPr>
        <w:pStyle w:val="ListParagraph"/>
        <w:numPr>
          <w:ilvl w:val="0"/>
          <w:numId w:val="6"/>
        </w:numPr>
      </w:pPr>
      <w:r w:rsidRPr="00DC3BD4">
        <w:rPr>
          <w:position w:val="-10"/>
        </w:rPr>
        <w:object w:dxaOrig="720" w:dyaOrig="380" w14:anchorId="281C9850">
          <v:shape id="_x0000_i1067" type="#_x0000_t75" style="width:37.6pt;height:21.5pt" o:ole="">
            <v:imagedata r:id="rId63" o:title=""/>
          </v:shape>
          <o:OLEObject Type="Embed" ProgID="Equation.DSMT4" ShapeID="_x0000_i1067" DrawAspect="Content" ObjectID="_1636285877" r:id="rId64"/>
        </w:object>
      </w:r>
      <w:r>
        <w:t>: độ nhớt</w:t>
      </w:r>
    </w:p>
    <w:p w14:paraId="1123317F" w14:textId="77777777" w:rsidR="00DC3BD4" w:rsidRDefault="00DC3BD4" w:rsidP="00DC3BD4">
      <w:pPr>
        <w:pStyle w:val="ListParagraph"/>
        <w:numPr>
          <w:ilvl w:val="0"/>
          <w:numId w:val="6"/>
        </w:numPr>
      </w:pPr>
      <w:r w:rsidRPr="00DC3BD4">
        <w:rPr>
          <w:position w:val="-4"/>
        </w:rPr>
        <w:object w:dxaOrig="180" w:dyaOrig="260" w14:anchorId="6C0BEAEF">
          <v:shape id="_x0000_i1068" type="#_x0000_t75" style="width:7.5pt;height:13.95pt" o:ole="">
            <v:imagedata r:id="rId65" o:title=""/>
          </v:shape>
          <o:OLEObject Type="Embed" ProgID="Equation.DSMT4" ShapeID="_x0000_i1068" DrawAspect="Content" ObjectID="_1636285878" r:id="rId66"/>
        </w:object>
      </w:r>
      <w:r>
        <w:t>: lự</w:t>
      </w:r>
      <w:r w:rsidR="00C6623C">
        <w:t>c khối</w:t>
      </w:r>
    </w:p>
    <w:p w14:paraId="0E2E7D3A" w14:textId="77777777" w:rsidR="00864909" w:rsidRDefault="00864909" w:rsidP="00D872CA">
      <w:r>
        <w:lastRenderedPageBreak/>
        <w:t>Đối với dòng chảy không nén được với nhiệt độ thay đổi, phương trình năng lượng</w:t>
      </w:r>
      <w:r w:rsidR="00910334">
        <w:t xml:space="preserve"> cầ</w:t>
      </w:r>
      <w:r w:rsidR="004E4FC8">
        <w:t>n phải được giải để thấy</w:t>
      </w:r>
      <w:r w:rsidR="00910334">
        <w:t xml:space="preserve"> những thay đổi về nhiệt độ, </w:t>
      </w:r>
      <w:r w:rsidR="002A091D">
        <w:t xml:space="preserve">nhưng </w:t>
      </w:r>
      <w:r w:rsidR="00510744">
        <w:t>ảnh hưởng của nhiệt độ trên phương trình liên tục và phương trình động lượng được bỏ qua.</w:t>
      </w:r>
    </w:p>
    <w:p w14:paraId="2886D45E" w14:textId="77777777" w:rsidR="005D67B9" w:rsidRDefault="00D17E2A" w:rsidP="007A792D">
      <w:pPr>
        <w:pStyle w:val="Heading2"/>
      </w:pPr>
      <w:bookmarkStart w:id="136" w:name="_Toc501740738"/>
      <w:bookmarkStart w:id="137" w:name="_Toc502484023"/>
      <w:bookmarkStart w:id="138" w:name="_Toc502497992"/>
      <w:bookmarkStart w:id="139" w:name="_Toc502658809"/>
      <w:bookmarkStart w:id="140" w:name="_Toc502785630"/>
      <w:bookmarkStart w:id="141" w:name="_Toc502870720"/>
      <w:bookmarkStart w:id="142" w:name="_Toc502924795"/>
      <w:bookmarkStart w:id="143" w:name="_Toc503447304"/>
      <w:bookmarkStart w:id="144" w:name="_Toc24053918"/>
      <w:r>
        <w:t>Phương trình liên tục</w:t>
      </w:r>
      <w:bookmarkEnd w:id="136"/>
      <w:r w:rsidR="009A274B">
        <w:t xml:space="preserve"> </w:t>
      </w:r>
      <w:sdt>
        <w:sdtPr>
          <w:id w:val="756019618"/>
          <w:citation/>
        </w:sdtPr>
        <w:sdtEndPr/>
        <w:sdtContent>
          <w:r w:rsidR="009A274B">
            <w:fldChar w:fldCharType="begin"/>
          </w:r>
          <w:r w:rsidR="009A274B">
            <w:instrText xml:space="preserve"> CITATION ANS171 \l 1033 </w:instrText>
          </w:r>
          <w:r w:rsidR="009A274B">
            <w:fldChar w:fldCharType="separate"/>
          </w:r>
          <w:r w:rsidR="00F03DCF" w:rsidRPr="00F03DCF">
            <w:rPr>
              <w:noProof/>
            </w:rPr>
            <w:t>[4]</w:t>
          </w:r>
          <w:r w:rsidR="009A274B">
            <w:fldChar w:fldCharType="end"/>
          </w:r>
        </w:sdtContent>
      </w:sdt>
      <w:bookmarkEnd w:id="137"/>
      <w:bookmarkEnd w:id="138"/>
      <w:bookmarkEnd w:id="139"/>
      <w:bookmarkEnd w:id="140"/>
      <w:bookmarkEnd w:id="141"/>
      <w:bookmarkEnd w:id="142"/>
      <w:bookmarkEnd w:id="143"/>
      <w:bookmarkEnd w:id="1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29"/>
        <w:gridCol w:w="6946"/>
        <w:gridCol w:w="986"/>
      </w:tblGrid>
      <w:tr w:rsidR="00EB786D" w14:paraId="65C200A5" w14:textId="77777777" w:rsidTr="005D67B9">
        <w:tc>
          <w:tcPr>
            <w:tcW w:w="1129" w:type="dxa"/>
            <w:vAlign w:val="center"/>
          </w:tcPr>
          <w:p w14:paraId="578DD9C3" w14:textId="77777777" w:rsidR="00EB786D" w:rsidRDefault="00EB786D" w:rsidP="005D67B9">
            <w:pPr>
              <w:spacing w:before="0" w:after="0"/>
              <w:jc w:val="center"/>
            </w:pPr>
          </w:p>
        </w:tc>
        <w:tc>
          <w:tcPr>
            <w:tcW w:w="6946" w:type="dxa"/>
            <w:vAlign w:val="center"/>
          </w:tcPr>
          <w:p w14:paraId="77E7EFD8" w14:textId="77777777" w:rsidR="00EB786D" w:rsidRDefault="004B49F1" w:rsidP="00161EA1">
            <w:pPr>
              <w:pStyle w:val="NoSpacing"/>
            </w:pPr>
            <w:r w:rsidRPr="00EB786D">
              <w:object w:dxaOrig="1920" w:dyaOrig="680" w14:anchorId="2040C3AB">
                <v:shape id="_x0000_i1069" type="#_x0000_t75" style="width:93.5pt;height:37.6pt" o:ole="">
                  <v:imagedata r:id="rId67" o:title=""/>
                </v:shape>
                <o:OLEObject Type="Embed" ProgID="Equation.DSMT4" ShapeID="_x0000_i1069" DrawAspect="Content" ObjectID="_1636285879" r:id="rId68"/>
              </w:object>
            </w:r>
          </w:p>
        </w:tc>
        <w:tc>
          <w:tcPr>
            <w:tcW w:w="986" w:type="dxa"/>
            <w:vAlign w:val="center"/>
          </w:tcPr>
          <w:p w14:paraId="17E921CA" w14:textId="77777777" w:rsidR="00EB786D" w:rsidRDefault="00EB786D" w:rsidP="00EB786D">
            <w:pPr>
              <w:spacing w:before="0" w:after="0"/>
              <w:jc w:val="right"/>
            </w:pPr>
            <w:r>
              <w:t>(</w:t>
            </w:r>
            <w:bookmarkStart w:id="145" w:name="eq1"/>
            <w:r w:rsidR="004318D8">
              <w:fldChar w:fldCharType="begin"/>
            </w:r>
            <w:r w:rsidR="004318D8">
              <w:instrText xml:space="preserve"> STYLEREF  1 \s \* MERGEFORMAT </w:instrText>
            </w:r>
            <w:r w:rsidR="004318D8">
              <w:fldChar w:fldCharType="separate"/>
            </w:r>
            <w:r w:rsidR="00D27AED">
              <w:rPr>
                <w:noProof/>
              </w:rPr>
              <w:t>2</w:t>
            </w:r>
            <w:r w:rsidR="004318D8">
              <w:rPr>
                <w:noProof/>
              </w:rPr>
              <w:fldChar w:fldCharType="end"/>
            </w:r>
            <w:r>
              <w:t>.</w:t>
            </w:r>
            <w:r w:rsidR="00D1524F">
              <w:fldChar w:fldCharType="begin"/>
            </w:r>
            <w:r w:rsidR="00D1524F">
              <w:instrText xml:space="preserve"> SEQ eqn \s 1 \* MERGEFORMAT </w:instrText>
            </w:r>
            <w:r w:rsidR="00D1524F">
              <w:fldChar w:fldCharType="separate"/>
            </w:r>
            <w:r w:rsidR="00D27AED">
              <w:rPr>
                <w:noProof/>
              </w:rPr>
              <w:t>4</w:t>
            </w:r>
            <w:r w:rsidR="00D1524F">
              <w:rPr>
                <w:noProof/>
              </w:rPr>
              <w:fldChar w:fldCharType="end"/>
            </w:r>
            <w:bookmarkEnd w:id="145"/>
            <w:r>
              <w:t>)</w:t>
            </w:r>
          </w:p>
        </w:tc>
      </w:tr>
    </w:tbl>
    <w:p w14:paraId="5E9FB7F8" w14:textId="77777777" w:rsidR="00D712CB" w:rsidRDefault="00290D8C" w:rsidP="00290D8C">
      <w:r>
        <w:t>Đối với môi trường liên tục không nén được, khối lượng riêng của mỗi phần tử là hằng số với thời gian nên: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29"/>
        <w:gridCol w:w="6946"/>
        <w:gridCol w:w="986"/>
      </w:tblGrid>
      <w:tr w:rsidR="00E057D7" w14:paraId="3387C434" w14:textId="77777777" w:rsidTr="007C04C7">
        <w:tc>
          <w:tcPr>
            <w:tcW w:w="1129" w:type="dxa"/>
            <w:vAlign w:val="center"/>
          </w:tcPr>
          <w:p w14:paraId="306192DD" w14:textId="77777777" w:rsidR="00E057D7" w:rsidRDefault="00E057D7" w:rsidP="005D67B9">
            <w:pPr>
              <w:jc w:val="center"/>
            </w:pPr>
          </w:p>
        </w:tc>
        <w:tc>
          <w:tcPr>
            <w:tcW w:w="6946" w:type="dxa"/>
            <w:vAlign w:val="center"/>
          </w:tcPr>
          <w:p w14:paraId="2A4C0619" w14:textId="77777777" w:rsidR="00E057D7" w:rsidRDefault="00E057D7" w:rsidP="00161EA1">
            <w:pPr>
              <w:pStyle w:val="NoSpacing"/>
            </w:pPr>
            <w:r w:rsidRPr="00E057D7">
              <w:object w:dxaOrig="800" w:dyaOrig="680" w14:anchorId="6F9F3FE0">
                <v:shape id="_x0000_i1070" type="#_x0000_t75" style="width:37.6pt;height:37.6pt" o:ole="">
                  <v:imagedata r:id="rId69" o:title=""/>
                </v:shape>
                <o:OLEObject Type="Embed" ProgID="Equation.DSMT4" ShapeID="_x0000_i1070" DrawAspect="Content" ObjectID="_1636285880" r:id="rId70"/>
              </w:object>
            </w:r>
          </w:p>
        </w:tc>
        <w:tc>
          <w:tcPr>
            <w:tcW w:w="986" w:type="dxa"/>
            <w:vAlign w:val="center"/>
          </w:tcPr>
          <w:p w14:paraId="4192B071" w14:textId="77777777" w:rsidR="00E057D7" w:rsidRDefault="00E057D7" w:rsidP="00EB786D">
            <w:pPr>
              <w:jc w:val="right"/>
            </w:pPr>
            <w:r>
              <w:t>(</w:t>
            </w:r>
            <w:r w:rsidR="00D1524F">
              <w:fldChar w:fldCharType="begin"/>
            </w:r>
            <w:r w:rsidR="00D1524F">
              <w:instrText xml:space="preserve"> STYLEREF  1 \s \* MERGEFORMAT </w:instrText>
            </w:r>
            <w:r w:rsidR="00D1524F">
              <w:fldChar w:fldCharType="separate"/>
            </w:r>
            <w:r w:rsidR="00D27AED">
              <w:rPr>
                <w:noProof/>
              </w:rPr>
              <w:t>2</w:t>
            </w:r>
            <w:r w:rsidR="00D1524F">
              <w:rPr>
                <w:noProof/>
              </w:rPr>
              <w:fldChar w:fldCharType="end"/>
            </w:r>
            <w:r>
              <w:t>.</w:t>
            </w:r>
            <w:r w:rsidR="00D1524F">
              <w:fldChar w:fldCharType="begin"/>
            </w:r>
            <w:r w:rsidR="00D1524F">
              <w:instrText xml:space="preserve"> SEQ eqn \s 1 \* MERGEFORMAT </w:instrText>
            </w:r>
            <w:r w:rsidR="00D1524F">
              <w:fldChar w:fldCharType="separate"/>
            </w:r>
            <w:r w:rsidR="00D27AED">
              <w:rPr>
                <w:noProof/>
              </w:rPr>
              <w:t>5</w:t>
            </w:r>
            <w:r w:rsidR="00D1524F">
              <w:rPr>
                <w:noProof/>
              </w:rPr>
              <w:fldChar w:fldCharType="end"/>
            </w:r>
            <w:r>
              <w:t>)</w:t>
            </w:r>
          </w:p>
        </w:tc>
      </w:tr>
    </w:tbl>
    <w:p w14:paraId="7A7EE0F8" w14:textId="77777777" w:rsidR="00290D8C" w:rsidRDefault="00290D8C" w:rsidP="00290D8C">
      <w:r>
        <w:t>và có dạng: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29"/>
        <w:gridCol w:w="6946"/>
        <w:gridCol w:w="986"/>
      </w:tblGrid>
      <w:tr w:rsidR="005B3E9A" w14:paraId="0115E6D5" w14:textId="77777777" w:rsidTr="007C04C7">
        <w:tc>
          <w:tcPr>
            <w:tcW w:w="1129" w:type="dxa"/>
            <w:vAlign w:val="center"/>
          </w:tcPr>
          <w:p w14:paraId="70898160" w14:textId="77777777" w:rsidR="005B3E9A" w:rsidRDefault="005B3E9A" w:rsidP="005D67B9">
            <w:pPr>
              <w:jc w:val="center"/>
            </w:pPr>
          </w:p>
        </w:tc>
        <w:tc>
          <w:tcPr>
            <w:tcW w:w="6946" w:type="dxa"/>
            <w:vAlign w:val="center"/>
          </w:tcPr>
          <w:p w14:paraId="663546AB" w14:textId="77777777" w:rsidR="005B3E9A" w:rsidRDefault="00161EA1" w:rsidP="00161EA1">
            <w:pPr>
              <w:pStyle w:val="NoSpacing"/>
            </w:pPr>
            <w:r w:rsidRPr="00161EA1">
              <w:rPr>
                <w:position w:val="-14"/>
              </w:rPr>
              <w:object w:dxaOrig="880" w:dyaOrig="380" w14:anchorId="4B625C86">
                <v:shape id="_x0000_i1071" type="#_x0000_t75" style="width:44.05pt;height:21.5pt" o:ole="">
                  <v:imagedata r:id="rId71" o:title=""/>
                </v:shape>
                <o:OLEObject Type="Embed" ProgID="Equation.DSMT4" ShapeID="_x0000_i1071" DrawAspect="Content" ObjectID="_1636285881" r:id="rId72"/>
              </w:object>
            </w:r>
            <w:r>
              <w:t xml:space="preserve"> </w:t>
            </w:r>
            <w:r w:rsidR="009A20FA">
              <w:t xml:space="preserve">hay </w:t>
            </w:r>
            <w:r w:rsidRPr="00161EA1">
              <w:rPr>
                <w:position w:val="-14"/>
              </w:rPr>
              <w:object w:dxaOrig="1219" w:dyaOrig="400" w14:anchorId="17846D1B">
                <v:shape id="_x0000_i1072" type="#_x0000_t75" style="width:58.05pt;height:21.5pt" o:ole="">
                  <v:imagedata r:id="rId73" o:title=""/>
                </v:shape>
                <o:OLEObject Type="Embed" ProgID="Equation.DSMT4" ShapeID="_x0000_i1072" DrawAspect="Content" ObjectID="_1636285882" r:id="rId74"/>
              </w:object>
            </w:r>
            <w:r>
              <w:t xml:space="preserve"> </w:t>
            </w:r>
            <w:r w:rsidR="009A20FA">
              <w:t xml:space="preserve"> </w:t>
            </w:r>
          </w:p>
        </w:tc>
        <w:tc>
          <w:tcPr>
            <w:tcW w:w="986" w:type="dxa"/>
            <w:vAlign w:val="center"/>
          </w:tcPr>
          <w:p w14:paraId="24E505A2" w14:textId="77777777" w:rsidR="005B3E9A" w:rsidRDefault="005B3E9A" w:rsidP="00EB786D">
            <w:pPr>
              <w:jc w:val="right"/>
            </w:pPr>
            <w:r>
              <w:t>(</w:t>
            </w:r>
            <w:r w:rsidR="00D1524F">
              <w:fldChar w:fldCharType="begin"/>
            </w:r>
            <w:r w:rsidR="00D1524F">
              <w:instrText xml:space="preserve"> STYLEREF  1 \s \* MERGEFORMAT </w:instrText>
            </w:r>
            <w:r w:rsidR="00D1524F">
              <w:fldChar w:fldCharType="separate"/>
            </w:r>
            <w:r w:rsidR="00D27AED">
              <w:rPr>
                <w:noProof/>
              </w:rPr>
              <w:t>2</w:t>
            </w:r>
            <w:r w:rsidR="00D1524F">
              <w:rPr>
                <w:noProof/>
              </w:rPr>
              <w:fldChar w:fldCharType="end"/>
            </w:r>
            <w:r>
              <w:t>.</w:t>
            </w:r>
            <w:r w:rsidR="00D1524F">
              <w:fldChar w:fldCharType="begin"/>
            </w:r>
            <w:r w:rsidR="00D1524F">
              <w:instrText xml:space="preserve"> SEQ eqn \s 1 \* MERGEFORMAT </w:instrText>
            </w:r>
            <w:r w:rsidR="00D1524F">
              <w:fldChar w:fldCharType="separate"/>
            </w:r>
            <w:r w:rsidR="00D27AED">
              <w:rPr>
                <w:noProof/>
              </w:rPr>
              <w:t>6</w:t>
            </w:r>
            <w:r w:rsidR="00D1524F">
              <w:rPr>
                <w:noProof/>
              </w:rPr>
              <w:fldChar w:fldCharType="end"/>
            </w:r>
            <w:r>
              <w:t>)</w:t>
            </w:r>
          </w:p>
        </w:tc>
      </w:tr>
    </w:tbl>
    <w:p w14:paraId="404517BA" w14:textId="77777777" w:rsidR="000A382E" w:rsidRDefault="000A382E" w:rsidP="000A382E">
      <w:r>
        <w:t>Trường vận tốc trong môi trường không nén: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29"/>
        <w:gridCol w:w="6946"/>
        <w:gridCol w:w="986"/>
      </w:tblGrid>
      <w:tr w:rsidR="005B3E9A" w14:paraId="19A215B5" w14:textId="77777777" w:rsidTr="007C04C7">
        <w:tc>
          <w:tcPr>
            <w:tcW w:w="1129" w:type="dxa"/>
            <w:vAlign w:val="center"/>
          </w:tcPr>
          <w:p w14:paraId="35AC03B4" w14:textId="77777777" w:rsidR="005B3E9A" w:rsidRDefault="005B3E9A" w:rsidP="005D67B9">
            <w:pPr>
              <w:jc w:val="center"/>
            </w:pPr>
          </w:p>
        </w:tc>
        <w:tc>
          <w:tcPr>
            <w:tcW w:w="6946" w:type="dxa"/>
            <w:vAlign w:val="center"/>
          </w:tcPr>
          <w:p w14:paraId="2316DA1F" w14:textId="77777777" w:rsidR="005B3E9A" w:rsidRDefault="00161EA1" w:rsidP="00161EA1">
            <w:pPr>
              <w:pStyle w:val="NoSpacing"/>
            </w:pPr>
            <w:r w:rsidRPr="00161EA1">
              <w:rPr>
                <w:position w:val="-14"/>
              </w:rPr>
              <w:object w:dxaOrig="1200" w:dyaOrig="380" w14:anchorId="4E5A51EA">
                <v:shape id="_x0000_i1073" type="#_x0000_t75" style="width:58.05pt;height:21.5pt" o:ole="">
                  <v:imagedata r:id="rId75" o:title=""/>
                </v:shape>
                <o:OLEObject Type="Embed" ProgID="Equation.DSMT4" ShapeID="_x0000_i1073" DrawAspect="Content" ObjectID="_1636285883" r:id="rId76"/>
              </w:object>
            </w:r>
            <w:r>
              <w:t xml:space="preserve"> </w:t>
            </w:r>
            <w:r w:rsidR="00E3489A">
              <w:t>h</w:t>
            </w:r>
            <w:r w:rsidR="005B3E9A">
              <w:t xml:space="preserve">ay </w:t>
            </w:r>
            <w:r w:rsidR="005B3E9A" w:rsidRPr="00CA6AF3">
              <w:rPr>
                <w:position w:val="-6"/>
              </w:rPr>
              <w:object w:dxaOrig="1040" w:dyaOrig="279" w14:anchorId="7A05652E">
                <v:shape id="_x0000_i1074" type="#_x0000_t75" style="width:50.5pt;height:13.95pt" o:ole="">
                  <v:imagedata r:id="rId77" o:title=""/>
                </v:shape>
                <o:OLEObject Type="Embed" ProgID="Equation.DSMT4" ShapeID="_x0000_i1074" DrawAspect="Content" ObjectID="_1636285884" r:id="rId78"/>
              </w:object>
            </w:r>
            <w:r w:rsidR="005B3E9A">
              <w:t xml:space="preserve"> </w:t>
            </w:r>
          </w:p>
        </w:tc>
        <w:tc>
          <w:tcPr>
            <w:tcW w:w="986" w:type="dxa"/>
            <w:vAlign w:val="center"/>
          </w:tcPr>
          <w:p w14:paraId="3EBAA6E9" w14:textId="77777777" w:rsidR="005B3E9A" w:rsidRDefault="005B3E9A" w:rsidP="00EB786D">
            <w:pPr>
              <w:jc w:val="right"/>
            </w:pPr>
            <w:r>
              <w:t>(</w:t>
            </w:r>
            <w:r w:rsidR="00D1524F">
              <w:fldChar w:fldCharType="begin"/>
            </w:r>
            <w:r w:rsidR="00D1524F">
              <w:instrText xml:space="preserve"> STYLEREF  1 \s \* MERGEFORMAT </w:instrText>
            </w:r>
            <w:r w:rsidR="00D1524F">
              <w:fldChar w:fldCharType="separate"/>
            </w:r>
            <w:r w:rsidR="00D27AED">
              <w:rPr>
                <w:noProof/>
              </w:rPr>
              <w:t>2</w:t>
            </w:r>
            <w:r w:rsidR="00D1524F">
              <w:rPr>
                <w:noProof/>
              </w:rPr>
              <w:fldChar w:fldCharType="end"/>
            </w:r>
            <w:r>
              <w:t>.</w:t>
            </w:r>
            <w:r w:rsidR="00D1524F">
              <w:fldChar w:fldCharType="begin"/>
            </w:r>
            <w:r w:rsidR="00D1524F">
              <w:instrText xml:space="preserve"> SEQ eqn \s 1 \* MERGEFORMAT </w:instrText>
            </w:r>
            <w:r w:rsidR="00D1524F">
              <w:fldChar w:fldCharType="separate"/>
            </w:r>
            <w:r w:rsidR="00D27AED">
              <w:rPr>
                <w:noProof/>
              </w:rPr>
              <w:t>7</w:t>
            </w:r>
            <w:r w:rsidR="00D1524F">
              <w:rPr>
                <w:noProof/>
              </w:rPr>
              <w:fldChar w:fldCharType="end"/>
            </w:r>
            <w:r>
              <w:t>)</w:t>
            </w:r>
          </w:p>
        </w:tc>
      </w:tr>
    </w:tbl>
    <w:p w14:paraId="7A278B28" w14:textId="77777777" w:rsidR="00697B53" w:rsidRDefault="001B435E" w:rsidP="007A792D">
      <w:pPr>
        <w:rPr>
          <w:b/>
        </w:rPr>
      </w:pPr>
      <w:r>
        <w:t>v</w:t>
      </w:r>
      <w:r w:rsidR="00697B53" w:rsidRPr="00697B53">
        <w:t>ới</w:t>
      </w:r>
      <w:r w:rsidR="00697B53">
        <w:rPr>
          <w:b/>
        </w:rPr>
        <w:t xml:space="preserve"> </w:t>
      </w:r>
      <w:r w:rsidR="00697B53" w:rsidRPr="00F170E6">
        <w:rPr>
          <w:position w:val="-14"/>
        </w:rPr>
        <w:object w:dxaOrig="720" w:dyaOrig="400" w14:anchorId="3C079A7C">
          <v:shape id="_x0000_i1075" type="#_x0000_t75" style="width:37.6pt;height:21.5pt" o:ole="">
            <v:imagedata r:id="rId79" o:title=""/>
          </v:shape>
          <o:OLEObject Type="Embed" ProgID="Equation.DSMT4" ShapeID="_x0000_i1075" DrawAspect="Content" ObjectID="_1636285885" r:id="rId80"/>
        </w:object>
      </w:r>
      <w:r w:rsidR="00697B53">
        <w:t xml:space="preserve"> là thế của vector </w:t>
      </w:r>
      <w:r w:rsidR="00697B53" w:rsidRPr="00697B53">
        <w:rPr>
          <w:position w:val="-6"/>
        </w:rPr>
        <w:object w:dxaOrig="279" w:dyaOrig="279" w14:anchorId="0ABE5BCB">
          <v:shape id="_x0000_i1076" type="#_x0000_t75" style="width:13.95pt;height:13.95pt" o:ole="">
            <v:imagedata r:id="rId81" o:title=""/>
          </v:shape>
          <o:OLEObject Type="Embed" ProgID="Equation.DSMT4" ShapeID="_x0000_i1076" DrawAspect="Content" ObjectID="_1636285886" r:id="rId82"/>
        </w:object>
      </w:r>
      <w:r w:rsidR="00697B53">
        <w:t>.</w:t>
      </w:r>
    </w:p>
    <w:p w14:paraId="5A126588" w14:textId="77777777" w:rsidR="00F06F70" w:rsidRPr="007A792D" w:rsidRDefault="00F06F70" w:rsidP="007A792D">
      <w:pPr>
        <w:rPr>
          <w:b/>
        </w:rPr>
      </w:pPr>
      <w:r w:rsidRPr="007A792D">
        <w:rPr>
          <w:b/>
        </w:rPr>
        <w:t>Dạng vi phân Lagrange của phương trình liên tục</w:t>
      </w:r>
      <w:r w:rsidR="00522864">
        <w:rPr>
          <w: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29"/>
        <w:gridCol w:w="6946"/>
        <w:gridCol w:w="986"/>
      </w:tblGrid>
      <w:tr w:rsidR="007B0657" w14:paraId="7293DCFE" w14:textId="77777777" w:rsidTr="005D67B9">
        <w:tc>
          <w:tcPr>
            <w:tcW w:w="1129" w:type="dxa"/>
            <w:vAlign w:val="center"/>
          </w:tcPr>
          <w:p w14:paraId="0ECDF0BF" w14:textId="77777777" w:rsidR="007B0657" w:rsidRDefault="007B0657" w:rsidP="005D67B9">
            <w:pPr>
              <w:spacing w:before="0" w:after="0"/>
              <w:jc w:val="center"/>
            </w:pPr>
          </w:p>
        </w:tc>
        <w:tc>
          <w:tcPr>
            <w:tcW w:w="6946" w:type="dxa"/>
            <w:vAlign w:val="center"/>
          </w:tcPr>
          <w:p w14:paraId="0D9976CD" w14:textId="77777777" w:rsidR="007B0657" w:rsidRDefault="007B0657" w:rsidP="00161EA1">
            <w:pPr>
              <w:pStyle w:val="NoSpacing"/>
            </w:pPr>
            <w:r w:rsidRPr="007B0657">
              <w:object w:dxaOrig="3040" w:dyaOrig="499" w14:anchorId="43D43EEE">
                <v:shape id="_x0000_i1077" type="#_x0000_t75" style="width:151.5pt;height:21.5pt" o:ole="">
                  <v:imagedata r:id="rId83" o:title=""/>
                </v:shape>
                <o:OLEObject Type="Embed" ProgID="Equation.DSMT4" ShapeID="_x0000_i1077" DrawAspect="Content" ObjectID="_1636285887" r:id="rId84"/>
              </w:object>
            </w:r>
          </w:p>
        </w:tc>
        <w:tc>
          <w:tcPr>
            <w:tcW w:w="986" w:type="dxa"/>
            <w:vAlign w:val="center"/>
          </w:tcPr>
          <w:p w14:paraId="536F5EC7" w14:textId="77777777" w:rsidR="007B0657" w:rsidRDefault="007B0657" w:rsidP="00EB786D">
            <w:pPr>
              <w:spacing w:before="0" w:after="0"/>
              <w:jc w:val="right"/>
            </w:pPr>
            <w:r>
              <w:t>(</w:t>
            </w:r>
            <w:bookmarkStart w:id="146" w:name="eq2"/>
            <w:r w:rsidR="004318D8">
              <w:fldChar w:fldCharType="begin"/>
            </w:r>
            <w:r w:rsidR="004318D8">
              <w:instrText xml:space="preserve"> STYLEREF  1 \s \* MERGEFORMAT </w:instrText>
            </w:r>
            <w:r w:rsidR="004318D8">
              <w:fldChar w:fldCharType="separate"/>
            </w:r>
            <w:r w:rsidR="00D27AED">
              <w:rPr>
                <w:noProof/>
              </w:rPr>
              <w:t>2</w:t>
            </w:r>
            <w:r w:rsidR="004318D8">
              <w:rPr>
                <w:noProof/>
              </w:rPr>
              <w:fldChar w:fldCharType="end"/>
            </w:r>
            <w:r>
              <w:t>.</w:t>
            </w:r>
            <w:r w:rsidR="00D1524F">
              <w:fldChar w:fldCharType="begin"/>
            </w:r>
            <w:r w:rsidR="00D1524F">
              <w:instrText xml:space="preserve"> SEQ eqn \s 1 \* MERGEFORMAT </w:instrText>
            </w:r>
            <w:r w:rsidR="00D1524F">
              <w:fldChar w:fldCharType="separate"/>
            </w:r>
            <w:r w:rsidR="00D27AED">
              <w:rPr>
                <w:noProof/>
              </w:rPr>
              <w:t>8</w:t>
            </w:r>
            <w:r w:rsidR="00D1524F">
              <w:rPr>
                <w:noProof/>
              </w:rPr>
              <w:fldChar w:fldCharType="end"/>
            </w:r>
            <w:bookmarkEnd w:id="146"/>
            <w:r>
              <w:t>)</w:t>
            </w:r>
          </w:p>
        </w:tc>
      </w:tr>
    </w:tbl>
    <w:p w14:paraId="2D920146" w14:textId="77777777" w:rsidR="00C422A3" w:rsidRDefault="00C422A3" w:rsidP="003F5380">
      <w:r>
        <w:t>Định thức Jacobian: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29"/>
        <w:gridCol w:w="6946"/>
        <w:gridCol w:w="986"/>
      </w:tblGrid>
      <w:tr w:rsidR="00A6444D" w14:paraId="78DAAC1D" w14:textId="77777777" w:rsidTr="007C04C7">
        <w:tc>
          <w:tcPr>
            <w:tcW w:w="1129" w:type="dxa"/>
            <w:vAlign w:val="center"/>
          </w:tcPr>
          <w:p w14:paraId="55479DCA" w14:textId="77777777" w:rsidR="00A6444D" w:rsidRDefault="00A6444D" w:rsidP="005D67B9">
            <w:pPr>
              <w:jc w:val="center"/>
            </w:pPr>
          </w:p>
        </w:tc>
        <w:tc>
          <w:tcPr>
            <w:tcW w:w="6946" w:type="dxa"/>
            <w:vAlign w:val="center"/>
          </w:tcPr>
          <w:p w14:paraId="377D3389" w14:textId="77777777" w:rsidR="00A6444D" w:rsidRDefault="00A6444D" w:rsidP="00161EA1">
            <w:pPr>
              <w:pStyle w:val="NoSpacing"/>
            </w:pPr>
            <w:r w:rsidRPr="00A6444D">
              <w:object w:dxaOrig="2940" w:dyaOrig="880" w14:anchorId="407F158A">
                <v:shape id="_x0000_i1078" type="#_x0000_t75" style="width:2in;height:44.05pt" o:ole="">
                  <v:imagedata r:id="rId85" o:title=""/>
                </v:shape>
                <o:OLEObject Type="Embed" ProgID="Equation.DSMT4" ShapeID="_x0000_i1078" DrawAspect="Content" ObjectID="_1636285888" r:id="rId86"/>
              </w:object>
            </w:r>
          </w:p>
        </w:tc>
        <w:tc>
          <w:tcPr>
            <w:tcW w:w="986" w:type="dxa"/>
            <w:vAlign w:val="center"/>
          </w:tcPr>
          <w:p w14:paraId="592EF0D9" w14:textId="77777777" w:rsidR="00A6444D" w:rsidRDefault="00A6444D" w:rsidP="00EB786D">
            <w:pPr>
              <w:jc w:val="right"/>
            </w:pPr>
            <w:r>
              <w:t>(</w:t>
            </w:r>
            <w:r w:rsidR="00D1524F">
              <w:fldChar w:fldCharType="begin"/>
            </w:r>
            <w:r w:rsidR="00D1524F">
              <w:instrText xml:space="preserve"> STYLEREF  1 \s \* MERGEFORMAT </w:instrText>
            </w:r>
            <w:r w:rsidR="00D1524F">
              <w:fldChar w:fldCharType="separate"/>
            </w:r>
            <w:r w:rsidR="00D27AED">
              <w:rPr>
                <w:noProof/>
              </w:rPr>
              <w:t>2</w:t>
            </w:r>
            <w:r w:rsidR="00D1524F">
              <w:rPr>
                <w:noProof/>
              </w:rPr>
              <w:fldChar w:fldCharType="end"/>
            </w:r>
            <w:r>
              <w:t>.</w:t>
            </w:r>
            <w:r w:rsidR="00D1524F">
              <w:fldChar w:fldCharType="begin"/>
            </w:r>
            <w:r w:rsidR="00D1524F">
              <w:instrText xml:space="preserve"> SEQ eqn \s 1 \* MERGEFORMAT </w:instrText>
            </w:r>
            <w:r w:rsidR="00D1524F">
              <w:fldChar w:fldCharType="separate"/>
            </w:r>
            <w:r w:rsidR="00D27AED">
              <w:rPr>
                <w:noProof/>
              </w:rPr>
              <w:t>9</w:t>
            </w:r>
            <w:r w:rsidR="00D1524F">
              <w:rPr>
                <w:noProof/>
              </w:rPr>
              <w:fldChar w:fldCharType="end"/>
            </w:r>
            <w:r>
              <w:t>)</w:t>
            </w:r>
          </w:p>
        </w:tc>
      </w:tr>
    </w:tbl>
    <w:p w14:paraId="7809DB54" w14:textId="77777777" w:rsidR="00571435" w:rsidRDefault="00571435" w:rsidP="00C422A3">
      <w:r>
        <w:t>Phương trình mô tả chuyển động của điểm: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29"/>
        <w:gridCol w:w="6946"/>
        <w:gridCol w:w="986"/>
      </w:tblGrid>
      <w:tr w:rsidR="000021EF" w14:paraId="7BEFCA8F" w14:textId="77777777" w:rsidTr="007C04C7">
        <w:tc>
          <w:tcPr>
            <w:tcW w:w="1129" w:type="dxa"/>
            <w:vAlign w:val="center"/>
          </w:tcPr>
          <w:p w14:paraId="2D301D07" w14:textId="77777777" w:rsidR="000021EF" w:rsidRDefault="000021EF" w:rsidP="005D67B9">
            <w:pPr>
              <w:jc w:val="center"/>
            </w:pPr>
          </w:p>
        </w:tc>
        <w:tc>
          <w:tcPr>
            <w:tcW w:w="6946" w:type="dxa"/>
            <w:vAlign w:val="center"/>
          </w:tcPr>
          <w:p w14:paraId="29D66498" w14:textId="77777777" w:rsidR="000021EF" w:rsidRDefault="00161EA1" w:rsidP="00161EA1">
            <w:pPr>
              <w:pStyle w:val="NoSpacing"/>
            </w:pPr>
            <w:r w:rsidRPr="00161EA1">
              <w:rPr>
                <w:position w:val="-14"/>
              </w:rPr>
              <w:object w:dxaOrig="3280" w:dyaOrig="420" w14:anchorId="666A2A3E">
                <v:shape id="_x0000_i1079" type="#_x0000_t75" style="width:165.5pt;height:21.5pt" o:ole="">
                  <v:imagedata r:id="rId87" o:title=""/>
                </v:shape>
                <o:OLEObject Type="Embed" ProgID="Equation.DSMT4" ShapeID="_x0000_i1079" DrawAspect="Content" ObjectID="_1636285889" r:id="rId88"/>
              </w:object>
            </w:r>
            <w:r>
              <w:t xml:space="preserve"> </w:t>
            </w:r>
            <w:r w:rsidR="000021EF">
              <w:t xml:space="preserve">hay </w:t>
            </w:r>
            <w:r w:rsidRPr="00161EA1">
              <w:rPr>
                <w:position w:val="-14"/>
              </w:rPr>
              <w:object w:dxaOrig="1060" w:dyaOrig="400" w14:anchorId="11E387EF">
                <v:shape id="_x0000_i1080" type="#_x0000_t75" style="width:50.5pt;height:21.5pt" o:ole="">
                  <v:imagedata r:id="rId89" o:title=""/>
                </v:shape>
                <o:OLEObject Type="Embed" ProgID="Equation.DSMT4" ShapeID="_x0000_i1080" DrawAspect="Content" ObjectID="_1636285890" r:id="rId90"/>
              </w:object>
            </w:r>
            <w:r>
              <w:t xml:space="preserve"> </w:t>
            </w:r>
          </w:p>
        </w:tc>
        <w:tc>
          <w:tcPr>
            <w:tcW w:w="986" w:type="dxa"/>
            <w:vAlign w:val="center"/>
          </w:tcPr>
          <w:p w14:paraId="20DDE6E6" w14:textId="77777777" w:rsidR="000021EF" w:rsidRDefault="000021EF" w:rsidP="00EB786D">
            <w:pPr>
              <w:jc w:val="right"/>
            </w:pPr>
            <w:r>
              <w:t>(</w:t>
            </w:r>
            <w:r w:rsidR="00D1524F">
              <w:fldChar w:fldCharType="begin"/>
            </w:r>
            <w:r w:rsidR="00D1524F">
              <w:instrText xml:space="preserve"> STYLEREF  1 \s \* MERGEFORMAT </w:instrText>
            </w:r>
            <w:r w:rsidR="00D1524F">
              <w:fldChar w:fldCharType="separate"/>
            </w:r>
            <w:r w:rsidR="00D27AED">
              <w:rPr>
                <w:noProof/>
              </w:rPr>
              <w:t>2</w:t>
            </w:r>
            <w:r w:rsidR="00D1524F">
              <w:rPr>
                <w:noProof/>
              </w:rPr>
              <w:fldChar w:fldCharType="end"/>
            </w:r>
            <w:r>
              <w:t>.</w:t>
            </w:r>
            <w:r w:rsidR="00D1524F">
              <w:fldChar w:fldCharType="begin"/>
            </w:r>
            <w:r w:rsidR="00D1524F">
              <w:instrText xml:space="preserve"> SEQ eqn \s 1 \* MERGEFORMAT </w:instrText>
            </w:r>
            <w:r w:rsidR="00D1524F">
              <w:fldChar w:fldCharType="separate"/>
            </w:r>
            <w:r w:rsidR="00D27AED">
              <w:rPr>
                <w:noProof/>
              </w:rPr>
              <w:t>10</w:t>
            </w:r>
            <w:r w:rsidR="00D1524F">
              <w:rPr>
                <w:noProof/>
              </w:rPr>
              <w:fldChar w:fldCharType="end"/>
            </w:r>
            <w:r>
              <w:t>)</w:t>
            </w:r>
          </w:p>
        </w:tc>
      </w:tr>
      <w:tr w:rsidR="000021EF" w14:paraId="36817293" w14:textId="77777777" w:rsidTr="007C04C7">
        <w:tc>
          <w:tcPr>
            <w:tcW w:w="1129" w:type="dxa"/>
            <w:vAlign w:val="center"/>
          </w:tcPr>
          <w:p w14:paraId="393ADB51" w14:textId="77777777" w:rsidR="000021EF" w:rsidRDefault="000021EF" w:rsidP="005D67B9">
            <w:pPr>
              <w:jc w:val="center"/>
            </w:pPr>
          </w:p>
        </w:tc>
        <w:tc>
          <w:tcPr>
            <w:tcW w:w="6946" w:type="dxa"/>
            <w:vAlign w:val="center"/>
          </w:tcPr>
          <w:p w14:paraId="21FC8693" w14:textId="77777777" w:rsidR="000021EF" w:rsidRDefault="00F5445B" w:rsidP="00161EA1">
            <w:pPr>
              <w:pStyle w:val="NoSpacing"/>
            </w:pPr>
            <w:r w:rsidRPr="00F5445B">
              <w:rPr>
                <w:position w:val="-12"/>
              </w:rPr>
              <w:object w:dxaOrig="1160" w:dyaOrig="360" w14:anchorId="60E29584">
                <v:shape id="_x0000_i1081" type="#_x0000_t75" style="width:58.05pt;height:21.5pt" o:ole="">
                  <v:imagedata r:id="rId91" o:title=""/>
                </v:shape>
                <o:OLEObject Type="Embed" ProgID="Equation.DSMT4" ShapeID="_x0000_i1081" DrawAspect="Content" ObjectID="_1636285891" r:id="rId92"/>
              </w:object>
            </w:r>
          </w:p>
        </w:tc>
        <w:tc>
          <w:tcPr>
            <w:tcW w:w="986" w:type="dxa"/>
            <w:vAlign w:val="center"/>
          </w:tcPr>
          <w:p w14:paraId="6FC36833" w14:textId="77777777" w:rsidR="000021EF" w:rsidRDefault="000021EF" w:rsidP="00EB786D">
            <w:pPr>
              <w:jc w:val="right"/>
            </w:pPr>
            <w:r>
              <w:t>(</w:t>
            </w:r>
            <w:r w:rsidR="00D1524F">
              <w:fldChar w:fldCharType="begin"/>
            </w:r>
            <w:r w:rsidR="00D1524F">
              <w:instrText xml:space="preserve"> STYLEREF  1 \s \* MERGEFORMAT </w:instrText>
            </w:r>
            <w:r w:rsidR="00D1524F">
              <w:fldChar w:fldCharType="separate"/>
            </w:r>
            <w:r w:rsidR="00D27AED">
              <w:rPr>
                <w:noProof/>
              </w:rPr>
              <w:t>2</w:t>
            </w:r>
            <w:r w:rsidR="00D1524F">
              <w:rPr>
                <w:noProof/>
              </w:rPr>
              <w:fldChar w:fldCharType="end"/>
            </w:r>
            <w:r>
              <w:t>.</w:t>
            </w:r>
            <w:r w:rsidR="00D1524F">
              <w:fldChar w:fldCharType="begin"/>
            </w:r>
            <w:r w:rsidR="00D1524F">
              <w:instrText xml:space="preserve"> SEQ eqn \s 1 \* MERGEFORMAT </w:instrText>
            </w:r>
            <w:r w:rsidR="00D1524F">
              <w:fldChar w:fldCharType="separate"/>
            </w:r>
            <w:r w:rsidR="00D27AED">
              <w:rPr>
                <w:noProof/>
              </w:rPr>
              <w:t>11</w:t>
            </w:r>
            <w:r w:rsidR="00D1524F">
              <w:rPr>
                <w:noProof/>
              </w:rPr>
              <w:fldChar w:fldCharType="end"/>
            </w:r>
            <w:r>
              <w:t>)</w:t>
            </w:r>
          </w:p>
        </w:tc>
      </w:tr>
    </w:tbl>
    <w:p w14:paraId="1F154998" w14:textId="77777777" w:rsidR="004743EF" w:rsidRDefault="004743EF" w:rsidP="004743EF">
      <w:r>
        <w:t>Do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29"/>
        <w:gridCol w:w="6946"/>
        <w:gridCol w:w="986"/>
      </w:tblGrid>
      <w:tr w:rsidR="008C2F9B" w14:paraId="56EA2C32" w14:textId="77777777" w:rsidTr="007C04C7">
        <w:tc>
          <w:tcPr>
            <w:tcW w:w="1129" w:type="dxa"/>
            <w:vAlign w:val="center"/>
          </w:tcPr>
          <w:p w14:paraId="0EB51E0B" w14:textId="77777777" w:rsidR="008C2F9B" w:rsidRDefault="008C2F9B" w:rsidP="005D67B9">
            <w:pPr>
              <w:jc w:val="center"/>
            </w:pPr>
          </w:p>
        </w:tc>
        <w:tc>
          <w:tcPr>
            <w:tcW w:w="6946" w:type="dxa"/>
            <w:vAlign w:val="center"/>
          </w:tcPr>
          <w:p w14:paraId="554E4CF5" w14:textId="77777777" w:rsidR="008C2F9B" w:rsidRDefault="008C2F9B" w:rsidP="00161EA1">
            <w:pPr>
              <w:pStyle w:val="NoSpacing"/>
            </w:pPr>
            <w:r w:rsidRPr="008C2F9B">
              <w:object w:dxaOrig="5440" w:dyaOrig="499" w14:anchorId="6F8EE3E8">
                <v:shape id="_x0000_i1082" type="#_x0000_t75" style="width:265.45pt;height:21.5pt" o:ole="">
                  <v:imagedata r:id="rId93" o:title=""/>
                </v:shape>
                <o:OLEObject Type="Embed" ProgID="Equation.DSMT4" ShapeID="_x0000_i1082" DrawAspect="Content" ObjectID="_1636285892" r:id="rId94"/>
              </w:object>
            </w:r>
          </w:p>
        </w:tc>
        <w:tc>
          <w:tcPr>
            <w:tcW w:w="986" w:type="dxa"/>
            <w:vAlign w:val="center"/>
          </w:tcPr>
          <w:p w14:paraId="37EB3F5A" w14:textId="77777777" w:rsidR="008C2F9B" w:rsidRDefault="008C2F9B" w:rsidP="00EB786D">
            <w:pPr>
              <w:jc w:val="right"/>
            </w:pPr>
            <w:r>
              <w:t>(</w:t>
            </w:r>
            <w:r w:rsidR="00D1524F">
              <w:fldChar w:fldCharType="begin"/>
            </w:r>
            <w:r w:rsidR="00D1524F">
              <w:instrText xml:space="preserve"> STYLEREF  1 \s \* MERGEFORMAT </w:instrText>
            </w:r>
            <w:r w:rsidR="00D1524F">
              <w:fldChar w:fldCharType="separate"/>
            </w:r>
            <w:r w:rsidR="00D27AED">
              <w:rPr>
                <w:noProof/>
              </w:rPr>
              <w:t>2</w:t>
            </w:r>
            <w:r w:rsidR="00D1524F">
              <w:rPr>
                <w:noProof/>
              </w:rPr>
              <w:fldChar w:fldCharType="end"/>
            </w:r>
            <w:r>
              <w:t>.</w:t>
            </w:r>
            <w:r w:rsidR="00D1524F">
              <w:fldChar w:fldCharType="begin"/>
            </w:r>
            <w:r w:rsidR="00D1524F">
              <w:instrText xml:space="preserve"> SEQ eqn \s 1 \* MERGEFORMAT </w:instrText>
            </w:r>
            <w:r w:rsidR="00D1524F">
              <w:fldChar w:fldCharType="separate"/>
            </w:r>
            <w:r w:rsidR="00D27AED">
              <w:rPr>
                <w:noProof/>
              </w:rPr>
              <w:t>12</w:t>
            </w:r>
            <w:r w:rsidR="00D1524F">
              <w:rPr>
                <w:noProof/>
              </w:rPr>
              <w:fldChar w:fldCharType="end"/>
            </w:r>
            <w:r>
              <w:t>)</w:t>
            </w:r>
          </w:p>
        </w:tc>
      </w:tr>
    </w:tbl>
    <w:p w14:paraId="70AE6575" w14:textId="77777777" w:rsidR="004743EF" w:rsidRDefault="004743EF" w:rsidP="004743EF">
      <w:r>
        <w:t xml:space="preserve">Biểu thức trên đúng với mọi thể tích </w:t>
      </w:r>
      <w:r w:rsidRPr="004743EF">
        <w:rPr>
          <w:position w:val="-12"/>
        </w:rPr>
        <w:object w:dxaOrig="279" w:dyaOrig="360" w14:anchorId="57CA3E41">
          <v:shape id="_x0000_i1083" type="#_x0000_t75" style="width:13.95pt;height:21.5pt" o:ole="">
            <v:imagedata r:id="rId95" o:title=""/>
          </v:shape>
          <o:OLEObject Type="Embed" ProgID="Equation.DSMT4" ShapeID="_x0000_i1083" DrawAspect="Content" ObjectID="_1636285893" r:id="rId96"/>
        </w:object>
      </w:r>
      <w:r>
        <w:t xml:space="preserve">  nên: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29"/>
        <w:gridCol w:w="6946"/>
        <w:gridCol w:w="986"/>
      </w:tblGrid>
      <w:tr w:rsidR="008C2F9B" w14:paraId="51C09940" w14:textId="77777777" w:rsidTr="007C04C7">
        <w:tc>
          <w:tcPr>
            <w:tcW w:w="1129" w:type="dxa"/>
            <w:vAlign w:val="center"/>
          </w:tcPr>
          <w:p w14:paraId="6D773DE6" w14:textId="77777777" w:rsidR="008C2F9B" w:rsidRDefault="008C2F9B" w:rsidP="005D67B9">
            <w:pPr>
              <w:jc w:val="center"/>
            </w:pPr>
          </w:p>
        </w:tc>
        <w:tc>
          <w:tcPr>
            <w:tcW w:w="6946" w:type="dxa"/>
            <w:vAlign w:val="center"/>
          </w:tcPr>
          <w:p w14:paraId="128E9F43" w14:textId="77777777" w:rsidR="008C2F9B" w:rsidRDefault="00161EA1" w:rsidP="00161EA1">
            <w:pPr>
              <w:pStyle w:val="NoSpacing"/>
            </w:pPr>
            <w:r w:rsidRPr="00161EA1">
              <w:rPr>
                <w:position w:val="-12"/>
              </w:rPr>
              <w:object w:dxaOrig="940" w:dyaOrig="360" w14:anchorId="04C330F0">
                <v:shape id="_x0000_i1084" type="#_x0000_t75" style="width:50.5pt;height:21.5pt" o:ole="">
                  <v:imagedata r:id="rId97" o:title=""/>
                </v:shape>
                <o:OLEObject Type="Embed" ProgID="Equation.DSMT4" ShapeID="_x0000_i1084" DrawAspect="Content" ObjectID="_1636285894" r:id="rId98"/>
              </w:object>
            </w:r>
            <w:r>
              <w:t xml:space="preserve"> </w:t>
            </w:r>
            <w:r w:rsidR="008C2F9B">
              <w:t xml:space="preserve">hay </w:t>
            </w:r>
            <w:r w:rsidR="008C2F9B" w:rsidRPr="006C4B88">
              <w:rPr>
                <w:position w:val="-26"/>
              </w:rPr>
              <w:object w:dxaOrig="1280" w:dyaOrig="680" w14:anchorId="4F391B30">
                <v:shape id="_x0000_i1085" type="#_x0000_t75" style="width:64.5pt;height:37.6pt" o:ole="">
                  <v:imagedata r:id="rId99" o:title=""/>
                </v:shape>
                <o:OLEObject Type="Embed" ProgID="Equation.DSMT4" ShapeID="_x0000_i1085" DrawAspect="Content" ObjectID="_1636285895" r:id="rId100"/>
              </w:object>
            </w:r>
            <w:r w:rsidR="008C2F9B">
              <w:t xml:space="preserve"> </w:t>
            </w:r>
          </w:p>
        </w:tc>
        <w:tc>
          <w:tcPr>
            <w:tcW w:w="986" w:type="dxa"/>
            <w:vAlign w:val="center"/>
          </w:tcPr>
          <w:p w14:paraId="048086D0" w14:textId="77777777" w:rsidR="008C2F9B" w:rsidRDefault="008C2F9B" w:rsidP="00EB786D">
            <w:pPr>
              <w:jc w:val="right"/>
            </w:pPr>
            <w:r>
              <w:t>(</w:t>
            </w:r>
            <w:r w:rsidR="00D1524F">
              <w:fldChar w:fldCharType="begin"/>
            </w:r>
            <w:r w:rsidR="00D1524F">
              <w:instrText xml:space="preserve"> STYLEREF  1 \s \* MERGEFORMAT </w:instrText>
            </w:r>
            <w:r w:rsidR="00D1524F">
              <w:fldChar w:fldCharType="separate"/>
            </w:r>
            <w:r w:rsidR="00D27AED">
              <w:rPr>
                <w:noProof/>
              </w:rPr>
              <w:t>2</w:t>
            </w:r>
            <w:r w:rsidR="00D1524F">
              <w:rPr>
                <w:noProof/>
              </w:rPr>
              <w:fldChar w:fldCharType="end"/>
            </w:r>
            <w:r>
              <w:t>.</w:t>
            </w:r>
            <w:r w:rsidR="00D1524F">
              <w:fldChar w:fldCharType="begin"/>
            </w:r>
            <w:r w:rsidR="00D1524F">
              <w:instrText xml:space="preserve"> SEQ eqn \s 1 \*</w:instrText>
            </w:r>
            <w:r w:rsidR="00D1524F">
              <w:instrText xml:space="preserve"> MERGEFORMAT </w:instrText>
            </w:r>
            <w:r w:rsidR="00D1524F">
              <w:fldChar w:fldCharType="separate"/>
            </w:r>
            <w:r w:rsidR="00D27AED">
              <w:rPr>
                <w:noProof/>
              </w:rPr>
              <w:t>13</w:t>
            </w:r>
            <w:r w:rsidR="00D1524F">
              <w:rPr>
                <w:noProof/>
              </w:rPr>
              <w:fldChar w:fldCharType="end"/>
            </w:r>
            <w:r>
              <w:t>)</w:t>
            </w:r>
          </w:p>
        </w:tc>
      </w:tr>
    </w:tbl>
    <w:p w14:paraId="64C41539" w14:textId="77777777" w:rsidR="004C0575" w:rsidRDefault="004C0575" w:rsidP="007A792D">
      <w:pPr>
        <w:pStyle w:val="Heading2"/>
      </w:pPr>
      <w:bookmarkStart w:id="147" w:name="_Toc501740739"/>
      <w:bookmarkStart w:id="148" w:name="_Toc502484024"/>
      <w:bookmarkStart w:id="149" w:name="_Toc502497993"/>
      <w:bookmarkStart w:id="150" w:name="_Toc502658810"/>
      <w:bookmarkStart w:id="151" w:name="_Toc502785631"/>
      <w:bookmarkStart w:id="152" w:name="_Toc502870721"/>
      <w:bookmarkStart w:id="153" w:name="_Toc502924796"/>
      <w:bookmarkStart w:id="154" w:name="_Toc503447305"/>
      <w:bookmarkStart w:id="155" w:name="_Toc24053919"/>
      <w:r>
        <w:t>Phương trình động lượng</w:t>
      </w:r>
      <w:bookmarkEnd w:id="147"/>
      <w:r w:rsidR="009A274B">
        <w:t xml:space="preserve"> </w:t>
      </w:r>
      <w:sdt>
        <w:sdtPr>
          <w:id w:val="724500767"/>
          <w:citation/>
        </w:sdtPr>
        <w:sdtEndPr/>
        <w:sdtContent>
          <w:r w:rsidR="009A274B">
            <w:fldChar w:fldCharType="begin"/>
          </w:r>
          <w:r w:rsidR="009A274B">
            <w:instrText xml:space="preserve"> CITATION ANS171 \l 1033 </w:instrText>
          </w:r>
          <w:r w:rsidR="009A274B">
            <w:fldChar w:fldCharType="separate"/>
          </w:r>
          <w:r w:rsidR="00F03DCF" w:rsidRPr="00F03DCF">
            <w:rPr>
              <w:noProof/>
            </w:rPr>
            <w:t>[4]</w:t>
          </w:r>
          <w:r w:rsidR="009A274B">
            <w:fldChar w:fldCharType="end"/>
          </w:r>
        </w:sdtContent>
      </w:sdt>
      <w:bookmarkEnd w:id="148"/>
      <w:bookmarkEnd w:id="149"/>
      <w:bookmarkEnd w:id="150"/>
      <w:bookmarkEnd w:id="151"/>
      <w:bookmarkEnd w:id="152"/>
      <w:bookmarkEnd w:id="153"/>
      <w:bookmarkEnd w:id="154"/>
      <w:bookmarkEnd w:id="15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29"/>
        <w:gridCol w:w="6946"/>
        <w:gridCol w:w="986"/>
      </w:tblGrid>
      <w:tr w:rsidR="00783185" w14:paraId="741A7902" w14:textId="77777777" w:rsidTr="005D67B9">
        <w:tc>
          <w:tcPr>
            <w:tcW w:w="1129" w:type="dxa"/>
            <w:vAlign w:val="center"/>
          </w:tcPr>
          <w:p w14:paraId="516F17E7" w14:textId="77777777" w:rsidR="00783185" w:rsidRDefault="00783185" w:rsidP="005D67B9">
            <w:pPr>
              <w:spacing w:before="0" w:after="0"/>
              <w:jc w:val="center"/>
            </w:pPr>
          </w:p>
        </w:tc>
        <w:tc>
          <w:tcPr>
            <w:tcW w:w="6946" w:type="dxa"/>
            <w:vAlign w:val="center"/>
          </w:tcPr>
          <w:p w14:paraId="2DF4DDD9" w14:textId="77777777" w:rsidR="00783185" w:rsidRDefault="004B49F1" w:rsidP="00161EA1">
            <w:pPr>
              <w:pStyle w:val="NoSpacing"/>
            </w:pPr>
            <w:r w:rsidRPr="00783185">
              <w:object w:dxaOrig="4420" w:dyaOrig="720" w14:anchorId="5CD4DC86">
                <v:shape id="_x0000_i1086" type="#_x0000_t75" style="width:223.5pt;height:37.6pt" o:ole="">
                  <v:imagedata r:id="rId101" o:title=""/>
                </v:shape>
                <o:OLEObject Type="Embed" ProgID="Equation.DSMT4" ShapeID="_x0000_i1086" DrawAspect="Content" ObjectID="_1636285896" r:id="rId102"/>
              </w:object>
            </w:r>
          </w:p>
        </w:tc>
        <w:tc>
          <w:tcPr>
            <w:tcW w:w="986" w:type="dxa"/>
            <w:vAlign w:val="center"/>
          </w:tcPr>
          <w:p w14:paraId="25EF9B03" w14:textId="77777777" w:rsidR="00783185" w:rsidRDefault="00783185" w:rsidP="00EB786D">
            <w:pPr>
              <w:spacing w:before="0" w:after="0"/>
              <w:jc w:val="right"/>
            </w:pPr>
            <w:r>
              <w:t>(</w:t>
            </w:r>
            <w:bookmarkStart w:id="156" w:name="eq4"/>
            <w:r w:rsidR="004318D8">
              <w:fldChar w:fldCharType="begin"/>
            </w:r>
            <w:r w:rsidR="004318D8">
              <w:instrText xml:space="preserve"> STYLEREF  1 \s \* MERGEFORMAT </w:instrText>
            </w:r>
            <w:r w:rsidR="004318D8">
              <w:fldChar w:fldCharType="separate"/>
            </w:r>
            <w:r w:rsidR="00D27AED">
              <w:rPr>
                <w:noProof/>
              </w:rPr>
              <w:t>2</w:t>
            </w:r>
            <w:r w:rsidR="004318D8">
              <w:rPr>
                <w:noProof/>
              </w:rPr>
              <w:fldChar w:fldCharType="end"/>
            </w:r>
            <w:r>
              <w:t>.</w:t>
            </w:r>
            <w:r w:rsidR="00D1524F">
              <w:fldChar w:fldCharType="begin"/>
            </w:r>
            <w:r w:rsidR="00D1524F">
              <w:instrText xml:space="preserve"> SEQ eqn \s 1 \* MERGEFORMAT </w:instrText>
            </w:r>
            <w:r w:rsidR="00D1524F">
              <w:fldChar w:fldCharType="separate"/>
            </w:r>
            <w:r w:rsidR="00D27AED">
              <w:rPr>
                <w:noProof/>
              </w:rPr>
              <w:t>14</w:t>
            </w:r>
            <w:r w:rsidR="00D1524F">
              <w:rPr>
                <w:noProof/>
              </w:rPr>
              <w:fldChar w:fldCharType="end"/>
            </w:r>
            <w:bookmarkEnd w:id="156"/>
            <w:r>
              <w:t>)</w:t>
            </w:r>
          </w:p>
        </w:tc>
      </w:tr>
    </w:tbl>
    <w:p w14:paraId="36A14766" w14:textId="77777777" w:rsidR="00C36DFA" w:rsidRDefault="00267C74" w:rsidP="00C36DFA">
      <w:r>
        <w:t>Trong đó</w:t>
      </w:r>
      <w:r w:rsidR="00C93898">
        <w:t xml:space="preserve"> tensor ứng suất </w:t>
      </w:r>
      <w:r w:rsidR="00C93898" w:rsidRPr="00C93898">
        <w:rPr>
          <w:position w:val="-6"/>
        </w:rPr>
        <w:object w:dxaOrig="200" w:dyaOrig="220" w14:anchorId="6D1CE395">
          <v:shape id="_x0000_i1087" type="#_x0000_t75" style="width:7.5pt;height:13.95pt" o:ole="">
            <v:imagedata r:id="rId103" o:title=""/>
          </v:shape>
          <o:OLEObject Type="Embed" ProgID="Equation.DSMT4" ShapeID="_x0000_i1087" DrawAspect="Content" ObjectID="_1636285897" r:id="rId104"/>
        </w:object>
      </w:r>
      <w:r w:rsidR="00F5445B">
        <w:t xml:space="preserve"> </w:t>
      </w:r>
      <w:r w:rsidR="00C36DFA">
        <w:t>liên quan đến tỉ lệ biến dạng</w:t>
      </w:r>
      <w:r>
        <w:t xml:space="preserve"> bởi phương trình</w:t>
      </w:r>
      <w:r w:rsidR="00C36DF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29"/>
        <w:gridCol w:w="6946"/>
        <w:gridCol w:w="986"/>
      </w:tblGrid>
      <w:tr w:rsidR="008C2F9B" w14:paraId="041F4DF1" w14:textId="77777777" w:rsidTr="007C04C7">
        <w:tc>
          <w:tcPr>
            <w:tcW w:w="1129" w:type="dxa"/>
            <w:vAlign w:val="center"/>
          </w:tcPr>
          <w:p w14:paraId="643CEFB1" w14:textId="77777777" w:rsidR="008C2F9B" w:rsidRDefault="008C2F9B" w:rsidP="005D67B9">
            <w:pPr>
              <w:jc w:val="center"/>
            </w:pPr>
          </w:p>
        </w:tc>
        <w:tc>
          <w:tcPr>
            <w:tcW w:w="6946" w:type="dxa"/>
            <w:vAlign w:val="center"/>
          </w:tcPr>
          <w:p w14:paraId="10C438C3" w14:textId="77777777" w:rsidR="008C2F9B" w:rsidRDefault="004B49F1" w:rsidP="00161EA1">
            <w:pPr>
              <w:pStyle w:val="NoSpacing"/>
            </w:pPr>
            <w:r w:rsidRPr="008C2F9B">
              <w:object w:dxaOrig="3360" w:dyaOrig="740" w14:anchorId="0853C258">
                <v:shape id="_x0000_i1088" type="#_x0000_t75" style="width:166.55pt;height:37.6pt" o:ole="">
                  <v:imagedata r:id="rId105" o:title=""/>
                </v:shape>
                <o:OLEObject Type="Embed" ProgID="Equation.DSMT4" ShapeID="_x0000_i1088" DrawAspect="Content" ObjectID="_1636285898" r:id="rId106"/>
              </w:object>
            </w:r>
          </w:p>
        </w:tc>
        <w:tc>
          <w:tcPr>
            <w:tcW w:w="986" w:type="dxa"/>
            <w:vAlign w:val="center"/>
          </w:tcPr>
          <w:p w14:paraId="52C2540D" w14:textId="77777777" w:rsidR="008C2F9B" w:rsidRDefault="008C2F9B" w:rsidP="00EB786D">
            <w:pPr>
              <w:jc w:val="right"/>
            </w:pPr>
            <w:r>
              <w:t>(</w:t>
            </w:r>
            <w:r w:rsidR="00D1524F">
              <w:fldChar w:fldCharType="begin"/>
            </w:r>
            <w:r w:rsidR="00D1524F">
              <w:instrText xml:space="preserve"> STYLEREF  1 \s \* MERGEFORMAT </w:instrText>
            </w:r>
            <w:r w:rsidR="00D1524F">
              <w:fldChar w:fldCharType="separate"/>
            </w:r>
            <w:r w:rsidR="00D27AED">
              <w:rPr>
                <w:noProof/>
              </w:rPr>
              <w:t>2</w:t>
            </w:r>
            <w:r w:rsidR="00D1524F">
              <w:rPr>
                <w:noProof/>
              </w:rPr>
              <w:fldChar w:fldCharType="end"/>
            </w:r>
            <w:r>
              <w:t>.</w:t>
            </w:r>
            <w:r w:rsidR="00D1524F">
              <w:fldChar w:fldCharType="begin"/>
            </w:r>
            <w:r w:rsidR="00D1524F">
              <w:instrText xml:space="preserve"> SEQ eqn \s 1 \* MERGEFORMAT </w:instrText>
            </w:r>
            <w:r w:rsidR="00D1524F">
              <w:fldChar w:fldCharType="separate"/>
            </w:r>
            <w:r w:rsidR="00D27AED">
              <w:rPr>
                <w:noProof/>
              </w:rPr>
              <w:t>15</w:t>
            </w:r>
            <w:r w:rsidR="00D1524F">
              <w:rPr>
                <w:noProof/>
              </w:rPr>
              <w:fldChar w:fldCharType="end"/>
            </w:r>
            <w:r>
              <w:t>)</w:t>
            </w:r>
          </w:p>
        </w:tc>
      </w:tr>
    </w:tbl>
    <w:p w14:paraId="3FFDDA83" w14:textId="77777777" w:rsidR="007A792D" w:rsidRDefault="00B15035" w:rsidP="00B15035">
      <w:pPr>
        <w:pStyle w:val="Heading2"/>
      </w:pPr>
      <w:bookmarkStart w:id="157" w:name="_Toc501740744"/>
      <w:bookmarkStart w:id="158" w:name="_Toc502484025"/>
      <w:bookmarkStart w:id="159" w:name="_Toc502497994"/>
      <w:bookmarkStart w:id="160" w:name="_Toc502658811"/>
      <w:bookmarkStart w:id="161" w:name="_Toc502785632"/>
      <w:bookmarkStart w:id="162" w:name="_Toc502870722"/>
      <w:bookmarkStart w:id="163" w:name="_Toc502924797"/>
      <w:bookmarkStart w:id="164" w:name="_Toc503447306"/>
      <w:bookmarkStart w:id="165" w:name="_Toc24053920"/>
      <w:r>
        <w:t>Phương pháp thể tích hữu hạn</w:t>
      </w:r>
      <w:bookmarkEnd w:id="157"/>
      <w:r w:rsidR="008B09BC">
        <w:t xml:space="preserve"> </w:t>
      </w:r>
      <w:sdt>
        <w:sdtPr>
          <w:id w:val="-423412629"/>
          <w:citation/>
        </w:sdtPr>
        <w:sdtEndPr/>
        <w:sdtContent>
          <w:r w:rsidR="008B09BC">
            <w:fldChar w:fldCharType="begin"/>
          </w:r>
          <w:r w:rsidR="00B03665">
            <w:instrText xml:space="preserve">CITATION Pro15 \l 1033 </w:instrText>
          </w:r>
          <w:r w:rsidR="008B09BC">
            <w:fldChar w:fldCharType="separate"/>
          </w:r>
          <w:r w:rsidR="00F03DCF" w:rsidRPr="00F03DCF">
            <w:rPr>
              <w:noProof/>
            </w:rPr>
            <w:t>[6]</w:t>
          </w:r>
          <w:r w:rsidR="008B09BC">
            <w:fldChar w:fldCharType="end"/>
          </w:r>
        </w:sdtContent>
      </w:sdt>
      <w:bookmarkEnd w:id="158"/>
      <w:bookmarkEnd w:id="159"/>
      <w:bookmarkEnd w:id="160"/>
      <w:bookmarkEnd w:id="161"/>
      <w:bookmarkEnd w:id="162"/>
      <w:bookmarkEnd w:id="163"/>
      <w:bookmarkEnd w:id="164"/>
      <w:bookmarkEnd w:id="165"/>
    </w:p>
    <w:p w14:paraId="08B4A3C4" w14:textId="77777777" w:rsidR="00942CBA" w:rsidRDefault="00B15035" w:rsidP="00D7374C">
      <w:pPr>
        <w:pStyle w:val="Heading3"/>
      </w:pPr>
      <w:bookmarkStart w:id="166" w:name="_Toc502484026"/>
      <w:bookmarkStart w:id="167" w:name="_Toc502497995"/>
      <w:bookmarkStart w:id="168" w:name="_Toc502658812"/>
      <w:bookmarkStart w:id="169" w:name="_Toc502785633"/>
      <w:bookmarkStart w:id="170" w:name="_Toc502870723"/>
      <w:bookmarkStart w:id="171" w:name="_Toc502924798"/>
      <w:bookmarkStart w:id="172" w:name="_Toc503447307"/>
      <w:bookmarkStart w:id="173" w:name="_Toc24053921"/>
      <w:r>
        <w:t>Chuyển đổi các phương trình Navier-Stokes</w:t>
      </w:r>
      <w:bookmarkEnd w:id="166"/>
      <w:bookmarkEnd w:id="167"/>
      <w:bookmarkEnd w:id="168"/>
      <w:bookmarkEnd w:id="169"/>
      <w:bookmarkEnd w:id="170"/>
      <w:bookmarkEnd w:id="171"/>
      <w:bookmarkEnd w:id="172"/>
      <w:bookmarkEnd w:id="173"/>
    </w:p>
    <w:p w14:paraId="14FB5752" w14:textId="77777777" w:rsidR="00B15035" w:rsidRDefault="00B15035" w:rsidP="00942CBA">
      <w:r>
        <w:t>Phương trình Navier-Stokes: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29"/>
        <w:gridCol w:w="6946"/>
        <w:gridCol w:w="986"/>
      </w:tblGrid>
      <w:tr w:rsidR="003869A0" w14:paraId="6F3994E8" w14:textId="77777777" w:rsidTr="00CF595D">
        <w:tc>
          <w:tcPr>
            <w:tcW w:w="1129" w:type="dxa"/>
            <w:vAlign w:val="center"/>
          </w:tcPr>
          <w:p w14:paraId="09519259" w14:textId="77777777" w:rsidR="003869A0" w:rsidRDefault="003869A0" w:rsidP="00CF595D">
            <w:pPr>
              <w:jc w:val="center"/>
            </w:pPr>
          </w:p>
        </w:tc>
        <w:tc>
          <w:tcPr>
            <w:tcW w:w="6946" w:type="dxa"/>
            <w:vAlign w:val="center"/>
          </w:tcPr>
          <w:p w14:paraId="19682498" w14:textId="77777777" w:rsidR="003869A0" w:rsidRDefault="00577E14" w:rsidP="00CF595D">
            <w:pPr>
              <w:pStyle w:val="NoSpacing"/>
            </w:pPr>
            <w:r w:rsidRPr="00577E14">
              <w:rPr>
                <w:position w:val="-38"/>
              </w:rPr>
              <w:object w:dxaOrig="4440" w:dyaOrig="900" w14:anchorId="10535D26">
                <v:shape id="_x0000_i1089" type="#_x0000_t75" style="width:222.45pt;height:44.05pt" o:ole="">
                  <v:imagedata r:id="rId107" o:title=""/>
                </v:shape>
                <o:OLEObject Type="Embed" ProgID="Equation.DSMT4" ShapeID="_x0000_i1089" DrawAspect="Content" ObjectID="_1636285899" r:id="rId108"/>
              </w:object>
            </w:r>
          </w:p>
        </w:tc>
        <w:tc>
          <w:tcPr>
            <w:tcW w:w="986" w:type="dxa"/>
            <w:vAlign w:val="center"/>
          </w:tcPr>
          <w:p w14:paraId="4B50A0E7" w14:textId="77777777" w:rsidR="003869A0" w:rsidRDefault="003869A0" w:rsidP="00CF595D">
            <w:pPr>
              <w:jc w:val="right"/>
            </w:pPr>
            <w:r>
              <w:t>(</w:t>
            </w:r>
            <w:r w:rsidR="00D1524F">
              <w:fldChar w:fldCharType="begin"/>
            </w:r>
            <w:r w:rsidR="00D1524F">
              <w:instrText xml:space="preserve"> STYLEREF  1 \s \* MERGEFORMAT </w:instrText>
            </w:r>
            <w:r w:rsidR="00D1524F">
              <w:fldChar w:fldCharType="separate"/>
            </w:r>
            <w:r w:rsidR="00D27AED">
              <w:rPr>
                <w:noProof/>
              </w:rPr>
              <w:t>2</w:t>
            </w:r>
            <w:r w:rsidR="00D1524F">
              <w:rPr>
                <w:noProof/>
              </w:rPr>
              <w:fldChar w:fldCharType="end"/>
            </w:r>
            <w:r>
              <w:t>.</w:t>
            </w:r>
            <w:r w:rsidR="00D1524F">
              <w:fldChar w:fldCharType="begin"/>
            </w:r>
            <w:r w:rsidR="00D1524F">
              <w:instrText xml:space="preserve"> SEQ eqn \s 1 \* MERGEFORMAT </w:instrText>
            </w:r>
            <w:r w:rsidR="00D1524F">
              <w:fldChar w:fldCharType="separate"/>
            </w:r>
            <w:r w:rsidR="00D27AED">
              <w:rPr>
                <w:noProof/>
              </w:rPr>
              <w:t>16</w:t>
            </w:r>
            <w:r w:rsidR="00D1524F">
              <w:rPr>
                <w:noProof/>
              </w:rPr>
              <w:fldChar w:fldCharType="end"/>
            </w:r>
            <w:r>
              <w:t>)</w:t>
            </w:r>
          </w:p>
        </w:tc>
      </w:tr>
    </w:tbl>
    <w:p w14:paraId="0F128411" w14:textId="77777777" w:rsidR="000B3611" w:rsidRDefault="00453380" w:rsidP="006C3DC6">
      <w:r>
        <w:t>Phương trình trên</w:t>
      </w:r>
      <w:r w:rsidR="000B3611">
        <w:t xml:space="preserve"> đúng với mỗi phần tử lưới (thể</w:t>
      </w:r>
      <w:r w:rsidR="0062081E">
        <w:t xml:space="preserve"> tích hữ</w:t>
      </w:r>
      <w:r w:rsidR="000B3611">
        <w:t>u hạn U). Vì vậ</w:t>
      </w:r>
      <w:r w:rsidR="0062081E">
        <w:t>y</w:t>
      </w:r>
      <w:r w:rsidR="000B361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29"/>
        <w:gridCol w:w="6946"/>
        <w:gridCol w:w="986"/>
      </w:tblGrid>
      <w:tr w:rsidR="00056D45" w14:paraId="49CDFD29" w14:textId="77777777" w:rsidTr="00444B25">
        <w:tc>
          <w:tcPr>
            <w:tcW w:w="1129" w:type="dxa"/>
            <w:vAlign w:val="center"/>
          </w:tcPr>
          <w:p w14:paraId="54613659" w14:textId="77777777" w:rsidR="00056D45" w:rsidRDefault="00056D45" w:rsidP="00444B25">
            <w:pPr>
              <w:jc w:val="center"/>
            </w:pPr>
          </w:p>
        </w:tc>
        <w:tc>
          <w:tcPr>
            <w:tcW w:w="6946" w:type="dxa"/>
            <w:vAlign w:val="center"/>
          </w:tcPr>
          <w:p w14:paraId="306EDAAF" w14:textId="77777777" w:rsidR="00056D45" w:rsidRDefault="006C69BC" w:rsidP="00444B25">
            <w:pPr>
              <w:pStyle w:val="NoSpacing"/>
            </w:pPr>
            <w:r w:rsidRPr="006C69BC">
              <w:rPr>
                <w:position w:val="-40"/>
              </w:rPr>
              <w:object w:dxaOrig="5940" w:dyaOrig="940" w14:anchorId="6929309A">
                <v:shape id="_x0000_i1090" type="#_x0000_t75" style="width:296.6pt;height:50.5pt" o:ole="">
                  <v:imagedata r:id="rId109" o:title=""/>
                </v:shape>
                <o:OLEObject Type="Embed" ProgID="Equation.DSMT4" ShapeID="_x0000_i1090" DrawAspect="Content" ObjectID="_1636285900" r:id="rId110"/>
              </w:object>
            </w:r>
          </w:p>
        </w:tc>
        <w:tc>
          <w:tcPr>
            <w:tcW w:w="986" w:type="dxa"/>
            <w:vAlign w:val="center"/>
          </w:tcPr>
          <w:p w14:paraId="27C84A10" w14:textId="77777777" w:rsidR="00056D45" w:rsidRDefault="00056D45" w:rsidP="00444B25">
            <w:pPr>
              <w:jc w:val="right"/>
            </w:pPr>
            <w:r>
              <w:t>(</w:t>
            </w:r>
            <w:r w:rsidR="00D1524F">
              <w:fldChar w:fldCharType="begin"/>
            </w:r>
            <w:r w:rsidR="00D1524F">
              <w:instrText xml:space="preserve"> STYLEREF  1 \s \* MERGEFORMAT </w:instrText>
            </w:r>
            <w:r w:rsidR="00D1524F">
              <w:fldChar w:fldCharType="separate"/>
            </w:r>
            <w:r w:rsidR="00D27AED">
              <w:rPr>
                <w:noProof/>
              </w:rPr>
              <w:t>2</w:t>
            </w:r>
            <w:r w:rsidR="00D1524F">
              <w:rPr>
                <w:noProof/>
              </w:rPr>
              <w:fldChar w:fldCharType="end"/>
            </w:r>
            <w:r>
              <w:t>.</w:t>
            </w:r>
            <w:r w:rsidR="00D1524F">
              <w:fldChar w:fldCharType="begin"/>
            </w:r>
            <w:r w:rsidR="00D1524F">
              <w:instrText xml:space="preserve"> SEQ eqn \s 1 \* MERGEFORMAT </w:instrText>
            </w:r>
            <w:r w:rsidR="00D1524F">
              <w:fldChar w:fldCharType="separate"/>
            </w:r>
            <w:r w:rsidR="00D27AED">
              <w:rPr>
                <w:noProof/>
              </w:rPr>
              <w:t>17</w:t>
            </w:r>
            <w:r w:rsidR="00D1524F">
              <w:rPr>
                <w:noProof/>
              </w:rPr>
              <w:fldChar w:fldCharType="end"/>
            </w:r>
            <w:r>
              <w:t>)</w:t>
            </w:r>
          </w:p>
        </w:tc>
      </w:tr>
    </w:tbl>
    <w:p w14:paraId="7E75F451" w14:textId="77777777" w:rsidR="000B3611" w:rsidRDefault="00EA00F3" w:rsidP="006C3DC6">
      <w:r>
        <w:t>Áp dụng định lý Gauss: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29"/>
        <w:gridCol w:w="6946"/>
        <w:gridCol w:w="986"/>
      </w:tblGrid>
      <w:tr w:rsidR="00EA00F3" w14:paraId="7A6D4CF4" w14:textId="77777777" w:rsidTr="00444B25">
        <w:tc>
          <w:tcPr>
            <w:tcW w:w="1129" w:type="dxa"/>
            <w:vAlign w:val="center"/>
          </w:tcPr>
          <w:p w14:paraId="0E2AD33F" w14:textId="77777777" w:rsidR="00EA00F3" w:rsidRDefault="00EA00F3" w:rsidP="00444B25">
            <w:pPr>
              <w:jc w:val="center"/>
            </w:pPr>
          </w:p>
        </w:tc>
        <w:tc>
          <w:tcPr>
            <w:tcW w:w="6946" w:type="dxa"/>
            <w:vAlign w:val="center"/>
          </w:tcPr>
          <w:p w14:paraId="1BF6C944" w14:textId="77777777" w:rsidR="00EA00F3" w:rsidRDefault="00771075" w:rsidP="00444B25">
            <w:pPr>
              <w:pStyle w:val="NoSpacing"/>
            </w:pPr>
            <w:r w:rsidRPr="00771075">
              <w:rPr>
                <w:position w:val="-34"/>
              </w:rPr>
              <w:object w:dxaOrig="6140" w:dyaOrig="760" w14:anchorId="6C3A6DD1">
                <v:shape id="_x0000_i1091" type="#_x0000_t75" style="width:301.95pt;height:34.4pt" o:ole="">
                  <v:imagedata r:id="rId111" o:title=""/>
                </v:shape>
                <o:OLEObject Type="Embed" ProgID="Equation.DSMT4" ShapeID="_x0000_i1091" DrawAspect="Content" ObjectID="_1636285901" r:id="rId112"/>
              </w:object>
            </w:r>
          </w:p>
        </w:tc>
        <w:tc>
          <w:tcPr>
            <w:tcW w:w="986" w:type="dxa"/>
            <w:vAlign w:val="center"/>
          </w:tcPr>
          <w:p w14:paraId="65940413" w14:textId="77777777" w:rsidR="00EA00F3" w:rsidRDefault="00EA00F3" w:rsidP="00444B25">
            <w:pPr>
              <w:jc w:val="right"/>
            </w:pPr>
            <w:r>
              <w:t>(</w:t>
            </w:r>
            <w:r w:rsidR="00D1524F">
              <w:fldChar w:fldCharType="begin"/>
            </w:r>
            <w:r w:rsidR="00D1524F">
              <w:instrText xml:space="preserve"> STYLEREF  1 \s \* MERGEFORMAT </w:instrText>
            </w:r>
            <w:r w:rsidR="00D1524F">
              <w:fldChar w:fldCharType="separate"/>
            </w:r>
            <w:r w:rsidR="00D27AED">
              <w:rPr>
                <w:noProof/>
              </w:rPr>
              <w:t>2</w:t>
            </w:r>
            <w:r w:rsidR="00D1524F">
              <w:rPr>
                <w:noProof/>
              </w:rPr>
              <w:fldChar w:fldCharType="end"/>
            </w:r>
            <w:r>
              <w:t>.</w:t>
            </w:r>
            <w:r w:rsidR="00D1524F">
              <w:fldChar w:fldCharType="begin"/>
            </w:r>
            <w:r w:rsidR="00D1524F">
              <w:instrText xml:space="preserve"> SEQ eqn \s 1 \* MERGEFORMAT </w:instrText>
            </w:r>
            <w:r w:rsidR="00D1524F">
              <w:fldChar w:fldCharType="separate"/>
            </w:r>
            <w:r w:rsidR="00D27AED">
              <w:rPr>
                <w:noProof/>
              </w:rPr>
              <w:t>18</w:t>
            </w:r>
            <w:r w:rsidR="00D1524F">
              <w:rPr>
                <w:noProof/>
              </w:rPr>
              <w:fldChar w:fldCharType="end"/>
            </w:r>
            <w:r>
              <w:t>)</w:t>
            </w:r>
          </w:p>
        </w:tc>
      </w:tr>
    </w:tbl>
    <w:p w14:paraId="4E2E16BD" w14:textId="77777777" w:rsidR="00EA00F3" w:rsidRDefault="000A038A" w:rsidP="006C3DC6">
      <w:r>
        <w:t>Áp dụng tương tự cho phương trình liên tục: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29"/>
        <w:gridCol w:w="6946"/>
        <w:gridCol w:w="986"/>
      </w:tblGrid>
      <w:tr w:rsidR="000A038A" w14:paraId="2BB9A530" w14:textId="77777777" w:rsidTr="00444B25">
        <w:tc>
          <w:tcPr>
            <w:tcW w:w="1129" w:type="dxa"/>
            <w:vAlign w:val="center"/>
          </w:tcPr>
          <w:p w14:paraId="592B324A" w14:textId="77777777" w:rsidR="000A038A" w:rsidRDefault="000A038A" w:rsidP="00444B25">
            <w:pPr>
              <w:jc w:val="center"/>
            </w:pPr>
          </w:p>
        </w:tc>
        <w:tc>
          <w:tcPr>
            <w:tcW w:w="6946" w:type="dxa"/>
            <w:vAlign w:val="center"/>
          </w:tcPr>
          <w:p w14:paraId="693534B8" w14:textId="77777777" w:rsidR="000A038A" w:rsidRDefault="000A038A" w:rsidP="00444B25">
            <w:pPr>
              <w:pStyle w:val="NoSpacing"/>
            </w:pPr>
            <w:r w:rsidRPr="000A038A">
              <w:rPr>
                <w:position w:val="-34"/>
              </w:rPr>
              <w:object w:dxaOrig="1160" w:dyaOrig="639" w14:anchorId="1893DE05">
                <v:shape id="_x0000_i1092" type="#_x0000_t75" style="width:58.05pt;height:37.6pt" o:ole="">
                  <v:imagedata r:id="rId113" o:title=""/>
                </v:shape>
                <o:OLEObject Type="Embed" ProgID="Equation.DSMT4" ShapeID="_x0000_i1092" DrawAspect="Content" ObjectID="_1636285902" r:id="rId114"/>
              </w:object>
            </w:r>
          </w:p>
        </w:tc>
        <w:tc>
          <w:tcPr>
            <w:tcW w:w="986" w:type="dxa"/>
            <w:vAlign w:val="center"/>
          </w:tcPr>
          <w:p w14:paraId="39347001" w14:textId="77777777" w:rsidR="000A038A" w:rsidRDefault="000A038A" w:rsidP="00444B25">
            <w:pPr>
              <w:jc w:val="right"/>
            </w:pPr>
            <w:r>
              <w:t>(</w:t>
            </w:r>
            <w:r w:rsidR="00D1524F">
              <w:fldChar w:fldCharType="begin"/>
            </w:r>
            <w:r w:rsidR="00D1524F">
              <w:instrText xml:space="preserve"> STYLEREF  1 \s \* MERGEFORMAT </w:instrText>
            </w:r>
            <w:r w:rsidR="00D1524F">
              <w:fldChar w:fldCharType="separate"/>
            </w:r>
            <w:r w:rsidR="00D27AED">
              <w:rPr>
                <w:noProof/>
              </w:rPr>
              <w:t>2</w:t>
            </w:r>
            <w:r w:rsidR="00D1524F">
              <w:rPr>
                <w:noProof/>
              </w:rPr>
              <w:fldChar w:fldCharType="end"/>
            </w:r>
            <w:r>
              <w:t>.</w:t>
            </w:r>
            <w:r w:rsidR="00D1524F">
              <w:fldChar w:fldCharType="begin"/>
            </w:r>
            <w:r w:rsidR="00D1524F">
              <w:instrText xml:space="preserve"> SEQ eqn \s 1 \* MERGEFORMAT </w:instrText>
            </w:r>
            <w:r w:rsidR="00D1524F">
              <w:fldChar w:fldCharType="separate"/>
            </w:r>
            <w:r w:rsidR="00D27AED">
              <w:rPr>
                <w:noProof/>
              </w:rPr>
              <w:t>19</w:t>
            </w:r>
            <w:r w:rsidR="00D1524F">
              <w:rPr>
                <w:noProof/>
              </w:rPr>
              <w:fldChar w:fldCharType="end"/>
            </w:r>
            <w:r>
              <w:t>)</w:t>
            </w:r>
          </w:p>
        </w:tc>
      </w:tr>
    </w:tbl>
    <w:p w14:paraId="0C02FF94" w14:textId="77777777" w:rsidR="00444B25" w:rsidRDefault="00444B25" w:rsidP="00444B25">
      <w:pPr>
        <w:keepNext/>
        <w:jc w:val="center"/>
      </w:pPr>
      <w:r>
        <w:rPr>
          <w:noProof/>
        </w:rPr>
        <w:lastRenderedPageBreak/>
        <w:drawing>
          <wp:inline distT="0" distB="0" distL="0" distR="0" wp14:anchorId="7BB9194A" wp14:editId="070C23EC">
            <wp:extent cx="4212000" cy="257040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212000" cy="2570400"/>
                    </a:xfrm>
                    <a:prstGeom prst="rect">
                      <a:avLst/>
                    </a:prstGeom>
                  </pic:spPr>
                </pic:pic>
              </a:graphicData>
            </a:graphic>
          </wp:inline>
        </w:drawing>
      </w:r>
    </w:p>
    <w:p w14:paraId="6A137BC6" w14:textId="77777777" w:rsidR="00444B25" w:rsidRDefault="00444B25" w:rsidP="00444B25">
      <w:pPr>
        <w:pStyle w:val="Caption"/>
        <w:jc w:val="center"/>
      </w:pPr>
      <w:bookmarkStart w:id="174" w:name="_Toc502497972"/>
      <w:bookmarkStart w:id="175" w:name="_Toc502658783"/>
      <w:bookmarkStart w:id="176" w:name="_Toc502785595"/>
      <w:bookmarkStart w:id="177" w:name="_Toc502870663"/>
      <w:bookmarkStart w:id="178" w:name="_Toc502924715"/>
      <w:bookmarkStart w:id="179" w:name="_Toc503447217"/>
      <w:bookmarkStart w:id="180" w:name="_Toc24054676"/>
      <w:r>
        <w:t xml:space="preserve">Hình </w:t>
      </w:r>
      <w:fldSimple w:instr=" STYLEREF 1 \s ">
        <w:r w:rsidR="00D27AED">
          <w:rPr>
            <w:noProof/>
          </w:rPr>
          <w:t>2</w:t>
        </w:r>
      </w:fldSimple>
      <w:r w:rsidR="00E5465E">
        <w:t>.</w:t>
      </w:r>
      <w:fldSimple w:instr=" SEQ Hình \* ARABIC \s 1 ">
        <w:r w:rsidR="00D27AED">
          <w:rPr>
            <w:noProof/>
          </w:rPr>
          <w:t>1</w:t>
        </w:r>
      </w:fldSimple>
      <w:r w:rsidR="004219CA">
        <w:t>. Dịch chuyển của thể</w:t>
      </w:r>
      <w:r w:rsidR="00E906FB">
        <w:t xml:space="preserve"> t</w:t>
      </w:r>
      <w:r w:rsidR="004219CA">
        <w:t>ích hữu hạn</w:t>
      </w:r>
      <w:bookmarkEnd w:id="174"/>
      <w:bookmarkEnd w:id="175"/>
      <w:bookmarkEnd w:id="176"/>
      <w:bookmarkEnd w:id="177"/>
      <w:bookmarkEnd w:id="178"/>
      <w:bookmarkEnd w:id="179"/>
      <w:bookmarkEnd w:id="180"/>
    </w:p>
    <w:p w14:paraId="08803ED0" w14:textId="77777777" w:rsidR="000A038A" w:rsidRDefault="00070027" w:rsidP="00070027">
      <w:pPr>
        <w:pStyle w:val="Heading3"/>
      </w:pPr>
      <w:bookmarkStart w:id="181" w:name="_Toc502484027"/>
      <w:bookmarkStart w:id="182" w:name="_Toc502497996"/>
      <w:bookmarkStart w:id="183" w:name="_Toc502658813"/>
      <w:bookmarkStart w:id="184" w:name="_Toc502785634"/>
      <w:bookmarkStart w:id="185" w:name="_Toc502870724"/>
      <w:bookmarkStart w:id="186" w:name="_Toc502924799"/>
      <w:bookmarkStart w:id="187" w:name="_Toc503447308"/>
      <w:bookmarkStart w:id="188" w:name="_Toc24053922"/>
      <w:r>
        <w:t>Áp suất và các điều kiện không ổn định</w:t>
      </w:r>
      <w:bookmarkEnd w:id="181"/>
      <w:bookmarkEnd w:id="182"/>
      <w:bookmarkEnd w:id="183"/>
      <w:bookmarkEnd w:id="184"/>
      <w:bookmarkEnd w:id="185"/>
      <w:bookmarkEnd w:id="186"/>
      <w:bookmarkEnd w:id="187"/>
      <w:bookmarkEnd w:id="188"/>
    </w:p>
    <w:p w14:paraId="3AF669E9" w14:textId="77777777" w:rsidR="00070027" w:rsidRDefault="00444B25" w:rsidP="00070027">
      <w:r>
        <w:t>Điều kiện nguồn (áp suất) theo phương 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29"/>
        <w:gridCol w:w="6946"/>
        <w:gridCol w:w="986"/>
      </w:tblGrid>
      <w:tr w:rsidR="00254564" w14:paraId="2B3A80D9" w14:textId="77777777" w:rsidTr="00EC3C2F">
        <w:tc>
          <w:tcPr>
            <w:tcW w:w="1129" w:type="dxa"/>
            <w:vAlign w:val="center"/>
          </w:tcPr>
          <w:p w14:paraId="1A49D9E7" w14:textId="77777777" w:rsidR="00254564" w:rsidRDefault="00254564" w:rsidP="00EC3C2F">
            <w:pPr>
              <w:jc w:val="center"/>
            </w:pPr>
          </w:p>
        </w:tc>
        <w:tc>
          <w:tcPr>
            <w:tcW w:w="6946" w:type="dxa"/>
            <w:vAlign w:val="center"/>
          </w:tcPr>
          <w:p w14:paraId="1E39269F" w14:textId="77777777" w:rsidR="00254564" w:rsidRDefault="00A6642E" w:rsidP="00EC3C2F">
            <w:pPr>
              <w:pStyle w:val="NoSpacing"/>
            </w:pPr>
            <w:r w:rsidRPr="00254564">
              <w:rPr>
                <w:position w:val="-34"/>
              </w:rPr>
              <w:object w:dxaOrig="5360" w:dyaOrig="639" w14:anchorId="77CAC7E8">
                <v:shape id="_x0000_i1093" type="#_x0000_t75" style="width:265.45pt;height:37.6pt" o:ole="">
                  <v:imagedata r:id="rId116" o:title=""/>
                </v:shape>
                <o:OLEObject Type="Embed" ProgID="Equation.DSMT4" ShapeID="_x0000_i1093" DrawAspect="Content" ObjectID="_1636285903" r:id="rId117"/>
              </w:object>
            </w:r>
          </w:p>
        </w:tc>
        <w:tc>
          <w:tcPr>
            <w:tcW w:w="986" w:type="dxa"/>
            <w:vAlign w:val="center"/>
          </w:tcPr>
          <w:p w14:paraId="118B61FA" w14:textId="77777777" w:rsidR="00254564" w:rsidRDefault="00254564" w:rsidP="00EC3C2F">
            <w:pPr>
              <w:jc w:val="right"/>
            </w:pPr>
            <w:r>
              <w:t>(</w:t>
            </w:r>
            <w:r w:rsidR="00D1524F">
              <w:fldChar w:fldCharType="begin"/>
            </w:r>
            <w:r w:rsidR="00D1524F">
              <w:instrText xml:space="preserve"> STYLEREF  1 \s \* MERGEFORMAT </w:instrText>
            </w:r>
            <w:r w:rsidR="00D1524F">
              <w:fldChar w:fldCharType="separate"/>
            </w:r>
            <w:r w:rsidR="00D27AED">
              <w:rPr>
                <w:noProof/>
              </w:rPr>
              <w:t>2</w:t>
            </w:r>
            <w:r w:rsidR="00D1524F">
              <w:rPr>
                <w:noProof/>
              </w:rPr>
              <w:fldChar w:fldCharType="end"/>
            </w:r>
            <w:r>
              <w:t>.</w:t>
            </w:r>
            <w:r w:rsidR="00D1524F">
              <w:fldChar w:fldCharType="begin"/>
            </w:r>
            <w:r w:rsidR="00D1524F">
              <w:instrText xml:space="preserve"> SEQ eqn \s 1 \* MERGEFORMAT </w:instrText>
            </w:r>
            <w:r w:rsidR="00D1524F">
              <w:fldChar w:fldCharType="separate"/>
            </w:r>
            <w:r w:rsidR="00D27AED">
              <w:rPr>
                <w:noProof/>
              </w:rPr>
              <w:t>20</w:t>
            </w:r>
            <w:r w:rsidR="00D1524F">
              <w:rPr>
                <w:noProof/>
              </w:rPr>
              <w:fldChar w:fldCharType="end"/>
            </w:r>
            <w:r>
              <w:t>)</w:t>
            </w:r>
          </w:p>
        </w:tc>
      </w:tr>
    </w:tbl>
    <w:p w14:paraId="7E6DD42D" w14:textId="77777777" w:rsidR="00444B25" w:rsidRDefault="00254564" w:rsidP="00070027">
      <w:r>
        <w:t>Điều kiện không ổn định</w:t>
      </w:r>
      <w:r w:rsidR="0004462E">
        <w:t xml:space="preserve"> theo phương 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29"/>
        <w:gridCol w:w="6946"/>
        <w:gridCol w:w="986"/>
      </w:tblGrid>
      <w:tr w:rsidR="0004462E" w14:paraId="14B5593F" w14:textId="77777777" w:rsidTr="00EC3C2F">
        <w:tc>
          <w:tcPr>
            <w:tcW w:w="1129" w:type="dxa"/>
            <w:vAlign w:val="center"/>
          </w:tcPr>
          <w:p w14:paraId="5671D043" w14:textId="77777777" w:rsidR="0004462E" w:rsidRDefault="0004462E" w:rsidP="00EC3C2F">
            <w:pPr>
              <w:jc w:val="center"/>
            </w:pPr>
          </w:p>
        </w:tc>
        <w:tc>
          <w:tcPr>
            <w:tcW w:w="6946" w:type="dxa"/>
            <w:vAlign w:val="center"/>
          </w:tcPr>
          <w:p w14:paraId="674F7560" w14:textId="77777777" w:rsidR="0004462E" w:rsidRDefault="0004462E" w:rsidP="00EC3C2F">
            <w:pPr>
              <w:pStyle w:val="NoSpacing"/>
            </w:pPr>
            <w:r w:rsidRPr="0004462E">
              <w:rPr>
                <w:position w:val="-34"/>
              </w:rPr>
              <w:object w:dxaOrig="2600" w:dyaOrig="820" w14:anchorId="396411CF">
                <v:shape id="_x0000_i1094" type="#_x0000_t75" style="width:130.05pt;height:44.05pt" o:ole="">
                  <v:imagedata r:id="rId118" o:title=""/>
                </v:shape>
                <o:OLEObject Type="Embed" ProgID="Equation.DSMT4" ShapeID="_x0000_i1094" DrawAspect="Content" ObjectID="_1636285904" r:id="rId119"/>
              </w:object>
            </w:r>
          </w:p>
        </w:tc>
        <w:tc>
          <w:tcPr>
            <w:tcW w:w="986" w:type="dxa"/>
            <w:vAlign w:val="center"/>
          </w:tcPr>
          <w:p w14:paraId="6E56D850" w14:textId="77777777" w:rsidR="0004462E" w:rsidRDefault="0004462E" w:rsidP="00EC3C2F">
            <w:pPr>
              <w:jc w:val="right"/>
            </w:pPr>
            <w:r>
              <w:t>(</w:t>
            </w:r>
            <w:r w:rsidR="00D1524F">
              <w:fldChar w:fldCharType="begin"/>
            </w:r>
            <w:r w:rsidR="00D1524F">
              <w:instrText xml:space="preserve"> STYLEREF  1 \s \* MERGEFORMAT </w:instrText>
            </w:r>
            <w:r w:rsidR="00D1524F">
              <w:fldChar w:fldCharType="separate"/>
            </w:r>
            <w:r w:rsidR="00D27AED">
              <w:rPr>
                <w:noProof/>
              </w:rPr>
              <w:t>2</w:t>
            </w:r>
            <w:r w:rsidR="00D1524F">
              <w:rPr>
                <w:noProof/>
              </w:rPr>
              <w:fldChar w:fldCharType="end"/>
            </w:r>
            <w:r>
              <w:t>.</w:t>
            </w:r>
            <w:r w:rsidR="00D1524F">
              <w:fldChar w:fldCharType="begin"/>
            </w:r>
            <w:r w:rsidR="00D1524F">
              <w:instrText xml:space="preserve"> SEQ eqn \s 1 \* MERGEFORMAT </w:instrText>
            </w:r>
            <w:r w:rsidR="00D1524F">
              <w:fldChar w:fldCharType="separate"/>
            </w:r>
            <w:r w:rsidR="00D27AED">
              <w:rPr>
                <w:noProof/>
              </w:rPr>
              <w:t>21</w:t>
            </w:r>
            <w:r w:rsidR="00D1524F">
              <w:rPr>
                <w:noProof/>
              </w:rPr>
              <w:fldChar w:fldCharType="end"/>
            </w:r>
            <w:r>
              <w:t>)</w:t>
            </w:r>
          </w:p>
        </w:tc>
      </w:tr>
    </w:tbl>
    <w:p w14:paraId="0C2D73D2" w14:textId="77777777" w:rsidR="0004462E" w:rsidRDefault="0004462E" w:rsidP="00070027">
      <w:r>
        <w:t>Điều kiện áp suất theo phương 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29"/>
        <w:gridCol w:w="6946"/>
        <w:gridCol w:w="986"/>
      </w:tblGrid>
      <w:tr w:rsidR="0004462E" w14:paraId="04EA8D79" w14:textId="77777777" w:rsidTr="00EC3C2F">
        <w:tc>
          <w:tcPr>
            <w:tcW w:w="1129" w:type="dxa"/>
            <w:vAlign w:val="center"/>
          </w:tcPr>
          <w:p w14:paraId="46C10007" w14:textId="77777777" w:rsidR="0004462E" w:rsidRDefault="0004462E" w:rsidP="00EC3C2F">
            <w:pPr>
              <w:jc w:val="center"/>
            </w:pPr>
          </w:p>
        </w:tc>
        <w:tc>
          <w:tcPr>
            <w:tcW w:w="6946" w:type="dxa"/>
            <w:vAlign w:val="center"/>
          </w:tcPr>
          <w:p w14:paraId="752AE3FB" w14:textId="77777777" w:rsidR="0004462E" w:rsidRDefault="0004462E" w:rsidP="00EC3C2F">
            <w:pPr>
              <w:pStyle w:val="NoSpacing"/>
            </w:pPr>
            <w:r w:rsidRPr="0004462E">
              <w:rPr>
                <w:position w:val="-34"/>
              </w:rPr>
              <w:object w:dxaOrig="5340" w:dyaOrig="639" w14:anchorId="4F0BF5DC">
                <v:shape id="_x0000_i1095" type="#_x0000_t75" style="width:266.5pt;height:37.6pt" o:ole="">
                  <v:imagedata r:id="rId120" o:title=""/>
                </v:shape>
                <o:OLEObject Type="Embed" ProgID="Equation.DSMT4" ShapeID="_x0000_i1095" DrawAspect="Content" ObjectID="_1636285905" r:id="rId121"/>
              </w:object>
            </w:r>
          </w:p>
        </w:tc>
        <w:tc>
          <w:tcPr>
            <w:tcW w:w="986" w:type="dxa"/>
            <w:vAlign w:val="center"/>
          </w:tcPr>
          <w:p w14:paraId="0979136A" w14:textId="77777777" w:rsidR="0004462E" w:rsidRDefault="0004462E" w:rsidP="00EC3C2F">
            <w:pPr>
              <w:jc w:val="right"/>
            </w:pPr>
            <w:r>
              <w:t>(</w:t>
            </w:r>
            <w:r w:rsidR="00D1524F">
              <w:fldChar w:fldCharType="begin"/>
            </w:r>
            <w:r w:rsidR="00D1524F">
              <w:instrText xml:space="preserve"> STYLEREF  1 \s \* MERGEFORMAT </w:instrText>
            </w:r>
            <w:r w:rsidR="00D1524F">
              <w:fldChar w:fldCharType="separate"/>
            </w:r>
            <w:r w:rsidR="00D27AED">
              <w:rPr>
                <w:noProof/>
              </w:rPr>
              <w:t>2</w:t>
            </w:r>
            <w:r w:rsidR="00D1524F">
              <w:rPr>
                <w:noProof/>
              </w:rPr>
              <w:fldChar w:fldCharType="end"/>
            </w:r>
            <w:r>
              <w:t>.</w:t>
            </w:r>
            <w:r w:rsidR="00D1524F">
              <w:fldChar w:fldCharType="begin"/>
            </w:r>
            <w:r w:rsidR="00D1524F">
              <w:instrText xml:space="preserve"> SEQ eqn \s 1 \* MERGEFORMAT </w:instrText>
            </w:r>
            <w:r w:rsidR="00D1524F">
              <w:fldChar w:fldCharType="separate"/>
            </w:r>
            <w:r w:rsidR="00D27AED">
              <w:rPr>
                <w:noProof/>
              </w:rPr>
              <w:t>22</w:t>
            </w:r>
            <w:r w:rsidR="00D1524F">
              <w:rPr>
                <w:noProof/>
              </w:rPr>
              <w:fldChar w:fldCharType="end"/>
            </w:r>
            <w:r>
              <w:t>)</w:t>
            </w:r>
          </w:p>
        </w:tc>
      </w:tr>
    </w:tbl>
    <w:p w14:paraId="354204C5" w14:textId="77777777" w:rsidR="00A6642E" w:rsidRDefault="00A6642E" w:rsidP="00A6642E">
      <w:r>
        <w:t>Điều kiện không ổn định</w:t>
      </w:r>
      <w:r w:rsidR="003E1466">
        <w:t xml:space="preserve"> theo phương y</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29"/>
        <w:gridCol w:w="6946"/>
        <w:gridCol w:w="986"/>
      </w:tblGrid>
      <w:tr w:rsidR="00A6642E" w14:paraId="456439B8" w14:textId="77777777" w:rsidTr="00EC3C2F">
        <w:tc>
          <w:tcPr>
            <w:tcW w:w="1129" w:type="dxa"/>
            <w:vAlign w:val="center"/>
          </w:tcPr>
          <w:p w14:paraId="40BDBAAE" w14:textId="77777777" w:rsidR="00A6642E" w:rsidRDefault="00A6642E" w:rsidP="00EC3C2F">
            <w:pPr>
              <w:jc w:val="center"/>
            </w:pPr>
          </w:p>
        </w:tc>
        <w:tc>
          <w:tcPr>
            <w:tcW w:w="6946" w:type="dxa"/>
            <w:vAlign w:val="center"/>
          </w:tcPr>
          <w:p w14:paraId="49AF7921" w14:textId="77777777" w:rsidR="00A6642E" w:rsidRDefault="003E1466" w:rsidP="00EC3C2F">
            <w:pPr>
              <w:pStyle w:val="NoSpacing"/>
            </w:pPr>
            <w:r w:rsidRPr="0004462E">
              <w:rPr>
                <w:position w:val="-34"/>
              </w:rPr>
              <w:object w:dxaOrig="2620" w:dyaOrig="820" w14:anchorId="18E3D396">
                <v:shape id="_x0000_i1096" type="#_x0000_t75" style="width:130.05pt;height:44.05pt" o:ole="">
                  <v:imagedata r:id="rId122" o:title=""/>
                </v:shape>
                <o:OLEObject Type="Embed" ProgID="Equation.DSMT4" ShapeID="_x0000_i1096" DrawAspect="Content" ObjectID="_1636285906" r:id="rId123"/>
              </w:object>
            </w:r>
          </w:p>
        </w:tc>
        <w:tc>
          <w:tcPr>
            <w:tcW w:w="986" w:type="dxa"/>
            <w:vAlign w:val="center"/>
          </w:tcPr>
          <w:p w14:paraId="6BC6D19C" w14:textId="77777777" w:rsidR="00A6642E" w:rsidRDefault="00A6642E" w:rsidP="00EC3C2F">
            <w:pPr>
              <w:jc w:val="right"/>
            </w:pPr>
            <w:r>
              <w:t>(</w:t>
            </w:r>
            <w:r w:rsidR="00D1524F">
              <w:fldChar w:fldCharType="begin"/>
            </w:r>
            <w:r w:rsidR="00D1524F">
              <w:instrText xml:space="preserve"> STYLEREF  1 \s \* MERGEFORMAT </w:instrText>
            </w:r>
            <w:r w:rsidR="00D1524F">
              <w:fldChar w:fldCharType="separate"/>
            </w:r>
            <w:r w:rsidR="00D27AED">
              <w:rPr>
                <w:noProof/>
              </w:rPr>
              <w:t>2</w:t>
            </w:r>
            <w:r w:rsidR="00D1524F">
              <w:rPr>
                <w:noProof/>
              </w:rPr>
              <w:fldChar w:fldCharType="end"/>
            </w:r>
            <w:r>
              <w:t>.</w:t>
            </w:r>
            <w:r w:rsidR="00D1524F">
              <w:fldChar w:fldCharType="begin"/>
            </w:r>
            <w:r w:rsidR="00D1524F">
              <w:instrText xml:space="preserve"> SEQ eqn \s 1 \* MERGEFORMAT </w:instrText>
            </w:r>
            <w:r w:rsidR="00D1524F">
              <w:fldChar w:fldCharType="separate"/>
            </w:r>
            <w:r w:rsidR="00D27AED">
              <w:rPr>
                <w:noProof/>
              </w:rPr>
              <w:t>23</w:t>
            </w:r>
            <w:r w:rsidR="00D1524F">
              <w:rPr>
                <w:noProof/>
              </w:rPr>
              <w:fldChar w:fldCharType="end"/>
            </w:r>
            <w:r>
              <w:t>)</w:t>
            </w:r>
          </w:p>
        </w:tc>
      </w:tr>
    </w:tbl>
    <w:p w14:paraId="31071EFD" w14:textId="77777777" w:rsidR="007A792D" w:rsidRDefault="007A792D">
      <w:pPr>
        <w:spacing w:before="0" w:after="160" w:line="259" w:lineRule="auto"/>
        <w:jc w:val="left"/>
        <w:rPr>
          <w:rFonts w:eastAsiaTheme="majorEastAsia" w:cstheme="majorBidi"/>
          <w:b/>
          <w:color w:val="auto"/>
          <w:sz w:val="28"/>
          <w:szCs w:val="32"/>
        </w:rPr>
      </w:pPr>
      <w:r>
        <w:br w:type="page"/>
      </w:r>
    </w:p>
    <w:p w14:paraId="793C8CE6" w14:textId="77777777" w:rsidR="003F72DD" w:rsidRDefault="003F72DD" w:rsidP="003F72DD">
      <w:pPr>
        <w:pStyle w:val="Heading1"/>
      </w:pPr>
      <w:bookmarkStart w:id="189" w:name="_Toc502484028"/>
      <w:bookmarkStart w:id="190" w:name="_Toc502497997"/>
      <w:bookmarkStart w:id="191" w:name="_Toc502658814"/>
      <w:bookmarkStart w:id="192" w:name="_Toc502785635"/>
      <w:bookmarkStart w:id="193" w:name="_Toc502870725"/>
      <w:bookmarkStart w:id="194" w:name="_Toc502924800"/>
      <w:bookmarkStart w:id="195" w:name="_Toc503447309"/>
      <w:bookmarkStart w:id="196" w:name="_Toc24053923"/>
      <w:bookmarkStart w:id="197" w:name="_Toc501740745"/>
      <w:r>
        <w:lastRenderedPageBreak/>
        <w:t>TỔNG QUAN VỀ LÝ THUYẾT FEM</w:t>
      </w:r>
      <w:bookmarkEnd w:id="189"/>
      <w:r w:rsidR="00565C96">
        <w:t xml:space="preserve"> </w:t>
      </w:r>
      <w:sdt>
        <w:sdtPr>
          <w:id w:val="17208702"/>
          <w:citation/>
        </w:sdtPr>
        <w:sdtEndPr/>
        <w:sdtContent>
          <w:r w:rsidR="00565C96">
            <w:fldChar w:fldCharType="begin"/>
          </w:r>
          <w:r w:rsidR="00565C96">
            <w:instrText xml:space="preserve">CITATION Chu \l 1033 </w:instrText>
          </w:r>
          <w:r w:rsidR="00565C96">
            <w:fldChar w:fldCharType="separate"/>
          </w:r>
          <w:r w:rsidR="00F03DCF" w:rsidRPr="00F03DCF">
            <w:rPr>
              <w:noProof/>
            </w:rPr>
            <w:t>[7]</w:t>
          </w:r>
          <w:r w:rsidR="00565C96">
            <w:fldChar w:fldCharType="end"/>
          </w:r>
        </w:sdtContent>
      </w:sdt>
      <w:bookmarkEnd w:id="190"/>
      <w:bookmarkEnd w:id="191"/>
      <w:bookmarkEnd w:id="192"/>
      <w:bookmarkEnd w:id="193"/>
      <w:bookmarkEnd w:id="194"/>
      <w:bookmarkEnd w:id="195"/>
      <w:bookmarkEnd w:id="196"/>
    </w:p>
    <w:p w14:paraId="22F64E37" w14:textId="77777777" w:rsidR="004C745F" w:rsidRDefault="004C745F" w:rsidP="004C745F">
      <w:pPr>
        <w:pStyle w:val="Heading2"/>
      </w:pPr>
      <w:bookmarkStart w:id="198" w:name="_Toc502484029"/>
      <w:bookmarkStart w:id="199" w:name="_Toc502497998"/>
      <w:bookmarkStart w:id="200" w:name="_Toc502658815"/>
      <w:bookmarkStart w:id="201" w:name="_Toc502785636"/>
      <w:bookmarkStart w:id="202" w:name="_Toc502870726"/>
      <w:bookmarkStart w:id="203" w:name="_Toc502924801"/>
      <w:bookmarkStart w:id="204" w:name="_Toc503447310"/>
      <w:bookmarkStart w:id="205" w:name="_Toc24053924"/>
      <w:r>
        <w:t xml:space="preserve">Khái niệm về </w:t>
      </w:r>
      <w:r w:rsidR="00EC35D5">
        <w:t>FEM</w:t>
      </w:r>
      <w:bookmarkEnd w:id="198"/>
      <w:bookmarkEnd w:id="199"/>
      <w:bookmarkEnd w:id="200"/>
      <w:bookmarkEnd w:id="201"/>
      <w:bookmarkEnd w:id="202"/>
      <w:bookmarkEnd w:id="203"/>
      <w:bookmarkEnd w:id="204"/>
      <w:bookmarkEnd w:id="205"/>
    </w:p>
    <w:p w14:paraId="5E2354CB" w14:textId="77777777" w:rsidR="00EC35D5" w:rsidRDefault="00EC35D5" w:rsidP="004C745F">
      <w:r>
        <w:t xml:space="preserve">FEM </w:t>
      </w:r>
      <w:r w:rsidR="004C745F">
        <w:t xml:space="preserve">là phương pháp số gần đúng </w:t>
      </w:r>
      <w:r w:rsidR="00EB35DF">
        <w:t>để giải các bài toán được mô tả bởi các phương trình vi phân đạo hàm riêng trên miền xác định có hình dạng và điều kiện biên bất kỳ mà nghiệm chính xác không thể tìm được bằng phương pháp giải tích.</w:t>
      </w:r>
    </w:p>
    <w:p w14:paraId="0C78CE29" w14:textId="77777777" w:rsidR="00122F6E" w:rsidRDefault="00122F6E" w:rsidP="00122F6E">
      <w:pPr>
        <w:pStyle w:val="Heading2"/>
      </w:pPr>
      <w:bookmarkStart w:id="206" w:name="_Toc502484030"/>
      <w:bookmarkStart w:id="207" w:name="_Toc502497999"/>
      <w:bookmarkStart w:id="208" w:name="_Toc502658816"/>
      <w:bookmarkStart w:id="209" w:name="_Toc502785637"/>
      <w:bookmarkStart w:id="210" w:name="_Toc502870727"/>
      <w:bookmarkStart w:id="211" w:name="_Toc502924802"/>
      <w:bookmarkStart w:id="212" w:name="_Toc503447311"/>
      <w:bookmarkStart w:id="213" w:name="_Toc24053925"/>
      <w:r>
        <w:t>Trình tự phân tích bài toán theo FEM</w:t>
      </w:r>
      <w:bookmarkEnd w:id="206"/>
      <w:bookmarkEnd w:id="207"/>
      <w:bookmarkEnd w:id="208"/>
      <w:bookmarkEnd w:id="209"/>
      <w:bookmarkEnd w:id="210"/>
      <w:bookmarkEnd w:id="211"/>
      <w:bookmarkEnd w:id="212"/>
      <w:bookmarkEnd w:id="213"/>
    </w:p>
    <w:p w14:paraId="1189A947" w14:textId="77777777" w:rsidR="00122F6E" w:rsidRDefault="00122F6E" w:rsidP="00122F6E">
      <w:r w:rsidRPr="00192FC8">
        <w:rPr>
          <w:b/>
        </w:rPr>
        <w:t xml:space="preserve">Bước 1: </w:t>
      </w:r>
      <w:r>
        <w:t>Rời rạc hóa miền khảo sát.</w:t>
      </w:r>
    </w:p>
    <w:p w14:paraId="692FCCFA" w14:textId="77777777" w:rsidR="00122F6E" w:rsidRDefault="00122F6E" w:rsidP="00122F6E">
      <w:r>
        <w:t>Miền khảo sát V được chia thành nhiều miền con V</w:t>
      </w:r>
      <w:r>
        <w:rPr>
          <w:vertAlign w:val="subscript"/>
        </w:rPr>
        <w:t>e</w:t>
      </w:r>
      <w:r>
        <w:t xml:space="preserve"> hay thành các phần tử có dạng hình học thích hợp.</w:t>
      </w:r>
    </w:p>
    <w:p w14:paraId="69D777E5" w14:textId="77777777" w:rsidR="00267934" w:rsidRDefault="00122F6E" w:rsidP="002641E9">
      <w:r>
        <w:t>Với bài toán cụ thể số phần tử, hình dạng hình học của phần tử cũng như kích thước các phần tử phải được xác định rỏ. Số điểm nút mỗi phần tử không lấy được một cách tùy tiện mà tùy thuộc vào hàm xấp xỉ định chọn</w:t>
      </w:r>
      <w:r w:rsidR="002641E9">
        <w:t>.</w:t>
      </w:r>
    </w:p>
    <w:p w14:paraId="0A1F8DAC" w14:textId="77777777" w:rsidR="000136B7" w:rsidRDefault="00073EFB" w:rsidP="00073EFB">
      <w:pPr>
        <w:pStyle w:val="Caption"/>
      </w:pPr>
      <w:bookmarkStart w:id="214" w:name="_Toc502497975"/>
      <w:bookmarkStart w:id="215" w:name="_Toc502658791"/>
      <w:bookmarkStart w:id="216" w:name="_Toc502785613"/>
      <w:bookmarkStart w:id="217" w:name="_Toc502870701"/>
      <w:bookmarkStart w:id="218" w:name="_Toc502924771"/>
      <w:bookmarkStart w:id="219" w:name="_Toc503447278"/>
      <w:bookmarkStart w:id="220" w:name="_Toc24053948"/>
      <w:r>
        <w:t xml:space="preserve">Bảng </w:t>
      </w:r>
      <w:fldSimple w:instr=" STYLEREF 1 \s ">
        <w:r w:rsidR="00D27AED">
          <w:rPr>
            <w:noProof/>
          </w:rPr>
          <w:t>3</w:t>
        </w:r>
      </w:fldSimple>
      <w:r w:rsidR="00684B72">
        <w:t>.</w:t>
      </w:r>
      <w:fldSimple w:instr=" SEQ Bảng \* ARABIC \s 1 ">
        <w:r w:rsidR="00D27AED">
          <w:rPr>
            <w:noProof/>
          </w:rPr>
          <w:t>1</w:t>
        </w:r>
      </w:fldSimple>
      <w:r>
        <w:t xml:space="preserve">. </w:t>
      </w:r>
      <w:r w:rsidR="00AF4CAC">
        <w:t>D</w:t>
      </w:r>
      <w:r>
        <w:t>ạng hình học đơn giản của các phần tử</w:t>
      </w:r>
      <w:bookmarkEnd w:id="214"/>
      <w:bookmarkEnd w:id="215"/>
      <w:bookmarkEnd w:id="216"/>
      <w:bookmarkEnd w:id="217"/>
      <w:bookmarkEnd w:id="218"/>
      <w:bookmarkEnd w:id="219"/>
      <w:bookmarkEnd w:id="220"/>
    </w:p>
    <w:tbl>
      <w:tblPr>
        <w:tblStyle w:val="TableGrid"/>
        <w:tblW w:w="0" w:type="auto"/>
        <w:tblLook w:val="04A0" w:firstRow="1" w:lastRow="0" w:firstColumn="1" w:lastColumn="0" w:noHBand="0" w:noVBand="1"/>
      </w:tblPr>
      <w:tblGrid>
        <w:gridCol w:w="2265"/>
        <w:gridCol w:w="2265"/>
        <w:gridCol w:w="2265"/>
        <w:gridCol w:w="2266"/>
      </w:tblGrid>
      <w:tr w:rsidR="00073EFB" w14:paraId="24A85FB4" w14:textId="77777777" w:rsidTr="00BC07C7">
        <w:tc>
          <w:tcPr>
            <w:tcW w:w="2265" w:type="dxa"/>
            <w:vAlign w:val="center"/>
          </w:tcPr>
          <w:p w14:paraId="778AAE29" w14:textId="77777777" w:rsidR="00073EFB" w:rsidRDefault="00073EFB" w:rsidP="00BC07C7">
            <w:pPr>
              <w:jc w:val="center"/>
            </w:pPr>
          </w:p>
        </w:tc>
        <w:tc>
          <w:tcPr>
            <w:tcW w:w="2265" w:type="dxa"/>
            <w:vAlign w:val="center"/>
          </w:tcPr>
          <w:p w14:paraId="1E486151" w14:textId="77777777" w:rsidR="00073EFB" w:rsidRDefault="00073EFB" w:rsidP="00BC07C7">
            <w:pPr>
              <w:jc w:val="center"/>
            </w:pPr>
            <w:r>
              <w:t>Phần tử bậc nhất</w:t>
            </w:r>
          </w:p>
        </w:tc>
        <w:tc>
          <w:tcPr>
            <w:tcW w:w="2265" w:type="dxa"/>
            <w:vAlign w:val="center"/>
          </w:tcPr>
          <w:p w14:paraId="59CA352B" w14:textId="77777777" w:rsidR="00073EFB" w:rsidRDefault="00073EFB" w:rsidP="00BC07C7">
            <w:pPr>
              <w:jc w:val="center"/>
            </w:pPr>
            <w:r>
              <w:t>Phần tử bậc hai</w:t>
            </w:r>
          </w:p>
        </w:tc>
        <w:tc>
          <w:tcPr>
            <w:tcW w:w="2266" w:type="dxa"/>
            <w:vAlign w:val="center"/>
          </w:tcPr>
          <w:p w14:paraId="3D669D2B" w14:textId="77777777" w:rsidR="00073EFB" w:rsidRDefault="00073EFB" w:rsidP="00BC07C7">
            <w:pPr>
              <w:jc w:val="center"/>
            </w:pPr>
            <w:r>
              <w:t>Phần tử bậc ba</w:t>
            </w:r>
          </w:p>
        </w:tc>
      </w:tr>
      <w:tr w:rsidR="00073EFB" w14:paraId="35580237" w14:textId="77777777" w:rsidTr="00676651">
        <w:trPr>
          <w:trHeight w:val="1058"/>
        </w:trPr>
        <w:tc>
          <w:tcPr>
            <w:tcW w:w="2265" w:type="dxa"/>
            <w:vAlign w:val="center"/>
          </w:tcPr>
          <w:p w14:paraId="6A6C3123" w14:textId="77777777" w:rsidR="00073EFB" w:rsidRDefault="00073EFB" w:rsidP="00BC07C7">
            <w:pPr>
              <w:jc w:val="center"/>
            </w:pPr>
            <w:r>
              <w:t>Phần tử một chiều</w:t>
            </w:r>
          </w:p>
        </w:tc>
        <w:tc>
          <w:tcPr>
            <w:tcW w:w="2265" w:type="dxa"/>
            <w:vAlign w:val="center"/>
          </w:tcPr>
          <w:p w14:paraId="53A6071F" w14:textId="77777777" w:rsidR="00073EFB" w:rsidRDefault="00073EFB" w:rsidP="00BC07C7">
            <w:pPr>
              <w:jc w:val="center"/>
            </w:pPr>
            <w:r>
              <w:rPr>
                <w:noProof/>
              </w:rPr>
              <w:drawing>
                <wp:inline distT="0" distB="0" distL="0" distR="0" wp14:anchorId="7738F316" wp14:editId="5ED28BC6">
                  <wp:extent cx="1080000" cy="114038"/>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E878B3.tmp"/>
                          <pic:cNvPicPr/>
                        </pic:nvPicPr>
                        <pic:blipFill>
                          <a:blip r:embed="rId124">
                            <a:extLst>
                              <a:ext uri="{28A0092B-C50C-407E-A947-70E740481C1C}">
                                <a14:useLocalDpi xmlns:a14="http://schemas.microsoft.com/office/drawing/2010/main" val="0"/>
                              </a:ext>
                            </a:extLst>
                          </a:blip>
                          <a:stretch>
                            <a:fillRect/>
                          </a:stretch>
                        </pic:blipFill>
                        <pic:spPr>
                          <a:xfrm>
                            <a:off x="0" y="0"/>
                            <a:ext cx="1080000" cy="114038"/>
                          </a:xfrm>
                          <a:prstGeom prst="rect">
                            <a:avLst/>
                          </a:prstGeom>
                        </pic:spPr>
                      </pic:pic>
                    </a:graphicData>
                  </a:graphic>
                </wp:inline>
              </w:drawing>
            </w:r>
          </w:p>
        </w:tc>
        <w:tc>
          <w:tcPr>
            <w:tcW w:w="2265" w:type="dxa"/>
            <w:vAlign w:val="center"/>
          </w:tcPr>
          <w:p w14:paraId="236C1052" w14:textId="77777777" w:rsidR="00073EFB" w:rsidRDefault="00073EFB" w:rsidP="00BC07C7">
            <w:pPr>
              <w:jc w:val="center"/>
            </w:pPr>
            <w:r>
              <w:rPr>
                <w:noProof/>
              </w:rPr>
              <w:drawing>
                <wp:inline distT="0" distB="0" distL="0" distR="0" wp14:anchorId="4E4923A3" wp14:editId="66E915F4">
                  <wp:extent cx="1080000" cy="213489"/>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E8C3B7.tmp"/>
                          <pic:cNvPicPr/>
                        </pic:nvPicPr>
                        <pic:blipFill>
                          <a:blip r:embed="rId125">
                            <a:extLst>
                              <a:ext uri="{28A0092B-C50C-407E-A947-70E740481C1C}">
                                <a14:useLocalDpi xmlns:a14="http://schemas.microsoft.com/office/drawing/2010/main" val="0"/>
                              </a:ext>
                            </a:extLst>
                          </a:blip>
                          <a:stretch>
                            <a:fillRect/>
                          </a:stretch>
                        </pic:blipFill>
                        <pic:spPr>
                          <a:xfrm>
                            <a:off x="0" y="0"/>
                            <a:ext cx="1080000" cy="213489"/>
                          </a:xfrm>
                          <a:prstGeom prst="rect">
                            <a:avLst/>
                          </a:prstGeom>
                        </pic:spPr>
                      </pic:pic>
                    </a:graphicData>
                  </a:graphic>
                </wp:inline>
              </w:drawing>
            </w:r>
          </w:p>
        </w:tc>
        <w:tc>
          <w:tcPr>
            <w:tcW w:w="2266" w:type="dxa"/>
            <w:vAlign w:val="center"/>
          </w:tcPr>
          <w:p w14:paraId="03BAEE63" w14:textId="77777777" w:rsidR="00073EFB" w:rsidRDefault="00073EFB" w:rsidP="00BC07C7">
            <w:pPr>
              <w:jc w:val="center"/>
            </w:pPr>
            <w:r>
              <w:rPr>
                <w:noProof/>
              </w:rPr>
              <w:drawing>
                <wp:inline distT="0" distB="0" distL="0" distR="0" wp14:anchorId="16FC2781" wp14:editId="62844EFC">
                  <wp:extent cx="1080000" cy="147833"/>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E89AEE.tmp"/>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1080000" cy="147833"/>
                          </a:xfrm>
                          <a:prstGeom prst="rect">
                            <a:avLst/>
                          </a:prstGeom>
                        </pic:spPr>
                      </pic:pic>
                    </a:graphicData>
                  </a:graphic>
                </wp:inline>
              </w:drawing>
            </w:r>
          </w:p>
        </w:tc>
      </w:tr>
      <w:tr w:rsidR="00073EFB" w14:paraId="26001828" w14:textId="77777777" w:rsidTr="00676651">
        <w:trPr>
          <w:trHeight w:val="2542"/>
        </w:trPr>
        <w:tc>
          <w:tcPr>
            <w:tcW w:w="2265" w:type="dxa"/>
            <w:vAlign w:val="center"/>
          </w:tcPr>
          <w:p w14:paraId="0C59BEF1" w14:textId="77777777" w:rsidR="00073EFB" w:rsidRDefault="00073EFB" w:rsidP="00BC07C7">
            <w:pPr>
              <w:jc w:val="center"/>
            </w:pPr>
            <w:r>
              <w:t>Phần tử hai chiều</w:t>
            </w:r>
          </w:p>
        </w:tc>
        <w:tc>
          <w:tcPr>
            <w:tcW w:w="2265" w:type="dxa"/>
            <w:vAlign w:val="center"/>
          </w:tcPr>
          <w:p w14:paraId="69FED78C" w14:textId="77777777" w:rsidR="00073EFB" w:rsidRDefault="00073EFB" w:rsidP="00BC07C7">
            <w:pPr>
              <w:jc w:val="center"/>
              <w:rPr>
                <w:noProof/>
              </w:rPr>
            </w:pPr>
            <w:r>
              <w:rPr>
                <w:noProof/>
              </w:rPr>
              <w:drawing>
                <wp:inline distT="0" distB="0" distL="0" distR="0" wp14:anchorId="08D7128F" wp14:editId="3DEFB8D6">
                  <wp:extent cx="1080000" cy="8220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E835CE.tmp"/>
                          <pic:cNvPicPr/>
                        </pic:nvPicPr>
                        <pic:blipFill>
                          <a:blip r:embed="rId127">
                            <a:extLst>
                              <a:ext uri="{28A0092B-C50C-407E-A947-70E740481C1C}">
                                <a14:useLocalDpi xmlns:a14="http://schemas.microsoft.com/office/drawing/2010/main" val="0"/>
                              </a:ext>
                            </a:extLst>
                          </a:blip>
                          <a:stretch>
                            <a:fillRect/>
                          </a:stretch>
                        </pic:blipFill>
                        <pic:spPr>
                          <a:xfrm>
                            <a:off x="0" y="0"/>
                            <a:ext cx="1080000" cy="822000"/>
                          </a:xfrm>
                          <a:prstGeom prst="rect">
                            <a:avLst/>
                          </a:prstGeom>
                        </pic:spPr>
                      </pic:pic>
                    </a:graphicData>
                  </a:graphic>
                </wp:inline>
              </w:drawing>
            </w:r>
          </w:p>
        </w:tc>
        <w:tc>
          <w:tcPr>
            <w:tcW w:w="2265" w:type="dxa"/>
            <w:vAlign w:val="center"/>
          </w:tcPr>
          <w:p w14:paraId="70A0184F" w14:textId="77777777" w:rsidR="00073EFB" w:rsidRDefault="00073EFB" w:rsidP="00BC07C7">
            <w:pPr>
              <w:jc w:val="center"/>
              <w:rPr>
                <w:noProof/>
              </w:rPr>
            </w:pPr>
            <w:r>
              <w:rPr>
                <w:noProof/>
              </w:rPr>
              <w:drawing>
                <wp:inline distT="0" distB="0" distL="0" distR="0" wp14:anchorId="3092CF1F" wp14:editId="0B20A8E3">
                  <wp:extent cx="1080000" cy="1041428"/>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E89B6E.tmp"/>
                          <pic:cNvPicPr/>
                        </pic:nvPicPr>
                        <pic:blipFill>
                          <a:blip r:embed="rId128">
                            <a:extLst>
                              <a:ext uri="{28A0092B-C50C-407E-A947-70E740481C1C}">
                                <a14:useLocalDpi xmlns:a14="http://schemas.microsoft.com/office/drawing/2010/main" val="0"/>
                              </a:ext>
                            </a:extLst>
                          </a:blip>
                          <a:stretch>
                            <a:fillRect/>
                          </a:stretch>
                        </pic:blipFill>
                        <pic:spPr>
                          <a:xfrm>
                            <a:off x="0" y="0"/>
                            <a:ext cx="1080000" cy="1041428"/>
                          </a:xfrm>
                          <a:prstGeom prst="rect">
                            <a:avLst/>
                          </a:prstGeom>
                        </pic:spPr>
                      </pic:pic>
                    </a:graphicData>
                  </a:graphic>
                </wp:inline>
              </w:drawing>
            </w:r>
          </w:p>
        </w:tc>
        <w:tc>
          <w:tcPr>
            <w:tcW w:w="2266" w:type="dxa"/>
            <w:vAlign w:val="center"/>
          </w:tcPr>
          <w:p w14:paraId="48D1719B" w14:textId="77777777" w:rsidR="00073EFB" w:rsidRDefault="00073EFB" w:rsidP="00BC07C7">
            <w:pPr>
              <w:jc w:val="center"/>
              <w:rPr>
                <w:noProof/>
              </w:rPr>
            </w:pPr>
            <w:r>
              <w:rPr>
                <w:noProof/>
              </w:rPr>
              <w:drawing>
                <wp:inline distT="0" distB="0" distL="0" distR="0" wp14:anchorId="7EFBD105" wp14:editId="1D8EB4BD">
                  <wp:extent cx="1080000" cy="886667"/>
                  <wp:effectExtent l="0" t="0" r="635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E84E17.tmp"/>
                          <pic:cNvPicPr/>
                        </pic:nvPicPr>
                        <pic:blipFill>
                          <a:blip r:embed="rId129">
                            <a:extLst>
                              <a:ext uri="{28A0092B-C50C-407E-A947-70E740481C1C}">
                                <a14:useLocalDpi xmlns:a14="http://schemas.microsoft.com/office/drawing/2010/main" val="0"/>
                              </a:ext>
                            </a:extLst>
                          </a:blip>
                          <a:stretch>
                            <a:fillRect/>
                          </a:stretch>
                        </pic:blipFill>
                        <pic:spPr>
                          <a:xfrm>
                            <a:off x="0" y="0"/>
                            <a:ext cx="1080000" cy="886667"/>
                          </a:xfrm>
                          <a:prstGeom prst="rect">
                            <a:avLst/>
                          </a:prstGeom>
                        </pic:spPr>
                      </pic:pic>
                    </a:graphicData>
                  </a:graphic>
                </wp:inline>
              </w:drawing>
            </w:r>
          </w:p>
        </w:tc>
      </w:tr>
      <w:tr w:rsidR="00073EFB" w14:paraId="4FFD9A4D" w14:textId="77777777" w:rsidTr="00676651">
        <w:trPr>
          <w:trHeight w:val="2542"/>
        </w:trPr>
        <w:tc>
          <w:tcPr>
            <w:tcW w:w="2265" w:type="dxa"/>
            <w:vAlign w:val="center"/>
          </w:tcPr>
          <w:p w14:paraId="6CAB8FFE" w14:textId="77777777" w:rsidR="00073EFB" w:rsidRDefault="00073EFB" w:rsidP="00B236A4">
            <w:pPr>
              <w:jc w:val="center"/>
            </w:pPr>
            <w:r>
              <w:t>Phần tử ba chiề</w:t>
            </w:r>
            <w:r w:rsidR="00B236A4">
              <w:t>u</w:t>
            </w:r>
          </w:p>
        </w:tc>
        <w:tc>
          <w:tcPr>
            <w:tcW w:w="2265" w:type="dxa"/>
            <w:vAlign w:val="center"/>
          </w:tcPr>
          <w:p w14:paraId="0CBFFED5" w14:textId="77777777" w:rsidR="00073EFB" w:rsidRDefault="00073EFB" w:rsidP="00BC07C7">
            <w:pPr>
              <w:jc w:val="center"/>
              <w:rPr>
                <w:noProof/>
              </w:rPr>
            </w:pPr>
            <w:r>
              <w:rPr>
                <w:noProof/>
              </w:rPr>
              <w:drawing>
                <wp:inline distT="0" distB="0" distL="0" distR="0" wp14:anchorId="06B87D52" wp14:editId="6EAC7147">
                  <wp:extent cx="1080000" cy="801448"/>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E8DBC8.tmp"/>
                          <pic:cNvPicPr/>
                        </pic:nvPicPr>
                        <pic:blipFill>
                          <a:blip r:embed="rId130">
                            <a:extLst>
                              <a:ext uri="{28A0092B-C50C-407E-A947-70E740481C1C}">
                                <a14:useLocalDpi xmlns:a14="http://schemas.microsoft.com/office/drawing/2010/main" val="0"/>
                              </a:ext>
                            </a:extLst>
                          </a:blip>
                          <a:stretch>
                            <a:fillRect/>
                          </a:stretch>
                        </pic:blipFill>
                        <pic:spPr>
                          <a:xfrm>
                            <a:off x="0" y="0"/>
                            <a:ext cx="1080000" cy="801448"/>
                          </a:xfrm>
                          <a:prstGeom prst="rect">
                            <a:avLst/>
                          </a:prstGeom>
                        </pic:spPr>
                      </pic:pic>
                    </a:graphicData>
                  </a:graphic>
                </wp:inline>
              </w:drawing>
            </w:r>
          </w:p>
        </w:tc>
        <w:tc>
          <w:tcPr>
            <w:tcW w:w="2265" w:type="dxa"/>
            <w:vAlign w:val="center"/>
          </w:tcPr>
          <w:p w14:paraId="3C9FF916" w14:textId="77777777" w:rsidR="00073EFB" w:rsidRDefault="00073EFB" w:rsidP="00BC07C7">
            <w:pPr>
              <w:jc w:val="center"/>
              <w:rPr>
                <w:noProof/>
              </w:rPr>
            </w:pPr>
            <w:r>
              <w:rPr>
                <w:noProof/>
              </w:rPr>
              <w:drawing>
                <wp:inline distT="0" distB="0" distL="0" distR="0" wp14:anchorId="68829D5D" wp14:editId="75DBDA44">
                  <wp:extent cx="1080000" cy="772719"/>
                  <wp:effectExtent l="0" t="0" r="635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E816FD.tmp"/>
                          <pic:cNvPicPr/>
                        </pic:nvPicPr>
                        <pic:blipFill>
                          <a:blip r:embed="rId131">
                            <a:extLst>
                              <a:ext uri="{28A0092B-C50C-407E-A947-70E740481C1C}">
                                <a14:useLocalDpi xmlns:a14="http://schemas.microsoft.com/office/drawing/2010/main" val="0"/>
                              </a:ext>
                            </a:extLst>
                          </a:blip>
                          <a:stretch>
                            <a:fillRect/>
                          </a:stretch>
                        </pic:blipFill>
                        <pic:spPr>
                          <a:xfrm>
                            <a:off x="0" y="0"/>
                            <a:ext cx="1080000" cy="772719"/>
                          </a:xfrm>
                          <a:prstGeom prst="rect">
                            <a:avLst/>
                          </a:prstGeom>
                        </pic:spPr>
                      </pic:pic>
                    </a:graphicData>
                  </a:graphic>
                </wp:inline>
              </w:drawing>
            </w:r>
          </w:p>
        </w:tc>
        <w:tc>
          <w:tcPr>
            <w:tcW w:w="2266" w:type="dxa"/>
            <w:vAlign w:val="center"/>
          </w:tcPr>
          <w:p w14:paraId="60239450" w14:textId="77777777" w:rsidR="00073EFB" w:rsidRDefault="00073EFB" w:rsidP="00BC07C7">
            <w:pPr>
              <w:jc w:val="center"/>
              <w:rPr>
                <w:noProof/>
              </w:rPr>
            </w:pPr>
            <w:r>
              <w:rPr>
                <w:noProof/>
              </w:rPr>
              <w:drawing>
                <wp:inline distT="0" distB="0" distL="0" distR="0" wp14:anchorId="0E51489C" wp14:editId="5F5B3D58">
                  <wp:extent cx="1080000" cy="793275"/>
                  <wp:effectExtent l="0" t="0" r="635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E85C06.tmp"/>
                          <pic:cNvPicPr/>
                        </pic:nvPicPr>
                        <pic:blipFill>
                          <a:blip r:embed="rId132">
                            <a:extLst>
                              <a:ext uri="{28A0092B-C50C-407E-A947-70E740481C1C}">
                                <a14:useLocalDpi xmlns:a14="http://schemas.microsoft.com/office/drawing/2010/main" val="0"/>
                              </a:ext>
                            </a:extLst>
                          </a:blip>
                          <a:stretch>
                            <a:fillRect/>
                          </a:stretch>
                        </pic:blipFill>
                        <pic:spPr>
                          <a:xfrm>
                            <a:off x="0" y="0"/>
                            <a:ext cx="1080000" cy="793275"/>
                          </a:xfrm>
                          <a:prstGeom prst="rect">
                            <a:avLst/>
                          </a:prstGeom>
                        </pic:spPr>
                      </pic:pic>
                    </a:graphicData>
                  </a:graphic>
                </wp:inline>
              </w:drawing>
            </w:r>
          </w:p>
        </w:tc>
      </w:tr>
    </w:tbl>
    <w:p w14:paraId="4F1562A0" w14:textId="77777777" w:rsidR="00073EFB" w:rsidRDefault="00073EFB" w:rsidP="00073EFB">
      <w:r w:rsidRPr="00192FC8">
        <w:rPr>
          <w:b/>
        </w:rPr>
        <w:lastRenderedPageBreak/>
        <w:t xml:space="preserve">Bước 2: </w:t>
      </w:r>
      <w:r>
        <w:t>Chọn hàm xấp xỉ thích hợp</w:t>
      </w:r>
    </w:p>
    <w:p w14:paraId="02756820" w14:textId="77777777" w:rsidR="00073EFB" w:rsidRDefault="00073EFB" w:rsidP="00073EFB">
      <w:r>
        <w:t>Vì đại lượng cần tìm chưa biết, nên ta giải thuyết dạng xấp xỉ nó sao cho đơn giản đối với tính toán bằng máy tính nhưng phải thỏa mãn các tiêu chuẩn hội tụ. Và thường được chọn ở dạng đa thức.</w:t>
      </w:r>
    </w:p>
    <w:p w14:paraId="6D28387D" w14:textId="77777777" w:rsidR="00073EFB" w:rsidRDefault="00073EFB" w:rsidP="00073EFB">
      <w:r>
        <w:t>Rồi biểu diễn hàm xấp xỉ theo tập hợp giá t</w:t>
      </w:r>
      <w:r w:rsidR="00614A01">
        <w:t>rị và có thể có cả các đạo hàm của nó tại các nút của phần tử {q</w:t>
      </w:r>
      <w:r w:rsidR="00614A01">
        <w:rPr>
          <w:vertAlign w:val="subscript"/>
        </w:rPr>
        <w:t>e</w:t>
      </w:r>
      <w:r w:rsidR="00614A01">
        <w:t>}.</w:t>
      </w:r>
    </w:p>
    <w:p w14:paraId="3B0BFB57" w14:textId="77777777" w:rsidR="008871A4" w:rsidRDefault="008871A4" w:rsidP="008871A4">
      <w:r w:rsidRPr="00192FC8">
        <w:rPr>
          <w:b/>
        </w:rPr>
        <w:t>Bước 3:</w:t>
      </w:r>
      <w:r>
        <w:t xml:space="preserve"> Xây dựng phương trình phần tử, hay thiết lập ma trận độ cứng phần tử [K]</w:t>
      </w:r>
      <w:r>
        <w:rPr>
          <w:vertAlign w:val="subscript"/>
        </w:rPr>
        <w:t>e</w:t>
      </w:r>
      <w:r>
        <w:t xml:space="preserve"> và vector tải phần tử {P}</w:t>
      </w:r>
      <w:r>
        <w:rPr>
          <w:vertAlign w:val="subscript"/>
        </w:rPr>
        <w:t>e</w:t>
      </w:r>
      <w:r>
        <w:t>.</w:t>
      </w:r>
    </w:p>
    <w:p w14:paraId="55B6009C" w14:textId="77777777" w:rsidR="008871A4" w:rsidRDefault="008871A4" w:rsidP="008871A4">
      <w:r>
        <w:t>Có nhiều cách thiết lập: trực tiếp, hoặc sử dụng nguyên lý biến phân, hoặc các phương pháp biến phân,</w:t>
      </w:r>
      <w:r w:rsidR="00295FAD">
        <w:t xml:space="preserve"> </w:t>
      </w:r>
      <w:r>
        <w:t>…</w:t>
      </w:r>
    </w:p>
    <w:p w14:paraId="42424FDE" w14:textId="77777777" w:rsidR="008871A4" w:rsidRDefault="008871A4" w:rsidP="008871A4">
      <w:r>
        <w:t xml:space="preserve">Kết quả nhận được có thể biểu diễn một cách hình thức như một phương trình phần tử: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29"/>
        <w:gridCol w:w="6946"/>
        <w:gridCol w:w="986"/>
      </w:tblGrid>
      <w:tr w:rsidR="00192FC8" w14:paraId="18E08CD0" w14:textId="77777777" w:rsidTr="00CF595D">
        <w:tc>
          <w:tcPr>
            <w:tcW w:w="1129" w:type="dxa"/>
            <w:vAlign w:val="center"/>
          </w:tcPr>
          <w:p w14:paraId="04FEC068" w14:textId="77777777" w:rsidR="00192FC8" w:rsidRDefault="00192FC8" w:rsidP="00CF595D">
            <w:pPr>
              <w:jc w:val="center"/>
            </w:pPr>
          </w:p>
        </w:tc>
        <w:tc>
          <w:tcPr>
            <w:tcW w:w="6946" w:type="dxa"/>
            <w:vAlign w:val="center"/>
          </w:tcPr>
          <w:p w14:paraId="3C281792" w14:textId="77777777" w:rsidR="00192FC8" w:rsidRDefault="00192FC8" w:rsidP="00CF595D">
            <w:pPr>
              <w:pStyle w:val="NoSpacing"/>
            </w:pPr>
            <w:r w:rsidRPr="00192FC8">
              <w:rPr>
                <w:position w:val="-16"/>
              </w:rPr>
              <w:object w:dxaOrig="1860" w:dyaOrig="440" w14:anchorId="4A4D4D68">
                <v:shape id="_x0000_i1097" type="#_x0000_t75" style="width:93.5pt;height:21.5pt" o:ole="">
                  <v:imagedata r:id="rId133" o:title=""/>
                </v:shape>
                <o:OLEObject Type="Embed" ProgID="Equation.DSMT4" ShapeID="_x0000_i1097" DrawAspect="Content" ObjectID="_1636285907" r:id="rId134"/>
              </w:object>
            </w:r>
          </w:p>
        </w:tc>
        <w:tc>
          <w:tcPr>
            <w:tcW w:w="986" w:type="dxa"/>
            <w:vAlign w:val="center"/>
          </w:tcPr>
          <w:p w14:paraId="691D01F2" w14:textId="77777777" w:rsidR="00192FC8" w:rsidRDefault="00192FC8" w:rsidP="00CF595D">
            <w:pPr>
              <w:jc w:val="right"/>
            </w:pPr>
            <w:r>
              <w:t>(</w:t>
            </w:r>
            <w:r w:rsidR="00D1524F">
              <w:fldChar w:fldCharType="begin"/>
            </w:r>
            <w:r w:rsidR="00D1524F">
              <w:instrText xml:space="preserve"> STYLEREF  1 \s \* MERGEFORMAT </w:instrText>
            </w:r>
            <w:r w:rsidR="00D1524F">
              <w:fldChar w:fldCharType="separate"/>
            </w:r>
            <w:r w:rsidR="00D27AED">
              <w:rPr>
                <w:noProof/>
              </w:rPr>
              <w:t>3</w:t>
            </w:r>
            <w:r w:rsidR="00D1524F">
              <w:rPr>
                <w:noProof/>
              </w:rPr>
              <w:fldChar w:fldCharType="end"/>
            </w:r>
            <w:r>
              <w:t>.</w:t>
            </w:r>
            <w:r w:rsidR="00D1524F">
              <w:fldChar w:fldCharType="begin"/>
            </w:r>
            <w:r w:rsidR="00D1524F">
              <w:instrText xml:space="preserve"> SEQ eqn \s 1 \* MERGEFORMAT </w:instrText>
            </w:r>
            <w:r w:rsidR="00D1524F">
              <w:fldChar w:fldCharType="separate"/>
            </w:r>
            <w:r w:rsidR="00D27AED">
              <w:rPr>
                <w:noProof/>
              </w:rPr>
              <w:t>1</w:t>
            </w:r>
            <w:r w:rsidR="00D1524F">
              <w:rPr>
                <w:noProof/>
              </w:rPr>
              <w:fldChar w:fldCharType="end"/>
            </w:r>
            <w:r>
              <w:t>)</w:t>
            </w:r>
          </w:p>
        </w:tc>
      </w:tr>
    </w:tbl>
    <w:p w14:paraId="7986D09D" w14:textId="77777777" w:rsidR="0036589B" w:rsidRDefault="008871A4" w:rsidP="0036589B">
      <w:r w:rsidRPr="00192FC8">
        <w:rPr>
          <w:b/>
        </w:rPr>
        <w:t>Bước 4:</w:t>
      </w:r>
      <w:r>
        <w:t xml:space="preserve"> Ghép nối các phần tử trên cơ sở mô hình tương thức mà kết quả là hệ thống phương trình.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29"/>
        <w:gridCol w:w="6946"/>
        <w:gridCol w:w="986"/>
      </w:tblGrid>
      <w:tr w:rsidR="0036589B" w14:paraId="345325EA" w14:textId="77777777" w:rsidTr="00CF595D">
        <w:tc>
          <w:tcPr>
            <w:tcW w:w="1129" w:type="dxa"/>
            <w:vAlign w:val="center"/>
          </w:tcPr>
          <w:p w14:paraId="43FE1B0F" w14:textId="77777777" w:rsidR="0036589B" w:rsidRDefault="0036589B" w:rsidP="00CF595D">
            <w:pPr>
              <w:jc w:val="center"/>
            </w:pPr>
          </w:p>
        </w:tc>
        <w:tc>
          <w:tcPr>
            <w:tcW w:w="6946" w:type="dxa"/>
            <w:vAlign w:val="center"/>
          </w:tcPr>
          <w:p w14:paraId="0660EA64" w14:textId="77777777" w:rsidR="0036589B" w:rsidRDefault="0052366E" w:rsidP="00CF595D">
            <w:pPr>
              <w:pStyle w:val="NoSpacing"/>
            </w:pPr>
            <w:r w:rsidRPr="00CF595D">
              <w:rPr>
                <w:position w:val="-10"/>
              </w:rPr>
              <w:object w:dxaOrig="1380" w:dyaOrig="400" w14:anchorId="129F72F7">
                <v:shape id="_x0000_i1098" type="#_x0000_t75" style="width:64.5pt;height:21.5pt" o:ole="">
                  <v:imagedata r:id="rId135" o:title=""/>
                </v:shape>
                <o:OLEObject Type="Embed" ProgID="Equation.DSMT4" ShapeID="_x0000_i1098" DrawAspect="Content" ObjectID="_1636285908" r:id="rId136"/>
              </w:object>
            </w:r>
          </w:p>
        </w:tc>
        <w:tc>
          <w:tcPr>
            <w:tcW w:w="986" w:type="dxa"/>
            <w:vAlign w:val="center"/>
          </w:tcPr>
          <w:p w14:paraId="4F0CACEF" w14:textId="77777777" w:rsidR="0036589B" w:rsidRDefault="0036589B" w:rsidP="00CF595D">
            <w:pPr>
              <w:jc w:val="right"/>
            </w:pPr>
            <w:r>
              <w:t>(</w:t>
            </w:r>
            <w:r w:rsidR="00D1524F">
              <w:fldChar w:fldCharType="begin"/>
            </w:r>
            <w:r w:rsidR="00D1524F">
              <w:instrText xml:space="preserve"> STYLEREF  1 \s \* MERGEFORMAT </w:instrText>
            </w:r>
            <w:r w:rsidR="00D1524F">
              <w:fldChar w:fldCharType="separate"/>
            </w:r>
            <w:r w:rsidR="00D27AED">
              <w:rPr>
                <w:noProof/>
              </w:rPr>
              <w:t>3</w:t>
            </w:r>
            <w:r w:rsidR="00D1524F">
              <w:rPr>
                <w:noProof/>
              </w:rPr>
              <w:fldChar w:fldCharType="end"/>
            </w:r>
            <w:r>
              <w:t>.</w:t>
            </w:r>
            <w:r w:rsidR="00D1524F">
              <w:fldChar w:fldCharType="begin"/>
            </w:r>
            <w:r w:rsidR="00D1524F">
              <w:instrText xml:space="preserve"> SEQ eqn \s 1 \* MERGEFORMAT </w:instrText>
            </w:r>
            <w:r w:rsidR="00D1524F">
              <w:fldChar w:fldCharType="separate"/>
            </w:r>
            <w:r w:rsidR="00D27AED">
              <w:rPr>
                <w:noProof/>
              </w:rPr>
              <w:t>2</w:t>
            </w:r>
            <w:r w:rsidR="00D1524F">
              <w:rPr>
                <w:noProof/>
              </w:rPr>
              <w:fldChar w:fldCharType="end"/>
            </w:r>
            <w:r>
              <w:t>)</w:t>
            </w:r>
          </w:p>
        </w:tc>
      </w:tr>
    </w:tbl>
    <w:p w14:paraId="74E25AB8" w14:textId="77777777" w:rsidR="0059749F" w:rsidRDefault="008871A4" w:rsidP="008871A4">
      <w:pPr>
        <w:spacing w:before="0" w:after="160" w:line="259" w:lineRule="auto"/>
        <w:jc w:val="left"/>
      </w:pPr>
      <w:r>
        <w:t>Trong đó:</w:t>
      </w:r>
    </w:p>
    <w:p w14:paraId="2ABF4772" w14:textId="77777777" w:rsidR="0059749F" w:rsidRDefault="0052366E" w:rsidP="000A0FF0">
      <w:pPr>
        <w:pStyle w:val="Trongdo"/>
      </w:pPr>
      <w:r w:rsidRPr="0059749F">
        <w:rPr>
          <w:position w:val="-10"/>
        </w:rPr>
        <w:object w:dxaOrig="420" w:dyaOrig="400" w14:anchorId="0A0A1B97">
          <v:shape id="_x0000_i1099" type="#_x0000_t75" style="width:21.5pt;height:21.5pt" o:ole="">
            <v:imagedata r:id="rId137" o:title=""/>
          </v:shape>
          <o:OLEObject Type="Embed" ProgID="Equation.DSMT4" ShapeID="_x0000_i1099" DrawAspect="Content" ObjectID="_1636285909" r:id="rId138"/>
        </w:object>
      </w:r>
      <w:r w:rsidR="0059749F">
        <w:t>: Ma trận độ cứng tổng thể.</w:t>
      </w:r>
    </w:p>
    <w:p w14:paraId="0724AAF9" w14:textId="77777777" w:rsidR="0096424D" w:rsidRDefault="0052366E" w:rsidP="000A0FF0">
      <w:pPr>
        <w:pStyle w:val="Trongdo"/>
      </w:pPr>
      <w:r w:rsidRPr="0059749F">
        <w:rPr>
          <w:position w:val="-10"/>
        </w:rPr>
        <w:object w:dxaOrig="400" w:dyaOrig="400" w14:anchorId="40D129A0">
          <v:shape id="_x0000_i1100" type="#_x0000_t75" style="width:21.5pt;height:21.5pt" o:ole="">
            <v:imagedata r:id="rId139" o:title=""/>
          </v:shape>
          <o:OLEObject Type="Embed" ProgID="Equation.DSMT4" ShapeID="_x0000_i1100" DrawAspect="Content" ObjectID="_1636285910" r:id="rId140"/>
        </w:object>
      </w:r>
      <w:r w:rsidR="0059749F">
        <w:t>: Vector chuyển vị nút tổng thể</w:t>
      </w:r>
      <w:r w:rsidR="0096424D">
        <w:t>.</w:t>
      </w:r>
    </w:p>
    <w:p w14:paraId="24BFBBAB" w14:textId="77777777" w:rsidR="0096424D" w:rsidRDefault="0052366E" w:rsidP="000A0FF0">
      <w:pPr>
        <w:pStyle w:val="Trongdo"/>
      </w:pPr>
      <w:r w:rsidRPr="0096424D">
        <w:rPr>
          <w:position w:val="-10"/>
        </w:rPr>
        <w:object w:dxaOrig="420" w:dyaOrig="400" w14:anchorId="3336BAB0">
          <v:shape id="_x0000_i1101" type="#_x0000_t75" style="width:21.5pt;height:21.5pt" o:ole="">
            <v:imagedata r:id="rId141" o:title=""/>
          </v:shape>
          <o:OLEObject Type="Embed" ProgID="Equation.DSMT4" ShapeID="_x0000_i1101" DrawAspect="Content" ObjectID="_1636285911" r:id="rId142"/>
        </w:object>
      </w:r>
      <w:r w:rsidR="0096424D">
        <w:t>: Vector tải tổng thể.</w:t>
      </w:r>
    </w:p>
    <w:p w14:paraId="6A8F6536" w14:textId="77777777" w:rsidR="0096424D" w:rsidRDefault="0096424D" w:rsidP="0036589B">
      <w:pPr>
        <w:spacing w:before="0" w:after="160" w:line="259" w:lineRule="auto"/>
        <w:jc w:val="left"/>
      </w:pPr>
      <w:r>
        <w:t>Sử dụng điều kiện biên của bài toán, ta nhận được hệ</w:t>
      </w:r>
      <w:r w:rsidR="0036589B">
        <w:t xml:space="preserve"> phương trình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29"/>
        <w:gridCol w:w="6946"/>
        <w:gridCol w:w="986"/>
      </w:tblGrid>
      <w:tr w:rsidR="0036589B" w14:paraId="30F9E93C" w14:textId="77777777" w:rsidTr="00CF595D">
        <w:tc>
          <w:tcPr>
            <w:tcW w:w="1129" w:type="dxa"/>
            <w:vAlign w:val="center"/>
          </w:tcPr>
          <w:p w14:paraId="1A2ABD82" w14:textId="77777777" w:rsidR="0036589B" w:rsidRDefault="0036589B" w:rsidP="00CF595D">
            <w:pPr>
              <w:jc w:val="center"/>
            </w:pPr>
          </w:p>
        </w:tc>
        <w:tc>
          <w:tcPr>
            <w:tcW w:w="6946" w:type="dxa"/>
            <w:vAlign w:val="center"/>
          </w:tcPr>
          <w:p w14:paraId="74B4E57C" w14:textId="77777777" w:rsidR="0036589B" w:rsidRDefault="0052366E" w:rsidP="00CF595D">
            <w:pPr>
              <w:pStyle w:val="NoSpacing"/>
            </w:pPr>
            <w:r w:rsidRPr="00CF595D">
              <w:rPr>
                <w:position w:val="-10"/>
              </w:rPr>
              <w:object w:dxaOrig="1700" w:dyaOrig="400" w14:anchorId="55A4CA6D">
                <v:shape id="_x0000_i1102" type="#_x0000_t75" style="width:85.95pt;height:21.5pt" o:ole="">
                  <v:imagedata r:id="rId143" o:title=""/>
                </v:shape>
                <o:OLEObject Type="Embed" ProgID="Equation.DSMT4" ShapeID="_x0000_i1102" DrawAspect="Content" ObjectID="_1636285912" r:id="rId144"/>
              </w:object>
            </w:r>
          </w:p>
        </w:tc>
        <w:tc>
          <w:tcPr>
            <w:tcW w:w="986" w:type="dxa"/>
            <w:vAlign w:val="center"/>
          </w:tcPr>
          <w:p w14:paraId="5AD4CE44" w14:textId="77777777" w:rsidR="0036589B" w:rsidRDefault="0036589B" w:rsidP="00CF595D">
            <w:pPr>
              <w:jc w:val="right"/>
            </w:pPr>
            <w:r>
              <w:t>(</w:t>
            </w:r>
            <w:r w:rsidR="00D1524F">
              <w:fldChar w:fldCharType="begin"/>
            </w:r>
            <w:r w:rsidR="00D1524F">
              <w:instrText xml:space="preserve"> STYLEREF  1 \s \* MERGEFORMAT </w:instrText>
            </w:r>
            <w:r w:rsidR="00D1524F">
              <w:fldChar w:fldCharType="separate"/>
            </w:r>
            <w:r w:rsidR="00D27AED">
              <w:rPr>
                <w:noProof/>
              </w:rPr>
              <w:t>3</w:t>
            </w:r>
            <w:r w:rsidR="00D1524F">
              <w:rPr>
                <w:noProof/>
              </w:rPr>
              <w:fldChar w:fldCharType="end"/>
            </w:r>
            <w:r>
              <w:t>.</w:t>
            </w:r>
            <w:r w:rsidR="00D1524F">
              <w:fldChar w:fldCharType="begin"/>
            </w:r>
            <w:r w:rsidR="00D1524F">
              <w:instrText xml:space="preserve"> SEQ eqn \s</w:instrText>
            </w:r>
            <w:r w:rsidR="00D1524F">
              <w:instrText xml:space="preserve"> 1 \* MERGEFORMAT </w:instrText>
            </w:r>
            <w:r w:rsidR="00D1524F">
              <w:fldChar w:fldCharType="separate"/>
            </w:r>
            <w:r w:rsidR="00D27AED">
              <w:rPr>
                <w:noProof/>
              </w:rPr>
              <w:t>3</w:t>
            </w:r>
            <w:r w:rsidR="00D1524F">
              <w:rPr>
                <w:noProof/>
              </w:rPr>
              <w:fldChar w:fldCharType="end"/>
            </w:r>
            <w:r>
              <w:t>)</w:t>
            </w:r>
          </w:p>
        </w:tc>
      </w:tr>
    </w:tbl>
    <w:p w14:paraId="7E75772A" w14:textId="77777777" w:rsidR="0096424D" w:rsidRDefault="0096424D" w:rsidP="0096424D">
      <w:pPr>
        <w:spacing w:before="0" w:after="160" w:line="259" w:lineRule="auto"/>
        <w:jc w:val="left"/>
      </w:pPr>
      <w:r>
        <w:t>Đây chính là phương trình hệ thống.</w:t>
      </w:r>
    </w:p>
    <w:p w14:paraId="7B697453" w14:textId="77777777" w:rsidR="0036589B" w:rsidRDefault="0096424D" w:rsidP="0036589B">
      <w:pPr>
        <w:spacing w:before="0" w:after="160" w:line="259" w:lineRule="auto"/>
        <w:jc w:val="left"/>
      </w:pPr>
      <w:r w:rsidRPr="00192FC8">
        <w:rPr>
          <w:b/>
        </w:rPr>
        <w:t>Bước 5:</w:t>
      </w:r>
      <w:r>
        <w:t xml:space="preserve"> Giải hệ phương trình đại số</w:t>
      </w:r>
      <w:r w:rsidR="0036589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29"/>
        <w:gridCol w:w="6946"/>
        <w:gridCol w:w="986"/>
      </w:tblGrid>
      <w:tr w:rsidR="0036589B" w14:paraId="1DDBB1D5" w14:textId="77777777" w:rsidTr="00CF595D">
        <w:tc>
          <w:tcPr>
            <w:tcW w:w="1129" w:type="dxa"/>
            <w:vAlign w:val="center"/>
          </w:tcPr>
          <w:p w14:paraId="17A08DEA" w14:textId="77777777" w:rsidR="0036589B" w:rsidRDefault="0036589B" w:rsidP="00CF595D">
            <w:pPr>
              <w:jc w:val="center"/>
            </w:pPr>
          </w:p>
        </w:tc>
        <w:tc>
          <w:tcPr>
            <w:tcW w:w="6946" w:type="dxa"/>
            <w:vAlign w:val="center"/>
          </w:tcPr>
          <w:p w14:paraId="057103EE" w14:textId="77777777" w:rsidR="0036589B" w:rsidRDefault="0052366E" w:rsidP="00CF595D">
            <w:pPr>
              <w:pStyle w:val="NoSpacing"/>
            </w:pPr>
            <w:r w:rsidRPr="00CF595D">
              <w:rPr>
                <w:position w:val="-10"/>
              </w:rPr>
              <w:object w:dxaOrig="1700" w:dyaOrig="400" w14:anchorId="2DF6A54B">
                <v:shape id="_x0000_i1103" type="#_x0000_t75" style="width:85.95pt;height:21.5pt" o:ole="">
                  <v:imagedata r:id="rId145" o:title=""/>
                </v:shape>
                <o:OLEObject Type="Embed" ProgID="Equation.DSMT4" ShapeID="_x0000_i1103" DrawAspect="Content" ObjectID="_1636285913" r:id="rId146"/>
              </w:object>
            </w:r>
          </w:p>
        </w:tc>
        <w:tc>
          <w:tcPr>
            <w:tcW w:w="986" w:type="dxa"/>
            <w:vAlign w:val="center"/>
          </w:tcPr>
          <w:p w14:paraId="5BB08498" w14:textId="77777777" w:rsidR="0036589B" w:rsidRDefault="0036589B" w:rsidP="00CF595D">
            <w:pPr>
              <w:jc w:val="right"/>
            </w:pPr>
            <w:r>
              <w:t>(</w:t>
            </w:r>
            <w:r w:rsidR="00D1524F">
              <w:fldChar w:fldCharType="begin"/>
            </w:r>
            <w:r w:rsidR="00D1524F">
              <w:instrText xml:space="preserve"> STYLEREF  1 \s \* MERGEFORMAT </w:instrText>
            </w:r>
            <w:r w:rsidR="00D1524F">
              <w:fldChar w:fldCharType="separate"/>
            </w:r>
            <w:r w:rsidR="00D27AED">
              <w:rPr>
                <w:noProof/>
              </w:rPr>
              <w:t>3</w:t>
            </w:r>
            <w:r w:rsidR="00D1524F">
              <w:rPr>
                <w:noProof/>
              </w:rPr>
              <w:fldChar w:fldCharType="end"/>
            </w:r>
            <w:r>
              <w:t>.</w:t>
            </w:r>
            <w:r w:rsidR="00D1524F">
              <w:fldChar w:fldCharType="begin"/>
            </w:r>
            <w:r w:rsidR="00D1524F">
              <w:instrText xml:space="preserve"> SEQ eqn \s 1 \* MERGEFORMAT </w:instrText>
            </w:r>
            <w:r w:rsidR="00D1524F">
              <w:fldChar w:fldCharType="separate"/>
            </w:r>
            <w:r w:rsidR="00D27AED">
              <w:rPr>
                <w:noProof/>
              </w:rPr>
              <w:t>4</w:t>
            </w:r>
            <w:r w:rsidR="00D1524F">
              <w:rPr>
                <w:noProof/>
              </w:rPr>
              <w:fldChar w:fldCharType="end"/>
            </w:r>
            <w:r>
              <w:t>)</w:t>
            </w:r>
          </w:p>
        </w:tc>
      </w:tr>
    </w:tbl>
    <w:p w14:paraId="10420077" w14:textId="77777777" w:rsidR="0036589B" w:rsidRDefault="0036589B" w:rsidP="0036589B">
      <w:pPr>
        <w:spacing w:before="0" w:after="160" w:line="259" w:lineRule="auto"/>
        <w:jc w:val="left"/>
      </w:pPr>
      <w:r>
        <w:lastRenderedPageBreak/>
        <w:t>Với bài toán tuyến tính việc giải phương trình đại số là không khó khăn. Kết quả tìm được là các chuyển vị của các nút.</w:t>
      </w:r>
    </w:p>
    <w:p w14:paraId="4F187EAA" w14:textId="77777777" w:rsidR="0036589B" w:rsidRDefault="0036589B" w:rsidP="0036589B">
      <w:pPr>
        <w:spacing w:before="0" w:after="160" w:line="259" w:lineRule="auto"/>
        <w:jc w:val="left"/>
      </w:pPr>
      <w:r>
        <w:t xml:space="preserve">Nhưng đối với bài toán phi tuyến thì nghiệm sẽ đạt được sau một chuỗi các bước lặp mà sau mỗi bước ma trận cứng </w:t>
      </w:r>
      <w:r w:rsidR="00955B88" w:rsidRPr="0059749F">
        <w:rPr>
          <w:position w:val="-10"/>
        </w:rPr>
        <w:object w:dxaOrig="420" w:dyaOrig="400" w14:anchorId="6A300516">
          <v:shape id="_x0000_i1104" type="#_x0000_t75" style="width:21.5pt;height:21.5pt" o:ole="">
            <v:imagedata r:id="rId147" o:title=""/>
          </v:shape>
          <o:OLEObject Type="Embed" ProgID="Equation.DSMT4" ShapeID="_x0000_i1104" DrawAspect="Content" ObjectID="_1636285914" r:id="rId148"/>
        </w:object>
      </w:r>
      <w:r w:rsidR="00A96BC8">
        <w:t xml:space="preserve"> </w:t>
      </w:r>
      <w:r>
        <w:t xml:space="preserve">thay đổi (trong bài toán phi tuyến vật lý) hay vector lực nút </w:t>
      </w:r>
      <w:r w:rsidR="00955B88" w:rsidRPr="0096424D">
        <w:rPr>
          <w:position w:val="-10"/>
        </w:rPr>
        <w:object w:dxaOrig="420" w:dyaOrig="400" w14:anchorId="4F400AD6">
          <v:shape id="_x0000_i1105" type="#_x0000_t75" style="width:21.5pt;height:21.5pt" o:ole="">
            <v:imagedata r:id="rId149" o:title=""/>
          </v:shape>
          <o:OLEObject Type="Embed" ProgID="Equation.DSMT4" ShapeID="_x0000_i1105" DrawAspect="Content" ObjectID="_1636285915" r:id="rId150"/>
        </w:object>
      </w:r>
      <w:r>
        <w:t>thay đổi (trong bài toán phi tuyến hình học).</w:t>
      </w:r>
    </w:p>
    <w:p w14:paraId="79C02AC1" w14:textId="77777777" w:rsidR="0036589B" w:rsidRDefault="0036589B" w:rsidP="0036589B">
      <w:pPr>
        <w:spacing w:before="0" w:after="160" w:line="259" w:lineRule="auto"/>
        <w:jc w:val="left"/>
      </w:pPr>
      <w:r w:rsidRPr="00192FC8">
        <w:rPr>
          <w:b/>
        </w:rPr>
        <w:t>Bước 6:</w:t>
      </w:r>
      <w:r>
        <w:t xml:space="preserve"> Hoàn thiện</w:t>
      </w:r>
      <w:r w:rsidR="00192FC8">
        <w:t>.</w:t>
      </w:r>
    </w:p>
    <w:p w14:paraId="5C3516A3" w14:textId="77777777" w:rsidR="00B6220B" w:rsidRDefault="0036589B" w:rsidP="0036589B">
      <w:pPr>
        <w:spacing w:before="0" w:after="160" w:line="259" w:lineRule="auto"/>
        <w:jc w:val="left"/>
      </w:pPr>
      <w:r>
        <w:t>Từ kết quả</w:t>
      </w:r>
      <w:r w:rsidR="00B6220B">
        <w:t xml:space="preserve"> ở trên, tiếp tục tìm ứng suất, chuyển vị hay biến dạng của tất cả các phần tử.</w:t>
      </w:r>
    </w:p>
    <w:p w14:paraId="7BB25409" w14:textId="77777777" w:rsidR="00073EFB" w:rsidRPr="00B6220B" w:rsidRDefault="00073EFB" w:rsidP="00685508">
      <w:r>
        <w:br w:type="page"/>
      </w:r>
    </w:p>
    <w:p w14:paraId="034EE1E6" w14:textId="77777777" w:rsidR="009D42A6" w:rsidRDefault="00DE4840" w:rsidP="0003616C">
      <w:pPr>
        <w:pStyle w:val="Heading1"/>
      </w:pPr>
      <w:bookmarkStart w:id="221" w:name="_Toc502484031"/>
      <w:bookmarkStart w:id="222" w:name="_Toc502498007"/>
      <w:bookmarkStart w:id="223" w:name="_Toc502658817"/>
      <w:bookmarkStart w:id="224" w:name="_Toc502785638"/>
      <w:bookmarkStart w:id="225" w:name="_Toc502870728"/>
      <w:bookmarkStart w:id="226" w:name="_Toc502924803"/>
      <w:bookmarkStart w:id="227" w:name="_Toc503447312"/>
      <w:bookmarkStart w:id="228" w:name="_Toc24053926"/>
      <w:bookmarkEnd w:id="197"/>
      <w:r>
        <w:lastRenderedPageBreak/>
        <w:t>CHƯƠNG TRÌNH</w:t>
      </w:r>
      <w:r w:rsidR="0037654C">
        <w:t xml:space="preserve"> ANSYS CFX</w:t>
      </w:r>
      <w:bookmarkEnd w:id="221"/>
      <w:r w:rsidR="002B049A">
        <w:t xml:space="preserve"> </w:t>
      </w:r>
      <w:sdt>
        <w:sdtPr>
          <w:id w:val="-1964577584"/>
          <w:citation/>
        </w:sdtPr>
        <w:sdtEndPr/>
        <w:sdtContent>
          <w:r w:rsidR="002B049A">
            <w:fldChar w:fldCharType="begin"/>
          </w:r>
          <w:r w:rsidR="002B049A">
            <w:instrText xml:space="preserve"> CITATION ANS17 \l 1033 </w:instrText>
          </w:r>
          <w:r w:rsidR="002B049A">
            <w:fldChar w:fldCharType="separate"/>
          </w:r>
          <w:r w:rsidR="00F03DCF" w:rsidRPr="00F03DCF">
            <w:rPr>
              <w:noProof/>
            </w:rPr>
            <w:t>[3]</w:t>
          </w:r>
          <w:r w:rsidR="002B049A">
            <w:fldChar w:fldCharType="end"/>
          </w:r>
        </w:sdtContent>
      </w:sdt>
      <w:bookmarkEnd w:id="222"/>
      <w:bookmarkEnd w:id="223"/>
      <w:bookmarkEnd w:id="224"/>
      <w:bookmarkEnd w:id="225"/>
      <w:bookmarkEnd w:id="226"/>
      <w:bookmarkEnd w:id="227"/>
      <w:bookmarkEnd w:id="228"/>
    </w:p>
    <w:p w14:paraId="043CD527" w14:textId="77777777" w:rsidR="00903F79" w:rsidRDefault="00903F79" w:rsidP="00903F79">
      <w:pPr>
        <w:pStyle w:val="Heading2"/>
      </w:pPr>
      <w:bookmarkStart w:id="229" w:name="_Toc502484032"/>
      <w:bookmarkStart w:id="230" w:name="_Toc502498008"/>
      <w:bookmarkStart w:id="231" w:name="_Toc502658818"/>
      <w:bookmarkStart w:id="232" w:name="_Toc502785639"/>
      <w:bookmarkStart w:id="233" w:name="_Toc502870729"/>
      <w:bookmarkStart w:id="234" w:name="_Toc502924804"/>
      <w:bookmarkStart w:id="235" w:name="_Toc503447313"/>
      <w:bookmarkStart w:id="236" w:name="_Toc24053927"/>
      <w:r>
        <w:t xml:space="preserve">Giới thiệu về </w:t>
      </w:r>
      <w:r w:rsidR="00DE4840">
        <w:t>chương trình</w:t>
      </w:r>
      <w:r>
        <w:t xml:space="preserve"> ANSYS CFX</w:t>
      </w:r>
      <w:bookmarkEnd w:id="229"/>
      <w:bookmarkEnd w:id="230"/>
      <w:bookmarkEnd w:id="231"/>
      <w:bookmarkEnd w:id="232"/>
      <w:bookmarkEnd w:id="233"/>
      <w:bookmarkEnd w:id="234"/>
      <w:bookmarkEnd w:id="235"/>
      <w:bookmarkEnd w:id="236"/>
    </w:p>
    <w:p w14:paraId="2CC9ED2C" w14:textId="77777777" w:rsidR="00630448" w:rsidRDefault="00E64A7D" w:rsidP="00630448">
      <w:r>
        <w:t xml:space="preserve">ANSYS CFX là </w:t>
      </w:r>
      <w:r w:rsidR="008A4C92">
        <w:t xml:space="preserve">bộ </w:t>
      </w:r>
      <w:r w:rsidR="00DE4840">
        <w:t>chương trình</w:t>
      </w:r>
      <w:r w:rsidR="008A4C92">
        <w:t xml:space="preserve"> Tính toán Động lực học Lưu chất</w:t>
      </w:r>
      <w:r w:rsidR="00DF0B38">
        <w:t xml:space="preserve"> </w:t>
      </w:r>
      <w:r w:rsidR="00630448">
        <w:t>với bộ giải thuật tiên tiến với khả năng tiền xử lý và hậu xử lý mạnh mẽ. Bao gồm các tính năng:</w:t>
      </w:r>
    </w:p>
    <w:p w14:paraId="599C7DB3" w14:textId="77777777" w:rsidR="00630448" w:rsidRDefault="00630448" w:rsidP="00630448">
      <w:pPr>
        <w:pStyle w:val="ListParagraph"/>
        <w:numPr>
          <w:ilvl w:val="0"/>
          <w:numId w:val="15"/>
        </w:numPr>
      </w:pPr>
      <w:r>
        <w:t>Bộ giải thuật tiên tiến vừa tin cậy vừa mạnh.</w:t>
      </w:r>
    </w:p>
    <w:p w14:paraId="638F2CFB" w14:textId="77777777" w:rsidR="00630448" w:rsidRDefault="00630448" w:rsidP="00630448">
      <w:pPr>
        <w:pStyle w:val="ListParagraph"/>
        <w:numPr>
          <w:ilvl w:val="0"/>
          <w:numId w:val="15"/>
        </w:numPr>
      </w:pPr>
      <w:r w:rsidRPr="00630448">
        <w:t>Tích hợp đầy đủ các định nghĩa về vấn đề, phân tích và trình bày kết quả</w:t>
      </w:r>
      <w:r>
        <w:t>.</w:t>
      </w:r>
    </w:p>
    <w:p w14:paraId="06BD7F64" w14:textId="77777777" w:rsidR="00630448" w:rsidRDefault="00630448" w:rsidP="00630448">
      <w:pPr>
        <w:pStyle w:val="ListParagraph"/>
        <w:numPr>
          <w:ilvl w:val="0"/>
          <w:numId w:val="15"/>
        </w:numPr>
      </w:pPr>
      <w:r w:rsidRPr="00630448">
        <w:t>Quá trình thiết lập trực quan và tương tác, sử dụng menu và đồ họa tiên tiến</w:t>
      </w:r>
      <w:r>
        <w:t>.</w:t>
      </w:r>
    </w:p>
    <w:p w14:paraId="2ECCC984" w14:textId="77777777" w:rsidR="00630448" w:rsidRDefault="00630448" w:rsidP="00630448">
      <w:r>
        <w:t>ANSYS CFX có khả năng giải quyết các bài toán:</w:t>
      </w:r>
    </w:p>
    <w:p w14:paraId="015B8A8C" w14:textId="77777777" w:rsidR="00630448" w:rsidRDefault="00BF65BF" w:rsidP="00630448">
      <w:pPr>
        <w:pStyle w:val="ListParagraph"/>
        <w:numPr>
          <w:ilvl w:val="0"/>
          <w:numId w:val="16"/>
        </w:numPr>
      </w:pPr>
      <w:r>
        <w:t>Đòng chảy ổn định và quá độ.</w:t>
      </w:r>
    </w:p>
    <w:p w14:paraId="2FDEDC2D" w14:textId="77777777" w:rsidR="00BF65BF" w:rsidRDefault="00BF65BF" w:rsidP="00630448">
      <w:pPr>
        <w:pStyle w:val="ListParagraph"/>
        <w:numPr>
          <w:ilvl w:val="0"/>
          <w:numId w:val="16"/>
        </w:numPr>
      </w:pPr>
      <w:r>
        <w:t>Dòng chảy tần</w:t>
      </w:r>
      <w:r w:rsidR="00C47AD1">
        <w:t>g</w:t>
      </w:r>
      <w:r>
        <w:t xml:space="preserve"> và chảy rối.</w:t>
      </w:r>
    </w:p>
    <w:p w14:paraId="13B1707C" w14:textId="77777777" w:rsidR="00BF65BF" w:rsidRDefault="004501B4" w:rsidP="00630448">
      <w:pPr>
        <w:pStyle w:val="ListParagraph"/>
        <w:numPr>
          <w:ilvl w:val="0"/>
          <w:numId w:val="16"/>
        </w:numPr>
      </w:pPr>
      <w:r>
        <w:t>Dòng hạ âm, cận âm và siêu âm.</w:t>
      </w:r>
    </w:p>
    <w:p w14:paraId="193504A0" w14:textId="77777777" w:rsidR="00903F79" w:rsidRDefault="00903F79" w:rsidP="00903F79">
      <w:pPr>
        <w:pStyle w:val="ListParagraph"/>
        <w:numPr>
          <w:ilvl w:val="0"/>
          <w:numId w:val="16"/>
        </w:numPr>
      </w:pPr>
      <w:r w:rsidRPr="00903F79">
        <w:t>Truyền nhiệt và bức xạ nhiệt</w:t>
      </w:r>
      <w:r>
        <w:t>.</w:t>
      </w:r>
    </w:p>
    <w:p w14:paraId="21FF3978" w14:textId="77777777" w:rsidR="00903F79" w:rsidRDefault="00903F79" w:rsidP="00903F79">
      <w:pPr>
        <w:pStyle w:val="ListParagraph"/>
        <w:numPr>
          <w:ilvl w:val="0"/>
          <w:numId w:val="16"/>
        </w:numPr>
      </w:pPr>
      <w:r>
        <w:t>Lực nâng.</w:t>
      </w:r>
    </w:p>
    <w:p w14:paraId="574C696D" w14:textId="77777777" w:rsidR="00903F79" w:rsidRDefault="00903F79" w:rsidP="00903F79">
      <w:pPr>
        <w:pStyle w:val="ListParagraph"/>
        <w:numPr>
          <w:ilvl w:val="0"/>
          <w:numId w:val="16"/>
        </w:numPr>
      </w:pPr>
      <w:r>
        <w:t>Đòng chảy phi Newton.</w:t>
      </w:r>
    </w:p>
    <w:p w14:paraId="29755EF7" w14:textId="77777777" w:rsidR="00903F79" w:rsidRDefault="00EA4199" w:rsidP="00903F79">
      <w:pPr>
        <w:pStyle w:val="ListParagraph"/>
        <w:numPr>
          <w:ilvl w:val="0"/>
          <w:numId w:val="16"/>
        </w:numPr>
      </w:pPr>
      <w:r>
        <w:t>Da dòng.</w:t>
      </w:r>
    </w:p>
    <w:p w14:paraId="16C8FC28" w14:textId="77777777" w:rsidR="00EA4199" w:rsidRDefault="00EA4199" w:rsidP="00903F79">
      <w:pPr>
        <w:pStyle w:val="ListParagraph"/>
        <w:numPr>
          <w:ilvl w:val="0"/>
          <w:numId w:val="16"/>
        </w:numPr>
      </w:pPr>
      <w:r>
        <w:t>Đốt.</w:t>
      </w:r>
    </w:p>
    <w:p w14:paraId="377E3684" w14:textId="77777777" w:rsidR="00EA4199" w:rsidRDefault="00EA4199" w:rsidP="00903F79">
      <w:pPr>
        <w:pStyle w:val="ListParagraph"/>
        <w:numPr>
          <w:ilvl w:val="0"/>
          <w:numId w:val="16"/>
        </w:numPr>
      </w:pPr>
      <w:r>
        <w:t>Dòng chảy theo nhiều hệ quy chiếu.</w:t>
      </w:r>
    </w:p>
    <w:p w14:paraId="7FFE3154" w14:textId="77777777" w:rsidR="00EA4199" w:rsidRDefault="00EA4199" w:rsidP="00903F79">
      <w:pPr>
        <w:pStyle w:val="ListParagraph"/>
        <w:numPr>
          <w:ilvl w:val="0"/>
          <w:numId w:val="16"/>
        </w:numPr>
      </w:pPr>
      <w:r>
        <w:t>…</w:t>
      </w:r>
    </w:p>
    <w:p w14:paraId="55B75960" w14:textId="77777777" w:rsidR="004E4696" w:rsidRDefault="004E4696" w:rsidP="004E4696">
      <w:pPr>
        <w:pStyle w:val="Heading2"/>
      </w:pPr>
      <w:bookmarkStart w:id="237" w:name="_Toc502484033"/>
      <w:bookmarkStart w:id="238" w:name="_Toc502498009"/>
      <w:bookmarkStart w:id="239" w:name="_Toc502658819"/>
      <w:bookmarkStart w:id="240" w:name="_Toc502785640"/>
      <w:bookmarkStart w:id="241" w:name="_Toc502870730"/>
      <w:bookmarkStart w:id="242" w:name="_Toc502924805"/>
      <w:bookmarkStart w:id="243" w:name="_Toc503447314"/>
      <w:bookmarkStart w:id="244" w:name="_Toc24053928"/>
      <w:r>
        <w:t xml:space="preserve">Cấu trúc của </w:t>
      </w:r>
      <w:r w:rsidR="00145116">
        <w:t>chương trình</w:t>
      </w:r>
      <w:r>
        <w:t xml:space="preserve"> ANSYS CFX</w:t>
      </w:r>
      <w:bookmarkEnd w:id="237"/>
      <w:bookmarkEnd w:id="238"/>
      <w:bookmarkEnd w:id="239"/>
      <w:bookmarkEnd w:id="240"/>
      <w:bookmarkEnd w:id="241"/>
      <w:bookmarkEnd w:id="242"/>
      <w:bookmarkEnd w:id="243"/>
      <w:bookmarkEnd w:id="244"/>
    </w:p>
    <w:p w14:paraId="75ECAD6F" w14:textId="77777777" w:rsidR="004E4696" w:rsidRDefault="004E4696" w:rsidP="004E4696">
      <w:r w:rsidRPr="004E4696">
        <w:t>ANSYS CFX bao gồm bố</w:t>
      </w:r>
      <w:r>
        <w:t xml:space="preserve">n </w:t>
      </w:r>
      <w:r w:rsidR="00145116">
        <w:t>module</w:t>
      </w:r>
      <w:r>
        <w:t xml:space="preserve"> để vẽ mô hình </w:t>
      </w:r>
      <w:r w:rsidRPr="004E4696">
        <w:t>hình họ</w:t>
      </w:r>
      <w:r>
        <w:t>c, chia</w:t>
      </w:r>
      <w:r w:rsidRPr="004E4696">
        <w:t xml:space="preserve"> lưới và truyền thông tin</w:t>
      </w:r>
      <w:r>
        <w:t xml:space="preserve"> cần thiết để</w:t>
      </w:r>
      <w:r w:rsidRPr="004E4696">
        <w:t xml:space="preserve"> thực hiện phân tích CFD:</w:t>
      </w:r>
    </w:p>
    <w:p w14:paraId="13C67B4E" w14:textId="77777777" w:rsidR="00E7596A" w:rsidRDefault="001C5B3C" w:rsidP="00E7596A">
      <w:pPr>
        <w:keepNext/>
        <w:jc w:val="center"/>
      </w:pPr>
      <w:r>
        <w:object w:dxaOrig="7425" w:dyaOrig="8295" w14:anchorId="66EC9885">
          <v:shape id="_x0000_i1106" type="#_x0000_t75" style="width:373.95pt;height:410.5pt" o:ole="">
            <v:imagedata r:id="rId151" o:title=""/>
          </v:shape>
          <o:OLEObject Type="Embed" ProgID="Visio.Drawing.15" ShapeID="_x0000_i1106" DrawAspect="Content" ObjectID="_1636285916" r:id="rId152"/>
        </w:object>
      </w:r>
    </w:p>
    <w:p w14:paraId="40751C1A" w14:textId="77777777" w:rsidR="003460A4" w:rsidRDefault="00E7596A" w:rsidP="00E7596A">
      <w:pPr>
        <w:pStyle w:val="Caption"/>
        <w:jc w:val="center"/>
      </w:pPr>
      <w:bookmarkStart w:id="245" w:name="_Toc502497973"/>
      <w:bookmarkStart w:id="246" w:name="_Toc502658784"/>
      <w:bookmarkStart w:id="247" w:name="_Toc502785596"/>
      <w:bookmarkStart w:id="248" w:name="_Toc502870664"/>
      <w:bookmarkStart w:id="249" w:name="_Toc502924716"/>
      <w:bookmarkStart w:id="250" w:name="_Toc503447218"/>
      <w:bookmarkStart w:id="251" w:name="_Toc24054677"/>
      <w:r>
        <w:t xml:space="preserve">Hình </w:t>
      </w:r>
      <w:fldSimple w:instr=" STYLEREF 1 \s ">
        <w:r w:rsidR="00D27AED">
          <w:rPr>
            <w:noProof/>
          </w:rPr>
          <w:t>4</w:t>
        </w:r>
      </w:fldSimple>
      <w:r w:rsidR="00E5465E">
        <w:t>.</w:t>
      </w:r>
      <w:fldSimple w:instr=" SEQ Hình \* ARABIC \s 1 ">
        <w:r w:rsidR="00D27AED">
          <w:rPr>
            <w:noProof/>
          </w:rPr>
          <w:t>1</w:t>
        </w:r>
      </w:fldSimple>
      <w:r w:rsidR="00883020">
        <w:t xml:space="preserve">. </w:t>
      </w:r>
      <w:r w:rsidRPr="00E7596A">
        <w:t xml:space="preserve">Cấu trúc của </w:t>
      </w:r>
      <w:r w:rsidR="00DE4840">
        <w:t>chương trình</w:t>
      </w:r>
      <w:r w:rsidRPr="00E7596A">
        <w:t xml:space="preserve"> ANSYS CFX</w:t>
      </w:r>
      <w:bookmarkEnd w:id="245"/>
      <w:bookmarkEnd w:id="246"/>
      <w:bookmarkEnd w:id="247"/>
      <w:bookmarkEnd w:id="248"/>
      <w:bookmarkEnd w:id="249"/>
      <w:bookmarkEnd w:id="250"/>
      <w:bookmarkEnd w:id="251"/>
    </w:p>
    <w:p w14:paraId="67C3F732" w14:textId="77777777" w:rsidR="00B93F62" w:rsidRDefault="00B93F62" w:rsidP="00B93F62">
      <w:r>
        <w:t>Quá trình mô phỏng của bài toán CFX gồm ba bước:</w:t>
      </w:r>
    </w:p>
    <w:p w14:paraId="63EF2CA0" w14:textId="77777777" w:rsidR="002C4B53" w:rsidRDefault="0058733C" w:rsidP="00BA4C27">
      <w:pPr>
        <w:pStyle w:val="ListParagraph"/>
        <w:numPr>
          <w:ilvl w:val="0"/>
          <w:numId w:val="17"/>
        </w:numPr>
      </w:pPr>
      <w:r>
        <w:t>CFX-Pre</w:t>
      </w:r>
      <w:r w:rsidR="00B93F62">
        <w:t xml:space="preserve">: </w:t>
      </w:r>
      <w:r w:rsidR="00F87065">
        <w:t>X</w:t>
      </w:r>
      <w:r>
        <w:t>ác định dạng b</w:t>
      </w:r>
      <w:r w:rsidR="002C4B53">
        <w:t>ài toán cần mô phỏng.</w:t>
      </w:r>
      <w:r w:rsidR="00B93F62">
        <w:t xml:space="preserve"> </w:t>
      </w:r>
      <w:r w:rsidR="002C4B53">
        <w:t xml:space="preserve">Có thể nhập nhiều mô hình chia lưới khác nhau, cho phép chọn lưới thích hợp nhất cho các </w:t>
      </w:r>
      <w:r w:rsidR="001E25EC">
        <w:t>miền</w:t>
      </w:r>
      <w:r w:rsidR="002C4B53">
        <w:t xml:space="preserve"> phức tạp của mô hình.</w:t>
      </w:r>
      <w:r w:rsidR="00B93F62">
        <w:t xml:space="preserve"> </w:t>
      </w:r>
      <w:r w:rsidR="00F87065">
        <w:t>Nhập các thông số</w:t>
      </w:r>
      <w:r w:rsidR="002C4B53">
        <w:t xml:space="preserve"> dòng chảy vậ</w:t>
      </w:r>
      <w:r w:rsidR="00295FAD">
        <w:t xml:space="preserve">t lý, </w:t>
      </w:r>
      <w:r w:rsidR="002C4B53">
        <w:t>điều kiện biên, giá trị ban đầu và các tham số</w:t>
      </w:r>
      <w:r w:rsidR="00FF5C7C">
        <w:t xml:space="preserve"> cần thiế</w:t>
      </w:r>
      <w:r w:rsidR="00F87065">
        <w:t>t cho bài toán</w:t>
      </w:r>
      <w:r w:rsidR="00AB7923">
        <w:t>.</w:t>
      </w:r>
    </w:p>
    <w:p w14:paraId="698FF2CE" w14:textId="77777777" w:rsidR="00516C07" w:rsidRDefault="00F27EBC" w:rsidP="00B93F62">
      <w:pPr>
        <w:pStyle w:val="ListParagraph"/>
        <w:numPr>
          <w:ilvl w:val="0"/>
          <w:numId w:val="17"/>
        </w:numPr>
      </w:pPr>
      <w:r>
        <w:t>CFX-Solver</w:t>
      </w:r>
      <w:r w:rsidR="00B93F62">
        <w:t xml:space="preserve">: </w:t>
      </w:r>
      <w:r w:rsidR="00F87065">
        <w:t>G</w:t>
      </w:r>
      <w:r w:rsidRPr="00F27EBC">
        <w:t xml:space="preserve">iải tất cả các biến </w:t>
      </w:r>
      <w:r w:rsidR="00516C07">
        <w:t>của dạng bài toán mô phỏng đã xác định trước đó ở</w:t>
      </w:r>
      <w:r w:rsidRPr="00F27EBC">
        <w:t xml:space="preserve"> CFX-Pre.</w:t>
      </w:r>
    </w:p>
    <w:p w14:paraId="5262AC44" w14:textId="77777777" w:rsidR="00B93F62" w:rsidRDefault="00F87065" w:rsidP="00B93F62">
      <w:pPr>
        <w:pStyle w:val="ListParagraph"/>
        <w:numPr>
          <w:ilvl w:val="0"/>
          <w:numId w:val="17"/>
        </w:numPr>
      </w:pPr>
      <w:r>
        <w:t>CFX-Post: Xử lý và xuất kết quả tính toán.</w:t>
      </w:r>
    </w:p>
    <w:p w14:paraId="2E7787F8" w14:textId="77777777" w:rsidR="00851590" w:rsidRDefault="00851590" w:rsidP="00851590">
      <w:pPr>
        <w:pStyle w:val="Heading2"/>
      </w:pPr>
      <w:bookmarkStart w:id="252" w:name="_Toc502498010"/>
      <w:bookmarkStart w:id="253" w:name="_Toc502658820"/>
      <w:bookmarkStart w:id="254" w:name="_Toc502785641"/>
      <w:bookmarkStart w:id="255" w:name="_Toc502870731"/>
      <w:bookmarkStart w:id="256" w:name="_Toc502924806"/>
      <w:bookmarkStart w:id="257" w:name="_Toc503447315"/>
      <w:bookmarkStart w:id="258" w:name="_Toc24053929"/>
      <w:r>
        <w:lastRenderedPageBreak/>
        <w:t>Quy trình thực hiện toán FSI</w:t>
      </w:r>
      <w:bookmarkEnd w:id="252"/>
      <w:bookmarkEnd w:id="253"/>
      <w:bookmarkEnd w:id="254"/>
      <w:bookmarkEnd w:id="255"/>
      <w:bookmarkEnd w:id="256"/>
      <w:bookmarkEnd w:id="257"/>
      <w:bookmarkEnd w:id="258"/>
    </w:p>
    <w:p w14:paraId="3AA7F1B6" w14:textId="77777777" w:rsidR="00851590" w:rsidRDefault="00B838E2" w:rsidP="002E3AD9">
      <w:pPr>
        <w:jc w:val="center"/>
      </w:pPr>
      <w:r>
        <w:object w:dxaOrig="2985" w:dyaOrig="12345" w14:anchorId="1DA40BEC">
          <v:shape id="_x0000_i1107" type="#_x0000_t75" style="width:151.5pt;height:617.9pt" o:ole="">
            <v:imagedata r:id="rId153" o:title=""/>
          </v:shape>
          <o:OLEObject Type="Embed" ProgID="Visio.Drawing.15" ShapeID="_x0000_i1107" DrawAspect="Content" ObjectID="_1636285917" r:id="rId154"/>
        </w:object>
      </w:r>
    </w:p>
    <w:p w14:paraId="57F0AAEF" w14:textId="77777777" w:rsidR="00C7265F" w:rsidRDefault="00846D13" w:rsidP="00DE503B">
      <w:pPr>
        <w:pStyle w:val="Caption"/>
        <w:jc w:val="center"/>
      </w:pPr>
      <w:bookmarkStart w:id="259" w:name="_Toc502497974"/>
      <w:bookmarkStart w:id="260" w:name="_Toc502658785"/>
      <w:bookmarkStart w:id="261" w:name="_Toc502785597"/>
      <w:bookmarkStart w:id="262" w:name="_Toc502870665"/>
      <w:bookmarkStart w:id="263" w:name="_Toc502924717"/>
      <w:bookmarkStart w:id="264" w:name="_Toc503447219"/>
      <w:bookmarkStart w:id="265" w:name="_Toc24054678"/>
      <w:r>
        <w:t xml:space="preserve">Hình </w:t>
      </w:r>
      <w:fldSimple w:instr=" STYLEREF 1 \s ">
        <w:r w:rsidR="00D27AED">
          <w:rPr>
            <w:noProof/>
          </w:rPr>
          <w:t>4</w:t>
        </w:r>
      </w:fldSimple>
      <w:r w:rsidR="00E5465E">
        <w:t>.</w:t>
      </w:r>
      <w:fldSimple w:instr=" SEQ Hình \* ARABIC \s 1 ">
        <w:r w:rsidR="00D27AED">
          <w:rPr>
            <w:noProof/>
          </w:rPr>
          <w:t>2</w:t>
        </w:r>
      </w:fldSimple>
      <w:r>
        <w:t>. Quy trình thực hiện bài toán FSI</w:t>
      </w:r>
      <w:bookmarkEnd w:id="259"/>
      <w:bookmarkEnd w:id="260"/>
      <w:bookmarkEnd w:id="261"/>
      <w:bookmarkEnd w:id="262"/>
      <w:bookmarkEnd w:id="263"/>
      <w:bookmarkEnd w:id="264"/>
      <w:bookmarkEnd w:id="265"/>
      <w:r w:rsidR="00C7265F">
        <w:br w:type="page"/>
      </w:r>
    </w:p>
    <w:p w14:paraId="46DA682B" w14:textId="77777777" w:rsidR="00C7265F" w:rsidRDefault="00B10C79" w:rsidP="00C7265F">
      <w:pPr>
        <w:pStyle w:val="Heading1"/>
      </w:pPr>
      <w:bookmarkStart w:id="266" w:name="_Toc502484034"/>
      <w:bookmarkStart w:id="267" w:name="_Toc502498011"/>
      <w:bookmarkStart w:id="268" w:name="_Toc502658821"/>
      <w:bookmarkStart w:id="269" w:name="_Toc502785642"/>
      <w:bookmarkStart w:id="270" w:name="_Toc502870732"/>
      <w:bookmarkStart w:id="271" w:name="_Toc502924807"/>
      <w:bookmarkStart w:id="272" w:name="_Toc503447316"/>
      <w:bookmarkStart w:id="273" w:name="_Toc24053930"/>
      <w:r>
        <w:lastRenderedPageBreak/>
        <w:t>KẾT QUẢ TÍNH TOÁN</w:t>
      </w:r>
      <w:bookmarkEnd w:id="266"/>
      <w:bookmarkEnd w:id="267"/>
      <w:bookmarkEnd w:id="268"/>
      <w:bookmarkEnd w:id="269"/>
      <w:bookmarkEnd w:id="270"/>
      <w:bookmarkEnd w:id="271"/>
      <w:bookmarkEnd w:id="272"/>
      <w:bookmarkEnd w:id="273"/>
    </w:p>
    <w:p w14:paraId="43DB0F30" w14:textId="77777777" w:rsidR="00BA6DD6" w:rsidRDefault="00BA6DD6" w:rsidP="00BA6DD6">
      <w:pPr>
        <w:pStyle w:val="Heading2"/>
      </w:pPr>
      <w:bookmarkStart w:id="274" w:name="_Toc501740747"/>
      <w:bookmarkStart w:id="275" w:name="_Toc502484035"/>
      <w:bookmarkStart w:id="276" w:name="_Toc502498012"/>
      <w:bookmarkStart w:id="277" w:name="_Toc502658822"/>
      <w:bookmarkStart w:id="278" w:name="_Toc502785643"/>
      <w:bookmarkStart w:id="279" w:name="_Toc502870733"/>
      <w:bookmarkStart w:id="280" w:name="_Toc502924808"/>
      <w:bookmarkStart w:id="281" w:name="_Toc503447317"/>
      <w:bookmarkStart w:id="282" w:name="_Toc24053931"/>
      <w:r>
        <w:t>Bài toán 1</w:t>
      </w:r>
      <w:bookmarkEnd w:id="274"/>
      <w:bookmarkEnd w:id="275"/>
      <w:bookmarkEnd w:id="276"/>
      <w:bookmarkEnd w:id="277"/>
      <w:bookmarkEnd w:id="278"/>
      <w:bookmarkEnd w:id="279"/>
      <w:bookmarkEnd w:id="280"/>
      <w:bookmarkEnd w:id="281"/>
      <w:bookmarkEnd w:id="282"/>
    </w:p>
    <w:p w14:paraId="45E28EE9" w14:textId="77777777" w:rsidR="00BA6DD6" w:rsidRDefault="00BA6DD6" w:rsidP="00BA6DD6">
      <w:pPr>
        <w:pStyle w:val="Heading3"/>
      </w:pPr>
      <w:bookmarkStart w:id="283" w:name="_Toc501740748"/>
      <w:bookmarkStart w:id="284" w:name="_Toc502484036"/>
      <w:bookmarkStart w:id="285" w:name="_Toc502498013"/>
      <w:bookmarkStart w:id="286" w:name="_Toc502658823"/>
      <w:bookmarkStart w:id="287" w:name="_Toc502785644"/>
      <w:bookmarkStart w:id="288" w:name="_Toc502870734"/>
      <w:bookmarkStart w:id="289" w:name="_Toc502924809"/>
      <w:bookmarkStart w:id="290" w:name="_Toc503447318"/>
      <w:bookmarkStart w:id="291" w:name="_Toc24053932"/>
      <w:r>
        <w:t>Giới thiệu bài toán</w:t>
      </w:r>
      <w:bookmarkEnd w:id="283"/>
      <w:bookmarkEnd w:id="284"/>
      <w:bookmarkEnd w:id="285"/>
      <w:bookmarkEnd w:id="286"/>
      <w:bookmarkEnd w:id="287"/>
      <w:bookmarkEnd w:id="288"/>
      <w:bookmarkEnd w:id="289"/>
      <w:bookmarkEnd w:id="290"/>
      <w:bookmarkEnd w:id="291"/>
    </w:p>
    <w:p w14:paraId="1F915EC2" w14:textId="77777777" w:rsidR="00BA6DD6" w:rsidRDefault="00BA6DD6" w:rsidP="00BA6DD6">
      <w:pPr>
        <w:pStyle w:val="Heading4"/>
      </w:pPr>
      <w:r>
        <w:t>Mô tả</w:t>
      </w:r>
      <w:r w:rsidR="006B2C4C">
        <w:t xml:space="preserve"> </w:t>
      </w:r>
      <w:r w:rsidR="00296C42">
        <w:t>bài toán</w:t>
      </w:r>
    </w:p>
    <w:p w14:paraId="26ECF159" w14:textId="77777777" w:rsidR="0073758A" w:rsidRPr="00055836" w:rsidRDefault="00055836" w:rsidP="00055836">
      <w:r>
        <w:t xml:space="preserve">Kè nhựa cong </w:t>
      </w:r>
      <w:r w:rsidR="003E5641">
        <w:t>(</w:t>
      </w:r>
      <w:r>
        <w:t>góc 30</w:t>
      </w:r>
      <w:r>
        <w:rPr>
          <w:vertAlign w:val="superscript"/>
        </w:rPr>
        <w:t>o</w:t>
      </w:r>
      <w:r w:rsidR="003E5641">
        <w:t>)</w:t>
      </w:r>
      <w:r>
        <w:t xml:space="preserve"> được ghép với nhau tạo thành một </w:t>
      </w:r>
      <w:r w:rsidR="009B39D8">
        <w:t>bồn</w:t>
      </w:r>
      <w:r w:rsidR="0095217F">
        <w:t xml:space="preserve"> </w:t>
      </w:r>
      <w:r w:rsidR="00EE6CA3">
        <w:t xml:space="preserve">đường có bán kính 1 m </w:t>
      </w:r>
      <w:r w:rsidR="0095217F">
        <w:t>dùng để chứa lưu chất bên tro</w:t>
      </w:r>
      <w:r w:rsidR="00B80A31">
        <w:t>ng, đ</w:t>
      </w:r>
      <w:r w:rsidR="0073758A">
        <w:t>ược thiết kế sao cho dưới tác động của áp lực nước bên trong không bị hư hỏng, gãy.</w:t>
      </w:r>
    </w:p>
    <w:p w14:paraId="6AF3B800" w14:textId="77777777" w:rsidR="00EA46BB" w:rsidRPr="00EA46BB" w:rsidRDefault="00055836" w:rsidP="00EA46BB">
      <w:r>
        <w:rPr>
          <w:noProof/>
        </w:rPr>
        <w:drawing>
          <wp:inline distT="0" distB="0" distL="0" distR="0" wp14:anchorId="396A1BE6" wp14:editId="36BD251D">
            <wp:extent cx="5760085" cy="26181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F88B84.tmp"/>
                    <pic:cNvPicPr/>
                  </pic:nvPicPr>
                  <pic:blipFill>
                    <a:blip r:embed="rId155">
                      <a:extLst>
                        <a:ext uri="{28A0092B-C50C-407E-A947-70E740481C1C}">
                          <a14:useLocalDpi xmlns:a14="http://schemas.microsoft.com/office/drawing/2010/main" val="0"/>
                        </a:ext>
                      </a:extLst>
                    </a:blip>
                    <a:stretch>
                      <a:fillRect/>
                    </a:stretch>
                  </pic:blipFill>
                  <pic:spPr>
                    <a:xfrm>
                      <a:off x="0" y="0"/>
                      <a:ext cx="5760085" cy="2618105"/>
                    </a:xfrm>
                    <a:prstGeom prst="rect">
                      <a:avLst/>
                    </a:prstGeom>
                  </pic:spPr>
                </pic:pic>
              </a:graphicData>
            </a:graphic>
          </wp:inline>
        </w:drawing>
      </w:r>
    </w:p>
    <w:p w14:paraId="22E6BB95" w14:textId="77777777" w:rsidR="0095217F" w:rsidRPr="00EA46BB" w:rsidRDefault="006A24AA" w:rsidP="0095217F">
      <w:pPr>
        <w:pStyle w:val="Caption"/>
        <w:jc w:val="center"/>
      </w:pPr>
      <w:bookmarkStart w:id="292" w:name="_Toc502785598"/>
      <w:bookmarkStart w:id="293" w:name="_Toc502870666"/>
      <w:bookmarkStart w:id="294" w:name="_Toc502924718"/>
      <w:bookmarkStart w:id="295" w:name="_Toc503447220"/>
      <w:bookmarkStart w:id="296" w:name="_Toc24054679"/>
      <w:r>
        <w:t xml:space="preserve">Hình </w:t>
      </w:r>
      <w:fldSimple w:instr=" STYLEREF 1 \s ">
        <w:r w:rsidR="00D27AED">
          <w:rPr>
            <w:noProof/>
          </w:rPr>
          <w:t>5</w:t>
        </w:r>
      </w:fldSimple>
      <w:r w:rsidR="00E5465E">
        <w:t>.</w:t>
      </w:r>
      <w:fldSimple w:instr=" SEQ Hình \* ARABIC \s 1 ">
        <w:r w:rsidR="00D27AED">
          <w:rPr>
            <w:noProof/>
          </w:rPr>
          <w:t>1</w:t>
        </w:r>
      </w:fldSimple>
      <w:r w:rsidR="009B39D8">
        <w:t>. Bồn</w:t>
      </w:r>
      <w:r w:rsidR="0095217F">
        <w:t xml:space="preserve"> sau khi lắp ráp 12 kè nhựa cong</w:t>
      </w:r>
      <w:bookmarkEnd w:id="292"/>
      <w:bookmarkEnd w:id="293"/>
      <w:bookmarkEnd w:id="294"/>
      <w:bookmarkEnd w:id="295"/>
      <w:bookmarkEnd w:id="296"/>
    </w:p>
    <w:p w14:paraId="08B7060B" w14:textId="77777777" w:rsidR="00D03E62" w:rsidRPr="00D03E62" w:rsidRDefault="00BA6DD6" w:rsidP="00D03E62">
      <w:pPr>
        <w:pStyle w:val="Heading4"/>
      </w:pPr>
      <w:r>
        <w:lastRenderedPageBreak/>
        <w:t>Mô hình</w:t>
      </w:r>
      <w:r w:rsidR="00296C42">
        <w:t xml:space="preserve"> tính toán</w:t>
      </w:r>
    </w:p>
    <w:p w14:paraId="706F8F56" w14:textId="77777777" w:rsidR="005249EF" w:rsidRPr="005249EF" w:rsidRDefault="0086494F" w:rsidP="0086494F">
      <w:pPr>
        <w:keepNext/>
        <w:jc w:val="center"/>
      </w:pPr>
      <w:r>
        <w:rPr>
          <w:noProof/>
        </w:rPr>
        <w:drawing>
          <wp:inline distT="0" distB="0" distL="0" distR="0" wp14:anchorId="1145AC38" wp14:editId="38EC9C4A">
            <wp:extent cx="5760085" cy="2834005"/>
            <wp:effectExtent l="0" t="0" r="0"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760085" cy="2834005"/>
                    </a:xfrm>
                    <a:prstGeom prst="rect">
                      <a:avLst/>
                    </a:prstGeom>
                  </pic:spPr>
                </pic:pic>
              </a:graphicData>
            </a:graphic>
          </wp:inline>
        </w:drawing>
      </w:r>
    </w:p>
    <w:p w14:paraId="02DAD10E" w14:textId="77777777" w:rsidR="0086494F" w:rsidRDefault="0073758A" w:rsidP="0086494F">
      <w:pPr>
        <w:pStyle w:val="Caption"/>
        <w:jc w:val="center"/>
      </w:pPr>
      <w:bookmarkStart w:id="297" w:name="_Toc503447221"/>
      <w:bookmarkStart w:id="298" w:name="_Toc24054680"/>
      <w:r>
        <w:t xml:space="preserve">Hình </w:t>
      </w:r>
      <w:fldSimple w:instr=" STYLEREF 1 \s ">
        <w:r w:rsidR="00D27AED">
          <w:rPr>
            <w:noProof/>
          </w:rPr>
          <w:t>5</w:t>
        </w:r>
      </w:fldSimple>
      <w:r w:rsidR="00E5465E">
        <w:t>.</w:t>
      </w:r>
      <w:fldSimple w:instr=" SEQ Hình \* ARABIC \s 1 ">
        <w:r w:rsidR="00D27AED">
          <w:rPr>
            <w:noProof/>
          </w:rPr>
          <w:t>2</w:t>
        </w:r>
      </w:fldSimple>
      <w:r>
        <w:t xml:space="preserve">. </w:t>
      </w:r>
      <w:r w:rsidR="0086494F">
        <w:t xml:space="preserve"> Nguyên lý hoạt động của kè nhựa</w:t>
      </w:r>
      <w:bookmarkEnd w:id="297"/>
      <w:bookmarkEnd w:id="298"/>
    </w:p>
    <w:p w14:paraId="1F92AE79" w14:textId="77777777" w:rsidR="0086494F" w:rsidRDefault="0086494F" w:rsidP="0086494F">
      <w:pPr>
        <w:pStyle w:val="ListParagraph"/>
        <w:numPr>
          <w:ilvl w:val="0"/>
          <w:numId w:val="18"/>
        </w:numPr>
      </w:pPr>
      <w:r>
        <w:t>Sealing part: bộ phận gắn các kè nhựa lại với nhau, hạn chế rò rỉ nước.</w:t>
      </w:r>
    </w:p>
    <w:p w14:paraId="593C2E20" w14:textId="77777777" w:rsidR="0086494F" w:rsidRDefault="0086494F" w:rsidP="0086494F">
      <w:pPr>
        <w:pStyle w:val="ListParagraph"/>
        <w:numPr>
          <w:ilvl w:val="0"/>
          <w:numId w:val="18"/>
        </w:numPr>
      </w:pPr>
      <w:r>
        <w:t>Anchoring part: giúp kè nhựa bám chắc với nền, đảm bảo không di chuyển khi có áp lực nước tác dụng.</w:t>
      </w:r>
    </w:p>
    <w:p w14:paraId="74C26E1E" w14:textId="77777777" w:rsidR="0086494F" w:rsidRDefault="0086494F" w:rsidP="0086494F">
      <w:pPr>
        <w:pStyle w:val="ListParagraph"/>
        <w:numPr>
          <w:ilvl w:val="0"/>
          <w:numId w:val="18"/>
        </w:numPr>
      </w:pPr>
      <w:r>
        <w:t>Damming part: ngăn nước hoặc dẫn nước.</w:t>
      </w:r>
    </w:p>
    <w:p w14:paraId="620775B3" w14:textId="77777777" w:rsidR="0073758A" w:rsidRDefault="0086494F" w:rsidP="0086494F">
      <w:r>
        <w:t>Kè nhựa cần được tính toán sao cho dưới tác động của nước vẫn không bị hư hỏng, gãy, lật hoặc di chuyển.</w:t>
      </w:r>
    </w:p>
    <w:p w14:paraId="533B3728" w14:textId="77777777" w:rsidR="00BA6DD6" w:rsidRDefault="00BA6DD6" w:rsidP="00BA6DD6">
      <w:pPr>
        <w:pStyle w:val="Heading4"/>
      </w:pPr>
      <w:r>
        <w:t>Vật liệu</w:t>
      </w:r>
    </w:p>
    <w:p w14:paraId="21BFDF49" w14:textId="77777777" w:rsidR="00C53B3D" w:rsidRDefault="00C53B3D" w:rsidP="00C53B3D">
      <w:bookmarkStart w:id="299" w:name="_Toc501740749"/>
      <w:bookmarkStart w:id="300" w:name="_Toc502484037"/>
      <w:bookmarkStart w:id="301" w:name="_Toc502498014"/>
      <w:r>
        <w:t>Vật liệu dùng để thiết kế kè là nhựa ABS (</w:t>
      </w:r>
      <w:r w:rsidRPr="00463934">
        <w:t>Acrylonitrile Butadiene Styrene</w:t>
      </w:r>
      <w:r>
        <w:t xml:space="preserve">). Nhựa ABS có công thức hóa học </w:t>
      </w:r>
      <w:r w:rsidRPr="00007F02">
        <w:rPr>
          <w:position w:val="-18"/>
        </w:rPr>
        <w:object w:dxaOrig="3040" w:dyaOrig="460" w14:anchorId="68348258">
          <v:shape id="_x0000_i1108" type="#_x0000_t75" style="width:151.5pt;height:21.5pt" o:ole="">
            <v:imagedata r:id="rId157" o:title=""/>
          </v:shape>
          <o:OLEObject Type="Embed" ProgID="Equation.DSMT4" ShapeID="_x0000_i1108" DrawAspect="Content" ObjectID="_1636285918" r:id="rId158"/>
        </w:object>
      </w:r>
      <w:r>
        <w:t xml:space="preserve"> </w:t>
      </w:r>
      <w:r w:rsidRPr="00710300">
        <w:t xml:space="preserve">là một polymer </w:t>
      </w:r>
      <w:r>
        <w:t>nhựa nhiệt dẻo thông thườ</w:t>
      </w:r>
      <w:r w:rsidR="005D0CE3">
        <w:t>ng.</w:t>
      </w:r>
    </w:p>
    <w:p w14:paraId="58E5C09F" w14:textId="77777777" w:rsidR="00C53B3D" w:rsidRDefault="00C53B3D" w:rsidP="00C53B3D">
      <w:pPr>
        <w:pStyle w:val="Caption"/>
      </w:pPr>
      <w:bookmarkStart w:id="302" w:name="_Toc502658792"/>
      <w:bookmarkStart w:id="303" w:name="_Toc502785614"/>
      <w:bookmarkStart w:id="304" w:name="_Toc502870702"/>
      <w:bookmarkStart w:id="305" w:name="_Toc502924772"/>
      <w:bookmarkStart w:id="306" w:name="_Toc503447279"/>
      <w:bookmarkStart w:id="307" w:name="_Toc24053949"/>
      <w:r>
        <w:t xml:space="preserve">Bảng </w:t>
      </w:r>
      <w:fldSimple w:instr=" STYLEREF 1 \s ">
        <w:r w:rsidR="00D27AED">
          <w:rPr>
            <w:noProof/>
          </w:rPr>
          <w:t>5</w:t>
        </w:r>
      </w:fldSimple>
      <w:r w:rsidR="00684B72">
        <w:t>.</w:t>
      </w:r>
      <w:fldSimple w:instr=" SEQ Bảng \* ARABIC \s 1 ">
        <w:r w:rsidR="00D27AED">
          <w:rPr>
            <w:noProof/>
          </w:rPr>
          <w:t>1</w:t>
        </w:r>
      </w:fldSimple>
      <w:r>
        <w:t>. Các thông số của nhựa ABS</w:t>
      </w:r>
      <w:bookmarkEnd w:id="302"/>
      <w:bookmarkEnd w:id="303"/>
      <w:bookmarkEnd w:id="304"/>
      <w:r w:rsidR="001B1E37">
        <w:t xml:space="preserve"> </w:t>
      </w:r>
      <w:sdt>
        <w:sdtPr>
          <w:id w:val="-1808460518"/>
          <w:citation/>
        </w:sdtPr>
        <w:sdtEndPr/>
        <w:sdtContent>
          <w:r w:rsidR="00523C3D">
            <w:fldChar w:fldCharType="begin"/>
          </w:r>
          <w:r w:rsidR="00523C3D">
            <w:instrText xml:space="preserve"> CITATION Mat171 \l 1033 </w:instrText>
          </w:r>
          <w:r w:rsidR="00523C3D">
            <w:fldChar w:fldCharType="separate"/>
          </w:r>
          <w:r w:rsidR="00F03DCF" w:rsidRPr="00F03DCF">
            <w:rPr>
              <w:noProof/>
            </w:rPr>
            <w:t>[8]</w:t>
          </w:r>
          <w:r w:rsidR="00523C3D">
            <w:fldChar w:fldCharType="end"/>
          </w:r>
        </w:sdtContent>
      </w:sdt>
      <w:bookmarkEnd w:id="305"/>
      <w:bookmarkEnd w:id="306"/>
      <w:bookmarkEnd w:id="307"/>
    </w:p>
    <w:tbl>
      <w:tblPr>
        <w:tblStyle w:val="PlainTable11"/>
        <w:tblW w:w="5000" w:type="pct"/>
        <w:tblLook w:val="04A0" w:firstRow="1" w:lastRow="0" w:firstColumn="1" w:lastColumn="0" w:noHBand="0" w:noVBand="1"/>
      </w:tblPr>
      <w:tblGrid>
        <w:gridCol w:w="3329"/>
        <w:gridCol w:w="3329"/>
        <w:gridCol w:w="2403"/>
      </w:tblGrid>
      <w:tr w:rsidR="00C53B3D" w:rsidRPr="00C27516" w14:paraId="3C420194" w14:textId="77777777" w:rsidTr="00027C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7" w:type="pct"/>
            <w:shd w:val="clear" w:color="auto" w:fill="auto"/>
            <w:vAlign w:val="center"/>
          </w:tcPr>
          <w:p w14:paraId="011B6A15" w14:textId="77777777" w:rsidR="00C53B3D" w:rsidRPr="005755CA" w:rsidRDefault="00C53B3D" w:rsidP="00027C18">
            <w:pPr>
              <w:spacing w:after="0"/>
              <w:jc w:val="left"/>
              <w:rPr>
                <w:rFonts w:eastAsia="Calibri" w:cs="Times New Roman"/>
                <w:color w:val="auto"/>
              </w:rPr>
            </w:pPr>
            <w:r>
              <w:rPr>
                <w:rFonts w:eastAsia="Calibri" w:cs="Times New Roman"/>
                <w:color w:val="auto"/>
              </w:rPr>
              <w:t>Modulus đàn hồi</w:t>
            </w:r>
          </w:p>
        </w:tc>
        <w:tc>
          <w:tcPr>
            <w:tcW w:w="1837" w:type="pct"/>
            <w:shd w:val="clear" w:color="auto" w:fill="auto"/>
            <w:vAlign w:val="center"/>
          </w:tcPr>
          <w:p w14:paraId="13C164B3" w14:textId="77777777" w:rsidR="00C53B3D" w:rsidRPr="00C27516" w:rsidRDefault="001B1E37" w:rsidP="00027C18">
            <w:pPr>
              <w:spacing w:after="0"/>
              <w:jc w:val="center"/>
              <w:cnfStyle w:val="100000000000" w:firstRow="1" w:lastRow="0" w:firstColumn="0" w:lastColumn="0" w:oddVBand="0" w:evenVBand="0" w:oddHBand="0" w:evenHBand="0" w:firstRowFirstColumn="0" w:firstRowLastColumn="0" w:lastRowFirstColumn="0" w:lastRowLastColumn="0"/>
              <w:rPr>
                <w:rFonts w:eastAsia="Calibri" w:cs="Times New Roman"/>
                <w:b w:val="0"/>
                <w:color w:val="auto"/>
                <w:lang w:val="vi-VN"/>
              </w:rPr>
            </w:pPr>
            <w:r>
              <w:rPr>
                <w:rFonts w:eastAsia="Calibri" w:cs="Times New Roman"/>
                <w:b w:val="0"/>
                <w:color w:val="auto"/>
                <w:lang w:val="vi-VN"/>
              </w:rPr>
              <w:t>2</w:t>
            </w:r>
            <w:r>
              <w:rPr>
                <w:rFonts w:eastAsia="Calibri" w:cs="Times New Roman"/>
                <w:b w:val="0"/>
                <w:color w:val="auto"/>
              </w:rPr>
              <w:t>3</w:t>
            </w:r>
            <w:r w:rsidR="00C53B3D" w:rsidRPr="00C27516">
              <w:rPr>
                <w:rFonts w:eastAsia="Calibri" w:cs="Times New Roman"/>
                <w:b w:val="0"/>
                <w:color w:val="auto"/>
                <w:lang w:val="vi-VN"/>
              </w:rPr>
              <w:t>00</w:t>
            </w:r>
          </w:p>
        </w:tc>
        <w:tc>
          <w:tcPr>
            <w:tcW w:w="1326" w:type="pct"/>
            <w:shd w:val="clear" w:color="auto" w:fill="auto"/>
            <w:vAlign w:val="center"/>
          </w:tcPr>
          <w:p w14:paraId="7D40DBED" w14:textId="77777777" w:rsidR="00C53B3D" w:rsidRPr="00C27516" w:rsidRDefault="00523C3D" w:rsidP="00027C18">
            <w:pPr>
              <w:spacing w:after="0"/>
              <w:jc w:val="center"/>
              <w:cnfStyle w:val="100000000000" w:firstRow="1" w:lastRow="0" w:firstColumn="0" w:lastColumn="0" w:oddVBand="0" w:evenVBand="0" w:oddHBand="0" w:evenHBand="0" w:firstRowFirstColumn="0" w:firstRowLastColumn="0" w:lastRowFirstColumn="0" w:lastRowLastColumn="0"/>
              <w:rPr>
                <w:rFonts w:eastAsia="Calibri" w:cs="Times New Roman"/>
                <w:b w:val="0"/>
                <w:color w:val="auto"/>
                <w:lang w:val="vi-VN"/>
              </w:rPr>
            </w:pPr>
            <w:r>
              <w:rPr>
                <w:rFonts w:eastAsia="Calibri" w:cs="Times New Roman"/>
                <w:b w:val="0"/>
                <w:color w:val="auto"/>
                <w:lang w:val="vi-VN"/>
              </w:rPr>
              <w:t>N/mm</w:t>
            </w:r>
            <w:r>
              <w:rPr>
                <w:rFonts w:eastAsia="Calibri" w:cs="Times New Roman"/>
                <w:b w:val="0"/>
                <w:color w:val="auto"/>
                <w:vertAlign w:val="superscript"/>
              </w:rPr>
              <w:t>2</w:t>
            </w:r>
          </w:p>
        </w:tc>
      </w:tr>
      <w:tr w:rsidR="00C53B3D" w:rsidRPr="00C27516" w14:paraId="55858D2C" w14:textId="77777777" w:rsidTr="00027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7" w:type="pct"/>
            <w:shd w:val="clear" w:color="auto" w:fill="auto"/>
            <w:vAlign w:val="center"/>
          </w:tcPr>
          <w:p w14:paraId="4B437158" w14:textId="77777777" w:rsidR="00C53B3D" w:rsidRPr="00C27516" w:rsidRDefault="00C53B3D" w:rsidP="00027C18">
            <w:pPr>
              <w:spacing w:after="0"/>
              <w:jc w:val="left"/>
              <w:rPr>
                <w:rFonts w:eastAsia="Calibri" w:cs="Times New Roman"/>
                <w:color w:val="auto"/>
                <w:lang w:val="vi-VN"/>
              </w:rPr>
            </w:pPr>
            <w:r>
              <w:rPr>
                <w:rFonts w:eastAsia="Calibri" w:cs="Times New Roman"/>
                <w:color w:val="auto"/>
              </w:rPr>
              <w:t xml:space="preserve">Hệ số </w:t>
            </w:r>
            <w:r>
              <w:rPr>
                <w:rFonts w:eastAsia="Calibri" w:cs="Times New Roman"/>
                <w:color w:val="auto"/>
                <w:lang w:val="vi-VN"/>
              </w:rPr>
              <w:t>Poisson</w:t>
            </w:r>
          </w:p>
        </w:tc>
        <w:tc>
          <w:tcPr>
            <w:tcW w:w="1837" w:type="pct"/>
            <w:shd w:val="clear" w:color="auto" w:fill="auto"/>
            <w:vAlign w:val="center"/>
          </w:tcPr>
          <w:p w14:paraId="756009FE" w14:textId="77777777" w:rsidR="00C53B3D" w:rsidRPr="00CB7752" w:rsidRDefault="00C53B3D" w:rsidP="00CB7752">
            <w:pPr>
              <w:spacing w:after="0"/>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sidRPr="00C27516">
              <w:rPr>
                <w:rFonts w:eastAsia="Calibri" w:cs="Times New Roman"/>
                <w:color w:val="auto"/>
                <w:lang w:val="vi-VN"/>
              </w:rPr>
              <w:t>0</w:t>
            </w:r>
            <w:r>
              <w:rPr>
                <w:rFonts w:eastAsia="Calibri" w:cs="Times New Roman"/>
                <w:color w:val="auto"/>
                <w:lang w:val="vi-VN"/>
              </w:rPr>
              <w:t>,</w:t>
            </w:r>
            <w:r w:rsidRPr="00C27516">
              <w:rPr>
                <w:rFonts w:eastAsia="Calibri" w:cs="Times New Roman"/>
                <w:color w:val="auto"/>
                <w:lang w:val="vi-VN"/>
              </w:rPr>
              <w:t>3</w:t>
            </w:r>
            <w:r w:rsidR="00CB7752">
              <w:rPr>
                <w:rFonts w:eastAsia="Calibri" w:cs="Times New Roman"/>
                <w:color w:val="auto"/>
              </w:rPr>
              <w:t>5</w:t>
            </w:r>
          </w:p>
        </w:tc>
        <w:tc>
          <w:tcPr>
            <w:tcW w:w="1326" w:type="pct"/>
            <w:shd w:val="clear" w:color="auto" w:fill="auto"/>
            <w:vAlign w:val="center"/>
          </w:tcPr>
          <w:p w14:paraId="006C4AFD" w14:textId="77777777" w:rsidR="00C53B3D" w:rsidRPr="00CB7752" w:rsidRDefault="00CB7752" w:rsidP="00027C18">
            <w:pPr>
              <w:spacing w:after="0"/>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Pr>
                <w:rFonts w:eastAsia="Calibri" w:cs="Times New Roman"/>
                <w:color w:val="auto"/>
              </w:rPr>
              <w:t>-</w:t>
            </w:r>
          </w:p>
        </w:tc>
      </w:tr>
      <w:tr w:rsidR="00C53B3D" w:rsidRPr="00C27516" w14:paraId="3A27F86E" w14:textId="77777777" w:rsidTr="00027C18">
        <w:tc>
          <w:tcPr>
            <w:cnfStyle w:val="001000000000" w:firstRow="0" w:lastRow="0" w:firstColumn="1" w:lastColumn="0" w:oddVBand="0" w:evenVBand="0" w:oddHBand="0" w:evenHBand="0" w:firstRowFirstColumn="0" w:firstRowLastColumn="0" w:lastRowFirstColumn="0" w:lastRowLastColumn="0"/>
            <w:tcW w:w="1837" w:type="pct"/>
            <w:shd w:val="clear" w:color="auto" w:fill="auto"/>
            <w:vAlign w:val="center"/>
          </w:tcPr>
          <w:p w14:paraId="7F85B2D7" w14:textId="77777777" w:rsidR="00C53B3D" w:rsidRPr="005755CA" w:rsidRDefault="00C53B3D" w:rsidP="00027C18">
            <w:pPr>
              <w:spacing w:after="0"/>
              <w:jc w:val="left"/>
              <w:rPr>
                <w:rFonts w:eastAsia="Calibri" w:cs="Times New Roman"/>
                <w:color w:val="auto"/>
              </w:rPr>
            </w:pPr>
            <w:r>
              <w:rPr>
                <w:rFonts w:eastAsia="Calibri" w:cs="Times New Roman"/>
                <w:color w:val="auto"/>
              </w:rPr>
              <w:t>Khối lượng riêng</w:t>
            </w:r>
          </w:p>
        </w:tc>
        <w:tc>
          <w:tcPr>
            <w:tcW w:w="1837" w:type="pct"/>
            <w:shd w:val="clear" w:color="auto" w:fill="auto"/>
            <w:vAlign w:val="center"/>
          </w:tcPr>
          <w:p w14:paraId="472ACFF3" w14:textId="77777777" w:rsidR="00C53B3D" w:rsidRPr="00C27516" w:rsidRDefault="001B1E37" w:rsidP="00027C18">
            <w:pPr>
              <w:spacing w:after="0"/>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lang w:val="vi-VN"/>
              </w:rPr>
            </w:pPr>
            <w:r>
              <w:rPr>
                <w:rFonts w:eastAsia="Calibri" w:cs="Times New Roman"/>
                <w:color w:val="auto"/>
                <w:lang w:val="vi-VN"/>
              </w:rPr>
              <w:t>10</w:t>
            </w:r>
            <w:r>
              <w:rPr>
                <w:rFonts w:eastAsia="Calibri" w:cs="Times New Roman"/>
                <w:color w:val="auto"/>
              </w:rPr>
              <w:t>6</w:t>
            </w:r>
            <w:r w:rsidR="00C53B3D" w:rsidRPr="00C27516">
              <w:rPr>
                <w:rFonts w:eastAsia="Calibri" w:cs="Times New Roman"/>
                <w:color w:val="auto"/>
                <w:lang w:val="vi-VN"/>
              </w:rPr>
              <w:t>0</w:t>
            </w:r>
          </w:p>
        </w:tc>
        <w:tc>
          <w:tcPr>
            <w:tcW w:w="1326" w:type="pct"/>
            <w:shd w:val="clear" w:color="auto" w:fill="auto"/>
            <w:vAlign w:val="center"/>
          </w:tcPr>
          <w:p w14:paraId="50788234" w14:textId="77777777" w:rsidR="00C53B3D" w:rsidRPr="00C27516" w:rsidRDefault="00523C3D" w:rsidP="00027C18">
            <w:pPr>
              <w:spacing w:after="0"/>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lang w:val="vi-VN"/>
              </w:rPr>
            </w:pPr>
            <w:r>
              <w:rPr>
                <w:rFonts w:eastAsia="Calibri" w:cs="Times New Roman"/>
                <w:color w:val="auto"/>
                <w:lang w:val="vi-VN"/>
              </w:rPr>
              <w:t>kg/m</w:t>
            </w:r>
            <w:r>
              <w:rPr>
                <w:rFonts w:eastAsia="Calibri" w:cs="Times New Roman"/>
                <w:color w:val="auto"/>
                <w:vertAlign w:val="superscript"/>
              </w:rPr>
              <w:t>3</w:t>
            </w:r>
          </w:p>
        </w:tc>
      </w:tr>
      <w:tr w:rsidR="00C53B3D" w:rsidRPr="00C27516" w14:paraId="43DEF1EE" w14:textId="77777777" w:rsidTr="00027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7" w:type="pct"/>
            <w:shd w:val="clear" w:color="auto" w:fill="auto"/>
            <w:vAlign w:val="center"/>
          </w:tcPr>
          <w:p w14:paraId="2A727140" w14:textId="77777777" w:rsidR="00C53B3D" w:rsidRPr="005755CA" w:rsidRDefault="00C53B3D" w:rsidP="00027C18">
            <w:pPr>
              <w:spacing w:after="0"/>
              <w:jc w:val="left"/>
              <w:rPr>
                <w:rFonts w:eastAsia="Calibri" w:cs="Times New Roman"/>
                <w:color w:val="auto"/>
              </w:rPr>
            </w:pPr>
            <w:r>
              <w:rPr>
                <w:rFonts w:eastAsia="Calibri" w:cs="Times New Roman"/>
                <w:color w:val="auto"/>
              </w:rPr>
              <w:lastRenderedPageBreak/>
              <w:t>Ứng suất chảy (kéo)</w:t>
            </w:r>
          </w:p>
        </w:tc>
        <w:tc>
          <w:tcPr>
            <w:tcW w:w="1837" w:type="pct"/>
            <w:shd w:val="clear" w:color="auto" w:fill="auto"/>
            <w:vAlign w:val="center"/>
          </w:tcPr>
          <w:p w14:paraId="036F5D33" w14:textId="77777777" w:rsidR="00C53B3D" w:rsidRPr="001B1E37" w:rsidRDefault="001B1E37" w:rsidP="00027C18">
            <w:pPr>
              <w:spacing w:after="0"/>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rPr>
            </w:pPr>
            <w:r>
              <w:rPr>
                <w:rFonts w:eastAsia="Calibri" w:cs="Times New Roman"/>
                <w:color w:val="auto"/>
              </w:rPr>
              <w:t>43,3</w:t>
            </w:r>
          </w:p>
        </w:tc>
        <w:tc>
          <w:tcPr>
            <w:tcW w:w="1326" w:type="pct"/>
            <w:shd w:val="clear" w:color="auto" w:fill="auto"/>
            <w:vAlign w:val="center"/>
          </w:tcPr>
          <w:p w14:paraId="625722CD" w14:textId="77777777" w:rsidR="00C53B3D" w:rsidRPr="00C27516" w:rsidRDefault="00523C3D" w:rsidP="00027C18">
            <w:pPr>
              <w:spacing w:after="0"/>
              <w:jc w:val="center"/>
              <w:cnfStyle w:val="000000100000" w:firstRow="0" w:lastRow="0" w:firstColumn="0" w:lastColumn="0" w:oddVBand="0" w:evenVBand="0" w:oddHBand="1" w:evenHBand="0" w:firstRowFirstColumn="0" w:firstRowLastColumn="0" w:lastRowFirstColumn="0" w:lastRowLastColumn="0"/>
              <w:rPr>
                <w:rFonts w:eastAsia="Calibri" w:cs="Times New Roman"/>
                <w:color w:val="auto"/>
                <w:lang w:val="vi-VN"/>
              </w:rPr>
            </w:pPr>
            <w:r>
              <w:rPr>
                <w:rFonts w:eastAsia="Calibri" w:cs="Times New Roman"/>
                <w:color w:val="auto"/>
                <w:lang w:val="vi-VN"/>
              </w:rPr>
              <w:t>N/mm</w:t>
            </w:r>
            <w:r>
              <w:rPr>
                <w:rFonts w:eastAsia="Calibri" w:cs="Times New Roman"/>
                <w:color w:val="auto"/>
                <w:vertAlign w:val="superscript"/>
              </w:rPr>
              <w:t>2</w:t>
            </w:r>
          </w:p>
        </w:tc>
      </w:tr>
      <w:tr w:rsidR="001B1E37" w:rsidRPr="00C27516" w14:paraId="5D8684AF" w14:textId="77777777" w:rsidTr="00027C18">
        <w:tc>
          <w:tcPr>
            <w:cnfStyle w:val="001000000000" w:firstRow="0" w:lastRow="0" w:firstColumn="1" w:lastColumn="0" w:oddVBand="0" w:evenVBand="0" w:oddHBand="0" w:evenHBand="0" w:firstRowFirstColumn="0" w:firstRowLastColumn="0" w:lastRowFirstColumn="0" w:lastRowLastColumn="0"/>
            <w:tcW w:w="1837" w:type="pct"/>
            <w:shd w:val="clear" w:color="auto" w:fill="auto"/>
            <w:vAlign w:val="center"/>
          </w:tcPr>
          <w:p w14:paraId="5AF42109" w14:textId="77777777" w:rsidR="001B1E37" w:rsidRDefault="001B1E37" w:rsidP="00027C18">
            <w:pPr>
              <w:spacing w:after="0"/>
              <w:jc w:val="left"/>
              <w:rPr>
                <w:rFonts w:eastAsia="Calibri" w:cs="Times New Roman"/>
                <w:color w:val="auto"/>
              </w:rPr>
            </w:pPr>
            <w:r>
              <w:rPr>
                <w:rFonts w:eastAsia="Calibri" w:cs="Times New Roman"/>
                <w:color w:val="auto"/>
              </w:rPr>
              <w:t>Ứng suất tới hạn (kéo)</w:t>
            </w:r>
          </w:p>
        </w:tc>
        <w:tc>
          <w:tcPr>
            <w:tcW w:w="1837" w:type="pct"/>
            <w:shd w:val="clear" w:color="auto" w:fill="auto"/>
            <w:vAlign w:val="center"/>
          </w:tcPr>
          <w:p w14:paraId="62A42D7C" w14:textId="77777777" w:rsidR="001B1E37" w:rsidRDefault="001B1E37" w:rsidP="00027C18">
            <w:pPr>
              <w:spacing w:after="0"/>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rPr>
            </w:pPr>
            <w:r>
              <w:rPr>
                <w:rFonts w:eastAsia="Calibri" w:cs="Times New Roman"/>
                <w:color w:val="auto"/>
              </w:rPr>
              <w:t>38,5</w:t>
            </w:r>
          </w:p>
        </w:tc>
        <w:tc>
          <w:tcPr>
            <w:tcW w:w="1326" w:type="pct"/>
            <w:shd w:val="clear" w:color="auto" w:fill="auto"/>
            <w:vAlign w:val="center"/>
          </w:tcPr>
          <w:p w14:paraId="4F71D85F" w14:textId="77777777" w:rsidR="001B1E37" w:rsidRPr="00C27516" w:rsidRDefault="00523C3D" w:rsidP="00027C18">
            <w:pPr>
              <w:spacing w:after="0"/>
              <w:jc w:val="center"/>
              <w:cnfStyle w:val="000000000000" w:firstRow="0" w:lastRow="0" w:firstColumn="0" w:lastColumn="0" w:oddVBand="0" w:evenVBand="0" w:oddHBand="0" w:evenHBand="0" w:firstRowFirstColumn="0" w:firstRowLastColumn="0" w:lastRowFirstColumn="0" w:lastRowLastColumn="0"/>
              <w:rPr>
                <w:rFonts w:eastAsia="Calibri" w:cs="Times New Roman"/>
                <w:color w:val="auto"/>
                <w:lang w:val="vi-VN"/>
              </w:rPr>
            </w:pPr>
            <w:r>
              <w:rPr>
                <w:rFonts w:eastAsia="Calibri" w:cs="Times New Roman"/>
                <w:color w:val="auto"/>
                <w:lang w:val="vi-VN"/>
              </w:rPr>
              <w:t>N/mm</w:t>
            </w:r>
            <w:r>
              <w:rPr>
                <w:rFonts w:eastAsia="Calibri" w:cs="Times New Roman"/>
                <w:color w:val="auto"/>
                <w:vertAlign w:val="superscript"/>
              </w:rPr>
              <w:t>2</w:t>
            </w:r>
          </w:p>
        </w:tc>
      </w:tr>
    </w:tbl>
    <w:p w14:paraId="0C9D150E" w14:textId="77777777" w:rsidR="00BA6DD6" w:rsidRDefault="00BA6DD6" w:rsidP="00BA6DD6">
      <w:pPr>
        <w:pStyle w:val="Heading3"/>
      </w:pPr>
      <w:bookmarkStart w:id="308" w:name="_Toc502658824"/>
      <w:bookmarkStart w:id="309" w:name="_Toc502785645"/>
      <w:bookmarkStart w:id="310" w:name="_Toc502870735"/>
      <w:bookmarkStart w:id="311" w:name="_Toc502924810"/>
      <w:bookmarkStart w:id="312" w:name="_Toc503447319"/>
      <w:bookmarkStart w:id="313" w:name="_Toc24053933"/>
      <w:r>
        <w:t>Thiết kế mô hình</w:t>
      </w:r>
      <w:bookmarkEnd w:id="299"/>
      <w:bookmarkEnd w:id="300"/>
      <w:bookmarkEnd w:id="301"/>
      <w:bookmarkEnd w:id="308"/>
      <w:bookmarkEnd w:id="309"/>
      <w:bookmarkEnd w:id="310"/>
      <w:bookmarkEnd w:id="311"/>
      <w:bookmarkEnd w:id="312"/>
      <w:bookmarkEnd w:id="313"/>
    </w:p>
    <w:p w14:paraId="013D67A6" w14:textId="77777777" w:rsidR="00BA6DD6" w:rsidRDefault="00BA6DD6" w:rsidP="00BA6DD6">
      <w:pPr>
        <w:pStyle w:val="Heading4"/>
      </w:pPr>
      <w:r>
        <w:t>Lựa chọn mô hình</w:t>
      </w:r>
    </w:p>
    <w:p w14:paraId="2BBDE934" w14:textId="77777777" w:rsidR="00BA6DD6" w:rsidRDefault="00C53B3D" w:rsidP="00BA6DD6">
      <w:r>
        <w:t xml:space="preserve">Kè nhựa </w:t>
      </w:r>
      <w:r w:rsidR="00F21344">
        <w:t xml:space="preserve">cong </w:t>
      </w:r>
      <w:r>
        <w:t xml:space="preserve">được thiết kế </w:t>
      </w:r>
      <w:r w:rsidR="00F21344">
        <w:t>với một góc 30</w:t>
      </w:r>
      <w:r w:rsidR="00F21344">
        <w:rPr>
          <w:vertAlign w:val="superscript"/>
        </w:rPr>
        <w:t>o</w:t>
      </w:r>
      <w:r w:rsidR="00F21344">
        <w:t>, gồm 2 gân lớn theo chiều dọc, đảm bảo phần đế và phần kè liên kết cứng với nhau kể cả dưới áp lực nước lớn. Trên phần kè được thiết kế thêm 2 gân nhỏ theo chiều ngang, liên kết với 2 gân dọc, tăng thêm phần chắc chắc cho kè.</w:t>
      </w:r>
    </w:p>
    <w:p w14:paraId="2FA83594" w14:textId="77777777" w:rsidR="00BA6DD6" w:rsidRDefault="00BA6DD6" w:rsidP="004F4CDE">
      <w:pPr>
        <w:pStyle w:val="Heading4"/>
      </w:pPr>
      <w:r>
        <w:t>Kích thước sơ bộ</w:t>
      </w:r>
    </w:p>
    <w:p w14:paraId="631C2AE5" w14:textId="77777777" w:rsidR="00F21344" w:rsidRDefault="00F21344" w:rsidP="00F21344">
      <w:pPr>
        <w:pStyle w:val="ListParagraph"/>
        <w:numPr>
          <w:ilvl w:val="0"/>
          <w:numId w:val="19"/>
        </w:numPr>
      </w:pPr>
      <w:bookmarkStart w:id="314" w:name="_Toc501740750"/>
      <w:bookmarkStart w:id="315" w:name="_Toc502484038"/>
      <w:bookmarkStart w:id="316" w:name="_Toc502498015"/>
      <w:r>
        <w:t>Kích thước của kè (W</w:t>
      </w:r>
      <w:r>
        <w:rPr>
          <w:rFonts w:cs="Times New Roman"/>
        </w:rPr>
        <w:t>×</w:t>
      </w:r>
      <w:r>
        <w:t>H): 680</w:t>
      </w:r>
      <w:r>
        <w:rPr>
          <w:rFonts w:cs="Times New Roman"/>
        </w:rPr>
        <w:t>×</w:t>
      </w:r>
      <w:r>
        <w:t>528 mm.</w:t>
      </w:r>
    </w:p>
    <w:p w14:paraId="4AA67742" w14:textId="77777777" w:rsidR="00F21344" w:rsidRDefault="00F21344" w:rsidP="00F21344">
      <w:pPr>
        <w:pStyle w:val="ListParagraph"/>
        <w:numPr>
          <w:ilvl w:val="0"/>
          <w:numId w:val="19"/>
        </w:numPr>
      </w:pPr>
      <w:r>
        <w:t>Chiều cao khả dụng: 500 mm.</w:t>
      </w:r>
    </w:p>
    <w:p w14:paraId="6F39FBE3" w14:textId="77777777" w:rsidR="00F21344" w:rsidRPr="00F21344" w:rsidRDefault="00F21344" w:rsidP="00F21344">
      <w:pPr>
        <w:pStyle w:val="ListParagraph"/>
        <w:numPr>
          <w:ilvl w:val="0"/>
          <w:numId w:val="19"/>
        </w:numPr>
      </w:pPr>
      <w:r>
        <w:t>Thể tích khả dụng: 1000 mm</w:t>
      </w:r>
      <w:r>
        <w:rPr>
          <w:vertAlign w:val="superscript"/>
        </w:rPr>
        <w:t>3</w:t>
      </w:r>
      <w:r>
        <w:t>.</w:t>
      </w:r>
    </w:p>
    <w:p w14:paraId="1E81164C" w14:textId="77777777" w:rsidR="00E74A28" w:rsidRDefault="00A40E2A" w:rsidP="00E74A28">
      <w:pPr>
        <w:ind w:left="360"/>
        <w:jc w:val="center"/>
      </w:pPr>
      <w:r>
        <w:rPr>
          <w:noProof/>
        </w:rPr>
        <w:drawing>
          <wp:inline distT="0" distB="0" distL="0" distR="0" wp14:anchorId="41796467" wp14:editId="690D959D">
            <wp:extent cx="4305300" cy="434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853EA.tmp"/>
                    <pic:cNvPicPr/>
                  </pic:nvPicPr>
                  <pic:blipFill rotWithShape="1">
                    <a:blip r:embed="rId159">
                      <a:extLst>
                        <a:ext uri="{28A0092B-C50C-407E-A947-70E740481C1C}">
                          <a14:useLocalDpi xmlns:a14="http://schemas.microsoft.com/office/drawing/2010/main" val="0"/>
                        </a:ext>
                      </a:extLst>
                    </a:blip>
                    <a:srcRect t="1486" b="1699"/>
                    <a:stretch/>
                  </pic:blipFill>
                  <pic:spPr bwMode="auto">
                    <a:xfrm>
                      <a:off x="0" y="0"/>
                      <a:ext cx="4305901" cy="4344006"/>
                    </a:xfrm>
                    <a:prstGeom prst="rect">
                      <a:avLst/>
                    </a:prstGeom>
                    <a:ln>
                      <a:noFill/>
                    </a:ln>
                    <a:extLst>
                      <a:ext uri="{53640926-AAD7-44D8-BBD7-CCE9431645EC}">
                        <a14:shadowObscured xmlns:a14="http://schemas.microsoft.com/office/drawing/2010/main"/>
                      </a:ext>
                    </a:extLst>
                  </pic:spPr>
                </pic:pic>
              </a:graphicData>
            </a:graphic>
          </wp:inline>
        </w:drawing>
      </w:r>
    </w:p>
    <w:p w14:paraId="59412B90" w14:textId="77777777" w:rsidR="006A24AA" w:rsidRDefault="006A24AA" w:rsidP="006A24AA">
      <w:pPr>
        <w:pStyle w:val="Caption"/>
        <w:jc w:val="center"/>
      </w:pPr>
      <w:bookmarkStart w:id="317" w:name="_Toc502658787"/>
      <w:bookmarkStart w:id="318" w:name="_Toc502785599"/>
      <w:bookmarkStart w:id="319" w:name="_Toc502870668"/>
      <w:bookmarkStart w:id="320" w:name="_Toc502924720"/>
      <w:bookmarkStart w:id="321" w:name="_Toc503447222"/>
      <w:bookmarkStart w:id="322" w:name="_Toc24054681"/>
      <w:r>
        <w:t xml:space="preserve">Hình </w:t>
      </w:r>
      <w:fldSimple w:instr=" STYLEREF 1 \s ">
        <w:r w:rsidR="00D27AED">
          <w:rPr>
            <w:noProof/>
          </w:rPr>
          <w:t>5</w:t>
        </w:r>
      </w:fldSimple>
      <w:r w:rsidR="00E5465E">
        <w:t>.</w:t>
      </w:r>
      <w:fldSimple w:instr=" SEQ Hình \* ARABIC \s 1 ">
        <w:r w:rsidR="00D27AED">
          <w:rPr>
            <w:noProof/>
          </w:rPr>
          <w:t>3</w:t>
        </w:r>
      </w:fldSimple>
      <w:bookmarkEnd w:id="317"/>
      <w:bookmarkEnd w:id="318"/>
      <w:r>
        <w:t xml:space="preserve">. </w:t>
      </w:r>
      <w:bookmarkEnd w:id="319"/>
      <w:bookmarkEnd w:id="320"/>
      <w:r w:rsidR="008467F4">
        <w:t>Mô hình kè nhựa dùng để tính toán kết cấu</w:t>
      </w:r>
      <w:bookmarkEnd w:id="321"/>
      <w:bookmarkEnd w:id="322"/>
    </w:p>
    <w:p w14:paraId="343117DE" w14:textId="77777777" w:rsidR="0086494F" w:rsidRPr="0086494F" w:rsidRDefault="0086494F" w:rsidP="0086494F">
      <w:bookmarkStart w:id="323" w:name="_Toc502658825"/>
      <w:bookmarkStart w:id="324" w:name="_Toc502785646"/>
      <w:bookmarkStart w:id="325" w:name="_Toc502870736"/>
      <w:bookmarkStart w:id="326" w:name="_Toc502924811"/>
      <w:r>
        <w:lastRenderedPageBreak/>
        <w:t>Mô hình kè nhựa 3D được vẽ bằng chương trình SolidWorks ở dạng surface.</w:t>
      </w:r>
    </w:p>
    <w:p w14:paraId="5A6D7058" w14:textId="77777777" w:rsidR="00BA6DD6" w:rsidRDefault="004F4CDE" w:rsidP="004F4CDE">
      <w:pPr>
        <w:pStyle w:val="Heading3"/>
      </w:pPr>
      <w:bookmarkStart w:id="327" w:name="_Toc503447320"/>
      <w:bookmarkStart w:id="328" w:name="_Toc24053934"/>
      <w:r>
        <w:t>Chia lưới</w:t>
      </w:r>
      <w:bookmarkEnd w:id="314"/>
      <w:bookmarkEnd w:id="315"/>
      <w:bookmarkEnd w:id="316"/>
      <w:bookmarkEnd w:id="323"/>
      <w:bookmarkEnd w:id="324"/>
      <w:bookmarkEnd w:id="325"/>
      <w:bookmarkEnd w:id="326"/>
      <w:bookmarkEnd w:id="327"/>
      <w:bookmarkEnd w:id="328"/>
    </w:p>
    <w:p w14:paraId="337BD1DC" w14:textId="77777777" w:rsidR="000A4FC9" w:rsidRPr="000A4FC9" w:rsidRDefault="000A4FC9" w:rsidP="000A4FC9">
      <w:r>
        <w:t>Sử dụng phần tử tam giác để chia lưới cho mô hình.</w:t>
      </w:r>
    </w:p>
    <w:p w14:paraId="302EC25C" w14:textId="77777777" w:rsidR="00583D98" w:rsidRPr="00583D98" w:rsidRDefault="00583D98" w:rsidP="00583D98">
      <w:r>
        <w:t>Để xem xét khả năng hội tụ của bài toán, mô hình được chia lưới với ba kích thước phần tử khác nhau:</w:t>
      </w:r>
    </w:p>
    <w:p w14:paraId="0CE30A4F" w14:textId="77777777" w:rsidR="00115C99" w:rsidRDefault="00115C99" w:rsidP="00115C99">
      <w:pPr>
        <w:pStyle w:val="Heading4"/>
      </w:pPr>
      <w:r>
        <w:t xml:space="preserve">Lưới </w:t>
      </w:r>
      <w:r w:rsidR="00DB1369">
        <w:t>kích thước</w:t>
      </w:r>
      <w:r>
        <w:t xml:space="preserve"> thô</w:t>
      </w:r>
    </w:p>
    <w:p w14:paraId="7D0F25BA" w14:textId="77777777" w:rsidR="008A7F9F" w:rsidRDefault="008A7F9F" w:rsidP="008A7F9F">
      <w:pPr>
        <w:jc w:val="center"/>
      </w:pPr>
      <w:r>
        <w:rPr>
          <w:noProof/>
        </w:rPr>
        <w:drawing>
          <wp:inline distT="0" distB="0" distL="0" distR="0" wp14:anchorId="49318BD7" wp14:editId="0CCE8EDA">
            <wp:extent cx="3248478" cy="3305636"/>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38C6BB.tmp"/>
                    <pic:cNvPicPr/>
                  </pic:nvPicPr>
                  <pic:blipFill>
                    <a:blip r:embed="rId160">
                      <a:extLst>
                        <a:ext uri="{28A0092B-C50C-407E-A947-70E740481C1C}">
                          <a14:useLocalDpi xmlns:a14="http://schemas.microsoft.com/office/drawing/2010/main" val="0"/>
                        </a:ext>
                      </a:extLst>
                    </a:blip>
                    <a:stretch>
                      <a:fillRect/>
                    </a:stretch>
                  </pic:blipFill>
                  <pic:spPr>
                    <a:xfrm>
                      <a:off x="0" y="0"/>
                      <a:ext cx="3248478" cy="3305636"/>
                    </a:xfrm>
                    <a:prstGeom prst="rect">
                      <a:avLst/>
                    </a:prstGeom>
                  </pic:spPr>
                </pic:pic>
              </a:graphicData>
            </a:graphic>
          </wp:inline>
        </w:drawing>
      </w:r>
    </w:p>
    <w:p w14:paraId="49275724" w14:textId="77777777" w:rsidR="008A7F9F" w:rsidRPr="008A7F9F" w:rsidRDefault="008A7F9F" w:rsidP="008A7F9F">
      <w:pPr>
        <w:pStyle w:val="Caption"/>
        <w:jc w:val="center"/>
      </w:pPr>
      <w:bookmarkStart w:id="329" w:name="_Toc502785600"/>
      <w:bookmarkStart w:id="330" w:name="_Toc502870669"/>
      <w:bookmarkStart w:id="331" w:name="_Toc502924721"/>
      <w:bookmarkStart w:id="332" w:name="_Toc503447223"/>
      <w:bookmarkStart w:id="333" w:name="_Toc24054682"/>
      <w:r>
        <w:t xml:space="preserve">Hình </w:t>
      </w:r>
      <w:fldSimple w:instr=" STYLEREF 1 \s ">
        <w:r w:rsidR="00D27AED">
          <w:rPr>
            <w:noProof/>
          </w:rPr>
          <w:t>5</w:t>
        </w:r>
      </w:fldSimple>
      <w:r w:rsidR="00E5465E">
        <w:t>.</w:t>
      </w:r>
      <w:fldSimple w:instr=" SEQ Hình \* ARABIC \s 1 ">
        <w:r w:rsidR="00D27AED">
          <w:rPr>
            <w:noProof/>
          </w:rPr>
          <w:t>4</w:t>
        </w:r>
      </w:fldSimple>
      <w:r>
        <w:t xml:space="preserve">. Chia lưới </w:t>
      </w:r>
      <w:r w:rsidR="00DB1369">
        <w:t xml:space="preserve">kích thước </w:t>
      </w:r>
      <w:r>
        <w:t>thô cho mô hình 3D</w:t>
      </w:r>
      <w:bookmarkEnd w:id="329"/>
      <w:bookmarkEnd w:id="330"/>
      <w:bookmarkEnd w:id="331"/>
      <w:bookmarkEnd w:id="332"/>
      <w:bookmarkEnd w:id="333"/>
    </w:p>
    <w:p w14:paraId="0546E29D" w14:textId="77777777" w:rsidR="00115C99" w:rsidRDefault="00115C99" w:rsidP="00115C99">
      <w:r>
        <w:t>Các thông số của lưới:</w:t>
      </w:r>
    </w:p>
    <w:p w14:paraId="0B704F0B" w14:textId="77777777" w:rsidR="008A7F9F" w:rsidRDefault="008A7F9F" w:rsidP="008A7F9F">
      <w:pPr>
        <w:pStyle w:val="ListParagraph"/>
        <w:numPr>
          <w:ilvl w:val="0"/>
          <w:numId w:val="24"/>
        </w:numPr>
      </w:pPr>
      <w:r w:rsidRPr="008A7F9F">
        <w:rPr>
          <w:lang w:val="vi-VN"/>
        </w:rPr>
        <w:t>Element quality</w:t>
      </w:r>
      <w:r w:rsidR="00B97E6C">
        <w:t>: 0,48302</w:t>
      </w:r>
      <w:r>
        <w:rPr>
          <w:rFonts w:cs="Times New Roman"/>
          <w:lang w:val="vi-VN"/>
        </w:rPr>
        <w:t>÷</w:t>
      </w:r>
      <w:r>
        <w:rPr>
          <w:rFonts w:cs="Times New Roman"/>
        </w:rPr>
        <w:t>1, trung bình: 0,</w:t>
      </w:r>
      <w:r w:rsidR="008A558D">
        <w:rPr>
          <w:rFonts w:cs="Times New Roman"/>
        </w:rPr>
        <w:t>94087</w:t>
      </w:r>
      <w:r w:rsidR="009B1964">
        <w:rPr>
          <w:rFonts w:cs="Times New Roman"/>
        </w:rPr>
        <w:t>.</w:t>
      </w:r>
    </w:p>
    <w:p w14:paraId="6E9520B3" w14:textId="77777777" w:rsidR="00115C99" w:rsidRDefault="00115C99" w:rsidP="00115C99">
      <w:pPr>
        <w:pStyle w:val="ListParagraph"/>
        <w:numPr>
          <w:ilvl w:val="0"/>
          <w:numId w:val="20"/>
        </w:numPr>
      </w:pPr>
      <w:r>
        <w:t>Số node:</w:t>
      </w:r>
      <w:r w:rsidR="008A7F9F">
        <w:t xml:space="preserve"> </w:t>
      </w:r>
      <w:r w:rsidR="008A558D">
        <w:t>12517</w:t>
      </w:r>
      <w:r w:rsidR="009B1964">
        <w:t>.</w:t>
      </w:r>
    </w:p>
    <w:p w14:paraId="6A146CB5" w14:textId="77777777" w:rsidR="00115C99" w:rsidRDefault="00115C99" w:rsidP="00115C99">
      <w:pPr>
        <w:pStyle w:val="ListParagraph"/>
        <w:numPr>
          <w:ilvl w:val="0"/>
          <w:numId w:val="20"/>
        </w:numPr>
      </w:pPr>
      <w:r>
        <w:t>Số element:</w:t>
      </w:r>
      <w:r w:rsidR="008A7F9F">
        <w:t xml:space="preserve"> 61</w:t>
      </w:r>
      <w:r w:rsidR="008A558D">
        <w:t>88</w:t>
      </w:r>
      <w:r w:rsidR="009B1964">
        <w:t>.</w:t>
      </w:r>
    </w:p>
    <w:p w14:paraId="2C9B5B5C" w14:textId="77777777" w:rsidR="00115C99" w:rsidRDefault="00115C99" w:rsidP="00115C99">
      <w:pPr>
        <w:pStyle w:val="ListParagraph"/>
        <w:numPr>
          <w:ilvl w:val="0"/>
          <w:numId w:val="20"/>
        </w:numPr>
      </w:pPr>
      <w:r>
        <w:t>Skewness:</w:t>
      </w:r>
      <w:r w:rsidR="008A7F9F">
        <w:t xml:space="preserve"> 2,5715e-</w:t>
      </w:r>
      <w:r w:rsidR="008A7F9F" w:rsidRPr="008A7F9F">
        <w:t>9</w:t>
      </w:r>
      <w:r w:rsidR="008A7F9F">
        <w:rPr>
          <w:rFonts w:cs="Times New Roman"/>
          <w:lang w:val="vi-VN"/>
        </w:rPr>
        <w:t>÷</w:t>
      </w:r>
      <w:r w:rsidR="008A7F9F">
        <w:rPr>
          <w:rFonts w:cs="Times New Roman"/>
        </w:rPr>
        <w:t>0,</w:t>
      </w:r>
      <w:r w:rsidR="008A7F9F" w:rsidRPr="008A7F9F">
        <w:rPr>
          <w:rFonts w:cs="Times New Roman"/>
        </w:rPr>
        <w:t>65047</w:t>
      </w:r>
      <w:r w:rsidR="008A7F9F">
        <w:rPr>
          <w:rFonts w:cs="Times New Roman"/>
        </w:rPr>
        <w:t>, trung bình: 8,</w:t>
      </w:r>
      <w:r w:rsidR="008A558D">
        <w:rPr>
          <w:rFonts w:cs="Times New Roman"/>
        </w:rPr>
        <w:t>1749</w:t>
      </w:r>
      <w:r w:rsidR="008A7F9F">
        <w:rPr>
          <w:rFonts w:cs="Times New Roman"/>
        </w:rPr>
        <w:t>e-</w:t>
      </w:r>
      <w:r w:rsidR="008A7F9F" w:rsidRPr="008A7F9F">
        <w:rPr>
          <w:rFonts w:cs="Times New Roman"/>
        </w:rPr>
        <w:t>2</w:t>
      </w:r>
      <w:r w:rsidR="009B1964">
        <w:rPr>
          <w:rFonts w:cs="Times New Roman"/>
        </w:rPr>
        <w:t>.</w:t>
      </w:r>
    </w:p>
    <w:p w14:paraId="5F0C98B5" w14:textId="77777777" w:rsidR="00115C99" w:rsidRDefault="00115C99" w:rsidP="00115C99">
      <w:pPr>
        <w:pStyle w:val="ListParagraph"/>
        <w:numPr>
          <w:ilvl w:val="0"/>
          <w:numId w:val="20"/>
        </w:numPr>
      </w:pPr>
      <w:r>
        <w:t>Aspect ratio:</w:t>
      </w:r>
      <w:r w:rsidR="00B97E6C">
        <w:t xml:space="preserve"> 1</w:t>
      </w:r>
      <w:r w:rsidR="008A7F9F">
        <w:rPr>
          <w:rFonts w:cs="Times New Roman"/>
          <w:lang w:val="vi-VN"/>
        </w:rPr>
        <w:t>÷</w:t>
      </w:r>
      <w:r w:rsidR="008A7F9F">
        <w:t>3,3817, trung bình: 1,26</w:t>
      </w:r>
      <w:r w:rsidR="008A558D">
        <w:t>4</w:t>
      </w:r>
      <w:r w:rsidR="009B1964">
        <w:t>.</w:t>
      </w:r>
    </w:p>
    <w:p w14:paraId="014B521E" w14:textId="77777777" w:rsidR="00115C99" w:rsidRDefault="00115C99" w:rsidP="00115C99">
      <w:pPr>
        <w:pStyle w:val="ListParagraph"/>
        <w:numPr>
          <w:ilvl w:val="0"/>
          <w:numId w:val="20"/>
        </w:numPr>
      </w:pPr>
      <w:r>
        <w:t>Jacobian:</w:t>
      </w:r>
      <w:r w:rsidR="00B97E6C">
        <w:t xml:space="preserve"> 1</w:t>
      </w:r>
      <w:r w:rsidR="008A7F9F">
        <w:rPr>
          <w:rFonts w:cs="Times New Roman"/>
          <w:lang w:val="vi-VN"/>
        </w:rPr>
        <w:t>÷</w:t>
      </w:r>
      <w:r w:rsidR="008A558D">
        <w:t>5,0805</w:t>
      </w:r>
      <w:r w:rsidR="008A7F9F">
        <w:t>, trung bình: 1,</w:t>
      </w:r>
      <w:r w:rsidR="008A558D">
        <w:t>045</w:t>
      </w:r>
      <w:r w:rsidR="009B1964">
        <w:t>.</w:t>
      </w:r>
    </w:p>
    <w:p w14:paraId="4199EDC3" w14:textId="77777777" w:rsidR="00C124F1" w:rsidRPr="00115C99" w:rsidRDefault="00C124F1" w:rsidP="00C124F1">
      <w:r>
        <w:t>Chất lượng lưới:</w:t>
      </w:r>
      <w:r w:rsidR="008A3779">
        <w:t xml:space="preserve"> </w:t>
      </w:r>
      <w:r>
        <w:t>các phần tử xấu chiếm tỉ lệ thấp. Các thông số Skewness, Aspect ratio và Jacobian đạt yêu cầu. Lưới chất lượng tốt.</w:t>
      </w:r>
    </w:p>
    <w:p w14:paraId="494339C4" w14:textId="77777777" w:rsidR="00375DDF" w:rsidRDefault="00375DDF" w:rsidP="00375DDF">
      <w:pPr>
        <w:pStyle w:val="Heading4"/>
      </w:pPr>
      <w:r>
        <w:lastRenderedPageBreak/>
        <w:t>Lướ</w:t>
      </w:r>
      <w:r w:rsidR="00115C99">
        <w:t xml:space="preserve">i </w:t>
      </w:r>
      <w:r w:rsidR="00DB1369">
        <w:t>kích thước</w:t>
      </w:r>
      <w:r w:rsidR="00115C99">
        <w:t xml:space="preserve"> trung bình</w:t>
      </w:r>
    </w:p>
    <w:p w14:paraId="330BF709" w14:textId="77777777" w:rsidR="00583D98" w:rsidRDefault="00583D98" w:rsidP="00583D98">
      <w:pPr>
        <w:jc w:val="center"/>
      </w:pPr>
      <w:r>
        <w:rPr>
          <w:noProof/>
        </w:rPr>
        <w:drawing>
          <wp:inline distT="0" distB="0" distL="0" distR="0" wp14:anchorId="6B4AE934" wp14:editId="33E16FF2">
            <wp:extent cx="3381847" cy="3143689"/>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3822BC.tmp"/>
                    <pic:cNvPicPr/>
                  </pic:nvPicPr>
                  <pic:blipFill>
                    <a:blip r:embed="rId161">
                      <a:extLst>
                        <a:ext uri="{28A0092B-C50C-407E-A947-70E740481C1C}">
                          <a14:useLocalDpi xmlns:a14="http://schemas.microsoft.com/office/drawing/2010/main" val="0"/>
                        </a:ext>
                      </a:extLst>
                    </a:blip>
                    <a:stretch>
                      <a:fillRect/>
                    </a:stretch>
                  </pic:blipFill>
                  <pic:spPr>
                    <a:xfrm>
                      <a:off x="0" y="0"/>
                      <a:ext cx="3381847" cy="3143689"/>
                    </a:xfrm>
                    <a:prstGeom prst="rect">
                      <a:avLst/>
                    </a:prstGeom>
                  </pic:spPr>
                </pic:pic>
              </a:graphicData>
            </a:graphic>
          </wp:inline>
        </w:drawing>
      </w:r>
    </w:p>
    <w:p w14:paraId="6D10DE25" w14:textId="77777777" w:rsidR="00583D98" w:rsidRPr="00583D98" w:rsidRDefault="00583D98" w:rsidP="00583D98">
      <w:pPr>
        <w:pStyle w:val="Caption"/>
        <w:jc w:val="center"/>
      </w:pPr>
      <w:bookmarkStart w:id="334" w:name="_Toc502785601"/>
      <w:bookmarkStart w:id="335" w:name="_Toc502870670"/>
      <w:bookmarkStart w:id="336" w:name="_Toc502924722"/>
      <w:bookmarkStart w:id="337" w:name="_Toc503447224"/>
      <w:bookmarkStart w:id="338" w:name="_Toc24054683"/>
      <w:r>
        <w:t xml:space="preserve">Hình </w:t>
      </w:r>
      <w:fldSimple w:instr=" STYLEREF 1 \s ">
        <w:r w:rsidR="00D27AED">
          <w:rPr>
            <w:noProof/>
          </w:rPr>
          <w:t>5</w:t>
        </w:r>
      </w:fldSimple>
      <w:r w:rsidR="00E5465E">
        <w:t>.</w:t>
      </w:r>
      <w:fldSimple w:instr=" SEQ Hình \* ARABIC \s 1 ">
        <w:r w:rsidR="00D27AED">
          <w:rPr>
            <w:noProof/>
          </w:rPr>
          <w:t>5</w:t>
        </w:r>
      </w:fldSimple>
      <w:r>
        <w:t xml:space="preserve">. Chia lưới </w:t>
      </w:r>
      <w:r w:rsidR="00DB1369">
        <w:t xml:space="preserve">kích thích </w:t>
      </w:r>
      <w:r>
        <w:t>trung bình</w:t>
      </w:r>
      <w:r w:rsidR="008A7F9F">
        <w:t xml:space="preserve"> cho mô hình 3D</w:t>
      </w:r>
      <w:bookmarkEnd w:id="334"/>
      <w:bookmarkEnd w:id="335"/>
      <w:bookmarkEnd w:id="336"/>
      <w:bookmarkEnd w:id="337"/>
      <w:bookmarkEnd w:id="338"/>
    </w:p>
    <w:p w14:paraId="3B273564" w14:textId="77777777" w:rsidR="00375DDF" w:rsidRDefault="00375DDF" w:rsidP="00375DDF">
      <w:r>
        <w:t>Các thông số của lưới:</w:t>
      </w:r>
    </w:p>
    <w:p w14:paraId="6A381238" w14:textId="77777777" w:rsidR="00583D98" w:rsidRDefault="00583D98" w:rsidP="00583D98">
      <w:pPr>
        <w:pStyle w:val="ListParagraph"/>
        <w:numPr>
          <w:ilvl w:val="0"/>
          <w:numId w:val="23"/>
        </w:numPr>
      </w:pPr>
      <w:r w:rsidRPr="00583D98">
        <w:rPr>
          <w:lang w:val="vi-VN"/>
        </w:rPr>
        <w:t>Element quality</w:t>
      </w:r>
      <w:r>
        <w:t>: 0,66293</w:t>
      </w:r>
      <w:r>
        <w:rPr>
          <w:rFonts w:cs="Times New Roman"/>
          <w:lang w:val="vi-VN"/>
        </w:rPr>
        <w:t>÷</w:t>
      </w:r>
      <w:r>
        <w:rPr>
          <w:rFonts w:cs="Times New Roman"/>
        </w:rPr>
        <w:t>1, trung bình: 0,95702</w:t>
      </w:r>
    </w:p>
    <w:p w14:paraId="041FE6D5" w14:textId="77777777" w:rsidR="00375DDF" w:rsidRDefault="00375DDF" w:rsidP="00375DDF">
      <w:pPr>
        <w:pStyle w:val="ListParagraph"/>
        <w:numPr>
          <w:ilvl w:val="0"/>
          <w:numId w:val="20"/>
        </w:numPr>
      </w:pPr>
      <w:r>
        <w:t>Số node:</w:t>
      </w:r>
      <w:r w:rsidR="00115C99">
        <w:t xml:space="preserve"> 24937</w:t>
      </w:r>
    </w:p>
    <w:p w14:paraId="56E72FDA" w14:textId="77777777" w:rsidR="00375DDF" w:rsidRDefault="00375DDF" w:rsidP="00375DDF">
      <w:pPr>
        <w:pStyle w:val="ListParagraph"/>
        <w:numPr>
          <w:ilvl w:val="0"/>
          <w:numId w:val="20"/>
        </w:numPr>
      </w:pPr>
      <w:r>
        <w:t>Số element:</w:t>
      </w:r>
      <w:r w:rsidR="00115C99">
        <w:t xml:space="preserve"> 12378</w:t>
      </w:r>
    </w:p>
    <w:p w14:paraId="7E239A0E" w14:textId="77777777" w:rsidR="00375DDF" w:rsidRDefault="00375DDF" w:rsidP="00375DDF">
      <w:pPr>
        <w:pStyle w:val="ListParagraph"/>
        <w:numPr>
          <w:ilvl w:val="0"/>
          <w:numId w:val="20"/>
        </w:numPr>
      </w:pPr>
      <w:r>
        <w:t>Skewness:</w:t>
      </w:r>
      <w:r w:rsidR="00115C99">
        <w:t xml:space="preserve"> </w:t>
      </w:r>
      <w:r w:rsidR="008A7F9F">
        <w:t>1,</w:t>
      </w:r>
      <w:r w:rsidR="00B97E6C">
        <w:t>6565e-</w:t>
      </w:r>
      <w:r w:rsidR="00583D98">
        <w:rPr>
          <w:rFonts w:cs="Times New Roman"/>
          <w:lang w:val="vi-VN"/>
        </w:rPr>
        <w:t>÷</w:t>
      </w:r>
      <w:r w:rsidR="00115C99">
        <w:t>0,53302</w:t>
      </w:r>
      <w:r w:rsidR="00583D98">
        <w:t xml:space="preserve">, trung bình: </w:t>
      </w:r>
      <w:r w:rsidR="008A7F9F">
        <w:t>6,</w:t>
      </w:r>
      <w:r w:rsidR="00583D98">
        <w:t>0534e-</w:t>
      </w:r>
      <w:r w:rsidR="00583D98" w:rsidRPr="00583D98">
        <w:t>2</w:t>
      </w:r>
    </w:p>
    <w:p w14:paraId="36D9FF73" w14:textId="77777777" w:rsidR="00375DDF" w:rsidRDefault="00375DDF" w:rsidP="00375DDF">
      <w:pPr>
        <w:pStyle w:val="ListParagraph"/>
        <w:numPr>
          <w:ilvl w:val="0"/>
          <w:numId w:val="20"/>
        </w:numPr>
      </w:pPr>
      <w:r>
        <w:t>Aspect ratio:</w:t>
      </w:r>
      <w:r w:rsidR="00115C99">
        <w:t xml:space="preserve"> </w:t>
      </w:r>
      <w:r w:rsidR="00B97E6C">
        <w:t>1,0001</w:t>
      </w:r>
      <w:r w:rsidR="00583D98">
        <w:rPr>
          <w:rFonts w:cs="Times New Roman"/>
          <w:lang w:val="vi-VN"/>
        </w:rPr>
        <w:t>÷</w:t>
      </w:r>
      <w:r w:rsidR="00115C99">
        <w:t>2,2664</w:t>
      </w:r>
      <w:r w:rsidR="00583D98">
        <w:t>, trung bình: 1,2124</w:t>
      </w:r>
    </w:p>
    <w:p w14:paraId="6429BC10" w14:textId="77777777" w:rsidR="00375DDF" w:rsidRDefault="00375DDF" w:rsidP="00375DDF">
      <w:pPr>
        <w:pStyle w:val="ListParagraph"/>
        <w:numPr>
          <w:ilvl w:val="0"/>
          <w:numId w:val="20"/>
        </w:numPr>
      </w:pPr>
      <w:r>
        <w:t>Jacobian:</w:t>
      </w:r>
      <w:r w:rsidR="00115C99">
        <w:t xml:space="preserve"> </w:t>
      </w:r>
      <w:r w:rsidR="00B97E6C">
        <w:t>1</w:t>
      </w:r>
      <w:r w:rsidR="00583D98">
        <w:rPr>
          <w:rFonts w:cs="Times New Roman"/>
          <w:lang w:val="vi-VN"/>
        </w:rPr>
        <w:t>÷</w:t>
      </w:r>
      <w:r w:rsidR="00115C99">
        <w:t>2,2455</w:t>
      </w:r>
      <w:r w:rsidR="00583D98">
        <w:t>, trung bình: 1,0264</w:t>
      </w:r>
    </w:p>
    <w:p w14:paraId="3020911F" w14:textId="77777777" w:rsidR="00C124F1" w:rsidRPr="00375DDF" w:rsidRDefault="008A3779" w:rsidP="00C124F1">
      <w:r>
        <w:t xml:space="preserve">Chất lượng lưới: </w:t>
      </w:r>
      <w:r w:rsidR="00C124F1">
        <w:t>các phần tử xấu chiếm tỉ lệ thấp. Các thông số Skewness, Aspect ratio và Jacobian đạt yêu cầu. Lưới chất lượng tốt.</w:t>
      </w:r>
    </w:p>
    <w:p w14:paraId="6C6C2DE6" w14:textId="77777777" w:rsidR="00375DDF" w:rsidRDefault="00375DDF" w:rsidP="00375DDF">
      <w:pPr>
        <w:pStyle w:val="Heading4"/>
      </w:pPr>
      <w:r>
        <w:lastRenderedPageBreak/>
        <w:t xml:space="preserve">Lưới </w:t>
      </w:r>
      <w:r w:rsidR="00DB1369">
        <w:t>kích thước</w:t>
      </w:r>
      <w:r>
        <w:t xml:space="preserve"> </w:t>
      </w:r>
      <w:r w:rsidR="00115C99">
        <w:t>mịn</w:t>
      </w:r>
    </w:p>
    <w:p w14:paraId="0D29B004" w14:textId="77777777" w:rsidR="002D41A1" w:rsidRDefault="002D41A1" w:rsidP="002D41A1">
      <w:pPr>
        <w:jc w:val="center"/>
      </w:pPr>
      <w:r>
        <w:rPr>
          <w:noProof/>
        </w:rPr>
        <w:drawing>
          <wp:inline distT="0" distB="0" distL="0" distR="0" wp14:anchorId="6A905AB9" wp14:editId="3EF553CF">
            <wp:extent cx="3334215" cy="32961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3872A0.tmp"/>
                    <pic:cNvPicPr/>
                  </pic:nvPicPr>
                  <pic:blipFill>
                    <a:blip r:embed="rId162">
                      <a:extLst>
                        <a:ext uri="{28A0092B-C50C-407E-A947-70E740481C1C}">
                          <a14:useLocalDpi xmlns:a14="http://schemas.microsoft.com/office/drawing/2010/main" val="0"/>
                        </a:ext>
                      </a:extLst>
                    </a:blip>
                    <a:stretch>
                      <a:fillRect/>
                    </a:stretch>
                  </pic:blipFill>
                  <pic:spPr>
                    <a:xfrm>
                      <a:off x="0" y="0"/>
                      <a:ext cx="3334215" cy="3296110"/>
                    </a:xfrm>
                    <a:prstGeom prst="rect">
                      <a:avLst/>
                    </a:prstGeom>
                  </pic:spPr>
                </pic:pic>
              </a:graphicData>
            </a:graphic>
          </wp:inline>
        </w:drawing>
      </w:r>
    </w:p>
    <w:p w14:paraId="13524CD1" w14:textId="77777777" w:rsidR="002D41A1" w:rsidRPr="002D41A1" w:rsidRDefault="002D41A1" w:rsidP="002D41A1">
      <w:pPr>
        <w:pStyle w:val="Caption"/>
        <w:jc w:val="center"/>
      </w:pPr>
      <w:bookmarkStart w:id="339" w:name="_Toc502785602"/>
      <w:bookmarkStart w:id="340" w:name="_Toc502870671"/>
      <w:bookmarkStart w:id="341" w:name="_Toc502924723"/>
      <w:bookmarkStart w:id="342" w:name="_Toc503447225"/>
      <w:bookmarkStart w:id="343" w:name="_Toc24054684"/>
      <w:r>
        <w:t xml:space="preserve">Hình </w:t>
      </w:r>
      <w:fldSimple w:instr=" STYLEREF 1 \s ">
        <w:r w:rsidR="00D27AED">
          <w:rPr>
            <w:noProof/>
          </w:rPr>
          <w:t>5</w:t>
        </w:r>
      </w:fldSimple>
      <w:r w:rsidR="00E5465E">
        <w:t>.</w:t>
      </w:r>
      <w:fldSimple w:instr=" SEQ Hình \* ARABIC \s 1 ">
        <w:r w:rsidR="00D27AED">
          <w:rPr>
            <w:noProof/>
          </w:rPr>
          <w:t>6</w:t>
        </w:r>
      </w:fldSimple>
      <w:r>
        <w:t xml:space="preserve">. Chia lưới </w:t>
      </w:r>
      <w:r w:rsidR="00DB1369">
        <w:t xml:space="preserve">kích thước </w:t>
      </w:r>
      <w:r>
        <w:t>mịn cho mô hình 3D</w:t>
      </w:r>
      <w:bookmarkEnd w:id="339"/>
      <w:bookmarkEnd w:id="340"/>
      <w:bookmarkEnd w:id="341"/>
      <w:bookmarkEnd w:id="342"/>
      <w:bookmarkEnd w:id="343"/>
    </w:p>
    <w:p w14:paraId="5759ACB7" w14:textId="77777777" w:rsidR="00375DDF" w:rsidRDefault="00375DDF" w:rsidP="00375DDF">
      <w:r>
        <w:t>Các thông số của lưới:</w:t>
      </w:r>
    </w:p>
    <w:p w14:paraId="2643CA90" w14:textId="77777777" w:rsidR="00755C42" w:rsidRDefault="00755C42" w:rsidP="00755C42">
      <w:pPr>
        <w:pStyle w:val="ListParagraph"/>
        <w:numPr>
          <w:ilvl w:val="0"/>
          <w:numId w:val="25"/>
        </w:numPr>
      </w:pPr>
      <w:r w:rsidRPr="00755C42">
        <w:rPr>
          <w:lang w:val="vi-VN"/>
        </w:rPr>
        <w:t>Element quality</w:t>
      </w:r>
      <w:r>
        <w:t>: 0,</w:t>
      </w:r>
      <w:r w:rsidR="002D41A1" w:rsidRPr="002D41A1">
        <w:t>50971</w:t>
      </w:r>
      <w:r w:rsidRPr="00755C42">
        <w:rPr>
          <w:rFonts w:cs="Times New Roman"/>
          <w:lang w:val="vi-VN"/>
        </w:rPr>
        <w:t>÷</w:t>
      </w:r>
      <w:r w:rsidRPr="00755C42">
        <w:rPr>
          <w:rFonts w:cs="Times New Roman"/>
        </w:rPr>
        <w:t>1, trung bình: 0,95</w:t>
      </w:r>
      <w:r w:rsidR="002D41A1">
        <w:rPr>
          <w:rFonts w:cs="Times New Roman"/>
        </w:rPr>
        <w:t>654</w:t>
      </w:r>
    </w:p>
    <w:p w14:paraId="11BEC73D" w14:textId="77777777" w:rsidR="00375DDF" w:rsidRDefault="00375DDF" w:rsidP="00375DDF">
      <w:pPr>
        <w:pStyle w:val="ListParagraph"/>
        <w:numPr>
          <w:ilvl w:val="0"/>
          <w:numId w:val="20"/>
        </w:numPr>
      </w:pPr>
      <w:r>
        <w:t>Số node:</w:t>
      </w:r>
      <w:r w:rsidR="00115C99">
        <w:t xml:space="preserve"> 35651</w:t>
      </w:r>
    </w:p>
    <w:p w14:paraId="5EEE293A" w14:textId="77777777" w:rsidR="00375DDF" w:rsidRDefault="00375DDF" w:rsidP="00375DDF">
      <w:pPr>
        <w:pStyle w:val="ListParagraph"/>
        <w:numPr>
          <w:ilvl w:val="0"/>
          <w:numId w:val="20"/>
        </w:numPr>
      </w:pPr>
      <w:r>
        <w:t>Số element:</w:t>
      </w:r>
      <w:r w:rsidR="00115C99">
        <w:t xml:space="preserve"> 17712</w:t>
      </w:r>
    </w:p>
    <w:p w14:paraId="71B08D81" w14:textId="77777777" w:rsidR="00375DDF" w:rsidRDefault="00375DDF" w:rsidP="00375DDF">
      <w:pPr>
        <w:pStyle w:val="ListParagraph"/>
        <w:numPr>
          <w:ilvl w:val="0"/>
          <w:numId w:val="20"/>
        </w:numPr>
      </w:pPr>
      <w:r>
        <w:t>Skewness:</w:t>
      </w:r>
      <w:r w:rsidR="00115C99">
        <w:t xml:space="preserve"> </w:t>
      </w:r>
      <w:r w:rsidR="002D41A1">
        <w:t>3,5195e-</w:t>
      </w:r>
      <w:r w:rsidR="002D41A1" w:rsidRPr="002D41A1">
        <w:t>7</w:t>
      </w:r>
      <w:r w:rsidR="002D41A1">
        <w:rPr>
          <w:rFonts w:cs="Times New Roman"/>
          <w:lang w:val="vi-VN"/>
        </w:rPr>
        <w:t>÷</w:t>
      </w:r>
      <w:r w:rsidR="002D41A1">
        <w:t>0,</w:t>
      </w:r>
      <w:r w:rsidR="002D41A1" w:rsidRPr="002D41A1">
        <w:t>64349</w:t>
      </w:r>
      <w:r w:rsidR="002D41A1">
        <w:t>, trung bình: 6,1562e-</w:t>
      </w:r>
      <w:r w:rsidR="002D41A1" w:rsidRPr="002D41A1">
        <w:t>2</w:t>
      </w:r>
    </w:p>
    <w:p w14:paraId="1D317C3C" w14:textId="77777777" w:rsidR="00375DDF" w:rsidRDefault="00375DDF" w:rsidP="00375DDF">
      <w:pPr>
        <w:pStyle w:val="ListParagraph"/>
        <w:numPr>
          <w:ilvl w:val="0"/>
          <w:numId w:val="20"/>
        </w:numPr>
      </w:pPr>
      <w:r>
        <w:t>Aspect ratio:</w:t>
      </w:r>
      <w:r w:rsidR="00115C99">
        <w:t xml:space="preserve"> </w:t>
      </w:r>
      <w:r w:rsidR="00B97E6C">
        <w:t>1,0004</w:t>
      </w:r>
      <w:r w:rsidR="002D41A1">
        <w:rPr>
          <w:rFonts w:cs="Times New Roman"/>
          <w:lang w:val="vi-VN"/>
        </w:rPr>
        <w:t>÷</w:t>
      </w:r>
      <w:r w:rsidR="00115C99">
        <w:t>2,7607</w:t>
      </w:r>
      <w:r w:rsidR="002D41A1">
        <w:t>, trung bình: 1,2148</w:t>
      </w:r>
    </w:p>
    <w:p w14:paraId="0E77D2B5" w14:textId="77777777" w:rsidR="00375DDF" w:rsidRDefault="00375DDF" w:rsidP="00115C99">
      <w:pPr>
        <w:pStyle w:val="ListParagraph"/>
        <w:numPr>
          <w:ilvl w:val="0"/>
          <w:numId w:val="20"/>
        </w:numPr>
      </w:pPr>
      <w:r>
        <w:t>Jacobian:</w:t>
      </w:r>
      <w:r w:rsidR="00115C99">
        <w:t xml:space="preserve"> </w:t>
      </w:r>
      <w:r w:rsidR="00B97E6C">
        <w:t>1</w:t>
      </w:r>
      <w:r w:rsidR="002D41A1">
        <w:rPr>
          <w:rFonts w:cs="Times New Roman"/>
          <w:lang w:val="vi-VN"/>
        </w:rPr>
        <w:t>÷</w:t>
      </w:r>
      <w:r w:rsidR="00115C99">
        <w:t>2,4712</w:t>
      </w:r>
      <w:r w:rsidR="002D41A1">
        <w:t>, trung bình: 1,0232</w:t>
      </w:r>
    </w:p>
    <w:p w14:paraId="25DB131E" w14:textId="77777777" w:rsidR="008A3779" w:rsidRDefault="008A3779" w:rsidP="008A3779">
      <w:r>
        <w:t>Chất lượng lưới: các phần tử xấu chiếm tỉ lệ thấp. Các thông số Skewness, Aspect ratio và Jacobian đạt yêu cầu. Lưới chất lượng tốt.</w:t>
      </w:r>
    </w:p>
    <w:p w14:paraId="60792390" w14:textId="77777777" w:rsidR="005F23A1" w:rsidRPr="005F23A1" w:rsidRDefault="004F4CDE" w:rsidP="00794837">
      <w:pPr>
        <w:pStyle w:val="Heading3"/>
      </w:pPr>
      <w:bookmarkStart w:id="344" w:name="_Toc502870737"/>
      <w:bookmarkStart w:id="345" w:name="_Toc502924812"/>
      <w:bookmarkStart w:id="346" w:name="_Toc503447321"/>
      <w:bookmarkStart w:id="347" w:name="_Toc24053935"/>
      <w:r>
        <w:t>Thiết lập</w:t>
      </w:r>
      <w:r w:rsidR="00997AC7">
        <w:t xml:space="preserve"> bài toán</w:t>
      </w:r>
      <w:bookmarkEnd w:id="344"/>
      <w:bookmarkEnd w:id="345"/>
      <w:bookmarkEnd w:id="346"/>
      <w:bookmarkEnd w:id="347"/>
    </w:p>
    <w:p w14:paraId="225637F6" w14:textId="77777777" w:rsidR="00A40313" w:rsidRPr="00A40313" w:rsidRDefault="00A40313" w:rsidP="00A40313">
      <w:r>
        <w:t>Do mô hình đối xứng vì vậy ta thiết lập điều kiện biên tuần hoàn.</w:t>
      </w:r>
      <w:r w:rsidR="00E31143">
        <w:t xml:space="preserve"> Mô hình đứng yên nên ràng buộc mặt đáy mô hình không có chuyển vị theo phương x, y và z.</w:t>
      </w:r>
    </w:p>
    <w:p w14:paraId="60AD9A61" w14:textId="77777777" w:rsidR="0079069A" w:rsidRDefault="0079069A" w:rsidP="00A40313">
      <w:r>
        <w:t xml:space="preserve">Mô hình chịu áp lực </w:t>
      </w:r>
      <w:r w:rsidR="00AB7CBD">
        <w:t xml:space="preserve">của nước từ </w:t>
      </w:r>
      <w:r>
        <w:t>bên trong, áp lực được tính theo công thức: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29"/>
        <w:gridCol w:w="6946"/>
        <w:gridCol w:w="986"/>
      </w:tblGrid>
      <w:tr w:rsidR="0079069A" w14:paraId="0E2D7793" w14:textId="77777777" w:rsidTr="00CF595D">
        <w:tc>
          <w:tcPr>
            <w:tcW w:w="1129" w:type="dxa"/>
            <w:vAlign w:val="center"/>
          </w:tcPr>
          <w:p w14:paraId="7F08560C" w14:textId="77777777" w:rsidR="0079069A" w:rsidRDefault="0079069A" w:rsidP="00CF595D">
            <w:pPr>
              <w:jc w:val="center"/>
            </w:pPr>
          </w:p>
        </w:tc>
        <w:tc>
          <w:tcPr>
            <w:tcW w:w="6946" w:type="dxa"/>
            <w:vAlign w:val="center"/>
          </w:tcPr>
          <w:p w14:paraId="7DDA1041" w14:textId="77777777" w:rsidR="0079069A" w:rsidRDefault="009508FA" w:rsidP="00CF595D">
            <w:pPr>
              <w:pStyle w:val="NoSpacing"/>
            </w:pPr>
            <w:r w:rsidRPr="00CF595D">
              <w:rPr>
                <w:position w:val="-10"/>
              </w:rPr>
              <w:object w:dxaOrig="960" w:dyaOrig="340" w14:anchorId="649CF58D">
                <v:shape id="_x0000_i1109" type="#_x0000_t75" style="width:47.3pt;height:18.25pt" o:ole="">
                  <v:imagedata r:id="rId163" o:title=""/>
                </v:shape>
                <o:OLEObject Type="Embed" ProgID="Equation.DSMT4" ShapeID="_x0000_i1109" DrawAspect="Content" ObjectID="_1636285919" r:id="rId164"/>
              </w:object>
            </w:r>
          </w:p>
        </w:tc>
        <w:tc>
          <w:tcPr>
            <w:tcW w:w="986" w:type="dxa"/>
            <w:vAlign w:val="center"/>
          </w:tcPr>
          <w:p w14:paraId="31AE7E3B" w14:textId="77777777" w:rsidR="0079069A" w:rsidRDefault="0079069A" w:rsidP="00CF595D">
            <w:pPr>
              <w:jc w:val="right"/>
            </w:pPr>
            <w:r>
              <w:t>(</w:t>
            </w:r>
            <w:r w:rsidR="00D1524F">
              <w:fldChar w:fldCharType="begin"/>
            </w:r>
            <w:r w:rsidR="00D1524F">
              <w:instrText xml:space="preserve"> STYLEREF  1 \s \* MERGEFORMAT </w:instrText>
            </w:r>
            <w:r w:rsidR="00D1524F">
              <w:fldChar w:fldCharType="separate"/>
            </w:r>
            <w:r w:rsidR="00D27AED">
              <w:rPr>
                <w:noProof/>
              </w:rPr>
              <w:t>5</w:t>
            </w:r>
            <w:r w:rsidR="00D1524F">
              <w:rPr>
                <w:noProof/>
              </w:rPr>
              <w:fldChar w:fldCharType="end"/>
            </w:r>
            <w:r>
              <w:t>.</w:t>
            </w:r>
            <w:r w:rsidR="00D1524F">
              <w:fldChar w:fldCharType="begin"/>
            </w:r>
            <w:r w:rsidR="00D1524F">
              <w:instrText xml:space="preserve"> SEQ eqn \s 1 \* MERGEFORMAT </w:instrText>
            </w:r>
            <w:r w:rsidR="00D1524F">
              <w:fldChar w:fldCharType="separate"/>
            </w:r>
            <w:r w:rsidR="00D27AED">
              <w:rPr>
                <w:noProof/>
              </w:rPr>
              <w:t>1</w:t>
            </w:r>
            <w:r w:rsidR="00D1524F">
              <w:rPr>
                <w:noProof/>
              </w:rPr>
              <w:fldChar w:fldCharType="end"/>
            </w:r>
            <w:r>
              <w:t>)</w:t>
            </w:r>
          </w:p>
        </w:tc>
      </w:tr>
    </w:tbl>
    <w:p w14:paraId="01510997" w14:textId="77777777" w:rsidR="0079069A" w:rsidRDefault="0079069A" w:rsidP="0079069A">
      <w:r>
        <w:t>Trong đó:</w:t>
      </w:r>
    </w:p>
    <w:p w14:paraId="1CE98866" w14:textId="77777777" w:rsidR="0079069A" w:rsidRDefault="00AB7CBD" w:rsidP="00AB7CBD">
      <w:pPr>
        <w:pStyle w:val="Trongdo"/>
      </w:pPr>
      <w:r w:rsidRPr="00AB7CBD">
        <w:rPr>
          <w:position w:val="-10"/>
        </w:rPr>
        <w:object w:dxaOrig="240" w:dyaOrig="279" w14:anchorId="74851BC1">
          <v:shape id="_x0000_i1110" type="#_x0000_t75" style="width:11.8pt;height:13.95pt" o:ole="">
            <v:imagedata r:id="rId165" o:title=""/>
          </v:shape>
          <o:OLEObject Type="Embed" ProgID="Equation.DSMT4" ShapeID="_x0000_i1110" DrawAspect="Content" ObjectID="_1636285920" r:id="rId166"/>
        </w:object>
      </w:r>
      <w:r>
        <w:t>: khối lượng riêng của nước</w:t>
      </w:r>
    </w:p>
    <w:p w14:paraId="462280C8" w14:textId="77777777" w:rsidR="00AB7CBD" w:rsidRDefault="00AB7CBD" w:rsidP="00AB7CBD">
      <w:pPr>
        <w:pStyle w:val="Trongdo"/>
      </w:pPr>
      <w:r w:rsidRPr="00AB7CBD">
        <w:rPr>
          <w:position w:val="-10"/>
        </w:rPr>
        <w:object w:dxaOrig="240" w:dyaOrig="260" w14:anchorId="3186ACC8">
          <v:shape id="_x0000_i1111" type="#_x0000_t75" style="width:11.8pt;height:11.8pt" o:ole="">
            <v:imagedata r:id="rId167" o:title=""/>
          </v:shape>
          <o:OLEObject Type="Embed" ProgID="Equation.DSMT4" ShapeID="_x0000_i1111" DrawAspect="Content" ObjectID="_1636285921" r:id="rId168"/>
        </w:object>
      </w:r>
      <w:r>
        <w:t>: gia tốc trọng trường</w:t>
      </w:r>
    </w:p>
    <w:p w14:paraId="34B341D3" w14:textId="77777777" w:rsidR="00AB7CBD" w:rsidRPr="00A40313" w:rsidRDefault="00AB7CBD" w:rsidP="00AB7CBD">
      <w:pPr>
        <w:pStyle w:val="Trongdo"/>
      </w:pPr>
      <w:r w:rsidRPr="00AB7CBD">
        <w:rPr>
          <w:position w:val="-6"/>
        </w:rPr>
        <w:object w:dxaOrig="200" w:dyaOrig="300" w14:anchorId="169F3D44">
          <v:shape id="_x0000_i1112" type="#_x0000_t75" style="width:10.75pt;height:16.1pt" o:ole="">
            <v:imagedata r:id="rId169" o:title=""/>
          </v:shape>
          <o:OLEObject Type="Embed" ProgID="Equation.DSMT4" ShapeID="_x0000_i1112" DrawAspect="Content" ObjectID="_1636285922" r:id="rId170"/>
        </w:object>
      </w:r>
      <w:r>
        <w:t>: chiều cao mô hình</w:t>
      </w:r>
    </w:p>
    <w:p w14:paraId="5BF1109F" w14:textId="77777777" w:rsidR="004F4CDE" w:rsidRDefault="004F4CDE" w:rsidP="00794837">
      <w:pPr>
        <w:pStyle w:val="Heading3"/>
      </w:pPr>
      <w:bookmarkStart w:id="348" w:name="_Toc502870738"/>
      <w:bookmarkStart w:id="349" w:name="_Toc502924813"/>
      <w:bookmarkStart w:id="350" w:name="_Toc503447322"/>
      <w:bookmarkStart w:id="351" w:name="_Toc24053936"/>
      <w:r>
        <w:t>Kết quả</w:t>
      </w:r>
      <w:bookmarkEnd w:id="348"/>
      <w:bookmarkEnd w:id="349"/>
      <w:bookmarkEnd w:id="350"/>
      <w:bookmarkEnd w:id="351"/>
    </w:p>
    <w:p w14:paraId="4A177CDA" w14:textId="77777777" w:rsidR="00D03E62" w:rsidRDefault="00D03E62" w:rsidP="00794837">
      <w:pPr>
        <w:pStyle w:val="Heading4"/>
      </w:pPr>
      <w:r>
        <w:t>Lưới</w:t>
      </w:r>
      <w:r w:rsidR="00B80A31">
        <w:t xml:space="preserve"> kích thước</w:t>
      </w:r>
      <w:r>
        <w:t xml:space="preserve"> thô</w:t>
      </w:r>
    </w:p>
    <w:p w14:paraId="021D8FEA" w14:textId="77777777" w:rsidR="00E65965" w:rsidRDefault="00E65965" w:rsidP="00E65965">
      <w:r>
        <w:t>Kết quả ứng suất von-Mises tương đương:</w:t>
      </w:r>
    </w:p>
    <w:p w14:paraId="4326B9E2" w14:textId="77777777" w:rsidR="0079069A" w:rsidRDefault="00C134EC" w:rsidP="00E74B98">
      <w:pPr>
        <w:jc w:val="center"/>
      </w:pPr>
      <w:r>
        <w:rPr>
          <w:noProof/>
        </w:rPr>
        <w:drawing>
          <wp:inline distT="0" distB="0" distL="0" distR="0" wp14:anchorId="75FE0D8D" wp14:editId="2E5ACEBD">
            <wp:extent cx="4143600" cy="3337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eview.png"/>
                    <pic:cNvPicPr/>
                  </pic:nvPicPr>
                  <pic:blipFill>
                    <a:blip r:embed="rId171">
                      <a:extLst>
                        <a:ext uri="{28A0092B-C50C-407E-A947-70E740481C1C}">
                          <a14:useLocalDpi xmlns:a14="http://schemas.microsoft.com/office/drawing/2010/main" val="0"/>
                        </a:ext>
                      </a:extLst>
                    </a:blip>
                    <a:stretch>
                      <a:fillRect/>
                    </a:stretch>
                  </pic:blipFill>
                  <pic:spPr>
                    <a:xfrm>
                      <a:off x="0" y="0"/>
                      <a:ext cx="4143600" cy="3337200"/>
                    </a:xfrm>
                    <a:prstGeom prst="rect">
                      <a:avLst/>
                    </a:prstGeom>
                  </pic:spPr>
                </pic:pic>
              </a:graphicData>
            </a:graphic>
          </wp:inline>
        </w:drawing>
      </w:r>
    </w:p>
    <w:p w14:paraId="3FB5DD95" w14:textId="77777777" w:rsidR="00186BF5" w:rsidRDefault="00186BF5" w:rsidP="00186BF5">
      <w:pPr>
        <w:pStyle w:val="Caption"/>
        <w:jc w:val="center"/>
      </w:pPr>
      <w:bookmarkStart w:id="352" w:name="_Toc502870672"/>
      <w:bookmarkStart w:id="353" w:name="_Toc502924724"/>
      <w:bookmarkStart w:id="354" w:name="_Toc503447226"/>
      <w:bookmarkStart w:id="355" w:name="_Toc24054685"/>
      <w:r>
        <w:t xml:space="preserve">Hình </w:t>
      </w:r>
      <w:fldSimple w:instr=" STYLEREF 1 \s ">
        <w:r w:rsidR="00D27AED">
          <w:rPr>
            <w:noProof/>
          </w:rPr>
          <w:t>5</w:t>
        </w:r>
      </w:fldSimple>
      <w:r w:rsidR="00E5465E">
        <w:t>.</w:t>
      </w:r>
      <w:fldSimple w:instr=" SEQ Hình \* ARABIC \s 1 ">
        <w:r w:rsidR="00D27AED">
          <w:rPr>
            <w:noProof/>
          </w:rPr>
          <w:t>7</w:t>
        </w:r>
      </w:fldSimple>
      <w:r w:rsidR="00E31143">
        <w:t>. Kết quả ứng suất von-Mises từ lưới thô</w:t>
      </w:r>
      <w:bookmarkEnd w:id="352"/>
      <w:bookmarkEnd w:id="353"/>
      <w:bookmarkEnd w:id="354"/>
      <w:bookmarkEnd w:id="355"/>
    </w:p>
    <w:p w14:paraId="3F027CBD" w14:textId="77777777" w:rsidR="00A96BC8" w:rsidRDefault="00A96BC8">
      <w:pPr>
        <w:spacing w:before="0" w:after="160" w:line="259" w:lineRule="auto"/>
        <w:jc w:val="left"/>
      </w:pPr>
      <w:r>
        <w:br w:type="page"/>
      </w:r>
    </w:p>
    <w:p w14:paraId="5D782FCE" w14:textId="77777777" w:rsidR="006A6C64" w:rsidRDefault="006A6C64" w:rsidP="006A6C64">
      <w:pPr>
        <w:pStyle w:val="Heading1"/>
      </w:pPr>
      <w:bookmarkStart w:id="356" w:name="_Toc24053937"/>
      <w:r>
        <w:lastRenderedPageBreak/>
        <w:t>KẾT LUẬN</w:t>
      </w:r>
      <w:bookmarkEnd w:id="356"/>
    </w:p>
    <w:p w14:paraId="66CEE72C" w14:textId="77777777" w:rsidR="007D19BA" w:rsidRPr="00C22797" w:rsidRDefault="007D19BA" w:rsidP="00C22797"/>
    <w:p w14:paraId="2A876E0F" w14:textId="77777777" w:rsidR="00A96E45" w:rsidRDefault="00A96E45" w:rsidP="00A96E45">
      <w:pPr>
        <w:rPr>
          <w:rFonts w:eastAsiaTheme="majorEastAsia" w:cstheme="majorBidi"/>
          <w:color w:val="auto"/>
        </w:rPr>
      </w:pPr>
      <w:r>
        <w:br w:type="page"/>
      </w:r>
    </w:p>
    <w:p w14:paraId="2895FE95" w14:textId="77777777" w:rsidR="00F03DCF" w:rsidRDefault="002C5B5E" w:rsidP="00A96E45">
      <w:pPr>
        <w:rPr>
          <w:rFonts w:asciiTheme="minorHAnsi" w:hAnsiTheme="minorHAnsi"/>
          <w:noProof/>
          <w:color w:val="auto"/>
          <w:sz w:val="22"/>
        </w:rPr>
      </w:pPr>
      <w:r w:rsidRPr="00F23E1B">
        <w:rPr>
          <w:b/>
        </w:rPr>
        <w:lastRenderedPageBreak/>
        <w:t>TÀI LIỆU THAM KHẢO</w:t>
      </w:r>
      <w:r w:rsidR="0080507C">
        <w:rPr>
          <w:b/>
        </w:rPr>
        <w:fldChar w:fldCharType="begin"/>
      </w:r>
      <w:r w:rsidR="0080507C" w:rsidRPr="00F23E1B">
        <w:rPr>
          <w:b/>
        </w:rPr>
        <w:instrText xml:space="preserve"> BIBLIOGRAPHY  \l 1033 </w:instrText>
      </w:r>
      <w:r w:rsidR="0080507C">
        <w:rPr>
          <w:b/>
        </w:rPr>
        <w:fldChar w:fldCharType="separate"/>
      </w:r>
    </w:p>
    <w:tbl>
      <w:tblPr>
        <w:tblW w:w="5088"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77"/>
        <w:gridCol w:w="8654"/>
      </w:tblGrid>
      <w:tr w:rsidR="00F03DCF" w14:paraId="0F917AD5" w14:textId="77777777" w:rsidTr="00557AB6">
        <w:trPr>
          <w:divId w:val="399670913"/>
          <w:tblCellSpacing w:w="15" w:type="dxa"/>
        </w:trPr>
        <w:tc>
          <w:tcPr>
            <w:tcW w:w="288" w:type="pct"/>
            <w:hideMark/>
          </w:tcPr>
          <w:p w14:paraId="1D545866" w14:textId="77777777" w:rsidR="00F03DCF" w:rsidRDefault="00F03DCF">
            <w:pPr>
              <w:pStyle w:val="Bibliography"/>
              <w:rPr>
                <w:noProof/>
                <w:sz w:val="24"/>
                <w:szCs w:val="24"/>
              </w:rPr>
            </w:pPr>
            <w:r>
              <w:rPr>
                <w:noProof/>
              </w:rPr>
              <w:t xml:space="preserve">[1] </w:t>
            </w:r>
          </w:p>
        </w:tc>
        <w:tc>
          <w:tcPr>
            <w:tcW w:w="4664" w:type="pct"/>
            <w:hideMark/>
          </w:tcPr>
          <w:p w14:paraId="47CFF25B" w14:textId="77777777" w:rsidR="00F03DCF" w:rsidRDefault="00F03DCF">
            <w:pPr>
              <w:pStyle w:val="Bibliography"/>
              <w:rPr>
                <w:noProof/>
              </w:rPr>
            </w:pPr>
            <w:r>
              <w:rPr>
                <w:noProof/>
              </w:rPr>
              <w:t>NOAQ, "NOAQ Boxwall - Fact sheet," 2017. [Online]. Available: http://noaq.com/wp-content/uploads/2017/03/NOAQ-Boxwall.pdf.</w:t>
            </w:r>
          </w:p>
        </w:tc>
      </w:tr>
      <w:tr w:rsidR="00F03DCF" w14:paraId="41454407" w14:textId="77777777" w:rsidTr="00557AB6">
        <w:trPr>
          <w:divId w:val="399670913"/>
          <w:tblCellSpacing w:w="15" w:type="dxa"/>
        </w:trPr>
        <w:tc>
          <w:tcPr>
            <w:tcW w:w="288" w:type="pct"/>
            <w:hideMark/>
          </w:tcPr>
          <w:p w14:paraId="5B21F4D3" w14:textId="77777777" w:rsidR="00F03DCF" w:rsidRDefault="00F03DCF">
            <w:pPr>
              <w:pStyle w:val="Bibliography"/>
              <w:rPr>
                <w:noProof/>
              </w:rPr>
            </w:pPr>
            <w:r>
              <w:rPr>
                <w:noProof/>
              </w:rPr>
              <w:t xml:space="preserve">[2] </w:t>
            </w:r>
          </w:p>
        </w:tc>
        <w:tc>
          <w:tcPr>
            <w:tcW w:w="4664" w:type="pct"/>
            <w:hideMark/>
          </w:tcPr>
          <w:p w14:paraId="40BA2C60" w14:textId="77777777" w:rsidR="00F03DCF" w:rsidRDefault="00F03DCF">
            <w:pPr>
              <w:pStyle w:val="Bibliography"/>
              <w:rPr>
                <w:noProof/>
              </w:rPr>
            </w:pPr>
            <w:r>
              <w:rPr>
                <w:noProof/>
              </w:rPr>
              <w:t>NOAQ, "NOAQ Boxpool - Fact sheet," 2017. [Online]. Available: http://noaq.com/wp-content/uploads/2017/03/NOAQ-Boxpool-1.pdf.</w:t>
            </w:r>
          </w:p>
        </w:tc>
      </w:tr>
      <w:tr w:rsidR="00F03DCF" w14:paraId="75AE9DCA" w14:textId="77777777" w:rsidTr="00557AB6">
        <w:trPr>
          <w:divId w:val="399670913"/>
          <w:tblCellSpacing w:w="15" w:type="dxa"/>
        </w:trPr>
        <w:tc>
          <w:tcPr>
            <w:tcW w:w="288" w:type="pct"/>
            <w:hideMark/>
          </w:tcPr>
          <w:p w14:paraId="194FA2A0" w14:textId="77777777" w:rsidR="00F03DCF" w:rsidRDefault="00F03DCF">
            <w:pPr>
              <w:pStyle w:val="Bibliography"/>
              <w:rPr>
                <w:noProof/>
              </w:rPr>
            </w:pPr>
            <w:r>
              <w:rPr>
                <w:noProof/>
              </w:rPr>
              <w:t xml:space="preserve">[3] </w:t>
            </w:r>
          </w:p>
        </w:tc>
        <w:tc>
          <w:tcPr>
            <w:tcW w:w="4664" w:type="pct"/>
            <w:hideMark/>
          </w:tcPr>
          <w:p w14:paraId="1F1EA50D" w14:textId="77777777" w:rsidR="00F03DCF" w:rsidRDefault="00F03DCF">
            <w:pPr>
              <w:pStyle w:val="Bibliography"/>
              <w:rPr>
                <w:noProof/>
              </w:rPr>
            </w:pPr>
            <w:r>
              <w:rPr>
                <w:noProof/>
              </w:rPr>
              <w:t xml:space="preserve">ANSYS, Inc., ANSYS CFX Introduction, ANSYS, Inc., 2017. </w:t>
            </w:r>
          </w:p>
        </w:tc>
      </w:tr>
      <w:tr w:rsidR="00F03DCF" w14:paraId="2E00592F" w14:textId="77777777" w:rsidTr="00557AB6">
        <w:trPr>
          <w:divId w:val="399670913"/>
          <w:tblCellSpacing w:w="15" w:type="dxa"/>
        </w:trPr>
        <w:tc>
          <w:tcPr>
            <w:tcW w:w="288" w:type="pct"/>
            <w:hideMark/>
          </w:tcPr>
          <w:p w14:paraId="46E845D2" w14:textId="77777777" w:rsidR="00F03DCF" w:rsidRDefault="00F03DCF">
            <w:pPr>
              <w:pStyle w:val="Bibliography"/>
              <w:rPr>
                <w:noProof/>
              </w:rPr>
            </w:pPr>
            <w:r>
              <w:rPr>
                <w:noProof/>
              </w:rPr>
              <w:t xml:space="preserve">[4] </w:t>
            </w:r>
          </w:p>
        </w:tc>
        <w:tc>
          <w:tcPr>
            <w:tcW w:w="4664" w:type="pct"/>
            <w:hideMark/>
          </w:tcPr>
          <w:p w14:paraId="57CB5172" w14:textId="77777777" w:rsidR="00F03DCF" w:rsidRDefault="00F03DCF">
            <w:pPr>
              <w:pStyle w:val="Bibliography"/>
              <w:rPr>
                <w:noProof/>
              </w:rPr>
            </w:pPr>
            <w:r>
              <w:rPr>
                <w:noProof/>
              </w:rPr>
              <w:t xml:space="preserve">ANSYS, Inc., ANSYS CFX-Solver Theory Guide, ANSYS, Inc., 2017. </w:t>
            </w:r>
          </w:p>
        </w:tc>
      </w:tr>
      <w:tr w:rsidR="00F03DCF" w14:paraId="129BF88F" w14:textId="77777777" w:rsidTr="00557AB6">
        <w:trPr>
          <w:divId w:val="399670913"/>
          <w:tblCellSpacing w:w="15" w:type="dxa"/>
        </w:trPr>
        <w:tc>
          <w:tcPr>
            <w:tcW w:w="288" w:type="pct"/>
            <w:hideMark/>
          </w:tcPr>
          <w:p w14:paraId="5E6A2096" w14:textId="77777777" w:rsidR="00F03DCF" w:rsidRDefault="00F03DCF">
            <w:pPr>
              <w:pStyle w:val="Bibliography"/>
              <w:rPr>
                <w:noProof/>
              </w:rPr>
            </w:pPr>
            <w:r>
              <w:rPr>
                <w:noProof/>
              </w:rPr>
              <w:t xml:space="preserve">[5] </w:t>
            </w:r>
          </w:p>
        </w:tc>
        <w:tc>
          <w:tcPr>
            <w:tcW w:w="4664" w:type="pct"/>
            <w:hideMark/>
          </w:tcPr>
          <w:p w14:paraId="28710365" w14:textId="77777777" w:rsidR="00F03DCF" w:rsidRDefault="00F03DCF">
            <w:pPr>
              <w:pStyle w:val="Bibliography"/>
              <w:rPr>
                <w:noProof/>
              </w:rPr>
            </w:pPr>
            <w:r>
              <w:rPr>
                <w:noProof/>
              </w:rPr>
              <w:t xml:space="preserve">A. Sayma, Computational Fluid Dynamics 1st edition, Bookboon.com, 2009. </w:t>
            </w:r>
          </w:p>
        </w:tc>
      </w:tr>
      <w:tr w:rsidR="00F03DCF" w14:paraId="78431442" w14:textId="77777777" w:rsidTr="00557AB6">
        <w:trPr>
          <w:divId w:val="399670913"/>
          <w:tblCellSpacing w:w="15" w:type="dxa"/>
        </w:trPr>
        <w:tc>
          <w:tcPr>
            <w:tcW w:w="288" w:type="pct"/>
            <w:hideMark/>
          </w:tcPr>
          <w:p w14:paraId="049B48A4" w14:textId="77777777" w:rsidR="00F03DCF" w:rsidRDefault="00F03DCF">
            <w:pPr>
              <w:pStyle w:val="Bibliography"/>
              <w:rPr>
                <w:noProof/>
              </w:rPr>
            </w:pPr>
            <w:r>
              <w:rPr>
                <w:noProof/>
              </w:rPr>
              <w:t xml:space="preserve">[6] </w:t>
            </w:r>
          </w:p>
        </w:tc>
        <w:tc>
          <w:tcPr>
            <w:tcW w:w="4664" w:type="pct"/>
            <w:hideMark/>
          </w:tcPr>
          <w:p w14:paraId="543E6204" w14:textId="77777777" w:rsidR="00F03DCF" w:rsidRDefault="00F03DCF">
            <w:pPr>
              <w:pStyle w:val="Bibliography"/>
              <w:rPr>
                <w:noProof/>
              </w:rPr>
            </w:pPr>
            <w:r>
              <w:rPr>
                <w:noProof/>
              </w:rPr>
              <w:t xml:space="preserve">P. D.-I. h. N. Kornev and P. D.-I. h. I. Cherunova, Lectures on computational ﬂuid dynamics: Applications to human thermodynamics 1st edition, Bookboon.com, 2015. </w:t>
            </w:r>
          </w:p>
        </w:tc>
      </w:tr>
      <w:tr w:rsidR="00F03DCF" w14:paraId="3D6C18CB" w14:textId="77777777" w:rsidTr="00557AB6">
        <w:trPr>
          <w:divId w:val="399670913"/>
          <w:tblCellSpacing w:w="15" w:type="dxa"/>
        </w:trPr>
        <w:tc>
          <w:tcPr>
            <w:tcW w:w="288" w:type="pct"/>
            <w:hideMark/>
          </w:tcPr>
          <w:p w14:paraId="406D1BE4" w14:textId="77777777" w:rsidR="00F03DCF" w:rsidRDefault="00F03DCF">
            <w:pPr>
              <w:pStyle w:val="Bibliography"/>
              <w:rPr>
                <w:noProof/>
                <w:lang w:val="vi-VN"/>
              </w:rPr>
            </w:pPr>
            <w:r>
              <w:rPr>
                <w:noProof/>
                <w:lang w:val="vi-VN"/>
              </w:rPr>
              <w:t xml:space="preserve">[7] </w:t>
            </w:r>
          </w:p>
        </w:tc>
        <w:tc>
          <w:tcPr>
            <w:tcW w:w="4664" w:type="pct"/>
            <w:hideMark/>
          </w:tcPr>
          <w:p w14:paraId="34D3D3AB" w14:textId="77777777" w:rsidR="00F03DCF" w:rsidRDefault="00F03DCF">
            <w:pPr>
              <w:pStyle w:val="Bibliography"/>
              <w:rPr>
                <w:noProof/>
                <w:lang w:val="vi-VN"/>
              </w:rPr>
            </w:pPr>
            <w:r>
              <w:rPr>
                <w:noProof/>
                <w:lang w:val="vi-VN"/>
              </w:rPr>
              <w:t xml:space="preserve">C. Q. Thắng, Phương pháp Phần tử hữu hạn, Nhà xuất bản Khoa học và Kỹ thuật, 1997. </w:t>
            </w:r>
          </w:p>
        </w:tc>
      </w:tr>
      <w:tr w:rsidR="00F03DCF" w14:paraId="4E4DEA4E" w14:textId="77777777" w:rsidTr="00557AB6">
        <w:trPr>
          <w:divId w:val="399670913"/>
          <w:tblCellSpacing w:w="15" w:type="dxa"/>
        </w:trPr>
        <w:tc>
          <w:tcPr>
            <w:tcW w:w="288" w:type="pct"/>
            <w:hideMark/>
          </w:tcPr>
          <w:p w14:paraId="76FFFD22" w14:textId="77777777" w:rsidR="00F03DCF" w:rsidRDefault="00F03DCF">
            <w:pPr>
              <w:pStyle w:val="Bibliography"/>
              <w:rPr>
                <w:noProof/>
              </w:rPr>
            </w:pPr>
            <w:r>
              <w:rPr>
                <w:noProof/>
              </w:rPr>
              <w:t xml:space="preserve">[8] </w:t>
            </w:r>
          </w:p>
        </w:tc>
        <w:tc>
          <w:tcPr>
            <w:tcW w:w="4664" w:type="pct"/>
            <w:hideMark/>
          </w:tcPr>
          <w:p w14:paraId="559EF5F0" w14:textId="77777777" w:rsidR="00F03DCF" w:rsidRDefault="00F03DCF">
            <w:pPr>
              <w:pStyle w:val="Bibliography"/>
              <w:rPr>
                <w:noProof/>
              </w:rPr>
            </w:pPr>
            <w:r>
              <w:rPr>
                <w:noProof/>
              </w:rPr>
              <w:t>MatWeb.com, "Overview of materials for Acrylonitrile Butadiene Styrene (ABS), Molded," 2017. [Online]. Available: http://matweb.com/search/DataSheet.aspx?MatGUID=eb7a78f5948d481c9493a67f0d089646&amp;ckck=1.</w:t>
            </w:r>
          </w:p>
        </w:tc>
      </w:tr>
      <w:tr w:rsidR="00F03DCF" w14:paraId="46224F6F" w14:textId="77777777" w:rsidTr="00557AB6">
        <w:trPr>
          <w:divId w:val="399670913"/>
          <w:tblCellSpacing w:w="15" w:type="dxa"/>
        </w:trPr>
        <w:tc>
          <w:tcPr>
            <w:tcW w:w="288" w:type="pct"/>
            <w:hideMark/>
          </w:tcPr>
          <w:p w14:paraId="1E227E51" w14:textId="77777777" w:rsidR="00F03DCF" w:rsidRDefault="00F03DCF">
            <w:pPr>
              <w:pStyle w:val="Bibliography"/>
              <w:rPr>
                <w:noProof/>
              </w:rPr>
            </w:pPr>
            <w:r>
              <w:rPr>
                <w:noProof/>
              </w:rPr>
              <w:t xml:space="preserve">[9] </w:t>
            </w:r>
          </w:p>
        </w:tc>
        <w:tc>
          <w:tcPr>
            <w:tcW w:w="4664" w:type="pct"/>
            <w:hideMark/>
          </w:tcPr>
          <w:p w14:paraId="2C54A3F2" w14:textId="77777777" w:rsidR="00F03DCF" w:rsidRDefault="00F03DCF">
            <w:pPr>
              <w:pStyle w:val="Bibliography"/>
              <w:rPr>
                <w:noProof/>
              </w:rPr>
            </w:pPr>
            <w:r>
              <w:rPr>
                <w:noProof/>
              </w:rPr>
              <w:t>NOAQ, "NOAQ Boxwall - User Instructions," 2017. [Online]. Available: http://noaq.com/wp-content/uploads/2017/08/User-instructions-BW-1.6.pdf.</w:t>
            </w:r>
          </w:p>
        </w:tc>
      </w:tr>
      <w:tr w:rsidR="00F03DCF" w14:paraId="03F86CFA" w14:textId="77777777" w:rsidTr="00557AB6">
        <w:trPr>
          <w:divId w:val="399670913"/>
          <w:tblCellSpacing w:w="15" w:type="dxa"/>
        </w:trPr>
        <w:tc>
          <w:tcPr>
            <w:tcW w:w="288" w:type="pct"/>
            <w:hideMark/>
          </w:tcPr>
          <w:p w14:paraId="2D4E2AF8" w14:textId="77777777" w:rsidR="00F03DCF" w:rsidRDefault="00F03DCF">
            <w:pPr>
              <w:pStyle w:val="Bibliography"/>
              <w:rPr>
                <w:noProof/>
              </w:rPr>
            </w:pPr>
            <w:r>
              <w:rPr>
                <w:noProof/>
              </w:rPr>
              <w:t xml:space="preserve">[10] </w:t>
            </w:r>
          </w:p>
        </w:tc>
        <w:tc>
          <w:tcPr>
            <w:tcW w:w="4664" w:type="pct"/>
            <w:hideMark/>
          </w:tcPr>
          <w:p w14:paraId="2AD3372C" w14:textId="77777777" w:rsidR="00F03DCF" w:rsidRDefault="00F03DCF">
            <w:pPr>
              <w:pStyle w:val="Bibliography"/>
              <w:rPr>
                <w:noProof/>
              </w:rPr>
            </w:pPr>
            <w:r>
              <w:rPr>
                <w:noProof/>
              </w:rPr>
              <w:t>NOAQ, "NOAQ Boxpool - User instructions," 2017. [Online]. Available: http://noaq.com/wp-content/uploads/2015/12/User-instructions-BP50.pdf.</w:t>
            </w:r>
          </w:p>
        </w:tc>
      </w:tr>
    </w:tbl>
    <w:p w14:paraId="6C796C10" w14:textId="77777777" w:rsidR="00F03DCF" w:rsidRDefault="00F03DCF">
      <w:pPr>
        <w:divId w:val="399670913"/>
        <w:rPr>
          <w:rFonts w:eastAsia="Times New Roman"/>
          <w:noProof/>
        </w:rPr>
      </w:pPr>
    </w:p>
    <w:p w14:paraId="09339954" w14:textId="77777777" w:rsidR="005A54C2" w:rsidRPr="00780CA3" w:rsidRDefault="0080507C" w:rsidP="00A96E45">
      <w:r>
        <w:fldChar w:fldCharType="end"/>
      </w:r>
    </w:p>
    <w:sectPr w:rsidR="005A54C2" w:rsidRPr="00780CA3" w:rsidSect="00D62803">
      <w:headerReference w:type="default" r:id="rId172"/>
      <w:footerReference w:type="default" r:id="rId173"/>
      <w:pgSz w:w="11906" w:h="16838" w:code="9"/>
      <w:pgMar w:top="1418" w:right="1134" w:bottom="1418"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7E856B" w14:textId="77777777" w:rsidR="00D1524F" w:rsidRDefault="00D1524F" w:rsidP="00D62803">
      <w:pPr>
        <w:spacing w:before="0" w:after="0" w:line="240" w:lineRule="auto"/>
      </w:pPr>
      <w:r>
        <w:separator/>
      </w:r>
    </w:p>
  </w:endnote>
  <w:endnote w:type="continuationSeparator" w:id="0">
    <w:p w14:paraId="288E29B6" w14:textId="77777777" w:rsidR="00D1524F" w:rsidRDefault="00D1524F" w:rsidP="00D62803">
      <w:pPr>
        <w:spacing w:before="0" w:after="0" w:line="240" w:lineRule="auto"/>
      </w:pPr>
      <w:r>
        <w:continuationSeparator/>
      </w:r>
    </w:p>
  </w:endnote>
  <w:endnote w:type="continuationNotice" w:id="1">
    <w:p w14:paraId="4D427F35" w14:textId="77777777" w:rsidR="00D1524F" w:rsidRDefault="00D1524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C8767" w14:textId="77777777" w:rsidR="00F538AD" w:rsidRDefault="00F538AD" w:rsidP="007873D7">
    <w:pPr>
      <w:pStyle w:val="Footer"/>
      <w:pBdr>
        <w:top w:val="single" w:sz="4" w:space="1" w:color="auto"/>
      </w:pBdr>
      <w:jc w:val="center"/>
    </w:pPr>
    <w:r>
      <w:t xml:space="preserve">Trang </w:t>
    </w:r>
    <w:r>
      <w:fldChar w:fldCharType="begin"/>
    </w:r>
    <w:r>
      <w:instrText xml:space="preserve"> PAGE  \* roman  \* MERGEFORMAT </w:instrText>
    </w:r>
    <w:r>
      <w:fldChar w:fldCharType="separate"/>
    </w:r>
    <w:r>
      <w:rPr>
        <w:noProof/>
      </w:rPr>
      <w:t>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6C0EF5" w14:textId="77777777" w:rsidR="00F538AD" w:rsidRDefault="00F538AD" w:rsidP="007873D7">
    <w:pPr>
      <w:pStyle w:val="Footer"/>
      <w:pBdr>
        <w:top w:val="single" w:sz="4" w:space="1" w:color="auto"/>
      </w:pBdr>
      <w:jc w:val="center"/>
    </w:pPr>
    <w:r>
      <w:t xml:space="preserve">Trang </w:t>
    </w:r>
    <w:r>
      <w:fldChar w:fldCharType="begin"/>
    </w:r>
    <w:r>
      <w:instrText xml:space="preserve"> PAGE  \* Arabic  \* MERGEFORMAT </w:instrText>
    </w:r>
    <w:r>
      <w:fldChar w:fldCharType="separate"/>
    </w:r>
    <w:r>
      <w:rPr>
        <w:noProof/>
      </w:rP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1FBB19" w14:textId="77777777" w:rsidR="00D1524F" w:rsidRDefault="00D1524F" w:rsidP="00D62803">
      <w:pPr>
        <w:spacing w:before="0" w:after="0" w:line="240" w:lineRule="auto"/>
      </w:pPr>
      <w:r>
        <w:separator/>
      </w:r>
    </w:p>
  </w:footnote>
  <w:footnote w:type="continuationSeparator" w:id="0">
    <w:p w14:paraId="5460B0A2" w14:textId="77777777" w:rsidR="00D1524F" w:rsidRDefault="00D1524F" w:rsidP="00D62803">
      <w:pPr>
        <w:spacing w:before="0" w:after="0" w:line="240" w:lineRule="auto"/>
      </w:pPr>
      <w:r>
        <w:continuationSeparator/>
      </w:r>
    </w:p>
  </w:footnote>
  <w:footnote w:type="continuationNotice" w:id="1">
    <w:p w14:paraId="6DEA74B3" w14:textId="77777777" w:rsidR="00D1524F" w:rsidRDefault="00D1524F">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C6E7DD" w14:textId="77777777" w:rsidR="00F538AD" w:rsidRPr="00D62803" w:rsidRDefault="00F538AD" w:rsidP="007873D7">
    <w:pPr>
      <w:pStyle w:val="Header"/>
      <w:pBdr>
        <w:bottom w:val="single" w:sz="4" w:space="1" w:color="auto"/>
      </w:pBdr>
      <w:jc w:val="right"/>
      <w:rPr>
        <w:i/>
      </w:rPr>
    </w:pPr>
    <w:r w:rsidRPr="00D62803">
      <w:rPr>
        <w:i/>
      </w:rPr>
      <w:t xml:space="preserve">Báo cáo đồ án </w:t>
    </w:r>
    <w:r>
      <w:rPr>
        <w:i/>
      </w:rPr>
      <w:t>Cơ Kỹ thuật “M</w:t>
    </w:r>
    <w:r w:rsidRPr="00574A21">
      <w:rPr>
        <w:i/>
      </w:rPr>
      <w:t>ô phỏng ứng xử kè nhựa</w:t>
    </w:r>
    <w:r>
      <w:rPr>
        <w:i/>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02301"/>
    <w:multiLevelType w:val="hybridMultilevel"/>
    <w:tmpl w:val="268C2626"/>
    <w:lvl w:ilvl="0" w:tplc="4ED22A5C">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8C2B5E"/>
    <w:multiLevelType w:val="hybridMultilevel"/>
    <w:tmpl w:val="06EE55A6"/>
    <w:lvl w:ilvl="0" w:tplc="4ED22A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E351EA"/>
    <w:multiLevelType w:val="hybridMultilevel"/>
    <w:tmpl w:val="9C722906"/>
    <w:lvl w:ilvl="0" w:tplc="4ED22A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72F2E"/>
    <w:multiLevelType w:val="hybridMultilevel"/>
    <w:tmpl w:val="4FF6197E"/>
    <w:lvl w:ilvl="0" w:tplc="4ED22A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6911EF"/>
    <w:multiLevelType w:val="hybridMultilevel"/>
    <w:tmpl w:val="3D880E58"/>
    <w:lvl w:ilvl="0" w:tplc="4ED22A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AC2320"/>
    <w:multiLevelType w:val="hybridMultilevel"/>
    <w:tmpl w:val="95D809D2"/>
    <w:lvl w:ilvl="0" w:tplc="4ED22A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5C1DE8"/>
    <w:multiLevelType w:val="hybridMultilevel"/>
    <w:tmpl w:val="EFEA8A42"/>
    <w:lvl w:ilvl="0" w:tplc="4ED22A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CC3852"/>
    <w:multiLevelType w:val="hybridMultilevel"/>
    <w:tmpl w:val="67220E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C82B3B"/>
    <w:multiLevelType w:val="hybridMultilevel"/>
    <w:tmpl w:val="9FC277F4"/>
    <w:lvl w:ilvl="0" w:tplc="80DE5762">
      <w:start w:val="1"/>
      <w:numFmt w:val="upperRoman"/>
      <w:lvlText w:val="%1."/>
      <w:lvlJc w:val="left"/>
      <w:pPr>
        <w:ind w:left="1004" w:hanging="72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9" w15:restartNumberingAfterBreak="0">
    <w:nsid w:val="22C10D52"/>
    <w:multiLevelType w:val="hybridMultilevel"/>
    <w:tmpl w:val="5F802384"/>
    <w:lvl w:ilvl="0" w:tplc="04090013">
      <w:start w:val="1"/>
      <w:numFmt w:val="upperRoman"/>
      <w:lvlText w:val="%1."/>
      <w:lvlJc w:val="righ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0" w15:restartNumberingAfterBreak="0">
    <w:nsid w:val="2AAC54C7"/>
    <w:multiLevelType w:val="hybridMultilevel"/>
    <w:tmpl w:val="421807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CE34DAD"/>
    <w:multiLevelType w:val="hybridMultilevel"/>
    <w:tmpl w:val="1FF420AE"/>
    <w:lvl w:ilvl="0" w:tplc="4ED22A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D54919"/>
    <w:multiLevelType w:val="hybridMultilevel"/>
    <w:tmpl w:val="2EDE80D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357E5CA2"/>
    <w:multiLevelType w:val="hybridMultilevel"/>
    <w:tmpl w:val="184692DE"/>
    <w:lvl w:ilvl="0" w:tplc="4ED22A5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C64C19"/>
    <w:multiLevelType w:val="hybridMultilevel"/>
    <w:tmpl w:val="1D64D91A"/>
    <w:lvl w:ilvl="0" w:tplc="4ED22A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44177F"/>
    <w:multiLevelType w:val="hybridMultilevel"/>
    <w:tmpl w:val="D3AE44E6"/>
    <w:lvl w:ilvl="0" w:tplc="4ED22A5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7961CE"/>
    <w:multiLevelType w:val="hybridMultilevel"/>
    <w:tmpl w:val="8D44CA40"/>
    <w:lvl w:ilvl="0" w:tplc="4ED22A5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FC645B3"/>
    <w:multiLevelType w:val="hybridMultilevel"/>
    <w:tmpl w:val="5768AF2C"/>
    <w:lvl w:ilvl="0" w:tplc="4ED22A5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35488C"/>
    <w:multiLevelType w:val="hybridMultilevel"/>
    <w:tmpl w:val="B176B32A"/>
    <w:lvl w:ilvl="0" w:tplc="4ED22A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3E03B0"/>
    <w:multiLevelType w:val="hybridMultilevel"/>
    <w:tmpl w:val="995AA530"/>
    <w:lvl w:ilvl="0" w:tplc="4ED22A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526578"/>
    <w:multiLevelType w:val="hybridMultilevel"/>
    <w:tmpl w:val="16062F5E"/>
    <w:lvl w:ilvl="0" w:tplc="4ED22A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0F7010"/>
    <w:multiLevelType w:val="hybridMultilevel"/>
    <w:tmpl w:val="EFE6ECBE"/>
    <w:lvl w:ilvl="0" w:tplc="4ED22A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C52849"/>
    <w:multiLevelType w:val="hybridMultilevel"/>
    <w:tmpl w:val="E856E248"/>
    <w:lvl w:ilvl="0" w:tplc="4ED22A5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5C33EF"/>
    <w:multiLevelType w:val="hybridMultilevel"/>
    <w:tmpl w:val="062AF232"/>
    <w:lvl w:ilvl="0" w:tplc="4ED22A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02148D"/>
    <w:multiLevelType w:val="hybridMultilevel"/>
    <w:tmpl w:val="519AFFBA"/>
    <w:lvl w:ilvl="0" w:tplc="4ED22A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A56009"/>
    <w:multiLevelType w:val="hybridMultilevel"/>
    <w:tmpl w:val="ED78DC60"/>
    <w:lvl w:ilvl="0" w:tplc="4ED22A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D54864"/>
    <w:multiLevelType w:val="hybridMultilevel"/>
    <w:tmpl w:val="B764027C"/>
    <w:lvl w:ilvl="0" w:tplc="4ED22A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B72F64"/>
    <w:multiLevelType w:val="hybridMultilevel"/>
    <w:tmpl w:val="AE243544"/>
    <w:lvl w:ilvl="0" w:tplc="4ED22A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DC2EC6"/>
    <w:multiLevelType w:val="hybridMultilevel"/>
    <w:tmpl w:val="B1604D1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5F494F"/>
    <w:multiLevelType w:val="hybridMultilevel"/>
    <w:tmpl w:val="240A05B2"/>
    <w:lvl w:ilvl="0" w:tplc="B6D46D78">
      <w:start w:val="1"/>
      <w:numFmt w:val="decimal"/>
      <w:lvlText w:val="%1."/>
      <w:lvlJc w:val="left"/>
      <w:pPr>
        <w:ind w:left="648" w:hanging="360"/>
      </w:pPr>
      <w:rPr>
        <w:rFonts w:hint="default"/>
        <w:b/>
      </w:rPr>
    </w:lvl>
    <w:lvl w:ilvl="1" w:tplc="042A0019">
      <w:start w:val="1"/>
      <w:numFmt w:val="lowerLetter"/>
      <w:lvlText w:val="%2."/>
      <w:lvlJc w:val="left"/>
      <w:pPr>
        <w:ind w:left="1368" w:hanging="360"/>
      </w:pPr>
    </w:lvl>
    <w:lvl w:ilvl="2" w:tplc="042A001B" w:tentative="1">
      <w:start w:val="1"/>
      <w:numFmt w:val="lowerRoman"/>
      <w:lvlText w:val="%3."/>
      <w:lvlJc w:val="right"/>
      <w:pPr>
        <w:ind w:left="2088" w:hanging="180"/>
      </w:pPr>
    </w:lvl>
    <w:lvl w:ilvl="3" w:tplc="042A000F" w:tentative="1">
      <w:start w:val="1"/>
      <w:numFmt w:val="decimal"/>
      <w:lvlText w:val="%4."/>
      <w:lvlJc w:val="left"/>
      <w:pPr>
        <w:ind w:left="2808" w:hanging="360"/>
      </w:pPr>
    </w:lvl>
    <w:lvl w:ilvl="4" w:tplc="042A0019" w:tentative="1">
      <w:start w:val="1"/>
      <w:numFmt w:val="lowerLetter"/>
      <w:lvlText w:val="%5."/>
      <w:lvlJc w:val="left"/>
      <w:pPr>
        <w:ind w:left="3528" w:hanging="360"/>
      </w:pPr>
    </w:lvl>
    <w:lvl w:ilvl="5" w:tplc="042A001B" w:tentative="1">
      <w:start w:val="1"/>
      <w:numFmt w:val="lowerRoman"/>
      <w:lvlText w:val="%6."/>
      <w:lvlJc w:val="right"/>
      <w:pPr>
        <w:ind w:left="4248" w:hanging="180"/>
      </w:pPr>
    </w:lvl>
    <w:lvl w:ilvl="6" w:tplc="042A000F" w:tentative="1">
      <w:start w:val="1"/>
      <w:numFmt w:val="decimal"/>
      <w:lvlText w:val="%7."/>
      <w:lvlJc w:val="left"/>
      <w:pPr>
        <w:ind w:left="4968" w:hanging="360"/>
      </w:pPr>
    </w:lvl>
    <w:lvl w:ilvl="7" w:tplc="042A0019" w:tentative="1">
      <w:start w:val="1"/>
      <w:numFmt w:val="lowerLetter"/>
      <w:lvlText w:val="%8."/>
      <w:lvlJc w:val="left"/>
      <w:pPr>
        <w:ind w:left="5688" w:hanging="360"/>
      </w:pPr>
    </w:lvl>
    <w:lvl w:ilvl="8" w:tplc="042A001B" w:tentative="1">
      <w:start w:val="1"/>
      <w:numFmt w:val="lowerRoman"/>
      <w:lvlText w:val="%9."/>
      <w:lvlJc w:val="right"/>
      <w:pPr>
        <w:ind w:left="6408" w:hanging="180"/>
      </w:pPr>
    </w:lvl>
  </w:abstractNum>
  <w:abstractNum w:abstractNumId="30" w15:restartNumberingAfterBreak="0">
    <w:nsid w:val="567B04A4"/>
    <w:multiLevelType w:val="hybridMultilevel"/>
    <w:tmpl w:val="79BC97B6"/>
    <w:lvl w:ilvl="0" w:tplc="4ED22A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FE0018"/>
    <w:multiLevelType w:val="hybridMultilevel"/>
    <w:tmpl w:val="9F00623C"/>
    <w:lvl w:ilvl="0" w:tplc="4ED22A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D76F39"/>
    <w:multiLevelType w:val="hybridMultilevel"/>
    <w:tmpl w:val="514E80F2"/>
    <w:lvl w:ilvl="0" w:tplc="4ED22A5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2E0644"/>
    <w:multiLevelType w:val="hybridMultilevel"/>
    <w:tmpl w:val="2DA0C376"/>
    <w:lvl w:ilvl="0" w:tplc="4ED22A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3502CF"/>
    <w:multiLevelType w:val="hybridMultilevel"/>
    <w:tmpl w:val="EC74E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752683"/>
    <w:multiLevelType w:val="hybridMultilevel"/>
    <w:tmpl w:val="3510F456"/>
    <w:lvl w:ilvl="0" w:tplc="4ED22A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E544A1"/>
    <w:multiLevelType w:val="hybridMultilevel"/>
    <w:tmpl w:val="302EDB58"/>
    <w:lvl w:ilvl="0" w:tplc="4ED22A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4107D2"/>
    <w:multiLevelType w:val="multilevel"/>
    <w:tmpl w:val="8B388372"/>
    <w:lvl w:ilvl="0">
      <w:start w:val="1"/>
      <w:numFmt w:val="decimal"/>
      <w:pStyle w:val="Heading1"/>
      <w:suff w:val="space"/>
      <w:lvlText w:val="CHƯƠNG %1."/>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567" w:hanging="567"/>
      </w:pPr>
      <w:rPr>
        <w:rFonts w:ascii="Times New Roman" w:hAnsi="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567" w:hanging="567"/>
      </w:pPr>
      <w:rPr>
        <w:rFonts w:hint="default"/>
      </w:rPr>
    </w:lvl>
    <w:lvl w:ilvl="4">
      <w:start w:val="1"/>
      <w:numFmt w:val="lowerLetter"/>
      <w:pStyle w:val="Heading5"/>
      <w:suff w:val="space"/>
      <w:lvlText w:val="%5)"/>
      <w:lvlJc w:val="left"/>
      <w:pPr>
        <w:ind w:left="567" w:firstLine="284"/>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8" w15:restartNumberingAfterBreak="0">
    <w:nsid w:val="60CA7559"/>
    <w:multiLevelType w:val="hybridMultilevel"/>
    <w:tmpl w:val="FDA2EA3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11B1814"/>
    <w:multiLevelType w:val="hybridMultilevel"/>
    <w:tmpl w:val="6C7412D2"/>
    <w:lvl w:ilvl="0" w:tplc="4ED22A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1CB018C"/>
    <w:multiLevelType w:val="hybridMultilevel"/>
    <w:tmpl w:val="F56817EE"/>
    <w:lvl w:ilvl="0" w:tplc="4ED22A5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5C62113"/>
    <w:multiLevelType w:val="hybridMultilevel"/>
    <w:tmpl w:val="1792C372"/>
    <w:lvl w:ilvl="0" w:tplc="4ED22A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9C1BF6"/>
    <w:multiLevelType w:val="multilevel"/>
    <w:tmpl w:val="4AD42410"/>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suff w:val="space"/>
      <w:lvlText w:val="%5)"/>
      <w:lvlJc w:val="left"/>
      <w:pPr>
        <w:ind w:left="0" w:firstLine="851"/>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3" w15:restartNumberingAfterBreak="0">
    <w:nsid w:val="6EAC7C06"/>
    <w:multiLevelType w:val="multilevel"/>
    <w:tmpl w:val="7744D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3E97061"/>
    <w:multiLevelType w:val="hybridMultilevel"/>
    <w:tmpl w:val="27DA6120"/>
    <w:lvl w:ilvl="0" w:tplc="4ED22A5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8A1C08"/>
    <w:multiLevelType w:val="hybridMultilevel"/>
    <w:tmpl w:val="48E29162"/>
    <w:lvl w:ilvl="0" w:tplc="4ED22A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37"/>
  </w:num>
  <w:num w:numId="3">
    <w:abstractNumId w:val="12"/>
  </w:num>
  <w:num w:numId="4">
    <w:abstractNumId w:val="34"/>
  </w:num>
  <w:num w:numId="5">
    <w:abstractNumId w:val="35"/>
  </w:num>
  <w:num w:numId="6">
    <w:abstractNumId w:val="24"/>
  </w:num>
  <w:num w:numId="7">
    <w:abstractNumId w:val="10"/>
  </w:num>
  <w:num w:numId="8">
    <w:abstractNumId w:val="16"/>
  </w:num>
  <w:num w:numId="9">
    <w:abstractNumId w:val="5"/>
  </w:num>
  <w:num w:numId="10">
    <w:abstractNumId w:val="43"/>
  </w:num>
  <w:num w:numId="11">
    <w:abstractNumId w:val="45"/>
  </w:num>
  <w:num w:numId="12">
    <w:abstractNumId w:val="6"/>
  </w:num>
  <w:num w:numId="13">
    <w:abstractNumId w:val="2"/>
  </w:num>
  <w:num w:numId="14">
    <w:abstractNumId w:val="26"/>
  </w:num>
  <w:num w:numId="15">
    <w:abstractNumId w:val="19"/>
  </w:num>
  <w:num w:numId="16">
    <w:abstractNumId w:val="25"/>
  </w:num>
  <w:num w:numId="17">
    <w:abstractNumId w:val="11"/>
  </w:num>
  <w:num w:numId="18">
    <w:abstractNumId w:val="20"/>
  </w:num>
  <w:num w:numId="19">
    <w:abstractNumId w:val="33"/>
  </w:num>
  <w:num w:numId="20">
    <w:abstractNumId w:val="39"/>
  </w:num>
  <w:num w:numId="21">
    <w:abstractNumId w:val="23"/>
  </w:num>
  <w:num w:numId="22">
    <w:abstractNumId w:val="18"/>
  </w:num>
  <w:num w:numId="23">
    <w:abstractNumId w:val="31"/>
  </w:num>
  <w:num w:numId="24">
    <w:abstractNumId w:val="30"/>
  </w:num>
  <w:num w:numId="25">
    <w:abstractNumId w:val="21"/>
  </w:num>
  <w:num w:numId="26">
    <w:abstractNumId w:val="1"/>
  </w:num>
  <w:num w:numId="27">
    <w:abstractNumId w:val="27"/>
  </w:num>
  <w:num w:numId="28">
    <w:abstractNumId w:val="41"/>
  </w:num>
  <w:num w:numId="29">
    <w:abstractNumId w:val="32"/>
  </w:num>
  <w:num w:numId="30">
    <w:abstractNumId w:val="0"/>
  </w:num>
  <w:num w:numId="31">
    <w:abstractNumId w:val="40"/>
  </w:num>
  <w:num w:numId="32">
    <w:abstractNumId w:val="4"/>
  </w:num>
  <w:num w:numId="33">
    <w:abstractNumId w:val="22"/>
  </w:num>
  <w:num w:numId="34">
    <w:abstractNumId w:val="15"/>
  </w:num>
  <w:num w:numId="35">
    <w:abstractNumId w:val="13"/>
  </w:num>
  <w:num w:numId="36">
    <w:abstractNumId w:val="44"/>
  </w:num>
  <w:num w:numId="37">
    <w:abstractNumId w:val="17"/>
  </w:num>
  <w:num w:numId="38">
    <w:abstractNumId w:val="3"/>
  </w:num>
  <w:num w:numId="39">
    <w:abstractNumId w:val="14"/>
  </w:num>
  <w:num w:numId="40">
    <w:abstractNumId w:val="36"/>
  </w:num>
  <w:num w:numId="4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8"/>
  </w:num>
  <w:num w:numId="43">
    <w:abstractNumId w:val="29"/>
  </w:num>
  <w:num w:numId="44">
    <w:abstractNumId w:val="38"/>
  </w:num>
  <w:num w:numId="45">
    <w:abstractNumId w:val="9"/>
  </w:num>
  <w:num w:numId="46">
    <w:abstractNumId w:val="28"/>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244D"/>
    <w:rsid w:val="000006DC"/>
    <w:rsid w:val="000010FF"/>
    <w:rsid w:val="00001819"/>
    <w:rsid w:val="000020AD"/>
    <w:rsid w:val="000021EF"/>
    <w:rsid w:val="0000402A"/>
    <w:rsid w:val="0000494C"/>
    <w:rsid w:val="00007F02"/>
    <w:rsid w:val="000114C0"/>
    <w:rsid w:val="000136B7"/>
    <w:rsid w:val="00013FA0"/>
    <w:rsid w:val="00013FA7"/>
    <w:rsid w:val="00021145"/>
    <w:rsid w:val="00021B7E"/>
    <w:rsid w:val="00022542"/>
    <w:rsid w:val="00023F8C"/>
    <w:rsid w:val="00023FD8"/>
    <w:rsid w:val="000242F8"/>
    <w:rsid w:val="000257E9"/>
    <w:rsid w:val="00025962"/>
    <w:rsid w:val="000261FF"/>
    <w:rsid w:val="0002757C"/>
    <w:rsid w:val="00027C18"/>
    <w:rsid w:val="00031CDC"/>
    <w:rsid w:val="0003616C"/>
    <w:rsid w:val="00040F20"/>
    <w:rsid w:val="00041129"/>
    <w:rsid w:val="0004156B"/>
    <w:rsid w:val="00043011"/>
    <w:rsid w:val="0004462E"/>
    <w:rsid w:val="00044E44"/>
    <w:rsid w:val="0004612F"/>
    <w:rsid w:val="00050AEF"/>
    <w:rsid w:val="00051713"/>
    <w:rsid w:val="000530A0"/>
    <w:rsid w:val="000553EB"/>
    <w:rsid w:val="00055836"/>
    <w:rsid w:val="00056D45"/>
    <w:rsid w:val="00056F2E"/>
    <w:rsid w:val="00057498"/>
    <w:rsid w:val="000611DC"/>
    <w:rsid w:val="00061956"/>
    <w:rsid w:val="00062079"/>
    <w:rsid w:val="000628B8"/>
    <w:rsid w:val="00062A93"/>
    <w:rsid w:val="000634E3"/>
    <w:rsid w:val="00064486"/>
    <w:rsid w:val="000648DA"/>
    <w:rsid w:val="000650F7"/>
    <w:rsid w:val="00065167"/>
    <w:rsid w:val="00066AE0"/>
    <w:rsid w:val="00066B7A"/>
    <w:rsid w:val="0006748D"/>
    <w:rsid w:val="00067666"/>
    <w:rsid w:val="000677B7"/>
    <w:rsid w:val="00067C27"/>
    <w:rsid w:val="00070027"/>
    <w:rsid w:val="0007192C"/>
    <w:rsid w:val="0007239C"/>
    <w:rsid w:val="00073405"/>
    <w:rsid w:val="00073EFB"/>
    <w:rsid w:val="00074F84"/>
    <w:rsid w:val="00075593"/>
    <w:rsid w:val="0007612A"/>
    <w:rsid w:val="000813CC"/>
    <w:rsid w:val="0008163E"/>
    <w:rsid w:val="000817B5"/>
    <w:rsid w:val="00083C67"/>
    <w:rsid w:val="000842A4"/>
    <w:rsid w:val="0008461B"/>
    <w:rsid w:val="00084893"/>
    <w:rsid w:val="00090F6F"/>
    <w:rsid w:val="00092232"/>
    <w:rsid w:val="000935EC"/>
    <w:rsid w:val="000943CA"/>
    <w:rsid w:val="000949A5"/>
    <w:rsid w:val="00095619"/>
    <w:rsid w:val="00096235"/>
    <w:rsid w:val="0009679A"/>
    <w:rsid w:val="00096A91"/>
    <w:rsid w:val="000977ED"/>
    <w:rsid w:val="000A038A"/>
    <w:rsid w:val="000A0FF0"/>
    <w:rsid w:val="000A1C4B"/>
    <w:rsid w:val="000A382E"/>
    <w:rsid w:val="000A4FC9"/>
    <w:rsid w:val="000A5407"/>
    <w:rsid w:val="000A576C"/>
    <w:rsid w:val="000A5851"/>
    <w:rsid w:val="000A6A04"/>
    <w:rsid w:val="000B2E26"/>
    <w:rsid w:val="000B3611"/>
    <w:rsid w:val="000B3D56"/>
    <w:rsid w:val="000C0798"/>
    <w:rsid w:val="000C0B6D"/>
    <w:rsid w:val="000C32F3"/>
    <w:rsid w:val="000C42F7"/>
    <w:rsid w:val="000C7E69"/>
    <w:rsid w:val="000D04BB"/>
    <w:rsid w:val="000D0BC5"/>
    <w:rsid w:val="000D10EF"/>
    <w:rsid w:val="000D23A8"/>
    <w:rsid w:val="000D4913"/>
    <w:rsid w:val="000D6DBE"/>
    <w:rsid w:val="000E0D02"/>
    <w:rsid w:val="000E2358"/>
    <w:rsid w:val="000E3AE3"/>
    <w:rsid w:val="000E5054"/>
    <w:rsid w:val="000E7416"/>
    <w:rsid w:val="000F3787"/>
    <w:rsid w:val="000F500B"/>
    <w:rsid w:val="000F608D"/>
    <w:rsid w:val="000F6F05"/>
    <w:rsid w:val="000F72AD"/>
    <w:rsid w:val="00100A60"/>
    <w:rsid w:val="00103C9E"/>
    <w:rsid w:val="001068AF"/>
    <w:rsid w:val="001078F6"/>
    <w:rsid w:val="00107C50"/>
    <w:rsid w:val="001113A5"/>
    <w:rsid w:val="00111CEF"/>
    <w:rsid w:val="00112860"/>
    <w:rsid w:val="001130C4"/>
    <w:rsid w:val="001153A2"/>
    <w:rsid w:val="00115493"/>
    <w:rsid w:val="00115C99"/>
    <w:rsid w:val="00116702"/>
    <w:rsid w:val="00117777"/>
    <w:rsid w:val="00121727"/>
    <w:rsid w:val="00122F4C"/>
    <w:rsid w:val="00122F6E"/>
    <w:rsid w:val="00123164"/>
    <w:rsid w:val="00125149"/>
    <w:rsid w:val="00126A48"/>
    <w:rsid w:val="001272D8"/>
    <w:rsid w:val="00130241"/>
    <w:rsid w:val="00134313"/>
    <w:rsid w:val="00135AC3"/>
    <w:rsid w:val="00136C92"/>
    <w:rsid w:val="00136EA0"/>
    <w:rsid w:val="0013708B"/>
    <w:rsid w:val="001425DE"/>
    <w:rsid w:val="00144040"/>
    <w:rsid w:val="00145116"/>
    <w:rsid w:val="001451AD"/>
    <w:rsid w:val="00146317"/>
    <w:rsid w:val="00150EE5"/>
    <w:rsid w:val="0015302C"/>
    <w:rsid w:val="00154D9C"/>
    <w:rsid w:val="00154DA6"/>
    <w:rsid w:val="00154F20"/>
    <w:rsid w:val="00155431"/>
    <w:rsid w:val="001565BA"/>
    <w:rsid w:val="00156983"/>
    <w:rsid w:val="00157A71"/>
    <w:rsid w:val="001611B2"/>
    <w:rsid w:val="00161EA1"/>
    <w:rsid w:val="001634D5"/>
    <w:rsid w:val="00166160"/>
    <w:rsid w:val="001707B2"/>
    <w:rsid w:val="00170F3D"/>
    <w:rsid w:val="00176872"/>
    <w:rsid w:val="00176A85"/>
    <w:rsid w:val="001812DF"/>
    <w:rsid w:val="001822B7"/>
    <w:rsid w:val="00183773"/>
    <w:rsid w:val="00184531"/>
    <w:rsid w:val="001848F4"/>
    <w:rsid w:val="00186BF5"/>
    <w:rsid w:val="00191BB7"/>
    <w:rsid w:val="00192BED"/>
    <w:rsid w:val="00192FC8"/>
    <w:rsid w:val="001A04C1"/>
    <w:rsid w:val="001A0E2A"/>
    <w:rsid w:val="001A14ED"/>
    <w:rsid w:val="001A4A5F"/>
    <w:rsid w:val="001A4E5D"/>
    <w:rsid w:val="001A6A5F"/>
    <w:rsid w:val="001B1C7A"/>
    <w:rsid w:val="001B1E37"/>
    <w:rsid w:val="001B2D65"/>
    <w:rsid w:val="001B3106"/>
    <w:rsid w:val="001B3CBF"/>
    <w:rsid w:val="001B435E"/>
    <w:rsid w:val="001B4A82"/>
    <w:rsid w:val="001B72AD"/>
    <w:rsid w:val="001C16E4"/>
    <w:rsid w:val="001C4F52"/>
    <w:rsid w:val="001C5B30"/>
    <w:rsid w:val="001C5B3C"/>
    <w:rsid w:val="001C7BEA"/>
    <w:rsid w:val="001D13EE"/>
    <w:rsid w:val="001D2B63"/>
    <w:rsid w:val="001D35A1"/>
    <w:rsid w:val="001D7BC2"/>
    <w:rsid w:val="001E25EC"/>
    <w:rsid w:val="001E3830"/>
    <w:rsid w:val="001E4094"/>
    <w:rsid w:val="001E729C"/>
    <w:rsid w:val="001E76B6"/>
    <w:rsid w:val="001F0F9D"/>
    <w:rsid w:val="001F1129"/>
    <w:rsid w:val="001F1AA0"/>
    <w:rsid w:val="00201C2E"/>
    <w:rsid w:val="002028BF"/>
    <w:rsid w:val="002043D5"/>
    <w:rsid w:val="002047EE"/>
    <w:rsid w:val="00207F8D"/>
    <w:rsid w:val="00214099"/>
    <w:rsid w:val="00216B42"/>
    <w:rsid w:val="00223A1B"/>
    <w:rsid w:val="00224DA2"/>
    <w:rsid w:val="00225F4F"/>
    <w:rsid w:val="00226A1C"/>
    <w:rsid w:val="00226D72"/>
    <w:rsid w:val="002274B1"/>
    <w:rsid w:val="00227FF2"/>
    <w:rsid w:val="00230389"/>
    <w:rsid w:val="00231E1F"/>
    <w:rsid w:val="00233EE1"/>
    <w:rsid w:val="0023431E"/>
    <w:rsid w:val="00236AB9"/>
    <w:rsid w:val="002417A1"/>
    <w:rsid w:val="0024270C"/>
    <w:rsid w:val="00243929"/>
    <w:rsid w:val="00243A1A"/>
    <w:rsid w:val="00243C62"/>
    <w:rsid w:val="00244250"/>
    <w:rsid w:val="00246C5B"/>
    <w:rsid w:val="0025066F"/>
    <w:rsid w:val="00250677"/>
    <w:rsid w:val="00250BA7"/>
    <w:rsid w:val="002523F7"/>
    <w:rsid w:val="00253E41"/>
    <w:rsid w:val="00254564"/>
    <w:rsid w:val="00257E81"/>
    <w:rsid w:val="002613CA"/>
    <w:rsid w:val="002641E9"/>
    <w:rsid w:val="00265CAF"/>
    <w:rsid w:val="00266427"/>
    <w:rsid w:val="00267934"/>
    <w:rsid w:val="00267C74"/>
    <w:rsid w:val="0027653C"/>
    <w:rsid w:val="0027774F"/>
    <w:rsid w:val="0028096F"/>
    <w:rsid w:val="00280DA9"/>
    <w:rsid w:val="002835A4"/>
    <w:rsid w:val="00287D77"/>
    <w:rsid w:val="00290D8C"/>
    <w:rsid w:val="00293554"/>
    <w:rsid w:val="00293FD5"/>
    <w:rsid w:val="00295FAD"/>
    <w:rsid w:val="00296C42"/>
    <w:rsid w:val="002A091D"/>
    <w:rsid w:val="002A358A"/>
    <w:rsid w:val="002A7DE2"/>
    <w:rsid w:val="002B049A"/>
    <w:rsid w:val="002B3A90"/>
    <w:rsid w:val="002B67DB"/>
    <w:rsid w:val="002B751E"/>
    <w:rsid w:val="002C0A7C"/>
    <w:rsid w:val="002C4B53"/>
    <w:rsid w:val="002C5B5E"/>
    <w:rsid w:val="002C7DC6"/>
    <w:rsid w:val="002D04B9"/>
    <w:rsid w:val="002D41A1"/>
    <w:rsid w:val="002D4513"/>
    <w:rsid w:val="002D45D8"/>
    <w:rsid w:val="002D5CBE"/>
    <w:rsid w:val="002E0E23"/>
    <w:rsid w:val="002E1A64"/>
    <w:rsid w:val="002E1ECD"/>
    <w:rsid w:val="002E2552"/>
    <w:rsid w:val="002E365A"/>
    <w:rsid w:val="002E3AD9"/>
    <w:rsid w:val="002F004C"/>
    <w:rsid w:val="002F1ECC"/>
    <w:rsid w:val="002F1EE4"/>
    <w:rsid w:val="002F3991"/>
    <w:rsid w:val="002F608B"/>
    <w:rsid w:val="0030105F"/>
    <w:rsid w:val="00302536"/>
    <w:rsid w:val="003044E3"/>
    <w:rsid w:val="00304FB1"/>
    <w:rsid w:val="003056D1"/>
    <w:rsid w:val="00306E37"/>
    <w:rsid w:val="0030736C"/>
    <w:rsid w:val="00311EBD"/>
    <w:rsid w:val="0031631D"/>
    <w:rsid w:val="003168D2"/>
    <w:rsid w:val="00316930"/>
    <w:rsid w:val="00325BF6"/>
    <w:rsid w:val="003268BF"/>
    <w:rsid w:val="00333027"/>
    <w:rsid w:val="003340F5"/>
    <w:rsid w:val="00335E91"/>
    <w:rsid w:val="0033727C"/>
    <w:rsid w:val="003376EC"/>
    <w:rsid w:val="003406A4"/>
    <w:rsid w:val="003407E3"/>
    <w:rsid w:val="00341A73"/>
    <w:rsid w:val="003424EE"/>
    <w:rsid w:val="00345CCE"/>
    <w:rsid w:val="003460A4"/>
    <w:rsid w:val="00346C25"/>
    <w:rsid w:val="0034784A"/>
    <w:rsid w:val="00352302"/>
    <w:rsid w:val="00354A98"/>
    <w:rsid w:val="003557F5"/>
    <w:rsid w:val="00356D59"/>
    <w:rsid w:val="00357CDB"/>
    <w:rsid w:val="003600C1"/>
    <w:rsid w:val="00360198"/>
    <w:rsid w:val="00361049"/>
    <w:rsid w:val="00361A06"/>
    <w:rsid w:val="00362E02"/>
    <w:rsid w:val="00364E45"/>
    <w:rsid w:val="0036589B"/>
    <w:rsid w:val="00370F2F"/>
    <w:rsid w:val="00371201"/>
    <w:rsid w:val="00373311"/>
    <w:rsid w:val="00374FB9"/>
    <w:rsid w:val="00375DDF"/>
    <w:rsid w:val="0037654C"/>
    <w:rsid w:val="00383036"/>
    <w:rsid w:val="00383502"/>
    <w:rsid w:val="003837AF"/>
    <w:rsid w:val="00386400"/>
    <w:rsid w:val="003869A0"/>
    <w:rsid w:val="00387BFE"/>
    <w:rsid w:val="00390C01"/>
    <w:rsid w:val="0039240E"/>
    <w:rsid w:val="00392D36"/>
    <w:rsid w:val="003954B1"/>
    <w:rsid w:val="00396D6D"/>
    <w:rsid w:val="00397479"/>
    <w:rsid w:val="003975B8"/>
    <w:rsid w:val="003A1024"/>
    <w:rsid w:val="003A146A"/>
    <w:rsid w:val="003A5E6F"/>
    <w:rsid w:val="003A6194"/>
    <w:rsid w:val="003A6952"/>
    <w:rsid w:val="003B32EC"/>
    <w:rsid w:val="003B7321"/>
    <w:rsid w:val="003B74E1"/>
    <w:rsid w:val="003C0FEE"/>
    <w:rsid w:val="003C21E9"/>
    <w:rsid w:val="003C46DC"/>
    <w:rsid w:val="003C7275"/>
    <w:rsid w:val="003D16EC"/>
    <w:rsid w:val="003D19E1"/>
    <w:rsid w:val="003D3E6C"/>
    <w:rsid w:val="003D6B4A"/>
    <w:rsid w:val="003D7554"/>
    <w:rsid w:val="003E06DA"/>
    <w:rsid w:val="003E1466"/>
    <w:rsid w:val="003E3307"/>
    <w:rsid w:val="003E5641"/>
    <w:rsid w:val="003E5CB2"/>
    <w:rsid w:val="003E622B"/>
    <w:rsid w:val="003E7309"/>
    <w:rsid w:val="003F2176"/>
    <w:rsid w:val="003F2843"/>
    <w:rsid w:val="003F3FD3"/>
    <w:rsid w:val="003F4C8B"/>
    <w:rsid w:val="003F5380"/>
    <w:rsid w:val="003F5C45"/>
    <w:rsid w:val="003F5DC6"/>
    <w:rsid w:val="003F72DD"/>
    <w:rsid w:val="00402CAE"/>
    <w:rsid w:val="00402D3F"/>
    <w:rsid w:val="004032E7"/>
    <w:rsid w:val="00403F73"/>
    <w:rsid w:val="004040E8"/>
    <w:rsid w:val="00404F42"/>
    <w:rsid w:val="004053A1"/>
    <w:rsid w:val="00406495"/>
    <w:rsid w:val="00407C4B"/>
    <w:rsid w:val="00410775"/>
    <w:rsid w:val="00412385"/>
    <w:rsid w:val="00416B1D"/>
    <w:rsid w:val="00417276"/>
    <w:rsid w:val="00417613"/>
    <w:rsid w:val="004219CA"/>
    <w:rsid w:val="004228BD"/>
    <w:rsid w:val="00424DC4"/>
    <w:rsid w:val="004252C0"/>
    <w:rsid w:val="004318D8"/>
    <w:rsid w:val="0043236A"/>
    <w:rsid w:val="004324E6"/>
    <w:rsid w:val="004325C8"/>
    <w:rsid w:val="00432B3A"/>
    <w:rsid w:val="00433860"/>
    <w:rsid w:val="004363DC"/>
    <w:rsid w:val="00440270"/>
    <w:rsid w:val="0044205D"/>
    <w:rsid w:val="00442967"/>
    <w:rsid w:val="00444B25"/>
    <w:rsid w:val="004478F9"/>
    <w:rsid w:val="004501B4"/>
    <w:rsid w:val="00453380"/>
    <w:rsid w:val="00453D05"/>
    <w:rsid w:val="00456902"/>
    <w:rsid w:val="004577E9"/>
    <w:rsid w:val="004579D9"/>
    <w:rsid w:val="004620FE"/>
    <w:rsid w:val="00463934"/>
    <w:rsid w:val="004743EF"/>
    <w:rsid w:val="00475012"/>
    <w:rsid w:val="00476F55"/>
    <w:rsid w:val="00485B41"/>
    <w:rsid w:val="00485C5F"/>
    <w:rsid w:val="00486BAD"/>
    <w:rsid w:val="00487465"/>
    <w:rsid w:val="00487474"/>
    <w:rsid w:val="004923A1"/>
    <w:rsid w:val="00492923"/>
    <w:rsid w:val="00492A7F"/>
    <w:rsid w:val="00496D98"/>
    <w:rsid w:val="004A00D0"/>
    <w:rsid w:val="004A1F19"/>
    <w:rsid w:val="004A320A"/>
    <w:rsid w:val="004A4ECD"/>
    <w:rsid w:val="004A6AE9"/>
    <w:rsid w:val="004A77DA"/>
    <w:rsid w:val="004B181E"/>
    <w:rsid w:val="004B3E45"/>
    <w:rsid w:val="004B49F1"/>
    <w:rsid w:val="004B4A6B"/>
    <w:rsid w:val="004B4C50"/>
    <w:rsid w:val="004B4C61"/>
    <w:rsid w:val="004B6456"/>
    <w:rsid w:val="004B6EC8"/>
    <w:rsid w:val="004C0575"/>
    <w:rsid w:val="004C2E93"/>
    <w:rsid w:val="004C32C8"/>
    <w:rsid w:val="004C4A08"/>
    <w:rsid w:val="004C4A3D"/>
    <w:rsid w:val="004C6449"/>
    <w:rsid w:val="004C745F"/>
    <w:rsid w:val="004D0378"/>
    <w:rsid w:val="004D0BFF"/>
    <w:rsid w:val="004D66B3"/>
    <w:rsid w:val="004D6F94"/>
    <w:rsid w:val="004E139C"/>
    <w:rsid w:val="004E17F1"/>
    <w:rsid w:val="004E31CA"/>
    <w:rsid w:val="004E4696"/>
    <w:rsid w:val="004E4FC8"/>
    <w:rsid w:val="004E7584"/>
    <w:rsid w:val="004F0C29"/>
    <w:rsid w:val="004F11C3"/>
    <w:rsid w:val="004F4CDE"/>
    <w:rsid w:val="004F5A9F"/>
    <w:rsid w:val="004F6BC4"/>
    <w:rsid w:val="00502728"/>
    <w:rsid w:val="00502A49"/>
    <w:rsid w:val="00503FB7"/>
    <w:rsid w:val="0050408F"/>
    <w:rsid w:val="00510744"/>
    <w:rsid w:val="00511B86"/>
    <w:rsid w:val="00513224"/>
    <w:rsid w:val="00513986"/>
    <w:rsid w:val="00514FBF"/>
    <w:rsid w:val="00516C07"/>
    <w:rsid w:val="0052134E"/>
    <w:rsid w:val="00521F9B"/>
    <w:rsid w:val="00522321"/>
    <w:rsid w:val="00522864"/>
    <w:rsid w:val="005228DD"/>
    <w:rsid w:val="00522AE4"/>
    <w:rsid w:val="0052366E"/>
    <w:rsid w:val="00523C3D"/>
    <w:rsid w:val="0052481A"/>
    <w:rsid w:val="005249EF"/>
    <w:rsid w:val="00533368"/>
    <w:rsid w:val="00535E00"/>
    <w:rsid w:val="00537E7D"/>
    <w:rsid w:val="00542385"/>
    <w:rsid w:val="0054317C"/>
    <w:rsid w:val="0054377C"/>
    <w:rsid w:val="00545949"/>
    <w:rsid w:val="00547305"/>
    <w:rsid w:val="00550A1B"/>
    <w:rsid w:val="00551E68"/>
    <w:rsid w:val="00552574"/>
    <w:rsid w:val="005538BD"/>
    <w:rsid w:val="00553F83"/>
    <w:rsid w:val="005546D1"/>
    <w:rsid w:val="00554831"/>
    <w:rsid w:val="0055513A"/>
    <w:rsid w:val="00556383"/>
    <w:rsid w:val="00556721"/>
    <w:rsid w:val="00557AB6"/>
    <w:rsid w:val="00557B0A"/>
    <w:rsid w:val="00557C26"/>
    <w:rsid w:val="0056154E"/>
    <w:rsid w:val="005616C6"/>
    <w:rsid w:val="00565C96"/>
    <w:rsid w:val="00571435"/>
    <w:rsid w:val="00571CDF"/>
    <w:rsid w:val="0057470A"/>
    <w:rsid w:val="00574A21"/>
    <w:rsid w:val="005755CA"/>
    <w:rsid w:val="00577AF9"/>
    <w:rsid w:val="00577BA7"/>
    <w:rsid w:val="00577E14"/>
    <w:rsid w:val="0058132B"/>
    <w:rsid w:val="005813ED"/>
    <w:rsid w:val="00581958"/>
    <w:rsid w:val="00582DF6"/>
    <w:rsid w:val="005835B7"/>
    <w:rsid w:val="00583D98"/>
    <w:rsid w:val="00586EA8"/>
    <w:rsid w:val="0058733C"/>
    <w:rsid w:val="005912B0"/>
    <w:rsid w:val="00593AA2"/>
    <w:rsid w:val="00594AE6"/>
    <w:rsid w:val="00595DEE"/>
    <w:rsid w:val="0059602C"/>
    <w:rsid w:val="005966F7"/>
    <w:rsid w:val="0059749F"/>
    <w:rsid w:val="005979B4"/>
    <w:rsid w:val="00597A9F"/>
    <w:rsid w:val="00597AFE"/>
    <w:rsid w:val="005A19D6"/>
    <w:rsid w:val="005A2401"/>
    <w:rsid w:val="005A29CB"/>
    <w:rsid w:val="005A3C64"/>
    <w:rsid w:val="005A407D"/>
    <w:rsid w:val="005A449F"/>
    <w:rsid w:val="005A54C2"/>
    <w:rsid w:val="005A601C"/>
    <w:rsid w:val="005B14C1"/>
    <w:rsid w:val="005B1589"/>
    <w:rsid w:val="005B38A7"/>
    <w:rsid w:val="005B3C2D"/>
    <w:rsid w:val="005B3E9A"/>
    <w:rsid w:val="005B79FF"/>
    <w:rsid w:val="005C1667"/>
    <w:rsid w:val="005C2F4F"/>
    <w:rsid w:val="005C53D4"/>
    <w:rsid w:val="005C657A"/>
    <w:rsid w:val="005C65A7"/>
    <w:rsid w:val="005D0CE3"/>
    <w:rsid w:val="005D278B"/>
    <w:rsid w:val="005D3C98"/>
    <w:rsid w:val="005D4679"/>
    <w:rsid w:val="005D5116"/>
    <w:rsid w:val="005D67B9"/>
    <w:rsid w:val="005D6897"/>
    <w:rsid w:val="005E2D5A"/>
    <w:rsid w:val="005F124A"/>
    <w:rsid w:val="005F16DB"/>
    <w:rsid w:val="005F1E41"/>
    <w:rsid w:val="005F23A1"/>
    <w:rsid w:val="005F2C6F"/>
    <w:rsid w:val="005F33E1"/>
    <w:rsid w:val="005F54F0"/>
    <w:rsid w:val="005F644C"/>
    <w:rsid w:val="005F6E6E"/>
    <w:rsid w:val="005F7442"/>
    <w:rsid w:val="00602BAC"/>
    <w:rsid w:val="00606C61"/>
    <w:rsid w:val="0061368B"/>
    <w:rsid w:val="006148AF"/>
    <w:rsid w:val="00614A01"/>
    <w:rsid w:val="0061518C"/>
    <w:rsid w:val="00615662"/>
    <w:rsid w:val="00615844"/>
    <w:rsid w:val="00615A84"/>
    <w:rsid w:val="00615B90"/>
    <w:rsid w:val="00617580"/>
    <w:rsid w:val="00617735"/>
    <w:rsid w:val="0062081E"/>
    <w:rsid w:val="00620B36"/>
    <w:rsid w:val="00620BE6"/>
    <w:rsid w:val="00622893"/>
    <w:rsid w:val="006247BC"/>
    <w:rsid w:val="00625E27"/>
    <w:rsid w:val="00627841"/>
    <w:rsid w:val="00630448"/>
    <w:rsid w:val="00631A7D"/>
    <w:rsid w:val="00633875"/>
    <w:rsid w:val="00633B91"/>
    <w:rsid w:val="006343C5"/>
    <w:rsid w:val="00635BA5"/>
    <w:rsid w:val="00636D88"/>
    <w:rsid w:val="00642480"/>
    <w:rsid w:val="00642981"/>
    <w:rsid w:val="00643190"/>
    <w:rsid w:val="00644F1C"/>
    <w:rsid w:val="006455CE"/>
    <w:rsid w:val="0064571E"/>
    <w:rsid w:val="0064595E"/>
    <w:rsid w:val="006465CF"/>
    <w:rsid w:val="00646E04"/>
    <w:rsid w:val="00650043"/>
    <w:rsid w:val="00650C4B"/>
    <w:rsid w:val="00652CED"/>
    <w:rsid w:val="00652EB5"/>
    <w:rsid w:val="0065417F"/>
    <w:rsid w:val="006544FC"/>
    <w:rsid w:val="00657C18"/>
    <w:rsid w:val="00660FC5"/>
    <w:rsid w:val="006614B3"/>
    <w:rsid w:val="00661F78"/>
    <w:rsid w:val="00661FE0"/>
    <w:rsid w:val="00663F61"/>
    <w:rsid w:val="0066656D"/>
    <w:rsid w:val="00667630"/>
    <w:rsid w:val="006716A2"/>
    <w:rsid w:val="006728AA"/>
    <w:rsid w:val="00672EDF"/>
    <w:rsid w:val="00672F52"/>
    <w:rsid w:val="00676651"/>
    <w:rsid w:val="006767A1"/>
    <w:rsid w:val="00680D56"/>
    <w:rsid w:val="006819CC"/>
    <w:rsid w:val="00681E06"/>
    <w:rsid w:val="00681E33"/>
    <w:rsid w:val="0068258E"/>
    <w:rsid w:val="00682B03"/>
    <w:rsid w:val="00682E9C"/>
    <w:rsid w:val="00684B72"/>
    <w:rsid w:val="00685508"/>
    <w:rsid w:val="0069047B"/>
    <w:rsid w:val="0069169A"/>
    <w:rsid w:val="00692C0C"/>
    <w:rsid w:val="00694B93"/>
    <w:rsid w:val="006963AC"/>
    <w:rsid w:val="00697B53"/>
    <w:rsid w:val="006A1C8A"/>
    <w:rsid w:val="006A1D3D"/>
    <w:rsid w:val="006A24AA"/>
    <w:rsid w:val="006A25D4"/>
    <w:rsid w:val="006A6C64"/>
    <w:rsid w:val="006A7B17"/>
    <w:rsid w:val="006B2C4C"/>
    <w:rsid w:val="006B44E8"/>
    <w:rsid w:val="006B5480"/>
    <w:rsid w:val="006C3DC6"/>
    <w:rsid w:val="006C4B88"/>
    <w:rsid w:val="006C5FF9"/>
    <w:rsid w:val="006C631C"/>
    <w:rsid w:val="006C69BC"/>
    <w:rsid w:val="006D3572"/>
    <w:rsid w:val="006D4398"/>
    <w:rsid w:val="006E3582"/>
    <w:rsid w:val="006E5314"/>
    <w:rsid w:val="006E63E9"/>
    <w:rsid w:val="006F118C"/>
    <w:rsid w:val="006F3AF6"/>
    <w:rsid w:val="006F7378"/>
    <w:rsid w:val="006F7CF5"/>
    <w:rsid w:val="00700DB2"/>
    <w:rsid w:val="007010C1"/>
    <w:rsid w:val="00704AF0"/>
    <w:rsid w:val="00704E90"/>
    <w:rsid w:val="00705819"/>
    <w:rsid w:val="007218F1"/>
    <w:rsid w:val="00723162"/>
    <w:rsid w:val="007237BF"/>
    <w:rsid w:val="00723E44"/>
    <w:rsid w:val="007256BA"/>
    <w:rsid w:val="007317CC"/>
    <w:rsid w:val="00731A0F"/>
    <w:rsid w:val="00733836"/>
    <w:rsid w:val="0073758A"/>
    <w:rsid w:val="007403EB"/>
    <w:rsid w:val="00742C26"/>
    <w:rsid w:val="00743FE4"/>
    <w:rsid w:val="00747634"/>
    <w:rsid w:val="00747D21"/>
    <w:rsid w:val="00753EAB"/>
    <w:rsid w:val="00755C42"/>
    <w:rsid w:val="00756850"/>
    <w:rsid w:val="00762C24"/>
    <w:rsid w:val="00763778"/>
    <w:rsid w:val="007667EB"/>
    <w:rsid w:val="0076794B"/>
    <w:rsid w:val="0077065A"/>
    <w:rsid w:val="007708F5"/>
    <w:rsid w:val="00770E70"/>
    <w:rsid w:val="00771075"/>
    <w:rsid w:val="007722C8"/>
    <w:rsid w:val="00772C01"/>
    <w:rsid w:val="0077308F"/>
    <w:rsid w:val="00774A20"/>
    <w:rsid w:val="00775448"/>
    <w:rsid w:val="0077581D"/>
    <w:rsid w:val="00776A70"/>
    <w:rsid w:val="0077746F"/>
    <w:rsid w:val="00780CA3"/>
    <w:rsid w:val="007816F9"/>
    <w:rsid w:val="00781AF7"/>
    <w:rsid w:val="00783185"/>
    <w:rsid w:val="007843F4"/>
    <w:rsid w:val="0078703A"/>
    <w:rsid w:val="00787316"/>
    <w:rsid w:val="007873D7"/>
    <w:rsid w:val="0079069A"/>
    <w:rsid w:val="00791478"/>
    <w:rsid w:val="00792314"/>
    <w:rsid w:val="007930A3"/>
    <w:rsid w:val="007930B3"/>
    <w:rsid w:val="0079425F"/>
    <w:rsid w:val="00794837"/>
    <w:rsid w:val="007A05EB"/>
    <w:rsid w:val="007A19DA"/>
    <w:rsid w:val="007A1B65"/>
    <w:rsid w:val="007A293A"/>
    <w:rsid w:val="007A5C73"/>
    <w:rsid w:val="007A792D"/>
    <w:rsid w:val="007B0657"/>
    <w:rsid w:val="007B0AE0"/>
    <w:rsid w:val="007B1CF2"/>
    <w:rsid w:val="007B25B8"/>
    <w:rsid w:val="007B3103"/>
    <w:rsid w:val="007B3DEF"/>
    <w:rsid w:val="007B425A"/>
    <w:rsid w:val="007B6B68"/>
    <w:rsid w:val="007C04C7"/>
    <w:rsid w:val="007C2A7A"/>
    <w:rsid w:val="007C5489"/>
    <w:rsid w:val="007C6541"/>
    <w:rsid w:val="007D085E"/>
    <w:rsid w:val="007D19BA"/>
    <w:rsid w:val="007D1C65"/>
    <w:rsid w:val="007D63FF"/>
    <w:rsid w:val="007D7622"/>
    <w:rsid w:val="007E2BA3"/>
    <w:rsid w:val="007E2D98"/>
    <w:rsid w:val="007E37A3"/>
    <w:rsid w:val="007E3DA0"/>
    <w:rsid w:val="007F02B0"/>
    <w:rsid w:val="007F1FCB"/>
    <w:rsid w:val="007F2C97"/>
    <w:rsid w:val="007F5EF4"/>
    <w:rsid w:val="007F5EF7"/>
    <w:rsid w:val="007F6245"/>
    <w:rsid w:val="007F7145"/>
    <w:rsid w:val="008005B4"/>
    <w:rsid w:val="00801728"/>
    <w:rsid w:val="00801CB3"/>
    <w:rsid w:val="00803B6B"/>
    <w:rsid w:val="0080507C"/>
    <w:rsid w:val="008101C6"/>
    <w:rsid w:val="0081465C"/>
    <w:rsid w:val="00814A11"/>
    <w:rsid w:val="00816D0C"/>
    <w:rsid w:val="00822097"/>
    <w:rsid w:val="00823984"/>
    <w:rsid w:val="00825E4B"/>
    <w:rsid w:val="00825EF3"/>
    <w:rsid w:val="008277F6"/>
    <w:rsid w:val="00830219"/>
    <w:rsid w:val="0083077C"/>
    <w:rsid w:val="00835F87"/>
    <w:rsid w:val="00836716"/>
    <w:rsid w:val="00837922"/>
    <w:rsid w:val="008453E5"/>
    <w:rsid w:val="008467F4"/>
    <w:rsid w:val="00846D13"/>
    <w:rsid w:val="00847D08"/>
    <w:rsid w:val="00851590"/>
    <w:rsid w:val="008518F8"/>
    <w:rsid w:val="00851E48"/>
    <w:rsid w:val="00852256"/>
    <w:rsid w:val="00853BB2"/>
    <w:rsid w:val="00856666"/>
    <w:rsid w:val="00856C71"/>
    <w:rsid w:val="008571C1"/>
    <w:rsid w:val="00860A65"/>
    <w:rsid w:val="008614EF"/>
    <w:rsid w:val="00863D29"/>
    <w:rsid w:val="008646C5"/>
    <w:rsid w:val="00864909"/>
    <w:rsid w:val="0086494F"/>
    <w:rsid w:val="00866084"/>
    <w:rsid w:val="008701A6"/>
    <w:rsid w:val="00870724"/>
    <w:rsid w:val="008733B3"/>
    <w:rsid w:val="00875C26"/>
    <w:rsid w:val="00875F80"/>
    <w:rsid w:val="00876BD7"/>
    <w:rsid w:val="008801D0"/>
    <w:rsid w:val="00880414"/>
    <w:rsid w:val="00881686"/>
    <w:rsid w:val="00882027"/>
    <w:rsid w:val="00883020"/>
    <w:rsid w:val="008871A4"/>
    <w:rsid w:val="00887DC1"/>
    <w:rsid w:val="00891688"/>
    <w:rsid w:val="00892490"/>
    <w:rsid w:val="00893553"/>
    <w:rsid w:val="00893D9E"/>
    <w:rsid w:val="008945BA"/>
    <w:rsid w:val="00895155"/>
    <w:rsid w:val="0089775F"/>
    <w:rsid w:val="00897ECF"/>
    <w:rsid w:val="008A16DA"/>
    <w:rsid w:val="008A30E8"/>
    <w:rsid w:val="008A36D4"/>
    <w:rsid w:val="008A3779"/>
    <w:rsid w:val="008A4C92"/>
    <w:rsid w:val="008A5031"/>
    <w:rsid w:val="008A558D"/>
    <w:rsid w:val="008A6050"/>
    <w:rsid w:val="008A7F9F"/>
    <w:rsid w:val="008B09BC"/>
    <w:rsid w:val="008B100D"/>
    <w:rsid w:val="008B2BBA"/>
    <w:rsid w:val="008B3B68"/>
    <w:rsid w:val="008B3DC6"/>
    <w:rsid w:val="008B5879"/>
    <w:rsid w:val="008B60A5"/>
    <w:rsid w:val="008C0A37"/>
    <w:rsid w:val="008C270B"/>
    <w:rsid w:val="008C2F9B"/>
    <w:rsid w:val="008C6D3F"/>
    <w:rsid w:val="008D1750"/>
    <w:rsid w:val="008D1CAD"/>
    <w:rsid w:val="008D2E7D"/>
    <w:rsid w:val="008D3254"/>
    <w:rsid w:val="008D60A0"/>
    <w:rsid w:val="008D6B68"/>
    <w:rsid w:val="008E1224"/>
    <w:rsid w:val="008E2092"/>
    <w:rsid w:val="008E209D"/>
    <w:rsid w:val="008E3C40"/>
    <w:rsid w:val="008E43EA"/>
    <w:rsid w:val="008E6872"/>
    <w:rsid w:val="008F0773"/>
    <w:rsid w:val="008F1453"/>
    <w:rsid w:val="008F64CA"/>
    <w:rsid w:val="008F7195"/>
    <w:rsid w:val="008F7965"/>
    <w:rsid w:val="009021B8"/>
    <w:rsid w:val="009028BD"/>
    <w:rsid w:val="00903F79"/>
    <w:rsid w:val="00904550"/>
    <w:rsid w:val="009046FB"/>
    <w:rsid w:val="00905728"/>
    <w:rsid w:val="00910334"/>
    <w:rsid w:val="00911D1C"/>
    <w:rsid w:val="00912104"/>
    <w:rsid w:val="00913556"/>
    <w:rsid w:val="00913D19"/>
    <w:rsid w:val="00914179"/>
    <w:rsid w:val="00915A7D"/>
    <w:rsid w:val="00917D0A"/>
    <w:rsid w:val="0092297C"/>
    <w:rsid w:val="00922D77"/>
    <w:rsid w:val="00924590"/>
    <w:rsid w:val="009250E4"/>
    <w:rsid w:val="009252B4"/>
    <w:rsid w:val="00926055"/>
    <w:rsid w:val="00927D48"/>
    <w:rsid w:val="00936D98"/>
    <w:rsid w:val="00937073"/>
    <w:rsid w:val="0094137B"/>
    <w:rsid w:val="00942231"/>
    <w:rsid w:val="009427F1"/>
    <w:rsid w:val="00942CBA"/>
    <w:rsid w:val="009462A9"/>
    <w:rsid w:val="009508FA"/>
    <w:rsid w:val="0095217F"/>
    <w:rsid w:val="00953D91"/>
    <w:rsid w:val="0095405F"/>
    <w:rsid w:val="00954074"/>
    <w:rsid w:val="00955B88"/>
    <w:rsid w:val="00956E1D"/>
    <w:rsid w:val="00956F41"/>
    <w:rsid w:val="0096424D"/>
    <w:rsid w:val="00964902"/>
    <w:rsid w:val="0096546A"/>
    <w:rsid w:val="0097047B"/>
    <w:rsid w:val="009721BB"/>
    <w:rsid w:val="009737B9"/>
    <w:rsid w:val="00973B94"/>
    <w:rsid w:val="00973D41"/>
    <w:rsid w:val="00974178"/>
    <w:rsid w:val="00974B00"/>
    <w:rsid w:val="00975844"/>
    <w:rsid w:val="009771C8"/>
    <w:rsid w:val="0097799A"/>
    <w:rsid w:val="00982242"/>
    <w:rsid w:val="00982C50"/>
    <w:rsid w:val="009834D4"/>
    <w:rsid w:val="00992A70"/>
    <w:rsid w:val="0099431A"/>
    <w:rsid w:val="00997AC7"/>
    <w:rsid w:val="00997BA3"/>
    <w:rsid w:val="009A139D"/>
    <w:rsid w:val="009A20FA"/>
    <w:rsid w:val="009A274B"/>
    <w:rsid w:val="009A4848"/>
    <w:rsid w:val="009A4AAE"/>
    <w:rsid w:val="009B11BF"/>
    <w:rsid w:val="009B1964"/>
    <w:rsid w:val="009B39D8"/>
    <w:rsid w:val="009B5E7F"/>
    <w:rsid w:val="009B5EA0"/>
    <w:rsid w:val="009B6A8B"/>
    <w:rsid w:val="009B7105"/>
    <w:rsid w:val="009B7267"/>
    <w:rsid w:val="009C1E02"/>
    <w:rsid w:val="009C233B"/>
    <w:rsid w:val="009C2B90"/>
    <w:rsid w:val="009C2E8D"/>
    <w:rsid w:val="009C36EF"/>
    <w:rsid w:val="009C4AF9"/>
    <w:rsid w:val="009C4F82"/>
    <w:rsid w:val="009C6CC5"/>
    <w:rsid w:val="009C7532"/>
    <w:rsid w:val="009D42A6"/>
    <w:rsid w:val="009D4F0F"/>
    <w:rsid w:val="009D556B"/>
    <w:rsid w:val="009E138B"/>
    <w:rsid w:val="009E16FA"/>
    <w:rsid w:val="009E1F22"/>
    <w:rsid w:val="009E32B9"/>
    <w:rsid w:val="009E40E8"/>
    <w:rsid w:val="009E4C59"/>
    <w:rsid w:val="009E5690"/>
    <w:rsid w:val="009E5F09"/>
    <w:rsid w:val="009E71BE"/>
    <w:rsid w:val="009F19C7"/>
    <w:rsid w:val="009F1C32"/>
    <w:rsid w:val="009F221A"/>
    <w:rsid w:val="009F4692"/>
    <w:rsid w:val="009F4BCA"/>
    <w:rsid w:val="009F4D0D"/>
    <w:rsid w:val="009F5B89"/>
    <w:rsid w:val="009F6FBB"/>
    <w:rsid w:val="009F769F"/>
    <w:rsid w:val="00A01E6D"/>
    <w:rsid w:val="00A03045"/>
    <w:rsid w:val="00A03976"/>
    <w:rsid w:val="00A04240"/>
    <w:rsid w:val="00A04286"/>
    <w:rsid w:val="00A061DF"/>
    <w:rsid w:val="00A06814"/>
    <w:rsid w:val="00A07F31"/>
    <w:rsid w:val="00A12B6D"/>
    <w:rsid w:val="00A159D8"/>
    <w:rsid w:val="00A16D36"/>
    <w:rsid w:val="00A17ACD"/>
    <w:rsid w:val="00A17C7A"/>
    <w:rsid w:val="00A2067F"/>
    <w:rsid w:val="00A2108A"/>
    <w:rsid w:val="00A22A9C"/>
    <w:rsid w:val="00A247F6"/>
    <w:rsid w:val="00A24C0A"/>
    <w:rsid w:val="00A25A23"/>
    <w:rsid w:val="00A26A15"/>
    <w:rsid w:val="00A26C51"/>
    <w:rsid w:val="00A27B6F"/>
    <w:rsid w:val="00A30BBB"/>
    <w:rsid w:val="00A31821"/>
    <w:rsid w:val="00A31914"/>
    <w:rsid w:val="00A31C14"/>
    <w:rsid w:val="00A3265F"/>
    <w:rsid w:val="00A3458C"/>
    <w:rsid w:val="00A372B0"/>
    <w:rsid w:val="00A40313"/>
    <w:rsid w:val="00A40E2A"/>
    <w:rsid w:val="00A42E81"/>
    <w:rsid w:val="00A433E2"/>
    <w:rsid w:val="00A43C40"/>
    <w:rsid w:val="00A4580E"/>
    <w:rsid w:val="00A45CDE"/>
    <w:rsid w:val="00A45F7D"/>
    <w:rsid w:val="00A46B2E"/>
    <w:rsid w:val="00A4722E"/>
    <w:rsid w:val="00A472C2"/>
    <w:rsid w:val="00A5020B"/>
    <w:rsid w:val="00A517F4"/>
    <w:rsid w:val="00A52177"/>
    <w:rsid w:val="00A52669"/>
    <w:rsid w:val="00A5617A"/>
    <w:rsid w:val="00A6418A"/>
    <w:rsid w:val="00A6444D"/>
    <w:rsid w:val="00A64BD3"/>
    <w:rsid w:val="00A65728"/>
    <w:rsid w:val="00A6642E"/>
    <w:rsid w:val="00A671B9"/>
    <w:rsid w:val="00A70729"/>
    <w:rsid w:val="00A732F6"/>
    <w:rsid w:val="00A75C0A"/>
    <w:rsid w:val="00A75CC4"/>
    <w:rsid w:val="00A765D8"/>
    <w:rsid w:val="00A808ED"/>
    <w:rsid w:val="00A80942"/>
    <w:rsid w:val="00A81330"/>
    <w:rsid w:val="00A81A18"/>
    <w:rsid w:val="00A87887"/>
    <w:rsid w:val="00A91281"/>
    <w:rsid w:val="00A9147F"/>
    <w:rsid w:val="00A93BA7"/>
    <w:rsid w:val="00A96BC8"/>
    <w:rsid w:val="00A96E45"/>
    <w:rsid w:val="00AA0271"/>
    <w:rsid w:val="00AA1C05"/>
    <w:rsid w:val="00AA2924"/>
    <w:rsid w:val="00AA3565"/>
    <w:rsid w:val="00AA7152"/>
    <w:rsid w:val="00AB0A1C"/>
    <w:rsid w:val="00AB0DF9"/>
    <w:rsid w:val="00AB27D6"/>
    <w:rsid w:val="00AB3431"/>
    <w:rsid w:val="00AB4726"/>
    <w:rsid w:val="00AB4891"/>
    <w:rsid w:val="00AB7923"/>
    <w:rsid w:val="00AB7CBD"/>
    <w:rsid w:val="00AC2907"/>
    <w:rsid w:val="00AC716F"/>
    <w:rsid w:val="00AD1C3A"/>
    <w:rsid w:val="00AD289E"/>
    <w:rsid w:val="00AD3514"/>
    <w:rsid w:val="00AD50A1"/>
    <w:rsid w:val="00AD5DC7"/>
    <w:rsid w:val="00AD65AC"/>
    <w:rsid w:val="00AE059A"/>
    <w:rsid w:val="00AE0A5C"/>
    <w:rsid w:val="00AE60AE"/>
    <w:rsid w:val="00AE7EE8"/>
    <w:rsid w:val="00AF3FE6"/>
    <w:rsid w:val="00AF4BD9"/>
    <w:rsid w:val="00AF4CAC"/>
    <w:rsid w:val="00AF53B4"/>
    <w:rsid w:val="00AF54FF"/>
    <w:rsid w:val="00AF5DA9"/>
    <w:rsid w:val="00AF62F1"/>
    <w:rsid w:val="00B02BD7"/>
    <w:rsid w:val="00B032AD"/>
    <w:rsid w:val="00B03665"/>
    <w:rsid w:val="00B062C9"/>
    <w:rsid w:val="00B106EE"/>
    <w:rsid w:val="00B10C79"/>
    <w:rsid w:val="00B14207"/>
    <w:rsid w:val="00B15035"/>
    <w:rsid w:val="00B15BB2"/>
    <w:rsid w:val="00B15F06"/>
    <w:rsid w:val="00B163B9"/>
    <w:rsid w:val="00B17D3B"/>
    <w:rsid w:val="00B2074A"/>
    <w:rsid w:val="00B20A8D"/>
    <w:rsid w:val="00B228A6"/>
    <w:rsid w:val="00B22CCF"/>
    <w:rsid w:val="00B23289"/>
    <w:rsid w:val="00B236A4"/>
    <w:rsid w:val="00B30556"/>
    <w:rsid w:val="00B30CD5"/>
    <w:rsid w:val="00B3185E"/>
    <w:rsid w:val="00B31977"/>
    <w:rsid w:val="00B34534"/>
    <w:rsid w:val="00B36D3D"/>
    <w:rsid w:val="00B41647"/>
    <w:rsid w:val="00B447CF"/>
    <w:rsid w:val="00B450A4"/>
    <w:rsid w:val="00B45BA7"/>
    <w:rsid w:val="00B469E8"/>
    <w:rsid w:val="00B52106"/>
    <w:rsid w:val="00B529E8"/>
    <w:rsid w:val="00B54017"/>
    <w:rsid w:val="00B5637F"/>
    <w:rsid w:val="00B5774D"/>
    <w:rsid w:val="00B609B9"/>
    <w:rsid w:val="00B60A6E"/>
    <w:rsid w:val="00B61138"/>
    <w:rsid w:val="00B6220B"/>
    <w:rsid w:val="00B62E7A"/>
    <w:rsid w:val="00B6560F"/>
    <w:rsid w:val="00B679F1"/>
    <w:rsid w:val="00B70003"/>
    <w:rsid w:val="00B72D04"/>
    <w:rsid w:val="00B73061"/>
    <w:rsid w:val="00B744AA"/>
    <w:rsid w:val="00B75C93"/>
    <w:rsid w:val="00B77412"/>
    <w:rsid w:val="00B80A31"/>
    <w:rsid w:val="00B81429"/>
    <w:rsid w:val="00B832E0"/>
    <w:rsid w:val="00B838E2"/>
    <w:rsid w:val="00B83A75"/>
    <w:rsid w:val="00B852C5"/>
    <w:rsid w:val="00B85637"/>
    <w:rsid w:val="00B863D5"/>
    <w:rsid w:val="00B90B69"/>
    <w:rsid w:val="00B93F1F"/>
    <w:rsid w:val="00B93F62"/>
    <w:rsid w:val="00B9446C"/>
    <w:rsid w:val="00B94647"/>
    <w:rsid w:val="00B94AF3"/>
    <w:rsid w:val="00B94B78"/>
    <w:rsid w:val="00B96311"/>
    <w:rsid w:val="00B96821"/>
    <w:rsid w:val="00B97E6C"/>
    <w:rsid w:val="00BA07BE"/>
    <w:rsid w:val="00BA1F52"/>
    <w:rsid w:val="00BA2544"/>
    <w:rsid w:val="00BA4C27"/>
    <w:rsid w:val="00BA4F2F"/>
    <w:rsid w:val="00BA5C32"/>
    <w:rsid w:val="00BA6DD6"/>
    <w:rsid w:val="00BB004B"/>
    <w:rsid w:val="00BB114B"/>
    <w:rsid w:val="00BB33A2"/>
    <w:rsid w:val="00BB3FDD"/>
    <w:rsid w:val="00BB5FC1"/>
    <w:rsid w:val="00BB758F"/>
    <w:rsid w:val="00BB7602"/>
    <w:rsid w:val="00BC07C7"/>
    <w:rsid w:val="00BC21E4"/>
    <w:rsid w:val="00BC3821"/>
    <w:rsid w:val="00BC577C"/>
    <w:rsid w:val="00BC672B"/>
    <w:rsid w:val="00BD04B3"/>
    <w:rsid w:val="00BD4C0A"/>
    <w:rsid w:val="00BD512F"/>
    <w:rsid w:val="00BD5833"/>
    <w:rsid w:val="00BE383B"/>
    <w:rsid w:val="00BE49FF"/>
    <w:rsid w:val="00BE564B"/>
    <w:rsid w:val="00BE72C5"/>
    <w:rsid w:val="00BF2C55"/>
    <w:rsid w:val="00BF48B9"/>
    <w:rsid w:val="00BF65BF"/>
    <w:rsid w:val="00BF6CB8"/>
    <w:rsid w:val="00C02CA5"/>
    <w:rsid w:val="00C03159"/>
    <w:rsid w:val="00C04386"/>
    <w:rsid w:val="00C10ACF"/>
    <w:rsid w:val="00C10F9D"/>
    <w:rsid w:val="00C124F1"/>
    <w:rsid w:val="00C134EC"/>
    <w:rsid w:val="00C16E3E"/>
    <w:rsid w:val="00C20297"/>
    <w:rsid w:val="00C221D4"/>
    <w:rsid w:val="00C22797"/>
    <w:rsid w:val="00C2680B"/>
    <w:rsid w:val="00C27516"/>
    <w:rsid w:val="00C27808"/>
    <w:rsid w:val="00C33DE4"/>
    <w:rsid w:val="00C3535E"/>
    <w:rsid w:val="00C35F83"/>
    <w:rsid w:val="00C3668C"/>
    <w:rsid w:val="00C36DFA"/>
    <w:rsid w:val="00C37038"/>
    <w:rsid w:val="00C4017B"/>
    <w:rsid w:val="00C41E58"/>
    <w:rsid w:val="00C422A3"/>
    <w:rsid w:val="00C458C2"/>
    <w:rsid w:val="00C47421"/>
    <w:rsid w:val="00C475B9"/>
    <w:rsid w:val="00C47A3A"/>
    <w:rsid w:val="00C47AD1"/>
    <w:rsid w:val="00C527CF"/>
    <w:rsid w:val="00C53102"/>
    <w:rsid w:val="00C53B3D"/>
    <w:rsid w:val="00C53F20"/>
    <w:rsid w:val="00C55A9B"/>
    <w:rsid w:val="00C55D13"/>
    <w:rsid w:val="00C566A9"/>
    <w:rsid w:val="00C57679"/>
    <w:rsid w:val="00C6033B"/>
    <w:rsid w:val="00C606BF"/>
    <w:rsid w:val="00C60DC7"/>
    <w:rsid w:val="00C62D80"/>
    <w:rsid w:val="00C64349"/>
    <w:rsid w:val="00C65AE1"/>
    <w:rsid w:val="00C6623C"/>
    <w:rsid w:val="00C666DF"/>
    <w:rsid w:val="00C70802"/>
    <w:rsid w:val="00C71257"/>
    <w:rsid w:val="00C7265F"/>
    <w:rsid w:val="00C72CE8"/>
    <w:rsid w:val="00C74C60"/>
    <w:rsid w:val="00C75A59"/>
    <w:rsid w:val="00C764E2"/>
    <w:rsid w:val="00C8134F"/>
    <w:rsid w:val="00C81CA0"/>
    <w:rsid w:val="00C8258E"/>
    <w:rsid w:val="00C84E13"/>
    <w:rsid w:val="00C85817"/>
    <w:rsid w:val="00C86BA4"/>
    <w:rsid w:val="00C905E7"/>
    <w:rsid w:val="00C908AD"/>
    <w:rsid w:val="00C912EB"/>
    <w:rsid w:val="00C929A4"/>
    <w:rsid w:val="00C93898"/>
    <w:rsid w:val="00C938E9"/>
    <w:rsid w:val="00C94A17"/>
    <w:rsid w:val="00C955A2"/>
    <w:rsid w:val="00C95F69"/>
    <w:rsid w:val="00C96008"/>
    <w:rsid w:val="00CA462A"/>
    <w:rsid w:val="00CA6AF3"/>
    <w:rsid w:val="00CA6D05"/>
    <w:rsid w:val="00CB17B0"/>
    <w:rsid w:val="00CB1D27"/>
    <w:rsid w:val="00CB2176"/>
    <w:rsid w:val="00CB4D0B"/>
    <w:rsid w:val="00CB678F"/>
    <w:rsid w:val="00CB7752"/>
    <w:rsid w:val="00CC5192"/>
    <w:rsid w:val="00CC5BB3"/>
    <w:rsid w:val="00CD18B3"/>
    <w:rsid w:val="00CD2C73"/>
    <w:rsid w:val="00CD431E"/>
    <w:rsid w:val="00CE1422"/>
    <w:rsid w:val="00CE1AFF"/>
    <w:rsid w:val="00CE273A"/>
    <w:rsid w:val="00CE5237"/>
    <w:rsid w:val="00CE532C"/>
    <w:rsid w:val="00CE66B2"/>
    <w:rsid w:val="00CE679E"/>
    <w:rsid w:val="00CF027B"/>
    <w:rsid w:val="00CF3035"/>
    <w:rsid w:val="00CF3CA4"/>
    <w:rsid w:val="00CF4EC0"/>
    <w:rsid w:val="00CF595D"/>
    <w:rsid w:val="00D01D89"/>
    <w:rsid w:val="00D03845"/>
    <w:rsid w:val="00D03C23"/>
    <w:rsid w:val="00D03E62"/>
    <w:rsid w:val="00D06828"/>
    <w:rsid w:val="00D07CEB"/>
    <w:rsid w:val="00D1016E"/>
    <w:rsid w:val="00D102AB"/>
    <w:rsid w:val="00D10431"/>
    <w:rsid w:val="00D11A90"/>
    <w:rsid w:val="00D13B88"/>
    <w:rsid w:val="00D1524F"/>
    <w:rsid w:val="00D15534"/>
    <w:rsid w:val="00D15FDC"/>
    <w:rsid w:val="00D16570"/>
    <w:rsid w:val="00D16A74"/>
    <w:rsid w:val="00D16E3F"/>
    <w:rsid w:val="00D17E2A"/>
    <w:rsid w:val="00D22526"/>
    <w:rsid w:val="00D23222"/>
    <w:rsid w:val="00D234D5"/>
    <w:rsid w:val="00D23649"/>
    <w:rsid w:val="00D27AED"/>
    <w:rsid w:val="00D27CF4"/>
    <w:rsid w:val="00D305AA"/>
    <w:rsid w:val="00D30C42"/>
    <w:rsid w:val="00D31C68"/>
    <w:rsid w:val="00D32558"/>
    <w:rsid w:val="00D32E49"/>
    <w:rsid w:val="00D33555"/>
    <w:rsid w:val="00D33A0E"/>
    <w:rsid w:val="00D36253"/>
    <w:rsid w:val="00D36DE8"/>
    <w:rsid w:val="00D415E7"/>
    <w:rsid w:val="00D41729"/>
    <w:rsid w:val="00D41E8F"/>
    <w:rsid w:val="00D43B56"/>
    <w:rsid w:val="00D44BAA"/>
    <w:rsid w:val="00D45B8E"/>
    <w:rsid w:val="00D46EFA"/>
    <w:rsid w:val="00D50573"/>
    <w:rsid w:val="00D56FC9"/>
    <w:rsid w:val="00D619C6"/>
    <w:rsid w:val="00D62620"/>
    <w:rsid w:val="00D62803"/>
    <w:rsid w:val="00D62CD8"/>
    <w:rsid w:val="00D6315F"/>
    <w:rsid w:val="00D636E7"/>
    <w:rsid w:val="00D63CCA"/>
    <w:rsid w:val="00D63FFB"/>
    <w:rsid w:val="00D65BBC"/>
    <w:rsid w:val="00D712CB"/>
    <w:rsid w:val="00D7374C"/>
    <w:rsid w:val="00D74679"/>
    <w:rsid w:val="00D74A0C"/>
    <w:rsid w:val="00D75071"/>
    <w:rsid w:val="00D751B7"/>
    <w:rsid w:val="00D7790F"/>
    <w:rsid w:val="00D77B7A"/>
    <w:rsid w:val="00D809A9"/>
    <w:rsid w:val="00D80DCA"/>
    <w:rsid w:val="00D8197A"/>
    <w:rsid w:val="00D81B9D"/>
    <w:rsid w:val="00D84C99"/>
    <w:rsid w:val="00D84FFF"/>
    <w:rsid w:val="00D85D5F"/>
    <w:rsid w:val="00D872CA"/>
    <w:rsid w:val="00D879E7"/>
    <w:rsid w:val="00D93063"/>
    <w:rsid w:val="00D94121"/>
    <w:rsid w:val="00D943E7"/>
    <w:rsid w:val="00D96709"/>
    <w:rsid w:val="00DA0DBA"/>
    <w:rsid w:val="00DA1567"/>
    <w:rsid w:val="00DA32DA"/>
    <w:rsid w:val="00DA5D91"/>
    <w:rsid w:val="00DA6542"/>
    <w:rsid w:val="00DA77BF"/>
    <w:rsid w:val="00DB0DF5"/>
    <w:rsid w:val="00DB1369"/>
    <w:rsid w:val="00DB3995"/>
    <w:rsid w:val="00DB3ACF"/>
    <w:rsid w:val="00DB3EDC"/>
    <w:rsid w:val="00DB49F5"/>
    <w:rsid w:val="00DB61F9"/>
    <w:rsid w:val="00DB6643"/>
    <w:rsid w:val="00DC094B"/>
    <w:rsid w:val="00DC244D"/>
    <w:rsid w:val="00DC2667"/>
    <w:rsid w:val="00DC33C0"/>
    <w:rsid w:val="00DC3BD4"/>
    <w:rsid w:val="00DC4D6C"/>
    <w:rsid w:val="00DD4051"/>
    <w:rsid w:val="00DD4611"/>
    <w:rsid w:val="00DD5B38"/>
    <w:rsid w:val="00DD66E7"/>
    <w:rsid w:val="00DD75D1"/>
    <w:rsid w:val="00DE188F"/>
    <w:rsid w:val="00DE4840"/>
    <w:rsid w:val="00DE503B"/>
    <w:rsid w:val="00DE56BA"/>
    <w:rsid w:val="00DE6D47"/>
    <w:rsid w:val="00DF0B38"/>
    <w:rsid w:val="00DF37E3"/>
    <w:rsid w:val="00E00FA7"/>
    <w:rsid w:val="00E03F36"/>
    <w:rsid w:val="00E057D7"/>
    <w:rsid w:val="00E1046F"/>
    <w:rsid w:val="00E10C9C"/>
    <w:rsid w:val="00E1128F"/>
    <w:rsid w:val="00E13763"/>
    <w:rsid w:val="00E1567A"/>
    <w:rsid w:val="00E173A0"/>
    <w:rsid w:val="00E21180"/>
    <w:rsid w:val="00E219D9"/>
    <w:rsid w:val="00E22432"/>
    <w:rsid w:val="00E24C52"/>
    <w:rsid w:val="00E24ECC"/>
    <w:rsid w:val="00E26768"/>
    <w:rsid w:val="00E30169"/>
    <w:rsid w:val="00E30576"/>
    <w:rsid w:val="00E31143"/>
    <w:rsid w:val="00E314D1"/>
    <w:rsid w:val="00E3180D"/>
    <w:rsid w:val="00E33484"/>
    <w:rsid w:val="00E33FE1"/>
    <w:rsid w:val="00E3489A"/>
    <w:rsid w:val="00E35299"/>
    <w:rsid w:val="00E35DDA"/>
    <w:rsid w:val="00E403F6"/>
    <w:rsid w:val="00E42C63"/>
    <w:rsid w:val="00E44587"/>
    <w:rsid w:val="00E45C21"/>
    <w:rsid w:val="00E46239"/>
    <w:rsid w:val="00E46C54"/>
    <w:rsid w:val="00E47145"/>
    <w:rsid w:val="00E47454"/>
    <w:rsid w:val="00E47665"/>
    <w:rsid w:val="00E50B03"/>
    <w:rsid w:val="00E5146E"/>
    <w:rsid w:val="00E5465E"/>
    <w:rsid w:val="00E57397"/>
    <w:rsid w:val="00E6033C"/>
    <w:rsid w:val="00E609DE"/>
    <w:rsid w:val="00E6325C"/>
    <w:rsid w:val="00E64A7D"/>
    <w:rsid w:val="00E64CA1"/>
    <w:rsid w:val="00E64ED8"/>
    <w:rsid w:val="00E65965"/>
    <w:rsid w:val="00E66B95"/>
    <w:rsid w:val="00E674D7"/>
    <w:rsid w:val="00E67D2E"/>
    <w:rsid w:val="00E7294A"/>
    <w:rsid w:val="00E72C08"/>
    <w:rsid w:val="00E72E86"/>
    <w:rsid w:val="00E745A3"/>
    <w:rsid w:val="00E74A28"/>
    <w:rsid w:val="00E74B98"/>
    <w:rsid w:val="00E7596A"/>
    <w:rsid w:val="00E75BBB"/>
    <w:rsid w:val="00E75D42"/>
    <w:rsid w:val="00E7602C"/>
    <w:rsid w:val="00E76148"/>
    <w:rsid w:val="00E77377"/>
    <w:rsid w:val="00E77FFB"/>
    <w:rsid w:val="00E81B33"/>
    <w:rsid w:val="00E8505C"/>
    <w:rsid w:val="00E86422"/>
    <w:rsid w:val="00E86A0A"/>
    <w:rsid w:val="00E906FB"/>
    <w:rsid w:val="00E91461"/>
    <w:rsid w:val="00E93A59"/>
    <w:rsid w:val="00E9434D"/>
    <w:rsid w:val="00E9571F"/>
    <w:rsid w:val="00EA00F3"/>
    <w:rsid w:val="00EA1CA2"/>
    <w:rsid w:val="00EA4199"/>
    <w:rsid w:val="00EA46BB"/>
    <w:rsid w:val="00EA5DE3"/>
    <w:rsid w:val="00EA6D2B"/>
    <w:rsid w:val="00EB0B75"/>
    <w:rsid w:val="00EB0E77"/>
    <w:rsid w:val="00EB244A"/>
    <w:rsid w:val="00EB35DF"/>
    <w:rsid w:val="00EB3B59"/>
    <w:rsid w:val="00EB517E"/>
    <w:rsid w:val="00EB729D"/>
    <w:rsid w:val="00EB786D"/>
    <w:rsid w:val="00EC01DA"/>
    <w:rsid w:val="00EC1B0C"/>
    <w:rsid w:val="00EC2E28"/>
    <w:rsid w:val="00EC35D5"/>
    <w:rsid w:val="00EC3C2F"/>
    <w:rsid w:val="00EC41F5"/>
    <w:rsid w:val="00EC6728"/>
    <w:rsid w:val="00ED091C"/>
    <w:rsid w:val="00ED0FAE"/>
    <w:rsid w:val="00ED1AB1"/>
    <w:rsid w:val="00ED43D3"/>
    <w:rsid w:val="00ED79A5"/>
    <w:rsid w:val="00ED7BFD"/>
    <w:rsid w:val="00EE2994"/>
    <w:rsid w:val="00EE3407"/>
    <w:rsid w:val="00EE4C25"/>
    <w:rsid w:val="00EE5D14"/>
    <w:rsid w:val="00EE608B"/>
    <w:rsid w:val="00EE6CA3"/>
    <w:rsid w:val="00EE74CE"/>
    <w:rsid w:val="00EF0815"/>
    <w:rsid w:val="00EF3EAC"/>
    <w:rsid w:val="00F01F36"/>
    <w:rsid w:val="00F03DCF"/>
    <w:rsid w:val="00F042E1"/>
    <w:rsid w:val="00F0497A"/>
    <w:rsid w:val="00F04DD8"/>
    <w:rsid w:val="00F06D3B"/>
    <w:rsid w:val="00F06D96"/>
    <w:rsid w:val="00F06F70"/>
    <w:rsid w:val="00F072B9"/>
    <w:rsid w:val="00F10277"/>
    <w:rsid w:val="00F1096D"/>
    <w:rsid w:val="00F116AD"/>
    <w:rsid w:val="00F169C8"/>
    <w:rsid w:val="00F170E6"/>
    <w:rsid w:val="00F21344"/>
    <w:rsid w:val="00F22DC5"/>
    <w:rsid w:val="00F23045"/>
    <w:rsid w:val="00F23E1B"/>
    <w:rsid w:val="00F2743F"/>
    <w:rsid w:val="00F27EBC"/>
    <w:rsid w:val="00F30AC7"/>
    <w:rsid w:val="00F3121A"/>
    <w:rsid w:val="00F32649"/>
    <w:rsid w:val="00F327CF"/>
    <w:rsid w:val="00F35AB7"/>
    <w:rsid w:val="00F365D5"/>
    <w:rsid w:val="00F37908"/>
    <w:rsid w:val="00F37EE8"/>
    <w:rsid w:val="00F41A50"/>
    <w:rsid w:val="00F4204E"/>
    <w:rsid w:val="00F43A1A"/>
    <w:rsid w:val="00F45341"/>
    <w:rsid w:val="00F46221"/>
    <w:rsid w:val="00F538AD"/>
    <w:rsid w:val="00F5445B"/>
    <w:rsid w:val="00F55E05"/>
    <w:rsid w:val="00F5747B"/>
    <w:rsid w:val="00F60E90"/>
    <w:rsid w:val="00F61E9B"/>
    <w:rsid w:val="00F62ABA"/>
    <w:rsid w:val="00F6309E"/>
    <w:rsid w:val="00F63ADC"/>
    <w:rsid w:val="00F63BA0"/>
    <w:rsid w:val="00F63DAF"/>
    <w:rsid w:val="00F64F66"/>
    <w:rsid w:val="00F6566D"/>
    <w:rsid w:val="00F66EBF"/>
    <w:rsid w:val="00F7032B"/>
    <w:rsid w:val="00F735AA"/>
    <w:rsid w:val="00F7371F"/>
    <w:rsid w:val="00F8335D"/>
    <w:rsid w:val="00F84009"/>
    <w:rsid w:val="00F84E44"/>
    <w:rsid w:val="00F8512F"/>
    <w:rsid w:val="00F85E82"/>
    <w:rsid w:val="00F87065"/>
    <w:rsid w:val="00F900BF"/>
    <w:rsid w:val="00F91A9D"/>
    <w:rsid w:val="00F93FA4"/>
    <w:rsid w:val="00F94A51"/>
    <w:rsid w:val="00F958DB"/>
    <w:rsid w:val="00F9607C"/>
    <w:rsid w:val="00F9651C"/>
    <w:rsid w:val="00F97CE6"/>
    <w:rsid w:val="00FA03BE"/>
    <w:rsid w:val="00FA071B"/>
    <w:rsid w:val="00FA119A"/>
    <w:rsid w:val="00FA19FD"/>
    <w:rsid w:val="00FA6ABF"/>
    <w:rsid w:val="00FB28AE"/>
    <w:rsid w:val="00FB42A2"/>
    <w:rsid w:val="00FB46A6"/>
    <w:rsid w:val="00FB74AA"/>
    <w:rsid w:val="00FC1DB5"/>
    <w:rsid w:val="00FC2159"/>
    <w:rsid w:val="00FC31BA"/>
    <w:rsid w:val="00FC36D8"/>
    <w:rsid w:val="00FC3DD6"/>
    <w:rsid w:val="00FC57B8"/>
    <w:rsid w:val="00FC70CC"/>
    <w:rsid w:val="00FC738B"/>
    <w:rsid w:val="00FD41FB"/>
    <w:rsid w:val="00FD4B02"/>
    <w:rsid w:val="00FD6F37"/>
    <w:rsid w:val="00FE40B2"/>
    <w:rsid w:val="00FE504E"/>
    <w:rsid w:val="00FE6650"/>
    <w:rsid w:val="00FF24F1"/>
    <w:rsid w:val="00FF4F33"/>
    <w:rsid w:val="00FF5C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6877E1"/>
  <w15:chartTrackingRefBased/>
  <w15:docId w15:val="{7E31E377-C603-4BB3-8ABE-87B221B2E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E70"/>
    <w:pPr>
      <w:spacing w:before="120" w:after="120" w:line="360" w:lineRule="auto"/>
      <w:jc w:val="both"/>
    </w:pPr>
    <w:rPr>
      <w:rFonts w:ascii="Times New Roman" w:hAnsi="Times New Roman"/>
      <w:color w:val="000000" w:themeColor="text1"/>
      <w:sz w:val="26"/>
    </w:rPr>
  </w:style>
  <w:style w:type="paragraph" w:styleId="Heading1">
    <w:name w:val="heading 1"/>
    <w:basedOn w:val="Normal"/>
    <w:next w:val="Normal"/>
    <w:link w:val="Heading1Char"/>
    <w:uiPriority w:val="9"/>
    <w:qFormat/>
    <w:rsid w:val="0069047B"/>
    <w:pPr>
      <w:keepNext/>
      <w:keepLines/>
      <w:numPr>
        <w:numId w:val="2"/>
      </w:numPr>
      <w:spacing w:before="0" w:after="240"/>
      <w:outlineLvl w:val="0"/>
    </w:pPr>
    <w:rPr>
      <w:rFonts w:eastAsiaTheme="majorEastAsia" w:cstheme="majorBidi"/>
      <w:b/>
      <w:color w:val="auto"/>
      <w:sz w:val="28"/>
      <w:szCs w:val="32"/>
    </w:rPr>
  </w:style>
  <w:style w:type="paragraph" w:styleId="Heading2">
    <w:name w:val="heading 2"/>
    <w:basedOn w:val="Normal"/>
    <w:next w:val="Normal"/>
    <w:link w:val="Heading2Char"/>
    <w:uiPriority w:val="9"/>
    <w:unhideWhenUsed/>
    <w:qFormat/>
    <w:rsid w:val="00492A7F"/>
    <w:pPr>
      <w:keepNext/>
      <w:keepLines/>
      <w:numPr>
        <w:ilvl w:val="1"/>
        <w:numId w:val="2"/>
      </w:numPr>
      <w:outlineLvl w:val="1"/>
    </w:pPr>
    <w:rPr>
      <w:rFonts w:eastAsiaTheme="majorEastAsia" w:cstheme="majorBidi"/>
      <w:b/>
      <w:color w:val="auto"/>
      <w:szCs w:val="26"/>
    </w:rPr>
  </w:style>
  <w:style w:type="paragraph" w:styleId="Heading3">
    <w:name w:val="heading 3"/>
    <w:basedOn w:val="Normal"/>
    <w:next w:val="Normal"/>
    <w:link w:val="Heading3Char"/>
    <w:uiPriority w:val="9"/>
    <w:unhideWhenUsed/>
    <w:qFormat/>
    <w:rsid w:val="002F1EE4"/>
    <w:pPr>
      <w:keepNext/>
      <w:keepLines/>
      <w:numPr>
        <w:ilvl w:val="2"/>
        <w:numId w:val="2"/>
      </w:numPr>
      <w:outlineLvl w:val="2"/>
    </w:pPr>
    <w:rPr>
      <w:rFonts w:eastAsiaTheme="majorEastAsia" w:cstheme="majorBidi"/>
      <w:b/>
      <w:color w:val="auto"/>
      <w:szCs w:val="24"/>
    </w:rPr>
  </w:style>
  <w:style w:type="paragraph" w:styleId="Heading4">
    <w:name w:val="heading 4"/>
    <w:basedOn w:val="Normal"/>
    <w:next w:val="Normal"/>
    <w:link w:val="Heading4Char"/>
    <w:uiPriority w:val="9"/>
    <w:unhideWhenUsed/>
    <w:qFormat/>
    <w:rsid w:val="00492A7F"/>
    <w:pPr>
      <w:keepNext/>
      <w:keepLines/>
      <w:numPr>
        <w:ilvl w:val="3"/>
        <w:numId w:val="2"/>
      </w:numPr>
      <w:outlineLvl w:val="3"/>
    </w:pPr>
    <w:rPr>
      <w:rFonts w:eastAsiaTheme="majorEastAsia" w:cstheme="majorBidi"/>
      <w:i/>
      <w:iCs/>
      <w:color w:val="auto"/>
    </w:rPr>
  </w:style>
  <w:style w:type="paragraph" w:styleId="Heading5">
    <w:name w:val="heading 5"/>
    <w:basedOn w:val="Normal"/>
    <w:next w:val="Normal"/>
    <w:link w:val="Heading5Char"/>
    <w:uiPriority w:val="9"/>
    <w:unhideWhenUsed/>
    <w:qFormat/>
    <w:rsid w:val="00EF3EAC"/>
    <w:pPr>
      <w:keepNext/>
      <w:keepLines/>
      <w:numPr>
        <w:ilvl w:val="4"/>
        <w:numId w:val="2"/>
      </w:numPr>
      <w:outlineLvl w:val="4"/>
    </w:pPr>
    <w:rPr>
      <w:rFonts w:eastAsiaTheme="majorEastAsia" w:cstheme="majorBidi"/>
      <w:i/>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47B"/>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492A7F"/>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2F1EE4"/>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492A7F"/>
    <w:rPr>
      <w:rFonts w:ascii="Times New Roman" w:eastAsiaTheme="majorEastAsia" w:hAnsi="Times New Roman" w:cstheme="majorBidi"/>
      <w:i/>
      <w:iCs/>
      <w:sz w:val="26"/>
    </w:rPr>
  </w:style>
  <w:style w:type="character" w:customStyle="1" w:styleId="Heading5Char">
    <w:name w:val="Heading 5 Char"/>
    <w:basedOn w:val="DefaultParagraphFont"/>
    <w:link w:val="Heading5"/>
    <w:uiPriority w:val="9"/>
    <w:rsid w:val="00EF3EAC"/>
    <w:rPr>
      <w:rFonts w:ascii="Times New Roman" w:eastAsiaTheme="majorEastAsia" w:hAnsi="Times New Roman" w:cstheme="majorBidi"/>
      <w:i/>
      <w:sz w:val="26"/>
    </w:rPr>
  </w:style>
  <w:style w:type="paragraph" w:styleId="Caption">
    <w:name w:val="caption"/>
    <w:basedOn w:val="Normal"/>
    <w:next w:val="Normal"/>
    <w:uiPriority w:val="35"/>
    <w:unhideWhenUsed/>
    <w:qFormat/>
    <w:rsid w:val="009D4F0F"/>
    <w:pPr>
      <w:spacing w:after="200"/>
    </w:pPr>
    <w:rPr>
      <w:i/>
      <w:iCs/>
      <w:color w:val="auto"/>
      <w:szCs w:val="18"/>
    </w:rPr>
  </w:style>
  <w:style w:type="character" w:styleId="Strong">
    <w:name w:val="Strong"/>
    <w:basedOn w:val="DefaultParagraphFont"/>
    <w:uiPriority w:val="22"/>
    <w:qFormat/>
    <w:rsid w:val="009D4F0F"/>
    <w:rPr>
      <w:b/>
      <w:bCs/>
    </w:rPr>
  </w:style>
  <w:style w:type="paragraph" w:styleId="Quote">
    <w:name w:val="Quote"/>
    <w:basedOn w:val="Normal"/>
    <w:next w:val="Normal"/>
    <w:link w:val="QuoteChar"/>
    <w:uiPriority w:val="29"/>
    <w:qFormat/>
    <w:rsid w:val="009D4F0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D4F0F"/>
    <w:rPr>
      <w:rFonts w:ascii="Times New Roman" w:hAnsi="Times New Roman"/>
      <w:i/>
      <w:iCs/>
      <w:color w:val="404040" w:themeColor="text1" w:themeTint="BF"/>
      <w:sz w:val="26"/>
    </w:rPr>
  </w:style>
  <w:style w:type="paragraph" w:styleId="IntenseQuote">
    <w:name w:val="Intense Quote"/>
    <w:basedOn w:val="Normal"/>
    <w:next w:val="Normal"/>
    <w:link w:val="IntenseQuoteChar"/>
    <w:uiPriority w:val="30"/>
    <w:qFormat/>
    <w:rsid w:val="009D4F0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9D4F0F"/>
    <w:rPr>
      <w:rFonts w:ascii="Times New Roman" w:hAnsi="Times New Roman"/>
      <w:i/>
      <w:iCs/>
      <w:color w:val="5B9BD5" w:themeColor="accent1"/>
      <w:sz w:val="26"/>
    </w:rPr>
  </w:style>
  <w:style w:type="character" w:styleId="SubtleReference">
    <w:name w:val="Subtle Reference"/>
    <w:basedOn w:val="DefaultParagraphFont"/>
    <w:uiPriority w:val="31"/>
    <w:qFormat/>
    <w:rsid w:val="009D4F0F"/>
    <w:rPr>
      <w:smallCaps/>
      <w:color w:val="5A5A5A" w:themeColor="text1" w:themeTint="A5"/>
    </w:rPr>
  </w:style>
  <w:style w:type="character" w:styleId="IntenseReference">
    <w:name w:val="Intense Reference"/>
    <w:basedOn w:val="DefaultParagraphFont"/>
    <w:uiPriority w:val="32"/>
    <w:qFormat/>
    <w:rsid w:val="009D4F0F"/>
    <w:rPr>
      <w:b/>
      <w:bCs/>
      <w:smallCaps/>
      <w:color w:val="5B9BD5" w:themeColor="accent1"/>
      <w:spacing w:val="5"/>
    </w:rPr>
  </w:style>
  <w:style w:type="character" w:styleId="BookTitle">
    <w:name w:val="Book Title"/>
    <w:basedOn w:val="DefaultParagraphFont"/>
    <w:uiPriority w:val="33"/>
    <w:qFormat/>
    <w:rsid w:val="009D4F0F"/>
    <w:rPr>
      <w:b/>
      <w:bCs/>
      <w:i/>
      <w:iCs/>
      <w:spacing w:val="5"/>
    </w:rPr>
  </w:style>
  <w:style w:type="paragraph" w:styleId="ListParagraph">
    <w:name w:val="List Paragraph"/>
    <w:basedOn w:val="Normal"/>
    <w:uiPriority w:val="34"/>
    <w:qFormat/>
    <w:rsid w:val="00C10ACF"/>
    <w:pPr>
      <w:ind w:left="709"/>
      <w:contextualSpacing/>
    </w:pPr>
  </w:style>
  <w:style w:type="paragraph" w:customStyle="1" w:styleId="Trongdo">
    <w:name w:val="Trong do"/>
    <w:basedOn w:val="Normal"/>
    <w:next w:val="Normal"/>
    <w:link w:val="TrongdoChar"/>
    <w:qFormat/>
    <w:rsid w:val="00770E70"/>
    <w:pPr>
      <w:ind w:left="1134"/>
    </w:pPr>
  </w:style>
  <w:style w:type="character" w:customStyle="1" w:styleId="TrongdoChar">
    <w:name w:val="Trong do Char"/>
    <w:basedOn w:val="DefaultParagraphFont"/>
    <w:link w:val="Trongdo"/>
    <w:rsid w:val="00770E70"/>
    <w:rPr>
      <w:rFonts w:ascii="Times New Roman" w:hAnsi="Times New Roman"/>
      <w:color w:val="000000" w:themeColor="text1"/>
      <w:sz w:val="26"/>
    </w:rPr>
  </w:style>
  <w:style w:type="table" w:styleId="TableGrid">
    <w:name w:val="Table Grid"/>
    <w:basedOn w:val="TableNormal"/>
    <w:uiPriority w:val="39"/>
    <w:rsid w:val="00D809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6280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62803"/>
    <w:rPr>
      <w:rFonts w:ascii="Times New Roman" w:hAnsi="Times New Roman"/>
      <w:color w:val="000000" w:themeColor="text1"/>
      <w:sz w:val="26"/>
    </w:rPr>
  </w:style>
  <w:style w:type="paragraph" w:styleId="Footer">
    <w:name w:val="footer"/>
    <w:basedOn w:val="Normal"/>
    <w:link w:val="FooterChar"/>
    <w:uiPriority w:val="99"/>
    <w:unhideWhenUsed/>
    <w:rsid w:val="00D6280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62803"/>
    <w:rPr>
      <w:rFonts w:ascii="Times New Roman" w:hAnsi="Times New Roman"/>
      <w:color w:val="000000" w:themeColor="text1"/>
      <w:sz w:val="26"/>
    </w:rPr>
  </w:style>
  <w:style w:type="character" w:styleId="PlaceholderText">
    <w:name w:val="Placeholder Text"/>
    <w:basedOn w:val="DefaultParagraphFont"/>
    <w:uiPriority w:val="99"/>
    <w:semiHidden/>
    <w:rsid w:val="00B54017"/>
    <w:rPr>
      <w:color w:val="808080"/>
    </w:rPr>
  </w:style>
  <w:style w:type="paragraph" w:styleId="NoSpacing">
    <w:name w:val="No Spacing"/>
    <w:uiPriority w:val="1"/>
    <w:qFormat/>
    <w:rsid w:val="00161EA1"/>
    <w:pPr>
      <w:spacing w:after="0" w:line="360" w:lineRule="auto"/>
      <w:jc w:val="both"/>
    </w:pPr>
    <w:rPr>
      <w:rFonts w:ascii="Times New Roman" w:hAnsi="Times New Roman"/>
      <w:color w:val="000000" w:themeColor="text1"/>
      <w:sz w:val="26"/>
    </w:rPr>
  </w:style>
  <w:style w:type="character" w:styleId="CommentReference">
    <w:name w:val="annotation reference"/>
    <w:basedOn w:val="DefaultParagraphFont"/>
    <w:uiPriority w:val="99"/>
    <w:semiHidden/>
    <w:unhideWhenUsed/>
    <w:rsid w:val="00825EF3"/>
    <w:rPr>
      <w:sz w:val="16"/>
      <w:szCs w:val="16"/>
    </w:rPr>
  </w:style>
  <w:style w:type="paragraph" w:styleId="CommentText">
    <w:name w:val="annotation text"/>
    <w:basedOn w:val="Normal"/>
    <w:link w:val="CommentTextChar"/>
    <w:uiPriority w:val="99"/>
    <w:semiHidden/>
    <w:unhideWhenUsed/>
    <w:rsid w:val="00825EF3"/>
    <w:pPr>
      <w:spacing w:line="240" w:lineRule="auto"/>
    </w:pPr>
    <w:rPr>
      <w:sz w:val="20"/>
      <w:szCs w:val="20"/>
    </w:rPr>
  </w:style>
  <w:style w:type="character" w:customStyle="1" w:styleId="CommentTextChar">
    <w:name w:val="Comment Text Char"/>
    <w:basedOn w:val="DefaultParagraphFont"/>
    <w:link w:val="CommentText"/>
    <w:uiPriority w:val="99"/>
    <w:semiHidden/>
    <w:rsid w:val="00825EF3"/>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825EF3"/>
    <w:rPr>
      <w:b/>
      <w:bCs/>
    </w:rPr>
  </w:style>
  <w:style w:type="character" w:customStyle="1" w:styleId="CommentSubjectChar">
    <w:name w:val="Comment Subject Char"/>
    <w:basedOn w:val="CommentTextChar"/>
    <w:link w:val="CommentSubject"/>
    <w:uiPriority w:val="99"/>
    <w:semiHidden/>
    <w:rsid w:val="00825EF3"/>
    <w:rPr>
      <w:rFonts w:ascii="Times New Roman" w:hAnsi="Times New Roman"/>
      <w:b/>
      <w:bCs/>
      <w:color w:val="000000" w:themeColor="text1"/>
      <w:sz w:val="20"/>
      <w:szCs w:val="20"/>
    </w:rPr>
  </w:style>
  <w:style w:type="paragraph" w:styleId="BalloonText">
    <w:name w:val="Balloon Text"/>
    <w:basedOn w:val="Normal"/>
    <w:link w:val="BalloonTextChar"/>
    <w:uiPriority w:val="99"/>
    <w:semiHidden/>
    <w:unhideWhenUsed/>
    <w:rsid w:val="00825EF3"/>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5EF3"/>
    <w:rPr>
      <w:rFonts w:ascii="Segoe UI" w:hAnsi="Segoe UI" w:cs="Segoe UI"/>
      <w:color w:val="000000" w:themeColor="text1"/>
      <w:sz w:val="18"/>
      <w:szCs w:val="18"/>
    </w:rPr>
  </w:style>
  <w:style w:type="paragraph" w:styleId="Revision">
    <w:name w:val="Revision"/>
    <w:hidden/>
    <w:uiPriority w:val="99"/>
    <w:semiHidden/>
    <w:rsid w:val="00825EF3"/>
    <w:pPr>
      <w:spacing w:after="0" w:line="240" w:lineRule="auto"/>
    </w:pPr>
    <w:rPr>
      <w:rFonts w:ascii="Times New Roman" w:hAnsi="Times New Roman"/>
      <w:color w:val="000000" w:themeColor="text1"/>
      <w:sz w:val="26"/>
    </w:rPr>
  </w:style>
  <w:style w:type="paragraph" w:styleId="EndnoteText">
    <w:name w:val="endnote text"/>
    <w:basedOn w:val="Normal"/>
    <w:link w:val="EndnoteTextChar"/>
    <w:uiPriority w:val="99"/>
    <w:semiHidden/>
    <w:unhideWhenUsed/>
    <w:rsid w:val="009E5690"/>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9E5690"/>
    <w:rPr>
      <w:rFonts w:ascii="Times New Roman" w:hAnsi="Times New Roman"/>
      <w:color w:val="000000" w:themeColor="text1"/>
      <w:sz w:val="20"/>
      <w:szCs w:val="20"/>
    </w:rPr>
  </w:style>
  <w:style w:type="character" w:styleId="EndnoteReference">
    <w:name w:val="endnote reference"/>
    <w:basedOn w:val="DefaultParagraphFont"/>
    <w:uiPriority w:val="99"/>
    <w:semiHidden/>
    <w:unhideWhenUsed/>
    <w:rsid w:val="009E5690"/>
    <w:rPr>
      <w:vertAlign w:val="superscript"/>
    </w:rPr>
  </w:style>
  <w:style w:type="character" w:styleId="Hyperlink">
    <w:name w:val="Hyperlink"/>
    <w:basedOn w:val="DefaultParagraphFont"/>
    <w:uiPriority w:val="99"/>
    <w:unhideWhenUsed/>
    <w:rsid w:val="000D0BC5"/>
    <w:rPr>
      <w:color w:val="0563C1" w:themeColor="hyperlink"/>
      <w:u w:val="single"/>
    </w:rPr>
  </w:style>
  <w:style w:type="character" w:styleId="FollowedHyperlink">
    <w:name w:val="FollowedHyperlink"/>
    <w:basedOn w:val="DefaultParagraphFont"/>
    <w:uiPriority w:val="99"/>
    <w:semiHidden/>
    <w:unhideWhenUsed/>
    <w:rsid w:val="00BC577C"/>
    <w:rPr>
      <w:color w:val="954F72" w:themeColor="followedHyperlink"/>
      <w:u w:val="single"/>
    </w:rPr>
  </w:style>
  <w:style w:type="paragraph" w:styleId="TOCHeading">
    <w:name w:val="TOC Heading"/>
    <w:basedOn w:val="Heading1"/>
    <w:next w:val="Normal"/>
    <w:uiPriority w:val="39"/>
    <w:unhideWhenUsed/>
    <w:qFormat/>
    <w:rsid w:val="00DD4051"/>
    <w:pPr>
      <w:numPr>
        <w:numId w:val="0"/>
      </w:numPr>
      <w:spacing w:before="240" w:after="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DD4051"/>
    <w:pPr>
      <w:spacing w:after="100"/>
    </w:pPr>
  </w:style>
  <w:style w:type="paragraph" w:styleId="TOC2">
    <w:name w:val="toc 2"/>
    <w:basedOn w:val="Normal"/>
    <w:next w:val="Normal"/>
    <w:autoRedefine/>
    <w:uiPriority w:val="39"/>
    <w:unhideWhenUsed/>
    <w:rsid w:val="00DD4051"/>
    <w:pPr>
      <w:spacing w:after="100"/>
      <w:ind w:left="260"/>
    </w:pPr>
  </w:style>
  <w:style w:type="paragraph" w:styleId="TOC3">
    <w:name w:val="toc 3"/>
    <w:basedOn w:val="Normal"/>
    <w:next w:val="Normal"/>
    <w:autoRedefine/>
    <w:uiPriority w:val="39"/>
    <w:unhideWhenUsed/>
    <w:rsid w:val="00DD4051"/>
    <w:pPr>
      <w:spacing w:after="100"/>
      <w:ind w:left="520"/>
    </w:pPr>
  </w:style>
  <w:style w:type="character" w:customStyle="1" w:styleId="MTConvertedEquation">
    <w:name w:val="MTConvertedEquation"/>
    <w:basedOn w:val="DefaultParagraphFont"/>
    <w:rsid w:val="00A65728"/>
  </w:style>
  <w:style w:type="paragraph" w:customStyle="1" w:styleId="MTDisplayEquation">
    <w:name w:val="MTDisplayEquation"/>
    <w:basedOn w:val="Normal"/>
    <w:next w:val="Normal"/>
    <w:link w:val="MTDisplayEquationChar"/>
    <w:rsid w:val="00F0497A"/>
    <w:pPr>
      <w:tabs>
        <w:tab w:val="center" w:pos="4540"/>
        <w:tab w:val="right" w:pos="9080"/>
      </w:tabs>
    </w:pPr>
  </w:style>
  <w:style w:type="character" w:customStyle="1" w:styleId="MTDisplayEquationChar">
    <w:name w:val="MTDisplayEquation Char"/>
    <w:basedOn w:val="DefaultParagraphFont"/>
    <w:link w:val="MTDisplayEquation"/>
    <w:rsid w:val="00F0497A"/>
    <w:rPr>
      <w:rFonts w:ascii="Times New Roman" w:hAnsi="Times New Roman"/>
      <w:color w:val="000000" w:themeColor="text1"/>
      <w:sz w:val="26"/>
    </w:rPr>
  </w:style>
  <w:style w:type="paragraph" w:styleId="Bibliography">
    <w:name w:val="Bibliography"/>
    <w:basedOn w:val="Normal"/>
    <w:next w:val="Normal"/>
    <w:uiPriority w:val="37"/>
    <w:unhideWhenUsed/>
    <w:rsid w:val="00AF4BD9"/>
  </w:style>
  <w:style w:type="table" w:styleId="TableGridLight">
    <w:name w:val="Grid Table Light"/>
    <w:basedOn w:val="TableNormal"/>
    <w:uiPriority w:val="40"/>
    <w:rsid w:val="00073E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7D085E"/>
    <w:pPr>
      <w:spacing w:after="0"/>
    </w:pPr>
  </w:style>
  <w:style w:type="table" w:customStyle="1" w:styleId="PlainTable11">
    <w:name w:val="Plain Table 11"/>
    <w:basedOn w:val="TableNormal"/>
    <w:next w:val="PlainTable1"/>
    <w:uiPriority w:val="41"/>
    <w:rsid w:val="00C27516"/>
    <w:pPr>
      <w:spacing w:before="120" w:after="0" w:line="240" w:lineRule="auto"/>
      <w:jc w:val="both"/>
    </w:pPr>
    <w:rPr>
      <w:rFonts w:ascii="Times New Roman" w:hAnsi="Times New Roman"/>
      <w:sz w:val="26"/>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
    <w:name w:val="Plain Table 1"/>
    <w:basedOn w:val="TableNormal"/>
    <w:uiPriority w:val="41"/>
    <w:rsid w:val="00C2751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TEquationSection">
    <w:name w:val="MTEquationSection"/>
    <w:basedOn w:val="DefaultParagraphFont"/>
    <w:rsid w:val="00F327CF"/>
    <w:rPr>
      <w:b/>
      <w:vanish w:val="0"/>
      <w:color w:val="FF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996">
      <w:bodyDiv w:val="1"/>
      <w:marLeft w:val="0"/>
      <w:marRight w:val="0"/>
      <w:marTop w:val="0"/>
      <w:marBottom w:val="0"/>
      <w:divBdr>
        <w:top w:val="none" w:sz="0" w:space="0" w:color="auto"/>
        <w:left w:val="none" w:sz="0" w:space="0" w:color="auto"/>
        <w:bottom w:val="none" w:sz="0" w:space="0" w:color="auto"/>
        <w:right w:val="none" w:sz="0" w:space="0" w:color="auto"/>
      </w:divBdr>
    </w:div>
    <w:div w:id="4207409">
      <w:bodyDiv w:val="1"/>
      <w:marLeft w:val="0"/>
      <w:marRight w:val="0"/>
      <w:marTop w:val="0"/>
      <w:marBottom w:val="0"/>
      <w:divBdr>
        <w:top w:val="none" w:sz="0" w:space="0" w:color="auto"/>
        <w:left w:val="none" w:sz="0" w:space="0" w:color="auto"/>
        <w:bottom w:val="none" w:sz="0" w:space="0" w:color="auto"/>
        <w:right w:val="none" w:sz="0" w:space="0" w:color="auto"/>
      </w:divBdr>
    </w:div>
    <w:div w:id="6449468">
      <w:bodyDiv w:val="1"/>
      <w:marLeft w:val="0"/>
      <w:marRight w:val="0"/>
      <w:marTop w:val="0"/>
      <w:marBottom w:val="0"/>
      <w:divBdr>
        <w:top w:val="none" w:sz="0" w:space="0" w:color="auto"/>
        <w:left w:val="none" w:sz="0" w:space="0" w:color="auto"/>
        <w:bottom w:val="none" w:sz="0" w:space="0" w:color="auto"/>
        <w:right w:val="none" w:sz="0" w:space="0" w:color="auto"/>
      </w:divBdr>
    </w:div>
    <w:div w:id="10036118">
      <w:bodyDiv w:val="1"/>
      <w:marLeft w:val="0"/>
      <w:marRight w:val="0"/>
      <w:marTop w:val="0"/>
      <w:marBottom w:val="0"/>
      <w:divBdr>
        <w:top w:val="none" w:sz="0" w:space="0" w:color="auto"/>
        <w:left w:val="none" w:sz="0" w:space="0" w:color="auto"/>
        <w:bottom w:val="none" w:sz="0" w:space="0" w:color="auto"/>
        <w:right w:val="none" w:sz="0" w:space="0" w:color="auto"/>
      </w:divBdr>
    </w:div>
    <w:div w:id="18239931">
      <w:bodyDiv w:val="1"/>
      <w:marLeft w:val="0"/>
      <w:marRight w:val="0"/>
      <w:marTop w:val="0"/>
      <w:marBottom w:val="0"/>
      <w:divBdr>
        <w:top w:val="none" w:sz="0" w:space="0" w:color="auto"/>
        <w:left w:val="none" w:sz="0" w:space="0" w:color="auto"/>
        <w:bottom w:val="none" w:sz="0" w:space="0" w:color="auto"/>
        <w:right w:val="none" w:sz="0" w:space="0" w:color="auto"/>
      </w:divBdr>
    </w:div>
    <w:div w:id="21244473">
      <w:bodyDiv w:val="1"/>
      <w:marLeft w:val="0"/>
      <w:marRight w:val="0"/>
      <w:marTop w:val="0"/>
      <w:marBottom w:val="0"/>
      <w:divBdr>
        <w:top w:val="none" w:sz="0" w:space="0" w:color="auto"/>
        <w:left w:val="none" w:sz="0" w:space="0" w:color="auto"/>
        <w:bottom w:val="none" w:sz="0" w:space="0" w:color="auto"/>
        <w:right w:val="none" w:sz="0" w:space="0" w:color="auto"/>
      </w:divBdr>
    </w:div>
    <w:div w:id="24909793">
      <w:bodyDiv w:val="1"/>
      <w:marLeft w:val="0"/>
      <w:marRight w:val="0"/>
      <w:marTop w:val="0"/>
      <w:marBottom w:val="0"/>
      <w:divBdr>
        <w:top w:val="none" w:sz="0" w:space="0" w:color="auto"/>
        <w:left w:val="none" w:sz="0" w:space="0" w:color="auto"/>
        <w:bottom w:val="none" w:sz="0" w:space="0" w:color="auto"/>
        <w:right w:val="none" w:sz="0" w:space="0" w:color="auto"/>
      </w:divBdr>
    </w:div>
    <w:div w:id="26836282">
      <w:bodyDiv w:val="1"/>
      <w:marLeft w:val="0"/>
      <w:marRight w:val="0"/>
      <w:marTop w:val="0"/>
      <w:marBottom w:val="0"/>
      <w:divBdr>
        <w:top w:val="none" w:sz="0" w:space="0" w:color="auto"/>
        <w:left w:val="none" w:sz="0" w:space="0" w:color="auto"/>
        <w:bottom w:val="none" w:sz="0" w:space="0" w:color="auto"/>
        <w:right w:val="none" w:sz="0" w:space="0" w:color="auto"/>
      </w:divBdr>
    </w:div>
    <w:div w:id="39481136">
      <w:bodyDiv w:val="1"/>
      <w:marLeft w:val="0"/>
      <w:marRight w:val="0"/>
      <w:marTop w:val="0"/>
      <w:marBottom w:val="0"/>
      <w:divBdr>
        <w:top w:val="none" w:sz="0" w:space="0" w:color="auto"/>
        <w:left w:val="none" w:sz="0" w:space="0" w:color="auto"/>
        <w:bottom w:val="none" w:sz="0" w:space="0" w:color="auto"/>
        <w:right w:val="none" w:sz="0" w:space="0" w:color="auto"/>
      </w:divBdr>
    </w:div>
    <w:div w:id="43136821">
      <w:bodyDiv w:val="1"/>
      <w:marLeft w:val="0"/>
      <w:marRight w:val="0"/>
      <w:marTop w:val="0"/>
      <w:marBottom w:val="0"/>
      <w:divBdr>
        <w:top w:val="none" w:sz="0" w:space="0" w:color="auto"/>
        <w:left w:val="none" w:sz="0" w:space="0" w:color="auto"/>
        <w:bottom w:val="none" w:sz="0" w:space="0" w:color="auto"/>
        <w:right w:val="none" w:sz="0" w:space="0" w:color="auto"/>
      </w:divBdr>
    </w:div>
    <w:div w:id="46993529">
      <w:bodyDiv w:val="1"/>
      <w:marLeft w:val="0"/>
      <w:marRight w:val="0"/>
      <w:marTop w:val="0"/>
      <w:marBottom w:val="0"/>
      <w:divBdr>
        <w:top w:val="none" w:sz="0" w:space="0" w:color="auto"/>
        <w:left w:val="none" w:sz="0" w:space="0" w:color="auto"/>
        <w:bottom w:val="none" w:sz="0" w:space="0" w:color="auto"/>
        <w:right w:val="none" w:sz="0" w:space="0" w:color="auto"/>
      </w:divBdr>
    </w:div>
    <w:div w:id="53479247">
      <w:bodyDiv w:val="1"/>
      <w:marLeft w:val="0"/>
      <w:marRight w:val="0"/>
      <w:marTop w:val="0"/>
      <w:marBottom w:val="0"/>
      <w:divBdr>
        <w:top w:val="none" w:sz="0" w:space="0" w:color="auto"/>
        <w:left w:val="none" w:sz="0" w:space="0" w:color="auto"/>
        <w:bottom w:val="none" w:sz="0" w:space="0" w:color="auto"/>
        <w:right w:val="none" w:sz="0" w:space="0" w:color="auto"/>
      </w:divBdr>
    </w:div>
    <w:div w:id="55665615">
      <w:bodyDiv w:val="1"/>
      <w:marLeft w:val="0"/>
      <w:marRight w:val="0"/>
      <w:marTop w:val="0"/>
      <w:marBottom w:val="0"/>
      <w:divBdr>
        <w:top w:val="none" w:sz="0" w:space="0" w:color="auto"/>
        <w:left w:val="none" w:sz="0" w:space="0" w:color="auto"/>
        <w:bottom w:val="none" w:sz="0" w:space="0" w:color="auto"/>
        <w:right w:val="none" w:sz="0" w:space="0" w:color="auto"/>
      </w:divBdr>
    </w:div>
    <w:div w:id="65958752">
      <w:bodyDiv w:val="1"/>
      <w:marLeft w:val="0"/>
      <w:marRight w:val="0"/>
      <w:marTop w:val="0"/>
      <w:marBottom w:val="0"/>
      <w:divBdr>
        <w:top w:val="none" w:sz="0" w:space="0" w:color="auto"/>
        <w:left w:val="none" w:sz="0" w:space="0" w:color="auto"/>
        <w:bottom w:val="none" w:sz="0" w:space="0" w:color="auto"/>
        <w:right w:val="none" w:sz="0" w:space="0" w:color="auto"/>
      </w:divBdr>
    </w:div>
    <w:div w:id="69429554">
      <w:bodyDiv w:val="1"/>
      <w:marLeft w:val="0"/>
      <w:marRight w:val="0"/>
      <w:marTop w:val="0"/>
      <w:marBottom w:val="0"/>
      <w:divBdr>
        <w:top w:val="none" w:sz="0" w:space="0" w:color="auto"/>
        <w:left w:val="none" w:sz="0" w:space="0" w:color="auto"/>
        <w:bottom w:val="none" w:sz="0" w:space="0" w:color="auto"/>
        <w:right w:val="none" w:sz="0" w:space="0" w:color="auto"/>
      </w:divBdr>
    </w:div>
    <w:div w:id="71004869">
      <w:bodyDiv w:val="1"/>
      <w:marLeft w:val="0"/>
      <w:marRight w:val="0"/>
      <w:marTop w:val="0"/>
      <w:marBottom w:val="0"/>
      <w:divBdr>
        <w:top w:val="none" w:sz="0" w:space="0" w:color="auto"/>
        <w:left w:val="none" w:sz="0" w:space="0" w:color="auto"/>
        <w:bottom w:val="none" w:sz="0" w:space="0" w:color="auto"/>
        <w:right w:val="none" w:sz="0" w:space="0" w:color="auto"/>
      </w:divBdr>
    </w:div>
    <w:div w:id="82923655">
      <w:bodyDiv w:val="1"/>
      <w:marLeft w:val="0"/>
      <w:marRight w:val="0"/>
      <w:marTop w:val="0"/>
      <w:marBottom w:val="0"/>
      <w:divBdr>
        <w:top w:val="none" w:sz="0" w:space="0" w:color="auto"/>
        <w:left w:val="none" w:sz="0" w:space="0" w:color="auto"/>
        <w:bottom w:val="none" w:sz="0" w:space="0" w:color="auto"/>
        <w:right w:val="none" w:sz="0" w:space="0" w:color="auto"/>
      </w:divBdr>
    </w:div>
    <w:div w:id="90778158">
      <w:bodyDiv w:val="1"/>
      <w:marLeft w:val="0"/>
      <w:marRight w:val="0"/>
      <w:marTop w:val="0"/>
      <w:marBottom w:val="0"/>
      <w:divBdr>
        <w:top w:val="none" w:sz="0" w:space="0" w:color="auto"/>
        <w:left w:val="none" w:sz="0" w:space="0" w:color="auto"/>
        <w:bottom w:val="none" w:sz="0" w:space="0" w:color="auto"/>
        <w:right w:val="none" w:sz="0" w:space="0" w:color="auto"/>
      </w:divBdr>
    </w:div>
    <w:div w:id="91628611">
      <w:bodyDiv w:val="1"/>
      <w:marLeft w:val="0"/>
      <w:marRight w:val="0"/>
      <w:marTop w:val="0"/>
      <w:marBottom w:val="0"/>
      <w:divBdr>
        <w:top w:val="none" w:sz="0" w:space="0" w:color="auto"/>
        <w:left w:val="none" w:sz="0" w:space="0" w:color="auto"/>
        <w:bottom w:val="none" w:sz="0" w:space="0" w:color="auto"/>
        <w:right w:val="none" w:sz="0" w:space="0" w:color="auto"/>
      </w:divBdr>
    </w:div>
    <w:div w:id="91979056">
      <w:bodyDiv w:val="1"/>
      <w:marLeft w:val="0"/>
      <w:marRight w:val="0"/>
      <w:marTop w:val="0"/>
      <w:marBottom w:val="0"/>
      <w:divBdr>
        <w:top w:val="none" w:sz="0" w:space="0" w:color="auto"/>
        <w:left w:val="none" w:sz="0" w:space="0" w:color="auto"/>
        <w:bottom w:val="none" w:sz="0" w:space="0" w:color="auto"/>
        <w:right w:val="none" w:sz="0" w:space="0" w:color="auto"/>
      </w:divBdr>
    </w:div>
    <w:div w:id="107238341">
      <w:bodyDiv w:val="1"/>
      <w:marLeft w:val="0"/>
      <w:marRight w:val="0"/>
      <w:marTop w:val="0"/>
      <w:marBottom w:val="0"/>
      <w:divBdr>
        <w:top w:val="none" w:sz="0" w:space="0" w:color="auto"/>
        <w:left w:val="none" w:sz="0" w:space="0" w:color="auto"/>
        <w:bottom w:val="none" w:sz="0" w:space="0" w:color="auto"/>
        <w:right w:val="none" w:sz="0" w:space="0" w:color="auto"/>
      </w:divBdr>
    </w:div>
    <w:div w:id="110321198">
      <w:bodyDiv w:val="1"/>
      <w:marLeft w:val="0"/>
      <w:marRight w:val="0"/>
      <w:marTop w:val="0"/>
      <w:marBottom w:val="0"/>
      <w:divBdr>
        <w:top w:val="none" w:sz="0" w:space="0" w:color="auto"/>
        <w:left w:val="none" w:sz="0" w:space="0" w:color="auto"/>
        <w:bottom w:val="none" w:sz="0" w:space="0" w:color="auto"/>
        <w:right w:val="none" w:sz="0" w:space="0" w:color="auto"/>
      </w:divBdr>
    </w:div>
    <w:div w:id="110513338">
      <w:bodyDiv w:val="1"/>
      <w:marLeft w:val="0"/>
      <w:marRight w:val="0"/>
      <w:marTop w:val="0"/>
      <w:marBottom w:val="0"/>
      <w:divBdr>
        <w:top w:val="none" w:sz="0" w:space="0" w:color="auto"/>
        <w:left w:val="none" w:sz="0" w:space="0" w:color="auto"/>
        <w:bottom w:val="none" w:sz="0" w:space="0" w:color="auto"/>
        <w:right w:val="none" w:sz="0" w:space="0" w:color="auto"/>
      </w:divBdr>
    </w:div>
    <w:div w:id="115367779">
      <w:bodyDiv w:val="1"/>
      <w:marLeft w:val="0"/>
      <w:marRight w:val="0"/>
      <w:marTop w:val="0"/>
      <w:marBottom w:val="0"/>
      <w:divBdr>
        <w:top w:val="none" w:sz="0" w:space="0" w:color="auto"/>
        <w:left w:val="none" w:sz="0" w:space="0" w:color="auto"/>
        <w:bottom w:val="none" w:sz="0" w:space="0" w:color="auto"/>
        <w:right w:val="none" w:sz="0" w:space="0" w:color="auto"/>
      </w:divBdr>
    </w:div>
    <w:div w:id="115760382">
      <w:bodyDiv w:val="1"/>
      <w:marLeft w:val="0"/>
      <w:marRight w:val="0"/>
      <w:marTop w:val="0"/>
      <w:marBottom w:val="0"/>
      <w:divBdr>
        <w:top w:val="none" w:sz="0" w:space="0" w:color="auto"/>
        <w:left w:val="none" w:sz="0" w:space="0" w:color="auto"/>
        <w:bottom w:val="none" w:sz="0" w:space="0" w:color="auto"/>
        <w:right w:val="none" w:sz="0" w:space="0" w:color="auto"/>
      </w:divBdr>
    </w:div>
    <w:div w:id="119223937">
      <w:bodyDiv w:val="1"/>
      <w:marLeft w:val="0"/>
      <w:marRight w:val="0"/>
      <w:marTop w:val="0"/>
      <w:marBottom w:val="0"/>
      <w:divBdr>
        <w:top w:val="none" w:sz="0" w:space="0" w:color="auto"/>
        <w:left w:val="none" w:sz="0" w:space="0" w:color="auto"/>
        <w:bottom w:val="none" w:sz="0" w:space="0" w:color="auto"/>
        <w:right w:val="none" w:sz="0" w:space="0" w:color="auto"/>
      </w:divBdr>
    </w:div>
    <w:div w:id="119734444">
      <w:bodyDiv w:val="1"/>
      <w:marLeft w:val="0"/>
      <w:marRight w:val="0"/>
      <w:marTop w:val="0"/>
      <w:marBottom w:val="0"/>
      <w:divBdr>
        <w:top w:val="none" w:sz="0" w:space="0" w:color="auto"/>
        <w:left w:val="none" w:sz="0" w:space="0" w:color="auto"/>
        <w:bottom w:val="none" w:sz="0" w:space="0" w:color="auto"/>
        <w:right w:val="none" w:sz="0" w:space="0" w:color="auto"/>
      </w:divBdr>
    </w:div>
    <w:div w:id="125204535">
      <w:bodyDiv w:val="1"/>
      <w:marLeft w:val="0"/>
      <w:marRight w:val="0"/>
      <w:marTop w:val="0"/>
      <w:marBottom w:val="0"/>
      <w:divBdr>
        <w:top w:val="none" w:sz="0" w:space="0" w:color="auto"/>
        <w:left w:val="none" w:sz="0" w:space="0" w:color="auto"/>
        <w:bottom w:val="none" w:sz="0" w:space="0" w:color="auto"/>
        <w:right w:val="none" w:sz="0" w:space="0" w:color="auto"/>
      </w:divBdr>
    </w:div>
    <w:div w:id="131480417">
      <w:bodyDiv w:val="1"/>
      <w:marLeft w:val="0"/>
      <w:marRight w:val="0"/>
      <w:marTop w:val="0"/>
      <w:marBottom w:val="0"/>
      <w:divBdr>
        <w:top w:val="none" w:sz="0" w:space="0" w:color="auto"/>
        <w:left w:val="none" w:sz="0" w:space="0" w:color="auto"/>
        <w:bottom w:val="none" w:sz="0" w:space="0" w:color="auto"/>
        <w:right w:val="none" w:sz="0" w:space="0" w:color="auto"/>
      </w:divBdr>
    </w:div>
    <w:div w:id="141389384">
      <w:bodyDiv w:val="1"/>
      <w:marLeft w:val="0"/>
      <w:marRight w:val="0"/>
      <w:marTop w:val="0"/>
      <w:marBottom w:val="0"/>
      <w:divBdr>
        <w:top w:val="none" w:sz="0" w:space="0" w:color="auto"/>
        <w:left w:val="none" w:sz="0" w:space="0" w:color="auto"/>
        <w:bottom w:val="none" w:sz="0" w:space="0" w:color="auto"/>
        <w:right w:val="none" w:sz="0" w:space="0" w:color="auto"/>
      </w:divBdr>
    </w:div>
    <w:div w:id="150411789">
      <w:bodyDiv w:val="1"/>
      <w:marLeft w:val="0"/>
      <w:marRight w:val="0"/>
      <w:marTop w:val="0"/>
      <w:marBottom w:val="0"/>
      <w:divBdr>
        <w:top w:val="none" w:sz="0" w:space="0" w:color="auto"/>
        <w:left w:val="none" w:sz="0" w:space="0" w:color="auto"/>
        <w:bottom w:val="none" w:sz="0" w:space="0" w:color="auto"/>
        <w:right w:val="none" w:sz="0" w:space="0" w:color="auto"/>
      </w:divBdr>
    </w:div>
    <w:div w:id="157692744">
      <w:bodyDiv w:val="1"/>
      <w:marLeft w:val="0"/>
      <w:marRight w:val="0"/>
      <w:marTop w:val="0"/>
      <w:marBottom w:val="0"/>
      <w:divBdr>
        <w:top w:val="none" w:sz="0" w:space="0" w:color="auto"/>
        <w:left w:val="none" w:sz="0" w:space="0" w:color="auto"/>
        <w:bottom w:val="none" w:sz="0" w:space="0" w:color="auto"/>
        <w:right w:val="none" w:sz="0" w:space="0" w:color="auto"/>
      </w:divBdr>
    </w:div>
    <w:div w:id="159665257">
      <w:bodyDiv w:val="1"/>
      <w:marLeft w:val="0"/>
      <w:marRight w:val="0"/>
      <w:marTop w:val="0"/>
      <w:marBottom w:val="0"/>
      <w:divBdr>
        <w:top w:val="none" w:sz="0" w:space="0" w:color="auto"/>
        <w:left w:val="none" w:sz="0" w:space="0" w:color="auto"/>
        <w:bottom w:val="none" w:sz="0" w:space="0" w:color="auto"/>
        <w:right w:val="none" w:sz="0" w:space="0" w:color="auto"/>
      </w:divBdr>
    </w:div>
    <w:div w:id="163211427">
      <w:bodyDiv w:val="1"/>
      <w:marLeft w:val="0"/>
      <w:marRight w:val="0"/>
      <w:marTop w:val="0"/>
      <w:marBottom w:val="0"/>
      <w:divBdr>
        <w:top w:val="none" w:sz="0" w:space="0" w:color="auto"/>
        <w:left w:val="none" w:sz="0" w:space="0" w:color="auto"/>
        <w:bottom w:val="none" w:sz="0" w:space="0" w:color="auto"/>
        <w:right w:val="none" w:sz="0" w:space="0" w:color="auto"/>
      </w:divBdr>
    </w:div>
    <w:div w:id="164050938">
      <w:bodyDiv w:val="1"/>
      <w:marLeft w:val="0"/>
      <w:marRight w:val="0"/>
      <w:marTop w:val="0"/>
      <w:marBottom w:val="0"/>
      <w:divBdr>
        <w:top w:val="none" w:sz="0" w:space="0" w:color="auto"/>
        <w:left w:val="none" w:sz="0" w:space="0" w:color="auto"/>
        <w:bottom w:val="none" w:sz="0" w:space="0" w:color="auto"/>
        <w:right w:val="none" w:sz="0" w:space="0" w:color="auto"/>
      </w:divBdr>
    </w:div>
    <w:div w:id="165092642">
      <w:bodyDiv w:val="1"/>
      <w:marLeft w:val="0"/>
      <w:marRight w:val="0"/>
      <w:marTop w:val="0"/>
      <w:marBottom w:val="0"/>
      <w:divBdr>
        <w:top w:val="none" w:sz="0" w:space="0" w:color="auto"/>
        <w:left w:val="none" w:sz="0" w:space="0" w:color="auto"/>
        <w:bottom w:val="none" w:sz="0" w:space="0" w:color="auto"/>
        <w:right w:val="none" w:sz="0" w:space="0" w:color="auto"/>
      </w:divBdr>
    </w:div>
    <w:div w:id="166404156">
      <w:bodyDiv w:val="1"/>
      <w:marLeft w:val="0"/>
      <w:marRight w:val="0"/>
      <w:marTop w:val="0"/>
      <w:marBottom w:val="0"/>
      <w:divBdr>
        <w:top w:val="none" w:sz="0" w:space="0" w:color="auto"/>
        <w:left w:val="none" w:sz="0" w:space="0" w:color="auto"/>
        <w:bottom w:val="none" w:sz="0" w:space="0" w:color="auto"/>
        <w:right w:val="none" w:sz="0" w:space="0" w:color="auto"/>
      </w:divBdr>
    </w:div>
    <w:div w:id="171454950">
      <w:bodyDiv w:val="1"/>
      <w:marLeft w:val="0"/>
      <w:marRight w:val="0"/>
      <w:marTop w:val="0"/>
      <w:marBottom w:val="0"/>
      <w:divBdr>
        <w:top w:val="none" w:sz="0" w:space="0" w:color="auto"/>
        <w:left w:val="none" w:sz="0" w:space="0" w:color="auto"/>
        <w:bottom w:val="none" w:sz="0" w:space="0" w:color="auto"/>
        <w:right w:val="none" w:sz="0" w:space="0" w:color="auto"/>
      </w:divBdr>
    </w:div>
    <w:div w:id="174074871">
      <w:bodyDiv w:val="1"/>
      <w:marLeft w:val="0"/>
      <w:marRight w:val="0"/>
      <w:marTop w:val="0"/>
      <w:marBottom w:val="0"/>
      <w:divBdr>
        <w:top w:val="none" w:sz="0" w:space="0" w:color="auto"/>
        <w:left w:val="none" w:sz="0" w:space="0" w:color="auto"/>
        <w:bottom w:val="none" w:sz="0" w:space="0" w:color="auto"/>
        <w:right w:val="none" w:sz="0" w:space="0" w:color="auto"/>
      </w:divBdr>
    </w:div>
    <w:div w:id="174653991">
      <w:bodyDiv w:val="1"/>
      <w:marLeft w:val="0"/>
      <w:marRight w:val="0"/>
      <w:marTop w:val="0"/>
      <w:marBottom w:val="0"/>
      <w:divBdr>
        <w:top w:val="none" w:sz="0" w:space="0" w:color="auto"/>
        <w:left w:val="none" w:sz="0" w:space="0" w:color="auto"/>
        <w:bottom w:val="none" w:sz="0" w:space="0" w:color="auto"/>
        <w:right w:val="none" w:sz="0" w:space="0" w:color="auto"/>
      </w:divBdr>
    </w:div>
    <w:div w:id="178740889">
      <w:bodyDiv w:val="1"/>
      <w:marLeft w:val="0"/>
      <w:marRight w:val="0"/>
      <w:marTop w:val="0"/>
      <w:marBottom w:val="0"/>
      <w:divBdr>
        <w:top w:val="none" w:sz="0" w:space="0" w:color="auto"/>
        <w:left w:val="none" w:sz="0" w:space="0" w:color="auto"/>
        <w:bottom w:val="none" w:sz="0" w:space="0" w:color="auto"/>
        <w:right w:val="none" w:sz="0" w:space="0" w:color="auto"/>
      </w:divBdr>
    </w:div>
    <w:div w:id="179665557">
      <w:bodyDiv w:val="1"/>
      <w:marLeft w:val="0"/>
      <w:marRight w:val="0"/>
      <w:marTop w:val="0"/>
      <w:marBottom w:val="0"/>
      <w:divBdr>
        <w:top w:val="none" w:sz="0" w:space="0" w:color="auto"/>
        <w:left w:val="none" w:sz="0" w:space="0" w:color="auto"/>
        <w:bottom w:val="none" w:sz="0" w:space="0" w:color="auto"/>
        <w:right w:val="none" w:sz="0" w:space="0" w:color="auto"/>
      </w:divBdr>
    </w:div>
    <w:div w:id="181208558">
      <w:bodyDiv w:val="1"/>
      <w:marLeft w:val="0"/>
      <w:marRight w:val="0"/>
      <w:marTop w:val="0"/>
      <w:marBottom w:val="0"/>
      <w:divBdr>
        <w:top w:val="none" w:sz="0" w:space="0" w:color="auto"/>
        <w:left w:val="none" w:sz="0" w:space="0" w:color="auto"/>
        <w:bottom w:val="none" w:sz="0" w:space="0" w:color="auto"/>
        <w:right w:val="none" w:sz="0" w:space="0" w:color="auto"/>
      </w:divBdr>
    </w:div>
    <w:div w:id="182675710">
      <w:bodyDiv w:val="1"/>
      <w:marLeft w:val="0"/>
      <w:marRight w:val="0"/>
      <w:marTop w:val="0"/>
      <w:marBottom w:val="0"/>
      <w:divBdr>
        <w:top w:val="none" w:sz="0" w:space="0" w:color="auto"/>
        <w:left w:val="none" w:sz="0" w:space="0" w:color="auto"/>
        <w:bottom w:val="none" w:sz="0" w:space="0" w:color="auto"/>
        <w:right w:val="none" w:sz="0" w:space="0" w:color="auto"/>
      </w:divBdr>
    </w:div>
    <w:div w:id="186716768">
      <w:bodyDiv w:val="1"/>
      <w:marLeft w:val="0"/>
      <w:marRight w:val="0"/>
      <w:marTop w:val="0"/>
      <w:marBottom w:val="0"/>
      <w:divBdr>
        <w:top w:val="none" w:sz="0" w:space="0" w:color="auto"/>
        <w:left w:val="none" w:sz="0" w:space="0" w:color="auto"/>
        <w:bottom w:val="none" w:sz="0" w:space="0" w:color="auto"/>
        <w:right w:val="none" w:sz="0" w:space="0" w:color="auto"/>
      </w:divBdr>
    </w:div>
    <w:div w:id="188299618">
      <w:bodyDiv w:val="1"/>
      <w:marLeft w:val="0"/>
      <w:marRight w:val="0"/>
      <w:marTop w:val="0"/>
      <w:marBottom w:val="0"/>
      <w:divBdr>
        <w:top w:val="none" w:sz="0" w:space="0" w:color="auto"/>
        <w:left w:val="none" w:sz="0" w:space="0" w:color="auto"/>
        <w:bottom w:val="none" w:sz="0" w:space="0" w:color="auto"/>
        <w:right w:val="none" w:sz="0" w:space="0" w:color="auto"/>
      </w:divBdr>
    </w:div>
    <w:div w:id="195432357">
      <w:bodyDiv w:val="1"/>
      <w:marLeft w:val="0"/>
      <w:marRight w:val="0"/>
      <w:marTop w:val="0"/>
      <w:marBottom w:val="0"/>
      <w:divBdr>
        <w:top w:val="none" w:sz="0" w:space="0" w:color="auto"/>
        <w:left w:val="none" w:sz="0" w:space="0" w:color="auto"/>
        <w:bottom w:val="none" w:sz="0" w:space="0" w:color="auto"/>
        <w:right w:val="none" w:sz="0" w:space="0" w:color="auto"/>
      </w:divBdr>
    </w:div>
    <w:div w:id="206840950">
      <w:bodyDiv w:val="1"/>
      <w:marLeft w:val="0"/>
      <w:marRight w:val="0"/>
      <w:marTop w:val="0"/>
      <w:marBottom w:val="0"/>
      <w:divBdr>
        <w:top w:val="none" w:sz="0" w:space="0" w:color="auto"/>
        <w:left w:val="none" w:sz="0" w:space="0" w:color="auto"/>
        <w:bottom w:val="none" w:sz="0" w:space="0" w:color="auto"/>
        <w:right w:val="none" w:sz="0" w:space="0" w:color="auto"/>
      </w:divBdr>
    </w:div>
    <w:div w:id="207301679">
      <w:bodyDiv w:val="1"/>
      <w:marLeft w:val="0"/>
      <w:marRight w:val="0"/>
      <w:marTop w:val="0"/>
      <w:marBottom w:val="0"/>
      <w:divBdr>
        <w:top w:val="none" w:sz="0" w:space="0" w:color="auto"/>
        <w:left w:val="none" w:sz="0" w:space="0" w:color="auto"/>
        <w:bottom w:val="none" w:sz="0" w:space="0" w:color="auto"/>
        <w:right w:val="none" w:sz="0" w:space="0" w:color="auto"/>
      </w:divBdr>
    </w:div>
    <w:div w:id="207956905">
      <w:bodyDiv w:val="1"/>
      <w:marLeft w:val="0"/>
      <w:marRight w:val="0"/>
      <w:marTop w:val="0"/>
      <w:marBottom w:val="0"/>
      <w:divBdr>
        <w:top w:val="none" w:sz="0" w:space="0" w:color="auto"/>
        <w:left w:val="none" w:sz="0" w:space="0" w:color="auto"/>
        <w:bottom w:val="none" w:sz="0" w:space="0" w:color="auto"/>
        <w:right w:val="none" w:sz="0" w:space="0" w:color="auto"/>
      </w:divBdr>
    </w:div>
    <w:div w:id="208077173">
      <w:bodyDiv w:val="1"/>
      <w:marLeft w:val="0"/>
      <w:marRight w:val="0"/>
      <w:marTop w:val="0"/>
      <w:marBottom w:val="0"/>
      <w:divBdr>
        <w:top w:val="none" w:sz="0" w:space="0" w:color="auto"/>
        <w:left w:val="none" w:sz="0" w:space="0" w:color="auto"/>
        <w:bottom w:val="none" w:sz="0" w:space="0" w:color="auto"/>
        <w:right w:val="none" w:sz="0" w:space="0" w:color="auto"/>
      </w:divBdr>
    </w:div>
    <w:div w:id="208104873">
      <w:bodyDiv w:val="1"/>
      <w:marLeft w:val="0"/>
      <w:marRight w:val="0"/>
      <w:marTop w:val="0"/>
      <w:marBottom w:val="0"/>
      <w:divBdr>
        <w:top w:val="none" w:sz="0" w:space="0" w:color="auto"/>
        <w:left w:val="none" w:sz="0" w:space="0" w:color="auto"/>
        <w:bottom w:val="none" w:sz="0" w:space="0" w:color="auto"/>
        <w:right w:val="none" w:sz="0" w:space="0" w:color="auto"/>
      </w:divBdr>
    </w:div>
    <w:div w:id="209458598">
      <w:bodyDiv w:val="1"/>
      <w:marLeft w:val="0"/>
      <w:marRight w:val="0"/>
      <w:marTop w:val="0"/>
      <w:marBottom w:val="0"/>
      <w:divBdr>
        <w:top w:val="none" w:sz="0" w:space="0" w:color="auto"/>
        <w:left w:val="none" w:sz="0" w:space="0" w:color="auto"/>
        <w:bottom w:val="none" w:sz="0" w:space="0" w:color="auto"/>
        <w:right w:val="none" w:sz="0" w:space="0" w:color="auto"/>
      </w:divBdr>
    </w:div>
    <w:div w:id="210268863">
      <w:bodyDiv w:val="1"/>
      <w:marLeft w:val="0"/>
      <w:marRight w:val="0"/>
      <w:marTop w:val="0"/>
      <w:marBottom w:val="0"/>
      <w:divBdr>
        <w:top w:val="none" w:sz="0" w:space="0" w:color="auto"/>
        <w:left w:val="none" w:sz="0" w:space="0" w:color="auto"/>
        <w:bottom w:val="none" w:sz="0" w:space="0" w:color="auto"/>
        <w:right w:val="none" w:sz="0" w:space="0" w:color="auto"/>
      </w:divBdr>
    </w:div>
    <w:div w:id="213279396">
      <w:bodyDiv w:val="1"/>
      <w:marLeft w:val="0"/>
      <w:marRight w:val="0"/>
      <w:marTop w:val="0"/>
      <w:marBottom w:val="0"/>
      <w:divBdr>
        <w:top w:val="none" w:sz="0" w:space="0" w:color="auto"/>
        <w:left w:val="none" w:sz="0" w:space="0" w:color="auto"/>
        <w:bottom w:val="none" w:sz="0" w:space="0" w:color="auto"/>
        <w:right w:val="none" w:sz="0" w:space="0" w:color="auto"/>
      </w:divBdr>
    </w:div>
    <w:div w:id="213389283">
      <w:bodyDiv w:val="1"/>
      <w:marLeft w:val="0"/>
      <w:marRight w:val="0"/>
      <w:marTop w:val="0"/>
      <w:marBottom w:val="0"/>
      <w:divBdr>
        <w:top w:val="none" w:sz="0" w:space="0" w:color="auto"/>
        <w:left w:val="none" w:sz="0" w:space="0" w:color="auto"/>
        <w:bottom w:val="none" w:sz="0" w:space="0" w:color="auto"/>
        <w:right w:val="none" w:sz="0" w:space="0" w:color="auto"/>
      </w:divBdr>
    </w:div>
    <w:div w:id="215312166">
      <w:bodyDiv w:val="1"/>
      <w:marLeft w:val="0"/>
      <w:marRight w:val="0"/>
      <w:marTop w:val="0"/>
      <w:marBottom w:val="0"/>
      <w:divBdr>
        <w:top w:val="none" w:sz="0" w:space="0" w:color="auto"/>
        <w:left w:val="none" w:sz="0" w:space="0" w:color="auto"/>
        <w:bottom w:val="none" w:sz="0" w:space="0" w:color="auto"/>
        <w:right w:val="none" w:sz="0" w:space="0" w:color="auto"/>
      </w:divBdr>
    </w:div>
    <w:div w:id="216749154">
      <w:bodyDiv w:val="1"/>
      <w:marLeft w:val="0"/>
      <w:marRight w:val="0"/>
      <w:marTop w:val="0"/>
      <w:marBottom w:val="0"/>
      <w:divBdr>
        <w:top w:val="none" w:sz="0" w:space="0" w:color="auto"/>
        <w:left w:val="none" w:sz="0" w:space="0" w:color="auto"/>
        <w:bottom w:val="none" w:sz="0" w:space="0" w:color="auto"/>
        <w:right w:val="none" w:sz="0" w:space="0" w:color="auto"/>
      </w:divBdr>
    </w:div>
    <w:div w:id="224724793">
      <w:bodyDiv w:val="1"/>
      <w:marLeft w:val="0"/>
      <w:marRight w:val="0"/>
      <w:marTop w:val="0"/>
      <w:marBottom w:val="0"/>
      <w:divBdr>
        <w:top w:val="none" w:sz="0" w:space="0" w:color="auto"/>
        <w:left w:val="none" w:sz="0" w:space="0" w:color="auto"/>
        <w:bottom w:val="none" w:sz="0" w:space="0" w:color="auto"/>
        <w:right w:val="none" w:sz="0" w:space="0" w:color="auto"/>
      </w:divBdr>
    </w:div>
    <w:div w:id="226381210">
      <w:bodyDiv w:val="1"/>
      <w:marLeft w:val="0"/>
      <w:marRight w:val="0"/>
      <w:marTop w:val="0"/>
      <w:marBottom w:val="0"/>
      <w:divBdr>
        <w:top w:val="none" w:sz="0" w:space="0" w:color="auto"/>
        <w:left w:val="none" w:sz="0" w:space="0" w:color="auto"/>
        <w:bottom w:val="none" w:sz="0" w:space="0" w:color="auto"/>
        <w:right w:val="none" w:sz="0" w:space="0" w:color="auto"/>
      </w:divBdr>
    </w:div>
    <w:div w:id="226427596">
      <w:bodyDiv w:val="1"/>
      <w:marLeft w:val="0"/>
      <w:marRight w:val="0"/>
      <w:marTop w:val="0"/>
      <w:marBottom w:val="0"/>
      <w:divBdr>
        <w:top w:val="none" w:sz="0" w:space="0" w:color="auto"/>
        <w:left w:val="none" w:sz="0" w:space="0" w:color="auto"/>
        <w:bottom w:val="none" w:sz="0" w:space="0" w:color="auto"/>
        <w:right w:val="none" w:sz="0" w:space="0" w:color="auto"/>
      </w:divBdr>
    </w:div>
    <w:div w:id="229777466">
      <w:bodyDiv w:val="1"/>
      <w:marLeft w:val="0"/>
      <w:marRight w:val="0"/>
      <w:marTop w:val="0"/>
      <w:marBottom w:val="0"/>
      <w:divBdr>
        <w:top w:val="none" w:sz="0" w:space="0" w:color="auto"/>
        <w:left w:val="none" w:sz="0" w:space="0" w:color="auto"/>
        <w:bottom w:val="none" w:sz="0" w:space="0" w:color="auto"/>
        <w:right w:val="none" w:sz="0" w:space="0" w:color="auto"/>
      </w:divBdr>
    </w:div>
    <w:div w:id="233785430">
      <w:bodyDiv w:val="1"/>
      <w:marLeft w:val="0"/>
      <w:marRight w:val="0"/>
      <w:marTop w:val="0"/>
      <w:marBottom w:val="0"/>
      <w:divBdr>
        <w:top w:val="none" w:sz="0" w:space="0" w:color="auto"/>
        <w:left w:val="none" w:sz="0" w:space="0" w:color="auto"/>
        <w:bottom w:val="none" w:sz="0" w:space="0" w:color="auto"/>
        <w:right w:val="none" w:sz="0" w:space="0" w:color="auto"/>
      </w:divBdr>
    </w:div>
    <w:div w:id="233978638">
      <w:bodyDiv w:val="1"/>
      <w:marLeft w:val="0"/>
      <w:marRight w:val="0"/>
      <w:marTop w:val="0"/>
      <w:marBottom w:val="0"/>
      <w:divBdr>
        <w:top w:val="none" w:sz="0" w:space="0" w:color="auto"/>
        <w:left w:val="none" w:sz="0" w:space="0" w:color="auto"/>
        <w:bottom w:val="none" w:sz="0" w:space="0" w:color="auto"/>
        <w:right w:val="none" w:sz="0" w:space="0" w:color="auto"/>
      </w:divBdr>
    </w:div>
    <w:div w:id="234970305">
      <w:bodyDiv w:val="1"/>
      <w:marLeft w:val="0"/>
      <w:marRight w:val="0"/>
      <w:marTop w:val="0"/>
      <w:marBottom w:val="0"/>
      <w:divBdr>
        <w:top w:val="none" w:sz="0" w:space="0" w:color="auto"/>
        <w:left w:val="none" w:sz="0" w:space="0" w:color="auto"/>
        <w:bottom w:val="none" w:sz="0" w:space="0" w:color="auto"/>
        <w:right w:val="none" w:sz="0" w:space="0" w:color="auto"/>
      </w:divBdr>
    </w:div>
    <w:div w:id="239145460">
      <w:bodyDiv w:val="1"/>
      <w:marLeft w:val="0"/>
      <w:marRight w:val="0"/>
      <w:marTop w:val="0"/>
      <w:marBottom w:val="0"/>
      <w:divBdr>
        <w:top w:val="none" w:sz="0" w:space="0" w:color="auto"/>
        <w:left w:val="none" w:sz="0" w:space="0" w:color="auto"/>
        <w:bottom w:val="none" w:sz="0" w:space="0" w:color="auto"/>
        <w:right w:val="none" w:sz="0" w:space="0" w:color="auto"/>
      </w:divBdr>
    </w:div>
    <w:div w:id="240257281">
      <w:bodyDiv w:val="1"/>
      <w:marLeft w:val="0"/>
      <w:marRight w:val="0"/>
      <w:marTop w:val="0"/>
      <w:marBottom w:val="0"/>
      <w:divBdr>
        <w:top w:val="none" w:sz="0" w:space="0" w:color="auto"/>
        <w:left w:val="none" w:sz="0" w:space="0" w:color="auto"/>
        <w:bottom w:val="none" w:sz="0" w:space="0" w:color="auto"/>
        <w:right w:val="none" w:sz="0" w:space="0" w:color="auto"/>
      </w:divBdr>
    </w:div>
    <w:div w:id="240872672">
      <w:bodyDiv w:val="1"/>
      <w:marLeft w:val="0"/>
      <w:marRight w:val="0"/>
      <w:marTop w:val="0"/>
      <w:marBottom w:val="0"/>
      <w:divBdr>
        <w:top w:val="none" w:sz="0" w:space="0" w:color="auto"/>
        <w:left w:val="none" w:sz="0" w:space="0" w:color="auto"/>
        <w:bottom w:val="none" w:sz="0" w:space="0" w:color="auto"/>
        <w:right w:val="none" w:sz="0" w:space="0" w:color="auto"/>
      </w:divBdr>
    </w:div>
    <w:div w:id="245456626">
      <w:bodyDiv w:val="1"/>
      <w:marLeft w:val="0"/>
      <w:marRight w:val="0"/>
      <w:marTop w:val="0"/>
      <w:marBottom w:val="0"/>
      <w:divBdr>
        <w:top w:val="none" w:sz="0" w:space="0" w:color="auto"/>
        <w:left w:val="none" w:sz="0" w:space="0" w:color="auto"/>
        <w:bottom w:val="none" w:sz="0" w:space="0" w:color="auto"/>
        <w:right w:val="none" w:sz="0" w:space="0" w:color="auto"/>
      </w:divBdr>
    </w:div>
    <w:div w:id="246622077">
      <w:bodyDiv w:val="1"/>
      <w:marLeft w:val="0"/>
      <w:marRight w:val="0"/>
      <w:marTop w:val="0"/>
      <w:marBottom w:val="0"/>
      <w:divBdr>
        <w:top w:val="none" w:sz="0" w:space="0" w:color="auto"/>
        <w:left w:val="none" w:sz="0" w:space="0" w:color="auto"/>
        <w:bottom w:val="none" w:sz="0" w:space="0" w:color="auto"/>
        <w:right w:val="none" w:sz="0" w:space="0" w:color="auto"/>
      </w:divBdr>
    </w:div>
    <w:div w:id="260651901">
      <w:bodyDiv w:val="1"/>
      <w:marLeft w:val="0"/>
      <w:marRight w:val="0"/>
      <w:marTop w:val="0"/>
      <w:marBottom w:val="0"/>
      <w:divBdr>
        <w:top w:val="none" w:sz="0" w:space="0" w:color="auto"/>
        <w:left w:val="none" w:sz="0" w:space="0" w:color="auto"/>
        <w:bottom w:val="none" w:sz="0" w:space="0" w:color="auto"/>
        <w:right w:val="none" w:sz="0" w:space="0" w:color="auto"/>
      </w:divBdr>
    </w:div>
    <w:div w:id="262956788">
      <w:bodyDiv w:val="1"/>
      <w:marLeft w:val="0"/>
      <w:marRight w:val="0"/>
      <w:marTop w:val="0"/>
      <w:marBottom w:val="0"/>
      <w:divBdr>
        <w:top w:val="none" w:sz="0" w:space="0" w:color="auto"/>
        <w:left w:val="none" w:sz="0" w:space="0" w:color="auto"/>
        <w:bottom w:val="none" w:sz="0" w:space="0" w:color="auto"/>
        <w:right w:val="none" w:sz="0" w:space="0" w:color="auto"/>
      </w:divBdr>
    </w:div>
    <w:div w:id="274557100">
      <w:bodyDiv w:val="1"/>
      <w:marLeft w:val="0"/>
      <w:marRight w:val="0"/>
      <w:marTop w:val="0"/>
      <w:marBottom w:val="0"/>
      <w:divBdr>
        <w:top w:val="none" w:sz="0" w:space="0" w:color="auto"/>
        <w:left w:val="none" w:sz="0" w:space="0" w:color="auto"/>
        <w:bottom w:val="none" w:sz="0" w:space="0" w:color="auto"/>
        <w:right w:val="none" w:sz="0" w:space="0" w:color="auto"/>
      </w:divBdr>
    </w:div>
    <w:div w:id="275721938">
      <w:bodyDiv w:val="1"/>
      <w:marLeft w:val="0"/>
      <w:marRight w:val="0"/>
      <w:marTop w:val="0"/>
      <w:marBottom w:val="0"/>
      <w:divBdr>
        <w:top w:val="none" w:sz="0" w:space="0" w:color="auto"/>
        <w:left w:val="none" w:sz="0" w:space="0" w:color="auto"/>
        <w:bottom w:val="none" w:sz="0" w:space="0" w:color="auto"/>
        <w:right w:val="none" w:sz="0" w:space="0" w:color="auto"/>
      </w:divBdr>
    </w:div>
    <w:div w:id="283312817">
      <w:bodyDiv w:val="1"/>
      <w:marLeft w:val="0"/>
      <w:marRight w:val="0"/>
      <w:marTop w:val="0"/>
      <w:marBottom w:val="0"/>
      <w:divBdr>
        <w:top w:val="none" w:sz="0" w:space="0" w:color="auto"/>
        <w:left w:val="none" w:sz="0" w:space="0" w:color="auto"/>
        <w:bottom w:val="none" w:sz="0" w:space="0" w:color="auto"/>
        <w:right w:val="none" w:sz="0" w:space="0" w:color="auto"/>
      </w:divBdr>
    </w:div>
    <w:div w:id="283969007">
      <w:bodyDiv w:val="1"/>
      <w:marLeft w:val="0"/>
      <w:marRight w:val="0"/>
      <w:marTop w:val="0"/>
      <w:marBottom w:val="0"/>
      <w:divBdr>
        <w:top w:val="none" w:sz="0" w:space="0" w:color="auto"/>
        <w:left w:val="none" w:sz="0" w:space="0" w:color="auto"/>
        <w:bottom w:val="none" w:sz="0" w:space="0" w:color="auto"/>
        <w:right w:val="none" w:sz="0" w:space="0" w:color="auto"/>
      </w:divBdr>
    </w:div>
    <w:div w:id="285699471">
      <w:bodyDiv w:val="1"/>
      <w:marLeft w:val="0"/>
      <w:marRight w:val="0"/>
      <w:marTop w:val="0"/>
      <w:marBottom w:val="0"/>
      <w:divBdr>
        <w:top w:val="none" w:sz="0" w:space="0" w:color="auto"/>
        <w:left w:val="none" w:sz="0" w:space="0" w:color="auto"/>
        <w:bottom w:val="none" w:sz="0" w:space="0" w:color="auto"/>
        <w:right w:val="none" w:sz="0" w:space="0" w:color="auto"/>
      </w:divBdr>
    </w:div>
    <w:div w:id="285820550">
      <w:bodyDiv w:val="1"/>
      <w:marLeft w:val="0"/>
      <w:marRight w:val="0"/>
      <w:marTop w:val="0"/>
      <w:marBottom w:val="0"/>
      <w:divBdr>
        <w:top w:val="none" w:sz="0" w:space="0" w:color="auto"/>
        <w:left w:val="none" w:sz="0" w:space="0" w:color="auto"/>
        <w:bottom w:val="none" w:sz="0" w:space="0" w:color="auto"/>
        <w:right w:val="none" w:sz="0" w:space="0" w:color="auto"/>
      </w:divBdr>
    </w:div>
    <w:div w:id="286470447">
      <w:bodyDiv w:val="1"/>
      <w:marLeft w:val="0"/>
      <w:marRight w:val="0"/>
      <w:marTop w:val="0"/>
      <w:marBottom w:val="0"/>
      <w:divBdr>
        <w:top w:val="none" w:sz="0" w:space="0" w:color="auto"/>
        <w:left w:val="none" w:sz="0" w:space="0" w:color="auto"/>
        <w:bottom w:val="none" w:sz="0" w:space="0" w:color="auto"/>
        <w:right w:val="none" w:sz="0" w:space="0" w:color="auto"/>
      </w:divBdr>
    </w:div>
    <w:div w:id="287859326">
      <w:bodyDiv w:val="1"/>
      <w:marLeft w:val="0"/>
      <w:marRight w:val="0"/>
      <w:marTop w:val="0"/>
      <w:marBottom w:val="0"/>
      <w:divBdr>
        <w:top w:val="none" w:sz="0" w:space="0" w:color="auto"/>
        <w:left w:val="none" w:sz="0" w:space="0" w:color="auto"/>
        <w:bottom w:val="none" w:sz="0" w:space="0" w:color="auto"/>
        <w:right w:val="none" w:sz="0" w:space="0" w:color="auto"/>
      </w:divBdr>
    </w:div>
    <w:div w:id="288124321">
      <w:bodyDiv w:val="1"/>
      <w:marLeft w:val="0"/>
      <w:marRight w:val="0"/>
      <w:marTop w:val="0"/>
      <w:marBottom w:val="0"/>
      <w:divBdr>
        <w:top w:val="none" w:sz="0" w:space="0" w:color="auto"/>
        <w:left w:val="none" w:sz="0" w:space="0" w:color="auto"/>
        <w:bottom w:val="none" w:sz="0" w:space="0" w:color="auto"/>
        <w:right w:val="none" w:sz="0" w:space="0" w:color="auto"/>
      </w:divBdr>
    </w:div>
    <w:div w:id="297229552">
      <w:bodyDiv w:val="1"/>
      <w:marLeft w:val="0"/>
      <w:marRight w:val="0"/>
      <w:marTop w:val="0"/>
      <w:marBottom w:val="0"/>
      <w:divBdr>
        <w:top w:val="none" w:sz="0" w:space="0" w:color="auto"/>
        <w:left w:val="none" w:sz="0" w:space="0" w:color="auto"/>
        <w:bottom w:val="none" w:sz="0" w:space="0" w:color="auto"/>
        <w:right w:val="none" w:sz="0" w:space="0" w:color="auto"/>
      </w:divBdr>
    </w:div>
    <w:div w:id="305472625">
      <w:bodyDiv w:val="1"/>
      <w:marLeft w:val="0"/>
      <w:marRight w:val="0"/>
      <w:marTop w:val="0"/>
      <w:marBottom w:val="0"/>
      <w:divBdr>
        <w:top w:val="none" w:sz="0" w:space="0" w:color="auto"/>
        <w:left w:val="none" w:sz="0" w:space="0" w:color="auto"/>
        <w:bottom w:val="none" w:sz="0" w:space="0" w:color="auto"/>
        <w:right w:val="none" w:sz="0" w:space="0" w:color="auto"/>
      </w:divBdr>
    </w:div>
    <w:div w:id="306130017">
      <w:bodyDiv w:val="1"/>
      <w:marLeft w:val="0"/>
      <w:marRight w:val="0"/>
      <w:marTop w:val="0"/>
      <w:marBottom w:val="0"/>
      <w:divBdr>
        <w:top w:val="none" w:sz="0" w:space="0" w:color="auto"/>
        <w:left w:val="none" w:sz="0" w:space="0" w:color="auto"/>
        <w:bottom w:val="none" w:sz="0" w:space="0" w:color="auto"/>
        <w:right w:val="none" w:sz="0" w:space="0" w:color="auto"/>
      </w:divBdr>
    </w:div>
    <w:div w:id="307322062">
      <w:bodyDiv w:val="1"/>
      <w:marLeft w:val="0"/>
      <w:marRight w:val="0"/>
      <w:marTop w:val="0"/>
      <w:marBottom w:val="0"/>
      <w:divBdr>
        <w:top w:val="none" w:sz="0" w:space="0" w:color="auto"/>
        <w:left w:val="none" w:sz="0" w:space="0" w:color="auto"/>
        <w:bottom w:val="none" w:sz="0" w:space="0" w:color="auto"/>
        <w:right w:val="none" w:sz="0" w:space="0" w:color="auto"/>
      </w:divBdr>
    </w:div>
    <w:div w:id="311064625">
      <w:bodyDiv w:val="1"/>
      <w:marLeft w:val="0"/>
      <w:marRight w:val="0"/>
      <w:marTop w:val="0"/>
      <w:marBottom w:val="0"/>
      <w:divBdr>
        <w:top w:val="none" w:sz="0" w:space="0" w:color="auto"/>
        <w:left w:val="none" w:sz="0" w:space="0" w:color="auto"/>
        <w:bottom w:val="none" w:sz="0" w:space="0" w:color="auto"/>
        <w:right w:val="none" w:sz="0" w:space="0" w:color="auto"/>
      </w:divBdr>
    </w:div>
    <w:div w:id="314914956">
      <w:bodyDiv w:val="1"/>
      <w:marLeft w:val="0"/>
      <w:marRight w:val="0"/>
      <w:marTop w:val="0"/>
      <w:marBottom w:val="0"/>
      <w:divBdr>
        <w:top w:val="none" w:sz="0" w:space="0" w:color="auto"/>
        <w:left w:val="none" w:sz="0" w:space="0" w:color="auto"/>
        <w:bottom w:val="none" w:sz="0" w:space="0" w:color="auto"/>
        <w:right w:val="none" w:sz="0" w:space="0" w:color="auto"/>
      </w:divBdr>
    </w:div>
    <w:div w:id="326783507">
      <w:bodyDiv w:val="1"/>
      <w:marLeft w:val="0"/>
      <w:marRight w:val="0"/>
      <w:marTop w:val="0"/>
      <w:marBottom w:val="0"/>
      <w:divBdr>
        <w:top w:val="none" w:sz="0" w:space="0" w:color="auto"/>
        <w:left w:val="none" w:sz="0" w:space="0" w:color="auto"/>
        <w:bottom w:val="none" w:sz="0" w:space="0" w:color="auto"/>
        <w:right w:val="none" w:sz="0" w:space="0" w:color="auto"/>
      </w:divBdr>
    </w:div>
    <w:div w:id="346296118">
      <w:bodyDiv w:val="1"/>
      <w:marLeft w:val="0"/>
      <w:marRight w:val="0"/>
      <w:marTop w:val="0"/>
      <w:marBottom w:val="0"/>
      <w:divBdr>
        <w:top w:val="none" w:sz="0" w:space="0" w:color="auto"/>
        <w:left w:val="none" w:sz="0" w:space="0" w:color="auto"/>
        <w:bottom w:val="none" w:sz="0" w:space="0" w:color="auto"/>
        <w:right w:val="none" w:sz="0" w:space="0" w:color="auto"/>
      </w:divBdr>
    </w:div>
    <w:div w:id="348798161">
      <w:bodyDiv w:val="1"/>
      <w:marLeft w:val="0"/>
      <w:marRight w:val="0"/>
      <w:marTop w:val="0"/>
      <w:marBottom w:val="0"/>
      <w:divBdr>
        <w:top w:val="none" w:sz="0" w:space="0" w:color="auto"/>
        <w:left w:val="none" w:sz="0" w:space="0" w:color="auto"/>
        <w:bottom w:val="none" w:sz="0" w:space="0" w:color="auto"/>
        <w:right w:val="none" w:sz="0" w:space="0" w:color="auto"/>
      </w:divBdr>
    </w:div>
    <w:div w:id="348799510">
      <w:bodyDiv w:val="1"/>
      <w:marLeft w:val="0"/>
      <w:marRight w:val="0"/>
      <w:marTop w:val="0"/>
      <w:marBottom w:val="0"/>
      <w:divBdr>
        <w:top w:val="none" w:sz="0" w:space="0" w:color="auto"/>
        <w:left w:val="none" w:sz="0" w:space="0" w:color="auto"/>
        <w:bottom w:val="none" w:sz="0" w:space="0" w:color="auto"/>
        <w:right w:val="none" w:sz="0" w:space="0" w:color="auto"/>
      </w:divBdr>
    </w:div>
    <w:div w:id="349188399">
      <w:bodyDiv w:val="1"/>
      <w:marLeft w:val="0"/>
      <w:marRight w:val="0"/>
      <w:marTop w:val="0"/>
      <w:marBottom w:val="0"/>
      <w:divBdr>
        <w:top w:val="none" w:sz="0" w:space="0" w:color="auto"/>
        <w:left w:val="none" w:sz="0" w:space="0" w:color="auto"/>
        <w:bottom w:val="none" w:sz="0" w:space="0" w:color="auto"/>
        <w:right w:val="none" w:sz="0" w:space="0" w:color="auto"/>
      </w:divBdr>
    </w:div>
    <w:div w:id="349380673">
      <w:bodyDiv w:val="1"/>
      <w:marLeft w:val="0"/>
      <w:marRight w:val="0"/>
      <w:marTop w:val="0"/>
      <w:marBottom w:val="0"/>
      <w:divBdr>
        <w:top w:val="none" w:sz="0" w:space="0" w:color="auto"/>
        <w:left w:val="none" w:sz="0" w:space="0" w:color="auto"/>
        <w:bottom w:val="none" w:sz="0" w:space="0" w:color="auto"/>
        <w:right w:val="none" w:sz="0" w:space="0" w:color="auto"/>
      </w:divBdr>
    </w:div>
    <w:div w:id="350959768">
      <w:bodyDiv w:val="1"/>
      <w:marLeft w:val="0"/>
      <w:marRight w:val="0"/>
      <w:marTop w:val="0"/>
      <w:marBottom w:val="0"/>
      <w:divBdr>
        <w:top w:val="none" w:sz="0" w:space="0" w:color="auto"/>
        <w:left w:val="none" w:sz="0" w:space="0" w:color="auto"/>
        <w:bottom w:val="none" w:sz="0" w:space="0" w:color="auto"/>
        <w:right w:val="none" w:sz="0" w:space="0" w:color="auto"/>
      </w:divBdr>
    </w:div>
    <w:div w:id="353119503">
      <w:bodyDiv w:val="1"/>
      <w:marLeft w:val="0"/>
      <w:marRight w:val="0"/>
      <w:marTop w:val="0"/>
      <w:marBottom w:val="0"/>
      <w:divBdr>
        <w:top w:val="none" w:sz="0" w:space="0" w:color="auto"/>
        <w:left w:val="none" w:sz="0" w:space="0" w:color="auto"/>
        <w:bottom w:val="none" w:sz="0" w:space="0" w:color="auto"/>
        <w:right w:val="none" w:sz="0" w:space="0" w:color="auto"/>
      </w:divBdr>
    </w:div>
    <w:div w:id="360518701">
      <w:bodyDiv w:val="1"/>
      <w:marLeft w:val="0"/>
      <w:marRight w:val="0"/>
      <w:marTop w:val="0"/>
      <w:marBottom w:val="0"/>
      <w:divBdr>
        <w:top w:val="none" w:sz="0" w:space="0" w:color="auto"/>
        <w:left w:val="none" w:sz="0" w:space="0" w:color="auto"/>
        <w:bottom w:val="none" w:sz="0" w:space="0" w:color="auto"/>
        <w:right w:val="none" w:sz="0" w:space="0" w:color="auto"/>
      </w:divBdr>
    </w:div>
    <w:div w:id="366182039">
      <w:bodyDiv w:val="1"/>
      <w:marLeft w:val="0"/>
      <w:marRight w:val="0"/>
      <w:marTop w:val="0"/>
      <w:marBottom w:val="0"/>
      <w:divBdr>
        <w:top w:val="none" w:sz="0" w:space="0" w:color="auto"/>
        <w:left w:val="none" w:sz="0" w:space="0" w:color="auto"/>
        <w:bottom w:val="none" w:sz="0" w:space="0" w:color="auto"/>
        <w:right w:val="none" w:sz="0" w:space="0" w:color="auto"/>
      </w:divBdr>
    </w:div>
    <w:div w:id="370959045">
      <w:bodyDiv w:val="1"/>
      <w:marLeft w:val="0"/>
      <w:marRight w:val="0"/>
      <w:marTop w:val="0"/>
      <w:marBottom w:val="0"/>
      <w:divBdr>
        <w:top w:val="none" w:sz="0" w:space="0" w:color="auto"/>
        <w:left w:val="none" w:sz="0" w:space="0" w:color="auto"/>
        <w:bottom w:val="none" w:sz="0" w:space="0" w:color="auto"/>
        <w:right w:val="none" w:sz="0" w:space="0" w:color="auto"/>
      </w:divBdr>
    </w:div>
    <w:div w:id="371881233">
      <w:bodyDiv w:val="1"/>
      <w:marLeft w:val="0"/>
      <w:marRight w:val="0"/>
      <w:marTop w:val="0"/>
      <w:marBottom w:val="0"/>
      <w:divBdr>
        <w:top w:val="none" w:sz="0" w:space="0" w:color="auto"/>
        <w:left w:val="none" w:sz="0" w:space="0" w:color="auto"/>
        <w:bottom w:val="none" w:sz="0" w:space="0" w:color="auto"/>
        <w:right w:val="none" w:sz="0" w:space="0" w:color="auto"/>
      </w:divBdr>
    </w:div>
    <w:div w:id="374501568">
      <w:bodyDiv w:val="1"/>
      <w:marLeft w:val="0"/>
      <w:marRight w:val="0"/>
      <w:marTop w:val="0"/>
      <w:marBottom w:val="0"/>
      <w:divBdr>
        <w:top w:val="none" w:sz="0" w:space="0" w:color="auto"/>
        <w:left w:val="none" w:sz="0" w:space="0" w:color="auto"/>
        <w:bottom w:val="none" w:sz="0" w:space="0" w:color="auto"/>
        <w:right w:val="none" w:sz="0" w:space="0" w:color="auto"/>
      </w:divBdr>
    </w:div>
    <w:div w:id="383216816">
      <w:bodyDiv w:val="1"/>
      <w:marLeft w:val="0"/>
      <w:marRight w:val="0"/>
      <w:marTop w:val="0"/>
      <w:marBottom w:val="0"/>
      <w:divBdr>
        <w:top w:val="none" w:sz="0" w:space="0" w:color="auto"/>
        <w:left w:val="none" w:sz="0" w:space="0" w:color="auto"/>
        <w:bottom w:val="none" w:sz="0" w:space="0" w:color="auto"/>
        <w:right w:val="none" w:sz="0" w:space="0" w:color="auto"/>
      </w:divBdr>
    </w:div>
    <w:div w:id="388116023">
      <w:bodyDiv w:val="1"/>
      <w:marLeft w:val="0"/>
      <w:marRight w:val="0"/>
      <w:marTop w:val="0"/>
      <w:marBottom w:val="0"/>
      <w:divBdr>
        <w:top w:val="none" w:sz="0" w:space="0" w:color="auto"/>
        <w:left w:val="none" w:sz="0" w:space="0" w:color="auto"/>
        <w:bottom w:val="none" w:sz="0" w:space="0" w:color="auto"/>
        <w:right w:val="none" w:sz="0" w:space="0" w:color="auto"/>
      </w:divBdr>
    </w:div>
    <w:div w:id="393700614">
      <w:bodyDiv w:val="1"/>
      <w:marLeft w:val="0"/>
      <w:marRight w:val="0"/>
      <w:marTop w:val="0"/>
      <w:marBottom w:val="0"/>
      <w:divBdr>
        <w:top w:val="none" w:sz="0" w:space="0" w:color="auto"/>
        <w:left w:val="none" w:sz="0" w:space="0" w:color="auto"/>
        <w:bottom w:val="none" w:sz="0" w:space="0" w:color="auto"/>
        <w:right w:val="none" w:sz="0" w:space="0" w:color="auto"/>
      </w:divBdr>
    </w:div>
    <w:div w:id="399670913">
      <w:bodyDiv w:val="1"/>
      <w:marLeft w:val="0"/>
      <w:marRight w:val="0"/>
      <w:marTop w:val="0"/>
      <w:marBottom w:val="0"/>
      <w:divBdr>
        <w:top w:val="none" w:sz="0" w:space="0" w:color="auto"/>
        <w:left w:val="none" w:sz="0" w:space="0" w:color="auto"/>
        <w:bottom w:val="none" w:sz="0" w:space="0" w:color="auto"/>
        <w:right w:val="none" w:sz="0" w:space="0" w:color="auto"/>
      </w:divBdr>
    </w:div>
    <w:div w:id="401221385">
      <w:bodyDiv w:val="1"/>
      <w:marLeft w:val="0"/>
      <w:marRight w:val="0"/>
      <w:marTop w:val="0"/>
      <w:marBottom w:val="0"/>
      <w:divBdr>
        <w:top w:val="none" w:sz="0" w:space="0" w:color="auto"/>
        <w:left w:val="none" w:sz="0" w:space="0" w:color="auto"/>
        <w:bottom w:val="none" w:sz="0" w:space="0" w:color="auto"/>
        <w:right w:val="none" w:sz="0" w:space="0" w:color="auto"/>
      </w:divBdr>
    </w:div>
    <w:div w:id="401682539">
      <w:bodyDiv w:val="1"/>
      <w:marLeft w:val="0"/>
      <w:marRight w:val="0"/>
      <w:marTop w:val="0"/>
      <w:marBottom w:val="0"/>
      <w:divBdr>
        <w:top w:val="none" w:sz="0" w:space="0" w:color="auto"/>
        <w:left w:val="none" w:sz="0" w:space="0" w:color="auto"/>
        <w:bottom w:val="none" w:sz="0" w:space="0" w:color="auto"/>
        <w:right w:val="none" w:sz="0" w:space="0" w:color="auto"/>
      </w:divBdr>
    </w:div>
    <w:div w:id="402802662">
      <w:bodyDiv w:val="1"/>
      <w:marLeft w:val="0"/>
      <w:marRight w:val="0"/>
      <w:marTop w:val="0"/>
      <w:marBottom w:val="0"/>
      <w:divBdr>
        <w:top w:val="none" w:sz="0" w:space="0" w:color="auto"/>
        <w:left w:val="none" w:sz="0" w:space="0" w:color="auto"/>
        <w:bottom w:val="none" w:sz="0" w:space="0" w:color="auto"/>
        <w:right w:val="none" w:sz="0" w:space="0" w:color="auto"/>
      </w:divBdr>
    </w:div>
    <w:div w:id="406853409">
      <w:bodyDiv w:val="1"/>
      <w:marLeft w:val="0"/>
      <w:marRight w:val="0"/>
      <w:marTop w:val="0"/>
      <w:marBottom w:val="0"/>
      <w:divBdr>
        <w:top w:val="none" w:sz="0" w:space="0" w:color="auto"/>
        <w:left w:val="none" w:sz="0" w:space="0" w:color="auto"/>
        <w:bottom w:val="none" w:sz="0" w:space="0" w:color="auto"/>
        <w:right w:val="none" w:sz="0" w:space="0" w:color="auto"/>
      </w:divBdr>
    </w:div>
    <w:div w:id="408814451">
      <w:bodyDiv w:val="1"/>
      <w:marLeft w:val="0"/>
      <w:marRight w:val="0"/>
      <w:marTop w:val="0"/>
      <w:marBottom w:val="0"/>
      <w:divBdr>
        <w:top w:val="none" w:sz="0" w:space="0" w:color="auto"/>
        <w:left w:val="none" w:sz="0" w:space="0" w:color="auto"/>
        <w:bottom w:val="none" w:sz="0" w:space="0" w:color="auto"/>
        <w:right w:val="none" w:sz="0" w:space="0" w:color="auto"/>
      </w:divBdr>
    </w:div>
    <w:div w:id="411007552">
      <w:bodyDiv w:val="1"/>
      <w:marLeft w:val="0"/>
      <w:marRight w:val="0"/>
      <w:marTop w:val="0"/>
      <w:marBottom w:val="0"/>
      <w:divBdr>
        <w:top w:val="none" w:sz="0" w:space="0" w:color="auto"/>
        <w:left w:val="none" w:sz="0" w:space="0" w:color="auto"/>
        <w:bottom w:val="none" w:sz="0" w:space="0" w:color="auto"/>
        <w:right w:val="none" w:sz="0" w:space="0" w:color="auto"/>
      </w:divBdr>
    </w:div>
    <w:div w:id="411507097">
      <w:bodyDiv w:val="1"/>
      <w:marLeft w:val="0"/>
      <w:marRight w:val="0"/>
      <w:marTop w:val="0"/>
      <w:marBottom w:val="0"/>
      <w:divBdr>
        <w:top w:val="none" w:sz="0" w:space="0" w:color="auto"/>
        <w:left w:val="none" w:sz="0" w:space="0" w:color="auto"/>
        <w:bottom w:val="none" w:sz="0" w:space="0" w:color="auto"/>
        <w:right w:val="none" w:sz="0" w:space="0" w:color="auto"/>
      </w:divBdr>
    </w:div>
    <w:div w:id="415634731">
      <w:bodyDiv w:val="1"/>
      <w:marLeft w:val="0"/>
      <w:marRight w:val="0"/>
      <w:marTop w:val="0"/>
      <w:marBottom w:val="0"/>
      <w:divBdr>
        <w:top w:val="none" w:sz="0" w:space="0" w:color="auto"/>
        <w:left w:val="none" w:sz="0" w:space="0" w:color="auto"/>
        <w:bottom w:val="none" w:sz="0" w:space="0" w:color="auto"/>
        <w:right w:val="none" w:sz="0" w:space="0" w:color="auto"/>
      </w:divBdr>
    </w:div>
    <w:div w:id="415790998">
      <w:bodyDiv w:val="1"/>
      <w:marLeft w:val="0"/>
      <w:marRight w:val="0"/>
      <w:marTop w:val="0"/>
      <w:marBottom w:val="0"/>
      <w:divBdr>
        <w:top w:val="none" w:sz="0" w:space="0" w:color="auto"/>
        <w:left w:val="none" w:sz="0" w:space="0" w:color="auto"/>
        <w:bottom w:val="none" w:sz="0" w:space="0" w:color="auto"/>
        <w:right w:val="none" w:sz="0" w:space="0" w:color="auto"/>
      </w:divBdr>
    </w:div>
    <w:div w:id="421226606">
      <w:bodyDiv w:val="1"/>
      <w:marLeft w:val="0"/>
      <w:marRight w:val="0"/>
      <w:marTop w:val="0"/>
      <w:marBottom w:val="0"/>
      <w:divBdr>
        <w:top w:val="none" w:sz="0" w:space="0" w:color="auto"/>
        <w:left w:val="none" w:sz="0" w:space="0" w:color="auto"/>
        <w:bottom w:val="none" w:sz="0" w:space="0" w:color="auto"/>
        <w:right w:val="none" w:sz="0" w:space="0" w:color="auto"/>
      </w:divBdr>
    </w:div>
    <w:div w:id="423764460">
      <w:bodyDiv w:val="1"/>
      <w:marLeft w:val="0"/>
      <w:marRight w:val="0"/>
      <w:marTop w:val="0"/>
      <w:marBottom w:val="0"/>
      <w:divBdr>
        <w:top w:val="none" w:sz="0" w:space="0" w:color="auto"/>
        <w:left w:val="none" w:sz="0" w:space="0" w:color="auto"/>
        <w:bottom w:val="none" w:sz="0" w:space="0" w:color="auto"/>
        <w:right w:val="none" w:sz="0" w:space="0" w:color="auto"/>
      </w:divBdr>
    </w:div>
    <w:div w:id="427390741">
      <w:bodyDiv w:val="1"/>
      <w:marLeft w:val="0"/>
      <w:marRight w:val="0"/>
      <w:marTop w:val="0"/>
      <w:marBottom w:val="0"/>
      <w:divBdr>
        <w:top w:val="none" w:sz="0" w:space="0" w:color="auto"/>
        <w:left w:val="none" w:sz="0" w:space="0" w:color="auto"/>
        <w:bottom w:val="none" w:sz="0" w:space="0" w:color="auto"/>
        <w:right w:val="none" w:sz="0" w:space="0" w:color="auto"/>
      </w:divBdr>
    </w:div>
    <w:div w:id="429471191">
      <w:bodyDiv w:val="1"/>
      <w:marLeft w:val="0"/>
      <w:marRight w:val="0"/>
      <w:marTop w:val="0"/>
      <w:marBottom w:val="0"/>
      <w:divBdr>
        <w:top w:val="none" w:sz="0" w:space="0" w:color="auto"/>
        <w:left w:val="none" w:sz="0" w:space="0" w:color="auto"/>
        <w:bottom w:val="none" w:sz="0" w:space="0" w:color="auto"/>
        <w:right w:val="none" w:sz="0" w:space="0" w:color="auto"/>
      </w:divBdr>
    </w:div>
    <w:div w:id="431239957">
      <w:bodyDiv w:val="1"/>
      <w:marLeft w:val="0"/>
      <w:marRight w:val="0"/>
      <w:marTop w:val="0"/>
      <w:marBottom w:val="0"/>
      <w:divBdr>
        <w:top w:val="none" w:sz="0" w:space="0" w:color="auto"/>
        <w:left w:val="none" w:sz="0" w:space="0" w:color="auto"/>
        <w:bottom w:val="none" w:sz="0" w:space="0" w:color="auto"/>
        <w:right w:val="none" w:sz="0" w:space="0" w:color="auto"/>
      </w:divBdr>
    </w:div>
    <w:div w:id="434987321">
      <w:bodyDiv w:val="1"/>
      <w:marLeft w:val="0"/>
      <w:marRight w:val="0"/>
      <w:marTop w:val="0"/>
      <w:marBottom w:val="0"/>
      <w:divBdr>
        <w:top w:val="none" w:sz="0" w:space="0" w:color="auto"/>
        <w:left w:val="none" w:sz="0" w:space="0" w:color="auto"/>
        <w:bottom w:val="none" w:sz="0" w:space="0" w:color="auto"/>
        <w:right w:val="none" w:sz="0" w:space="0" w:color="auto"/>
      </w:divBdr>
    </w:div>
    <w:div w:id="437869896">
      <w:bodyDiv w:val="1"/>
      <w:marLeft w:val="0"/>
      <w:marRight w:val="0"/>
      <w:marTop w:val="0"/>
      <w:marBottom w:val="0"/>
      <w:divBdr>
        <w:top w:val="none" w:sz="0" w:space="0" w:color="auto"/>
        <w:left w:val="none" w:sz="0" w:space="0" w:color="auto"/>
        <w:bottom w:val="none" w:sz="0" w:space="0" w:color="auto"/>
        <w:right w:val="none" w:sz="0" w:space="0" w:color="auto"/>
      </w:divBdr>
    </w:div>
    <w:div w:id="438334912">
      <w:bodyDiv w:val="1"/>
      <w:marLeft w:val="0"/>
      <w:marRight w:val="0"/>
      <w:marTop w:val="0"/>
      <w:marBottom w:val="0"/>
      <w:divBdr>
        <w:top w:val="none" w:sz="0" w:space="0" w:color="auto"/>
        <w:left w:val="none" w:sz="0" w:space="0" w:color="auto"/>
        <w:bottom w:val="none" w:sz="0" w:space="0" w:color="auto"/>
        <w:right w:val="none" w:sz="0" w:space="0" w:color="auto"/>
      </w:divBdr>
    </w:div>
    <w:div w:id="439877761">
      <w:bodyDiv w:val="1"/>
      <w:marLeft w:val="0"/>
      <w:marRight w:val="0"/>
      <w:marTop w:val="0"/>
      <w:marBottom w:val="0"/>
      <w:divBdr>
        <w:top w:val="none" w:sz="0" w:space="0" w:color="auto"/>
        <w:left w:val="none" w:sz="0" w:space="0" w:color="auto"/>
        <w:bottom w:val="none" w:sz="0" w:space="0" w:color="auto"/>
        <w:right w:val="none" w:sz="0" w:space="0" w:color="auto"/>
      </w:divBdr>
    </w:div>
    <w:div w:id="447428752">
      <w:bodyDiv w:val="1"/>
      <w:marLeft w:val="0"/>
      <w:marRight w:val="0"/>
      <w:marTop w:val="0"/>
      <w:marBottom w:val="0"/>
      <w:divBdr>
        <w:top w:val="none" w:sz="0" w:space="0" w:color="auto"/>
        <w:left w:val="none" w:sz="0" w:space="0" w:color="auto"/>
        <w:bottom w:val="none" w:sz="0" w:space="0" w:color="auto"/>
        <w:right w:val="none" w:sz="0" w:space="0" w:color="auto"/>
      </w:divBdr>
    </w:div>
    <w:div w:id="450638240">
      <w:bodyDiv w:val="1"/>
      <w:marLeft w:val="0"/>
      <w:marRight w:val="0"/>
      <w:marTop w:val="0"/>
      <w:marBottom w:val="0"/>
      <w:divBdr>
        <w:top w:val="none" w:sz="0" w:space="0" w:color="auto"/>
        <w:left w:val="none" w:sz="0" w:space="0" w:color="auto"/>
        <w:bottom w:val="none" w:sz="0" w:space="0" w:color="auto"/>
        <w:right w:val="none" w:sz="0" w:space="0" w:color="auto"/>
      </w:divBdr>
    </w:div>
    <w:div w:id="458687793">
      <w:bodyDiv w:val="1"/>
      <w:marLeft w:val="0"/>
      <w:marRight w:val="0"/>
      <w:marTop w:val="0"/>
      <w:marBottom w:val="0"/>
      <w:divBdr>
        <w:top w:val="none" w:sz="0" w:space="0" w:color="auto"/>
        <w:left w:val="none" w:sz="0" w:space="0" w:color="auto"/>
        <w:bottom w:val="none" w:sz="0" w:space="0" w:color="auto"/>
        <w:right w:val="none" w:sz="0" w:space="0" w:color="auto"/>
      </w:divBdr>
    </w:div>
    <w:div w:id="462429305">
      <w:bodyDiv w:val="1"/>
      <w:marLeft w:val="0"/>
      <w:marRight w:val="0"/>
      <w:marTop w:val="0"/>
      <w:marBottom w:val="0"/>
      <w:divBdr>
        <w:top w:val="none" w:sz="0" w:space="0" w:color="auto"/>
        <w:left w:val="none" w:sz="0" w:space="0" w:color="auto"/>
        <w:bottom w:val="none" w:sz="0" w:space="0" w:color="auto"/>
        <w:right w:val="none" w:sz="0" w:space="0" w:color="auto"/>
      </w:divBdr>
    </w:div>
    <w:div w:id="473836711">
      <w:bodyDiv w:val="1"/>
      <w:marLeft w:val="0"/>
      <w:marRight w:val="0"/>
      <w:marTop w:val="0"/>
      <w:marBottom w:val="0"/>
      <w:divBdr>
        <w:top w:val="none" w:sz="0" w:space="0" w:color="auto"/>
        <w:left w:val="none" w:sz="0" w:space="0" w:color="auto"/>
        <w:bottom w:val="none" w:sz="0" w:space="0" w:color="auto"/>
        <w:right w:val="none" w:sz="0" w:space="0" w:color="auto"/>
      </w:divBdr>
    </w:div>
    <w:div w:id="483618589">
      <w:bodyDiv w:val="1"/>
      <w:marLeft w:val="0"/>
      <w:marRight w:val="0"/>
      <w:marTop w:val="0"/>
      <w:marBottom w:val="0"/>
      <w:divBdr>
        <w:top w:val="none" w:sz="0" w:space="0" w:color="auto"/>
        <w:left w:val="none" w:sz="0" w:space="0" w:color="auto"/>
        <w:bottom w:val="none" w:sz="0" w:space="0" w:color="auto"/>
        <w:right w:val="none" w:sz="0" w:space="0" w:color="auto"/>
      </w:divBdr>
    </w:div>
    <w:div w:id="486484005">
      <w:bodyDiv w:val="1"/>
      <w:marLeft w:val="0"/>
      <w:marRight w:val="0"/>
      <w:marTop w:val="0"/>
      <w:marBottom w:val="0"/>
      <w:divBdr>
        <w:top w:val="none" w:sz="0" w:space="0" w:color="auto"/>
        <w:left w:val="none" w:sz="0" w:space="0" w:color="auto"/>
        <w:bottom w:val="none" w:sz="0" w:space="0" w:color="auto"/>
        <w:right w:val="none" w:sz="0" w:space="0" w:color="auto"/>
      </w:divBdr>
    </w:div>
    <w:div w:id="488249264">
      <w:bodyDiv w:val="1"/>
      <w:marLeft w:val="0"/>
      <w:marRight w:val="0"/>
      <w:marTop w:val="0"/>
      <w:marBottom w:val="0"/>
      <w:divBdr>
        <w:top w:val="none" w:sz="0" w:space="0" w:color="auto"/>
        <w:left w:val="none" w:sz="0" w:space="0" w:color="auto"/>
        <w:bottom w:val="none" w:sz="0" w:space="0" w:color="auto"/>
        <w:right w:val="none" w:sz="0" w:space="0" w:color="auto"/>
      </w:divBdr>
    </w:div>
    <w:div w:id="490029188">
      <w:bodyDiv w:val="1"/>
      <w:marLeft w:val="0"/>
      <w:marRight w:val="0"/>
      <w:marTop w:val="0"/>
      <w:marBottom w:val="0"/>
      <w:divBdr>
        <w:top w:val="none" w:sz="0" w:space="0" w:color="auto"/>
        <w:left w:val="none" w:sz="0" w:space="0" w:color="auto"/>
        <w:bottom w:val="none" w:sz="0" w:space="0" w:color="auto"/>
        <w:right w:val="none" w:sz="0" w:space="0" w:color="auto"/>
      </w:divBdr>
    </w:div>
    <w:div w:id="496503108">
      <w:bodyDiv w:val="1"/>
      <w:marLeft w:val="0"/>
      <w:marRight w:val="0"/>
      <w:marTop w:val="0"/>
      <w:marBottom w:val="0"/>
      <w:divBdr>
        <w:top w:val="none" w:sz="0" w:space="0" w:color="auto"/>
        <w:left w:val="none" w:sz="0" w:space="0" w:color="auto"/>
        <w:bottom w:val="none" w:sz="0" w:space="0" w:color="auto"/>
        <w:right w:val="none" w:sz="0" w:space="0" w:color="auto"/>
      </w:divBdr>
    </w:div>
    <w:div w:id="497162492">
      <w:bodyDiv w:val="1"/>
      <w:marLeft w:val="0"/>
      <w:marRight w:val="0"/>
      <w:marTop w:val="0"/>
      <w:marBottom w:val="0"/>
      <w:divBdr>
        <w:top w:val="none" w:sz="0" w:space="0" w:color="auto"/>
        <w:left w:val="none" w:sz="0" w:space="0" w:color="auto"/>
        <w:bottom w:val="none" w:sz="0" w:space="0" w:color="auto"/>
        <w:right w:val="none" w:sz="0" w:space="0" w:color="auto"/>
      </w:divBdr>
    </w:div>
    <w:div w:id="510946700">
      <w:bodyDiv w:val="1"/>
      <w:marLeft w:val="0"/>
      <w:marRight w:val="0"/>
      <w:marTop w:val="0"/>
      <w:marBottom w:val="0"/>
      <w:divBdr>
        <w:top w:val="none" w:sz="0" w:space="0" w:color="auto"/>
        <w:left w:val="none" w:sz="0" w:space="0" w:color="auto"/>
        <w:bottom w:val="none" w:sz="0" w:space="0" w:color="auto"/>
        <w:right w:val="none" w:sz="0" w:space="0" w:color="auto"/>
      </w:divBdr>
    </w:div>
    <w:div w:id="515654637">
      <w:bodyDiv w:val="1"/>
      <w:marLeft w:val="0"/>
      <w:marRight w:val="0"/>
      <w:marTop w:val="0"/>
      <w:marBottom w:val="0"/>
      <w:divBdr>
        <w:top w:val="none" w:sz="0" w:space="0" w:color="auto"/>
        <w:left w:val="none" w:sz="0" w:space="0" w:color="auto"/>
        <w:bottom w:val="none" w:sz="0" w:space="0" w:color="auto"/>
        <w:right w:val="none" w:sz="0" w:space="0" w:color="auto"/>
      </w:divBdr>
    </w:div>
    <w:div w:id="527569637">
      <w:bodyDiv w:val="1"/>
      <w:marLeft w:val="0"/>
      <w:marRight w:val="0"/>
      <w:marTop w:val="0"/>
      <w:marBottom w:val="0"/>
      <w:divBdr>
        <w:top w:val="none" w:sz="0" w:space="0" w:color="auto"/>
        <w:left w:val="none" w:sz="0" w:space="0" w:color="auto"/>
        <w:bottom w:val="none" w:sz="0" w:space="0" w:color="auto"/>
        <w:right w:val="none" w:sz="0" w:space="0" w:color="auto"/>
      </w:divBdr>
    </w:div>
    <w:div w:id="529606130">
      <w:bodyDiv w:val="1"/>
      <w:marLeft w:val="0"/>
      <w:marRight w:val="0"/>
      <w:marTop w:val="0"/>
      <w:marBottom w:val="0"/>
      <w:divBdr>
        <w:top w:val="none" w:sz="0" w:space="0" w:color="auto"/>
        <w:left w:val="none" w:sz="0" w:space="0" w:color="auto"/>
        <w:bottom w:val="none" w:sz="0" w:space="0" w:color="auto"/>
        <w:right w:val="none" w:sz="0" w:space="0" w:color="auto"/>
      </w:divBdr>
    </w:div>
    <w:div w:id="531653193">
      <w:bodyDiv w:val="1"/>
      <w:marLeft w:val="0"/>
      <w:marRight w:val="0"/>
      <w:marTop w:val="0"/>
      <w:marBottom w:val="0"/>
      <w:divBdr>
        <w:top w:val="none" w:sz="0" w:space="0" w:color="auto"/>
        <w:left w:val="none" w:sz="0" w:space="0" w:color="auto"/>
        <w:bottom w:val="none" w:sz="0" w:space="0" w:color="auto"/>
        <w:right w:val="none" w:sz="0" w:space="0" w:color="auto"/>
      </w:divBdr>
    </w:div>
    <w:div w:id="543445391">
      <w:bodyDiv w:val="1"/>
      <w:marLeft w:val="0"/>
      <w:marRight w:val="0"/>
      <w:marTop w:val="0"/>
      <w:marBottom w:val="0"/>
      <w:divBdr>
        <w:top w:val="none" w:sz="0" w:space="0" w:color="auto"/>
        <w:left w:val="none" w:sz="0" w:space="0" w:color="auto"/>
        <w:bottom w:val="none" w:sz="0" w:space="0" w:color="auto"/>
        <w:right w:val="none" w:sz="0" w:space="0" w:color="auto"/>
      </w:divBdr>
    </w:div>
    <w:div w:id="549078714">
      <w:bodyDiv w:val="1"/>
      <w:marLeft w:val="0"/>
      <w:marRight w:val="0"/>
      <w:marTop w:val="0"/>
      <w:marBottom w:val="0"/>
      <w:divBdr>
        <w:top w:val="none" w:sz="0" w:space="0" w:color="auto"/>
        <w:left w:val="none" w:sz="0" w:space="0" w:color="auto"/>
        <w:bottom w:val="none" w:sz="0" w:space="0" w:color="auto"/>
        <w:right w:val="none" w:sz="0" w:space="0" w:color="auto"/>
      </w:divBdr>
    </w:div>
    <w:div w:id="549390384">
      <w:bodyDiv w:val="1"/>
      <w:marLeft w:val="0"/>
      <w:marRight w:val="0"/>
      <w:marTop w:val="0"/>
      <w:marBottom w:val="0"/>
      <w:divBdr>
        <w:top w:val="none" w:sz="0" w:space="0" w:color="auto"/>
        <w:left w:val="none" w:sz="0" w:space="0" w:color="auto"/>
        <w:bottom w:val="none" w:sz="0" w:space="0" w:color="auto"/>
        <w:right w:val="none" w:sz="0" w:space="0" w:color="auto"/>
      </w:divBdr>
    </w:div>
    <w:div w:id="552039194">
      <w:bodyDiv w:val="1"/>
      <w:marLeft w:val="0"/>
      <w:marRight w:val="0"/>
      <w:marTop w:val="0"/>
      <w:marBottom w:val="0"/>
      <w:divBdr>
        <w:top w:val="none" w:sz="0" w:space="0" w:color="auto"/>
        <w:left w:val="none" w:sz="0" w:space="0" w:color="auto"/>
        <w:bottom w:val="none" w:sz="0" w:space="0" w:color="auto"/>
        <w:right w:val="none" w:sz="0" w:space="0" w:color="auto"/>
      </w:divBdr>
    </w:div>
    <w:div w:id="557668961">
      <w:bodyDiv w:val="1"/>
      <w:marLeft w:val="0"/>
      <w:marRight w:val="0"/>
      <w:marTop w:val="0"/>
      <w:marBottom w:val="0"/>
      <w:divBdr>
        <w:top w:val="none" w:sz="0" w:space="0" w:color="auto"/>
        <w:left w:val="none" w:sz="0" w:space="0" w:color="auto"/>
        <w:bottom w:val="none" w:sz="0" w:space="0" w:color="auto"/>
        <w:right w:val="none" w:sz="0" w:space="0" w:color="auto"/>
      </w:divBdr>
    </w:div>
    <w:div w:id="564995976">
      <w:bodyDiv w:val="1"/>
      <w:marLeft w:val="0"/>
      <w:marRight w:val="0"/>
      <w:marTop w:val="0"/>
      <w:marBottom w:val="0"/>
      <w:divBdr>
        <w:top w:val="none" w:sz="0" w:space="0" w:color="auto"/>
        <w:left w:val="none" w:sz="0" w:space="0" w:color="auto"/>
        <w:bottom w:val="none" w:sz="0" w:space="0" w:color="auto"/>
        <w:right w:val="none" w:sz="0" w:space="0" w:color="auto"/>
      </w:divBdr>
    </w:div>
    <w:div w:id="569268386">
      <w:bodyDiv w:val="1"/>
      <w:marLeft w:val="0"/>
      <w:marRight w:val="0"/>
      <w:marTop w:val="0"/>
      <w:marBottom w:val="0"/>
      <w:divBdr>
        <w:top w:val="none" w:sz="0" w:space="0" w:color="auto"/>
        <w:left w:val="none" w:sz="0" w:space="0" w:color="auto"/>
        <w:bottom w:val="none" w:sz="0" w:space="0" w:color="auto"/>
        <w:right w:val="none" w:sz="0" w:space="0" w:color="auto"/>
      </w:divBdr>
    </w:div>
    <w:div w:id="574633455">
      <w:bodyDiv w:val="1"/>
      <w:marLeft w:val="0"/>
      <w:marRight w:val="0"/>
      <w:marTop w:val="0"/>
      <w:marBottom w:val="0"/>
      <w:divBdr>
        <w:top w:val="none" w:sz="0" w:space="0" w:color="auto"/>
        <w:left w:val="none" w:sz="0" w:space="0" w:color="auto"/>
        <w:bottom w:val="none" w:sz="0" w:space="0" w:color="auto"/>
        <w:right w:val="none" w:sz="0" w:space="0" w:color="auto"/>
      </w:divBdr>
    </w:div>
    <w:div w:id="576940120">
      <w:bodyDiv w:val="1"/>
      <w:marLeft w:val="0"/>
      <w:marRight w:val="0"/>
      <w:marTop w:val="0"/>
      <w:marBottom w:val="0"/>
      <w:divBdr>
        <w:top w:val="none" w:sz="0" w:space="0" w:color="auto"/>
        <w:left w:val="none" w:sz="0" w:space="0" w:color="auto"/>
        <w:bottom w:val="none" w:sz="0" w:space="0" w:color="auto"/>
        <w:right w:val="none" w:sz="0" w:space="0" w:color="auto"/>
      </w:divBdr>
    </w:div>
    <w:div w:id="580484450">
      <w:bodyDiv w:val="1"/>
      <w:marLeft w:val="0"/>
      <w:marRight w:val="0"/>
      <w:marTop w:val="0"/>
      <w:marBottom w:val="0"/>
      <w:divBdr>
        <w:top w:val="none" w:sz="0" w:space="0" w:color="auto"/>
        <w:left w:val="none" w:sz="0" w:space="0" w:color="auto"/>
        <w:bottom w:val="none" w:sz="0" w:space="0" w:color="auto"/>
        <w:right w:val="none" w:sz="0" w:space="0" w:color="auto"/>
      </w:divBdr>
    </w:div>
    <w:div w:id="582374759">
      <w:bodyDiv w:val="1"/>
      <w:marLeft w:val="0"/>
      <w:marRight w:val="0"/>
      <w:marTop w:val="0"/>
      <w:marBottom w:val="0"/>
      <w:divBdr>
        <w:top w:val="none" w:sz="0" w:space="0" w:color="auto"/>
        <w:left w:val="none" w:sz="0" w:space="0" w:color="auto"/>
        <w:bottom w:val="none" w:sz="0" w:space="0" w:color="auto"/>
        <w:right w:val="none" w:sz="0" w:space="0" w:color="auto"/>
      </w:divBdr>
    </w:div>
    <w:div w:id="585378570">
      <w:bodyDiv w:val="1"/>
      <w:marLeft w:val="0"/>
      <w:marRight w:val="0"/>
      <w:marTop w:val="0"/>
      <w:marBottom w:val="0"/>
      <w:divBdr>
        <w:top w:val="none" w:sz="0" w:space="0" w:color="auto"/>
        <w:left w:val="none" w:sz="0" w:space="0" w:color="auto"/>
        <w:bottom w:val="none" w:sz="0" w:space="0" w:color="auto"/>
        <w:right w:val="none" w:sz="0" w:space="0" w:color="auto"/>
      </w:divBdr>
    </w:div>
    <w:div w:id="593394264">
      <w:bodyDiv w:val="1"/>
      <w:marLeft w:val="0"/>
      <w:marRight w:val="0"/>
      <w:marTop w:val="0"/>
      <w:marBottom w:val="0"/>
      <w:divBdr>
        <w:top w:val="none" w:sz="0" w:space="0" w:color="auto"/>
        <w:left w:val="none" w:sz="0" w:space="0" w:color="auto"/>
        <w:bottom w:val="none" w:sz="0" w:space="0" w:color="auto"/>
        <w:right w:val="none" w:sz="0" w:space="0" w:color="auto"/>
      </w:divBdr>
    </w:div>
    <w:div w:id="595217190">
      <w:bodyDiv w:val="1"/>
      <w:marLeft w:val="0"/>
      <w:marRight w:val="0"/>
      <w:marTop w:val="0"/>
      <w:marBottom w:val="0"/>
      <w:divBdr>
        <w:top w:val="none" w:sz="0" w:space="0" w:color="auto"/>
        <w:left w:val="none" w:sz="0" w:space="0" w:color="auto"/>
        <w:bottom w:val="none" w:sz="0" w:space="0" w:color="auto"/>
        <w:right w:val="none" w:sz="0" w:space="0" w:color="auto"/>
      </w:divBdr>
    </w:div>
    <w:div w:id="599991633">
      <w:bodyDiv w:val="1"/>
      <w:marLeft w:val="0"/>
      <w:marRight w:val="0"/>
      <w:marTop w:val="0"/>
      <w:marBottom w:val="0"/>
      <w:divBdr>
        <w:top w:val="none" w:sz="0" w:space="0" w:color="auto"/>
        <w:left w:val="none" w:sz="0" w:space="0" w:color="auto"/>
        <w:bottom w:val="none" w:sz="0" w:space="0" w:color="auto"/>
        <w:right w:val="none" w:sz="0" w:space="0" w:color="auto"/>
      </w:divBdr>
    </w:div>
    <w:div w:id="602952787">
      <w:bodyDiv w:val="1"/>
      <w:marLeft w:val="0"/>
      <w:marRight w:val="0"/>
      <w:marTop w:val="0"/>
      <w:marBottom w:val="0"/>
      <w:divBdr>
        <w:top w:val="none" w:sz="0" w:space="0" w:color="auto"/>
        <w:left w:val="none" w:sz="0" w:space="0" w:color="auto"/>
        <w:bottom w:val="none" w:sz="0" w:space="0" w:color="auto"/>
        <w:right w:val="none" w:sz="0" w:space="0" w:color="auto"/>
      </w:divBdr>
    </w:div>
    <w:div w:id="603807854">
      <w:bodyDiv w:val="1"/>
      <w:marLeft w:val="0"/>
      <w:marRight w:val="0"/>
      <w:marTop w:val="0"/>
      <w:marBottom w:val="0"/>
      <w:divBdr>
        <w:top w:val="none" w:sz="0" w:space="0" w:color="auto"/>
        <w:left w:val="none" w:sz="0" w:space="0" w:color="auto"/>
        <w:bottom w:val="none" w:sz="0" w:space="0" w:color="auto"/>
        <w:right w:val="none" w:sz="0" w:space="0" w:color="auto"/>
      </w:divBdr>
    </w:div>
    <w:div w:id="609632643">
      <w:bodyDiv w:val="1"/>
      <w:marLeft w:val="0"/>
      <w:marRight w:val="0"/>
      <w:marTop w:val="0"/>
      <w:marBottom w:val="0"/>
      <w:divBdr>
        <w:top w:val="none" w:sz="0" w:space="0" w:color="auto"/>
        <w:left w:val="none" w:sz="0" w:space="0" w:color="auto"/>
        <w:bottom w:val="none" w:sz="0" w:space="0" w:color="auto"/>
        <w:right w:val="none" w:sz="0" w:space="0" w:color="auto"/>
      </w:divBdr>
    </w:div>
    <w:div w:id="610747234">
      <w:bodyDiv w:val="1"/>
      <w:marLeft w:val="0"/>
      <w:marRight w:val="0"/>
      <w:marTop w:val="0"/>
      <w:marBottom w:val="0"/>
      <w:divBdr>
        <w:top w:val="none" w:sz="0" w:space="0" w:color="auto"/>
        <w:left w:val="none" w:sz="0" w:space="0" w:color="auto"/>
        <w:bottom w:val="none" w:sz="0" w:space="0" w:color="auto"/>
        <w:right w:val="none" w:sz="0" w:space="0" w:color="auto"/>
      </w:divBdr>
    </w:div>
    <w:div w:id="611715609">
      <w:bodyDiv w:val="1"/>
      <w:marLeft w:val="0"/>
      <w:marRight w:val="0"/>
      <w:marTop w:val="0"/>
      <w:marBottom w:val="0"/>
      <w:divBdr>
        <w:top w:val="none" w:sz="0" w:space="0" w:color="auto"/>
        <w:left w:val="none" w:sz="0" w:space="0" w:color="auto"/>
        <w:bottom w:val="none" w:sz="0" w:space="0" w:color="auto"/>
        <w:right w:val="none" w:sz="0" w:space="0" w:color="auto"/>
      </w:divBdr>
    </w:div>
    <w:div w:id="614675059">
      <w:bodyDiv w:val="1"/>
      <w:marLeft w:val="0"/>
      <w:marRight w:val="0"/>
      <w:marTop w:val="0"/>
      <w:marBottom w:val="0"/>
      <w:divBdr>
        <w:top w:val="none" w:sz="0" w:space="0" w:color="auto"/>
        <w:left w:val="none" w:sz="0" w:space="0" w:color="auto"/>
        <w:bottom w:val="none" w:sz="0" w:space="0" w:color="auto"/>
        <w:right w:val="none" w:sz="0" w:space="0" w:color="auto"/>
      </w:divBdr>
    </w:div>
    <w:div w:id="614750930">
      <w:bodyDiv w:val="1"/>
      <w:marLeft w:val="0"/>
      <w:marRight w:val="0"/>
      <w:marTop w:val="0"/>
      <w:marBottom w:val="0"/>
      <w:divBdr>
        <w:top w:val="none" w:sz="0" w:space="0" w:color="auto"/>
        <w:left w:val="none" w:sz="0" w:space="0" w:color="auto"/>
        <w:bottom w:val="none" w:sz="0" w:space="0" w:color="auto"/>
        <w:right w:val="none" w:sz="0" w:space="0" w:color="auto"/>
      </w:divBdr>
    </w:div>
    <w:div w:id="615063743">
      <w:bodyDiv w:val="1"/>
      <w:marLeft w:val="0"/>
      <w:marRight w:val="0"/>
      <w:marTop w:val="0"/>
      <w:marBottom w:val="0"/>
      <w:divBdr>
        <w:top w:val="none" w:sz="0" w:space="0" w:color="auto"/>
        <w:left w:val="none" w:sz="0" w:space="0" w:color="auto"/>
        <w:bottom w:val="none" w:sz="0" w:space="0" w:color="auto"/>
        <w:right w:val="none" w:sz="0" w:space="0" w:color="auto"/>
      </w:divBdr>
    </w:div>
    <w:div w:id="615335926">
      <w:bodyDiv w:val="1"/>
      <w:marLeft w:val="0"/>
      <w:marRight w:val="0"/>
      <w:marTop w:val="0"/>
      <w:marBottom w:val="0"/>
      <w:divBdr>
        <w:top w:val="none" w:sz="0" w:space="0" w:color="auto"/>
        <w:left w:val="none" w:sz="0" w:space="0" w:color="auto"/>
        <w:bottom w:val="none" w:sz="0" w:space="0" w:color="auto"/>
        <w:right w:val="none" w:sz="0" w:space="0" w:color="auto"/>
      </w:divBdr>
    </w:div>
    <w:div w:id="617026527">
      <w:bodyDiv w:val="1"/>
      <w:marLeft w:val="0"/>
      <w:marRight w:val="0"/>
      <w:marTop w:val="0"/>
      <w:marBottom w:val="0"/>
      <w:divBdr>
        <w:top w:val="none" w:sz="0" w:space="0" w:color="auto"/>
        <w:left w:val="none" w:sz="0" w:space="0" w:color="auto"/>
        <w:bottom w:val="none" w:sz="0" w:space="0" w:color="auto"/>
        <w:right w:val="none" w:sz="0" w:space="0" w:color="auto"/>
      </w:divBdr>
    </w:div>
    <w:div w:id="617445616">
      <w:bodyDiv w:val="1"/>
      <w:marLeft w:val="0"/>
      <w:marRight w:val="0"/>
      <w:marTop w:val="0"/>
      <w:marBottom w:val="0"/>
      <w:divBdr>
        <w:top w:val="none" w:sz="0" w:space="0" w:color="auto"/>
        <w:left w:val="none" w:sz="0" w:space="0" w:color="auto"/>
        <w:bottom w:val="none" w:sz="0" w:space="0" w:color="auto"/>
        <w:right w:val="none" w:sz="0" w:space="0" w:color="auto"/>
      </w:divBdr>
    </w:div>
    <w:div w:id="619993229">
      <w:bodyDiv w:val="1"/>
      <w:marLeft w:val="0"/>
      <w:marRight w:val="0"/>
      <w:marTop w:val="0"/>
      <w:marBottom w:val="0"/>
      <w:divBdr>
        <w:top w:val="none" w:sz="0" w:space="0" w:color="auto"/>
        <w:left w:val="none" w:sz="0" w:space="0" w:color="auto"/>
        <w:bottom w:val="none" w:sz="0" w:space="0" w:color="auto"/>
        <w:right w:val="none" w:sz="0" w:space="0" w:color="auto"/>
      </w:divBdr>
    </w:div>
    <w:div w:id="620770063">
      <w:bodyDiv w:val="1"/>
      <w:marLeft w:val="0"/>
      <w:marRight w:val="0"/>
      <w:marTop w:val="0"/>
      <w:marBottom w:val="0"/>
      <w:divBdr>
        <w:top w:val="none" w:sz="0" w:space="0" w:color="auto"/>
        <w:left w:val="none" w:sz="0" w:space="0" w:color="auto"/>
        <w:bottom w:val="none" w:sz="0" w:space="0" w:color="auto"/>
        <w:right w:val="none" w:sz="0" w:space="0" w:color="auto"/>
      </w:divBdr>
    </w:div>
    <w:div w:id="628242990">
      <w:bodyDiv w:val="1"/>
      <w:marLeft w:val="0"/>
      <w:marRight w:val="0"/>
      <w:marTop w:val="0"/>
      <w:marBottom w:val="0"/>
      <w:divBdr>
        <w:top w:val="none" w:sz="0" w:space="0" w:color="auto"/>
        <w:left w:val="none" w:sz="0" w:space="0" w:color="auto"/>
        <w:bottom w:val="none" w:sz="0" w:space="0" w:color="auto"/>
        <w:right w:val="none" w:sz="0" w:space="0" w:color="auto"/>
      </w:divBdr>
    </w:div>
    <w:div w:id="629214356">
      <w:bodyDiv w:val="1"/>
      <w:marLeft w:val="0"/>
      <w:marRight w:val="0"/>
      <w:marTop w:val="0"/>
      <w:marBottom w:val="0"/>
      <w:divBdr>
        <w:top w:val="none" w:sz="0" w:space="0" w:color="auto"/>
        <w:left w:val="none" w:sz="0" w:space="0" w:color="auto"/>
        <w:bottom w:val="none" w:sz="0" w:space="0" w:color="auto"/>
        <w:right w:val="none" w:sz="0" w:space="0" w:color="auto"/>
      </w:divBdr>
    </w:div>
    <w:div w:id="636374244">
      <w:bodyDiv w:val="1"/>
      <w:marLeft w:val="0"/>
      <w:marRight w:val="0"/>
      <w:marTop w:val="0"/>
      <w:marBottom w:val="0"/>
      <w:divBdr>
        <w:top w:val="none" w:sz="0" w:space="0" w:color="auto"/>
        <w:left w:val="none" w:sz="0" w:space="0" w:color="auto"/>
        <w:bottom w:val="none" w:sz="0" w:space="0" w:color="auto"/>
        <w:right w:val="none" w:sz="0" w:space="0" w:color="auto"/>
      </w:divBdr>
    </w:div>
    <w:div w:id="637607047">
      <w:bodyDiv w:val="1"/>
      <w:marLeft w:val="0"/>
      <w:marRight w:val="0"/>
      <w:marTop w:val="0"/>
      <w:marBottom w:val="0"/>
      <w:divBdr>
        <w:top w:val="none" w:sz="0" w:space="0" w:color="auto"/>
        <w:left w:val="none" w:sz="0" w:space="0" w:color="auto"/>
        <w:bottom w:val="none" w:sz="0" w:space="0" w:color="auto"/>
        <w:right w:val="none" w:sz="0" w:space="0" w:color="auto"/>
      </w:divBdr>
    </w:div>
    <w:div w:id="647713478">
      <w:bodyDiv w:val="1"/>
      <w:marLeft w:val="0"/>
      <w:marRight w:val="0"/>
      <w:marTop w:val="0"/>
      <w:marBottom w:val="0"/>
      <w:divBdr>
        <w:top w:val="none" w:sz="0" w:space="0" w:color="auto"/>
        <w:left w:val="none" w:sz="0" w:space="0" w:color="auto"/>
        <w:bottom w:val="none" w:sz="0" w:space="0" w:color="auto"/>
        <w:right w:val="none" w:sz="0" w:space="0" w:color="auto"/>
      </w:divBdr>
    </w:div>
    <w:div w:id="652879313">
      <w:bodyDiv w:val="1"/>
      <w:marLeft w:val="0"/>
      <w:marRight w:val="0"/>
      <w:marTop w:val="0"/>
      <w:marBottom w:val="0"/>
      <w:divBdr>
        <w:top w:val="none" w:sz="0" w:space="0" w:color="auto"/>
        <w:left w:val="none" w:sz="0" w:space="0" w:color="auto"/>
        <w:bottom w:val="none" w:sz="0" w:space="0" w:color="auto"/>
        <w:right w:val="none" w:sz="0" w:space="0" w:color="auto"/>
      </w:divBdr>
    </w:div>
    <w:div w:id="662465415">
      <w:bodyDiv w:val="1"/>
      <w:marLeft w:val="0"/>
      <w:marRight w:val="0"/>
      <w:marTop w:val="0"/>
      <w:marBottom w:val="0"/>
      <w:divBdr>
        <w:top w:val="none" w:sz="0" w:space="0" w:color="auto"/>
        <w:left w:val="none" w:sz="0" w:space="0" w:color="auto"/>
        <w:bottom w:val="none" w:sz="0" w:space="0" w:color="auto"/>
        <w:right w:val="none" w:sz="0" w:space="0" w:color="auto"/>
      </w:divBdr>
    </w:div>
    <w:div w:id="664893046">
      <w:bodyDiv w:val="1"/>
      <w:marLeft w:val="0"/>
      <w:marRight w:val="0"/>
      <w:marTop w:val="0"/>
      <w:marBottom w:val="0"/>
      <w:divBdr>
        <w:top w:val="none" w:sz="0" w:space="0" w:color="auto"/>
        <w:left w:val="none" w:sz="0" w:space="0" w:color="auto"/>
        <w:bottom w:val="none" w:sz="0" w:space="0" w:color="auto"/>
        <w:right w:val="none" w:sz="0" w:space="0" w:color="auto"/>
      </w:divBdr>
    </w:div>
    <w:div w:id="666397007">
      <w:bodyDiv w:val="1"/>
      <w:marLeft w:val="0"/>
      <w:marRight w:val="0"/>
      <w:marTop w:val="0"/>
      <w:marBottom w:val="0"/>
      <w:divBdr>
        <w:top w:val="none" w:sz="0" w:space="0" w:color="auto"/>
        <w:left w:val="none" w:sz="0" w:space="0" w:color="auto"/>
        <w:bottom w:val="none" w:sz="0" w:space="0" w:color="auto"/>
        <w:right w:val="none" w:sz="0" w:space="0" w:color="auto"/>
      </w:divBdr>
    </w:div>
    <w:div w:id="666783958">
      <w:bodyDiv w:val="1"/>
      <w:marLeft w:val="0"/>
      <w:marRight w:val="0"/>
      <w:marTop w:val="0"/>
      <w:marBottom w:val="0"/>
      <w:divBdr>
        <w:top w:val="none" w:sz="0" w:space="0" w:color="auto"/>
        <w:left w:val="none" w:sz="0" w:space="0" w:color="auto"/>
        <w:bottom w:val="none" w:sz="0" w:space="0" w:color="auto"/>
        <w:right w:val="none" w:sz="0" w:space="0" w:color="auto"/>
      </w:divBdr>
    </w:div>
    <w:div w:id="669255098">
      <w:bodyDiv w:val="1"/>
      <w:marLeft w:val="0"/>
      <w:marRight w:val="0"/>
      <w:marTop w:val="0"/>
      <w:marBottom w:val="0"/>
      <w:divBdr>
        <w:top w:val="none" w:sz="0" w:space="0" w:color="auto"/>
        <w:left w:val="none" w:sz="0" w:space="0" w:color="auto"/>
        <w:bottom w:val="none" w:sz="0" w:space="0" w:color="auto"/>
        <w:right w:val="none" w:sz="0" w:space="0" w:color="auto"/>
      </w:divBdr>
    </w:div>
    <w:div w:id="670108678">
      <w:bodyDiv w:val="1"/>
      <w:marLeft w:val="0"/>
      <w:marRight w:val="0"/>
      <w:marTop w:val="0"/>
      <w:marBottom w:val="0"/>
      <w:divBdr>
        <w:top w:val="none" w:sz="0" w:space="0" w:color="auto"/>
        <w:left w:val="none" w:sz="0" w:space="0" w:color="auto"/>
        <w:bottom w:val="none" w:sz="0" w:space="0" w:color="auto"/>
        <w:right w:val="none" w:sz="0" w:space="0" w:color="auto"/>
      </w:divBdr>
    </w:div>
    <w:div w:id="672727131">
      <w:bodyDiv w:val="1"/>
      <w:marLeft w:val="0"/>
      <w:marRight w:val="0"/>
      <w:marTop w:val="0"/>
      <w:marBottom w:val="0"/>
      <w:divBdr>
        <w:top w:val="none" w:sz="0" w:space="0" w:color="auto"/>
        <w:left w:val="none" w:sz="0" w:space="0" w:color="auto"/>
        <w:bottom w:val="none" w:sz="0" w:space="0" w:color="auto"/>
        <w:right w:val="none" w:sz="0" w:space="0" w:color="auto"/>
      </w:divBdr>
    </w:div>
    <w:div w:id="680086898">
      <w:bodyDiv w:val="1"/>
      <w:marLeft w:val="0"/>
      <w:marRight w:val="0"/>
      <w:marTop w:val="0"/>
      <w:marBottom w:val="0"/>
      <w:divBdr>
        <w:top w:val="none" w:sz="0" w:space="0" w:color="auto"/>
        <w:left w:val="none" w:sz="0" w:space="0" w:color="auto"/>
        <w:bottom w:val="none" w:sz="0" w:space="0" w:color="auto"/>
        <w:right w:val="none" w:sz="0" w:space="0" w:color="auto"/>
      </w:divBdr>
    </w:div>
    <w:div w:id="684400086">
      <w:bodyDiv w:val="1"/>
      <w:marLeft w:val="0"/>
      <w:marRight w:val="0"/>
      <w:marTop w:val="0"/>
      <w:marBottom w:val="0"/>
      <w:divBdr>
        <w:top w:val="none" w:sz="0" w:space="0" w:color="auto"/>
        <w:left w:val="none" w:sz="0" w:space="0" w:color="auto"/>
        <w:bottom w:val="none" w:sz="0" w:space="0" w:color="auto"/>
        <w:right w:val="none" w:sz="0" w:space="0" w:color="auto"/>
      </w:divBdr>
    </w:div>
    <w:div w:id="684747139">
      <w:bodyDiv w:val="1"/>
      <w:marLeft w:val="0"/>
      <w:marRight w:val="0"/>
      <w:marTop w:val="0"/>
      <w:marBottom w:val="0"/>
      <w:divBdr>
        <w:top w:val="none" w:sz="0" w:space="0" w:color="auto"/>
        <w:left w:val="none" w:sz="0" w:space="0" w:color="auto"/>
        <w:bottom w:val="none" w:sz="0" w:space="0" w:color="auto"/>
        <w:right w:val="none" w:sz="0" w:space="0" w:color="auto"/>
      </w:divBdr>
    </w:div>
    <w:div w:id="689526511">
      <w:bodyDiv w:val="1"/>
      <w:marLeft w:val="0"/>
      <w:marRight w:val="0"/>
      <w:marTop w:val="0"/>
      <w:marBottom w:val="0"/>
      <w:divBdr>
        <w:top w:val="none" w:sz="0" w:space="0" w:color="auto"/>
        <w:left w:val="none" w:sz="0" w:space="0" w:color="auto"/>
        <w:bottom w:val="none" w:sz="0" w:space="0" w:color="auto"/>
        <w:right w:val="none" w:sz="0" w:space="0" w:color="auto"/>
      </w:divBdr>
    </w:div>
    <w:div w:id="694813774">
      <w:bodyDiv w:val="1"/>
      <w:marLeft w:val="0"/>
      <w:marRight w:val="0"/>
      <w:marTop w:val="0"/>
      <w:marBottom w:val="0"/>
      <w:divBdr>
        <w:top w:val="none" w:sz="0" w:space="0" w:color="auto"/>
        <w:left w:val="none" w:sz="0" w:space="0" w:color="auto"/>
        <w:bottom w:val="none" w:sz="0" w:space="0" w:color="auto"/>
        <w:right w:val="none" w:sz="0" w:space="0" w:color="auto"/>
      </w:divBdr>
    </w:div>
    <w:div w:id="698703700">
      <w:bodyDiv w:val="1"/>
      <w:marLeft w:val="0"/>
      <w:marRight w:val="0"/>
      <w:marTop w:val="0"/>
      <w:marBottom w:val="0"/>
      <w:divBdr>
        <w:top w:val="none" w:sz="0" w:space="0" w:color="auto"/>
        <w:left w:val="none" w:sz="0" w:space="0" w:color="auto"/>
        <w:bottom w:val="none" w:sz="0" w:space="0" w:color="auto"/>
        <w:right w:val="none" w:sz="0" w:space="0" w:color="auto"/>
      </w:divBdr>
    </w:div>
    <w:div w:id="699552866">
      <w:bodyDiv w:val="1"/>
      <w:marLeft w:val="0"/>
      <w:marRight w:val="0"/>
      <w:marTop w:val="0"/>
      <w:marBottom w:val="0"/>
      <w:divBdr>
        <w:top w:val="none" w:sz="0" w:space="0" w:color="auto"/>
        <w:left w:val="none" w:sz="0" w:space="0" w:color="auto"/>
        <w:bottom w:val="none" w:sz="0" w:space="0" w:color="auto"/>
        <w:right w:val="none" w:sz="0" w:space="0" w:color="auto"/>
      </w:divBdr>
    </w:div>
    <w:div w:id="699932694">
      <w:bodyDiv w:val="1"/>
      <w:marLeft w:val="0"/>
      <w:marRight w:val="0"/>
      <w:marTop w:val="0"/>
      <w:marBottom w:val="0"/>
      <w:divBdr>
        <w:top w:val="none" w:sz="0" w:space="0" w:color="auto"/>
        <w:left w:val="none" w:sz="0" w:space="0" w:color="auto"/>
        <w:bottom w:val="none" w:sz="0" w:space="0" w:color="auto"/>
        <w:right w:val="none" w:sz="0" w:space="0" w:color="auto"/>
      </w:divBdr>
    </w:div>
    <w:div w:id="700857496">
      <w:bodyDiv w:val="1"/>
      <w:marLeft w:val="0"/>
      <w:marRight w:val="0"/>
      <w:marTop w:val="0"/>
      <w:marBottom w:val="0"/>
      <w:divBdr>
        <w:top w:val="none" w:sz="0" w:space="0" w:color="auto"/>
        <w:left w:val="none" w:sz="0" w:space="0" w:color="auto"/>
        <w:bottom w:val="none" w:sz="0" w:space="0" w:color="auto"/>
        <w:right w:val="none" w:sz="0" w:space="0" w:color="auto"/>
      </w:divBdr>
    </w:div>
    <w:div w:id="701906961">
      <w:bodyDiv w:val="1"/>
      <w:marLeft w:val="0"/>
      <w:marRight w:val="0"/>
      <w:marTop w:val="0"/>
      <w:marBottom w:val="0"/>
      <w:divBdr>
        <w:top w:val="none" w:sz="0" w:space="0" w:color="auto"/>
        <w:left w:val="none" w:sz="0" w:space="0" w:color="auto"/>
        <w:bottom w:val="none" w:sz="0" w:space="0" w:color="auto"/>
        <w:right w:val="none" w:sz="0" w:space="0" w:color="auto"/>
      </w:divBdr>
    </w:div>
    <w:div w:id="704865574">
      <w:bodyDiv w:val="1"/>
      <w:marLeft w:val="0"/>
      <w:marRight w:val="0"/>
      <w:marTop w:val="0"/>
      <w:marBottom w:val="0"/>
      <w:divBdr>
        <w:top w:val="none" w:sz="0" w:space="0" w:color="auto"/>
        <w:left w:val="none" w:sz="0" w:space="0" w:color="auto"/>
        <w:bottom w:val="none" w:sz="0" w:space="0" w:color="auto"/>
        <w:right w:val="none" w:sz="0" w:space="0" w:color="auto"/>
      </w:divBdr>
    </w:div>
    <w:div w:id="704986959">
      <w:bodyDiv w:val="1"/>
      <w:marLeft w:val="0"/>
      <w:marRight w:val="0"/>
      <w:marTop w:val="0"/>
      <w:marBottom w:val="0"/>
      <w:divBdr>
        <w:top w:val="none" w:sz="0" w:space="0" w:color="auto"/>
        <w:left w:val="none" w:sz="0" w:space="0" w:color="auto"/>
        <w:bottom w:val="none" w:sz="0" w:space="0" w:color="auto"/>
        <w:right w:val="none" w:sz="0" w:space="0" w:color="auto"/>
      </w:divBdr>
    </w:div>
    <w:div w:id="704987122">
      <w:bodyDiv w:val="1"/>
      <w:marLeft w:val="0"/>
      <w:marRight w:val="0"/>
      <w:marTop w:val="0"/>
      <w:marBottom w:val="0"/>
      <w:divBdr>
        <w:top w:val="none" w:sz="0" w:space="0" w:color="auto"/>
        <w:left w:val="none" w:sz="0" w:space="0" w:color="auto"/>
        <w:bottom w:val="none" w:sz="0" w:space="0" w:color="auto"/>
        <w:right w:val="none" w:sz="0" w:space="0" w:color="auto"/>
      </w:divBdr>
    </w:div>
    <w:div w:id="706611875">
      <w:bodyDiv w:val="1"/>
      <w:marLeft w:val="0"/>
      <w:marRight w:val="0"/>
      <w:marTop w:val="0"/>
      <w:marBottom w:val="0"/>
      <w:divBdr>
        <w:top w:val="none" w:sz="0" w:space="0" w:color="auto"/>
        <w:left w:val="none" w:sz="0" w:space="0" w:color="auto"/>
        <w:bottom w:val="none" w:sz="0" w:space="0" w:color="auto"/>
        <w:right w:val="none" w:sz="0" w:space="0" w:color="auto"/>
      </w:divBdr>
    </w:div>
    <w:div w:id="707875241">
      <w:bodyDiv w:val="1"/>
      <w:marLeft w:val="0"/>
      <w:marRight w:val="0"/>
      <w:marTop w:val="0"/>
      <w:marBottom w:val="0"/>
      <w:divBdr>
        <w:top w:val="none" w:sz="0" w:space="0" w:color="auto"/>
        <w:left w:val="none" w:sz="0" w:space="0" w:color="auto"/>
        <w:bottom w:val="none" w:sz="0" w:space="0" w:color="auto"/>
        <w:right w:val="none" w:sz="0" w:space="0" w:color="auto"/>
      </w:divBdr>
    </w:div>
    <w:div w:id="708799845">
      <w:bodyDiv w:val="1"/>
      <w:marLeft w:val="0"/>
      <w:marRight w:val="0"/>
      <w:marTop w:val="0"/>
      <w:marBottom w:val="0"/>
      <w:divBdr>
        <w:top w:val="none" w:sz="0" w:space="0" w:color="auto"/>
        <w:left w:val="none" w:sz="0" w:space="0" w:color="auto"/>
        <w:bottom w:val="none" w:sz="0" w:space="0" w:color="auto"/>
        <w:right w:val="none" w:sz="0" w:space="0" w:color="auto"/>
      </w:divBdr>
    </w:div>
    <w:div w:id="719788369">
      <w:bodyDiv w:val="1"/>
      <w:marLeft w:val="0"/>
      <w:marRight w:val="0"/>
      <w:marTop w:val="0"/>
      <w:marBottom w:val="0"/>
      <w:divBdr>
        <w:top w:val="none" w:sz="0" w:space="0" w:color="auto"/>
        <w:left w:val="none" w:sz="0" w:space="0" w:color="auto"/>
        <w:bottom w:val="none" w:sz="0" w:space="0" w:color="auto"/>
        <w:right w:val="none" w:sz="0" w:space="0" w:color="auto"/>
      </w:divBdr>
    </w:div>
    <w:div w:id="726800327">
      <w:bodyDiv w:val="1"/>
      <w:marLeft w:val="0"/>
      <w:marRight w:val="0"/>
      <w:marTop w:val="0"/>
      <w:marBottom w:val="0"/>
      <w:divBdr>
        <w:top w:val="none" w:sz="0" w:space="0" w:color="auto"/>
        <w:left w:val="none" w:sz="0" w:space="0" w:color="auto"/>
        <w:bottom w:val="none" w:sz="0" w:space="0" w:color="auto"/>
        <w:right w:val="none" w:sz="0" w:space="0" w:color="auto"/>
      </w:divBdr>
    </w:div>
    <w:div w:id="728920789">
      <w:bodyDiv w:val="1"/>
      <w:marLeft w:val="0"/>
      <w:marRight w:val="0"/>
      <w:marTop w:val="0"/>
      <w:marBottom w:val="0"/>
      <w:divBdr>
        <w:top w:val="none" w:sz="0" w:space="0" w:color="auto"/>
        <w:left w:val="none" w:sz="0" w:space="0" w:color="auto"/>
        <w:bottom w:val="none" w:sz="0" w:space="0" w:color="auto"/>
        <w:right w:val="none" w:sz="0" w:space="0" w:color="auto"/>
      </w:divBdr>
    </w:div>
    <w:div w:id="732191894">
      <w:bodyDiv w:val="1"/>
      <w:marLeft w:val="0"/>
      <w:marRight w:val="0"/>
      <w:marTop w:val="0"/>
      <w:marBottom w:val="0"/>
      <w:divBdr>
        <w:top w:val="none" w:sz="0" w:space="0" w:color="auto"/>
        <w:left w:val="none" w:sz="0" w:space="0" w:color="auto"/>
        <w:bottom w:val="none" w:sz="0" w:space="0" w:color="auto"/>
        <w:right w:val="none" w:sz="0" w:space="0" w:color="auto"/>
      </w:divBdr>
    </w:div>
    <w:div w:id="739016382">
      <w:bodyDiv w:val="1"/>
      <w:marLeft w:val="0"/>
      <w:marRight w:val="0"/>
      <w:marTop w:val="0"/>
      <w:marBottom w:val="0"/>
      <w:divBdr>
        <w:top w:val="none" w:sz="0" w:space="0" w:color="auto"/>
        <w:left w:val="none" w:sz="0" w:space="0" w:color="auto"/>
        <w:bottom w:val="none" w:sz="0" w:space="0" w:color="auto"/>
        <w:right w:val="none" w:sz="0" w:space="0" w:color="auto"/>
      </w:divBdr>
    </w:div>
    <w:div w:id="742069459">
      <w:bodyDiv w:val="1"/>
      <w:marLeft w:val="0"/>
      <w:marRight w:val="0"/>
      <w:marTop w:val="0"/>
      <w:marBottom w:val="0"/>
      <w:divBdr>
        <w:top w:val="none" w:sz="0" w:space="0" w:color="auto"/>
        <w:left w:val="none" w:sz="0" w:space="0" w:color="auto"/>
        <w:bottom w:val="none" w:sz="0" w:space="0" w:color="auto"/>
        <w:right w:val="none" w:sz="0" w:space="0" w:color="auto"/>
      </w:divBdr>
    </w:div>
    <w:div w:id="742682482">
      <w:bodyDiv w:val="1"/>
      <w:marLeft w:val="0"/>
      <w:marRight w:val="0"/>
      <w:marTop w:val="0"/>
      <w:marBottom w:val="0"/>
      <w:divBdr>
        <w:top w:val="none" w:sz="0" w:space="0" w:color="auto"/>
        <w:left w:val="none" w:sz="0" w:space="0" w:color="auto"/>
        <w:bottom w:val="none" w:sz="0" w:space="0" w:color="auto"/>
        <w:right w:val="none" w:sz="0" w:space="0" w:color="auto"/>
      </w:divBdr>
    </w:div>
    <w:div w:id="747307501">
      <w:bodyDiv w:val="1"/>
      <w:marLeft w:val="0"/>
      <w:marRight w:val="0"/>
      <w:marTop w:val="0"/>
      <w:marBottom w:val="0"/>
      <w:divBdr>
        <w:top w:val="none" w:sz="0" w:space="0" w:color="auto"/>
        <w:left w:val="none" w:sz="0" w:space="0" w:color="auto"/>
        <w:bottom w:val="none" w:sz="0" w:space="0" w:color="auto"/>
        <w:right w:val="none" w:sz="0" w:space="0" w:color="auto"/>
      </w:divBdr>
    </w:div>
    <w:div w:id="747850373">
      <w:bodyDiv w:val="1"/>
      <w:marLeft w:val="0"/>
      <w:marRight w:val="0"/>
      <w:marTop w:val="0"/>
      <w:marBottom w:val="0"/>
      <w:divBdr>
        <w:top w:val="none" w:sz="0" w:space="0" w:color="auto"/>
        <w:left w:val="none" w:sz="0" w:space="0" w:color="auto"/>
        <w:bottom w:val="none" w:sz="0" w:space="0" w:color="auto"/>
        <w:right w:val="none" w:sz="0" w:space="0" w:color="auto"/>
      </w:divBdr>
    </w:div>
    <w:div w:id="754396393">
      <w:bodyDiv w:val="1"/>
      <w:marLeft w:val="0"/>
      <w:marRight w:val="0"/>
      <w:marTop w:val="0"/>
      <w:marBottom w:val="0"/>
      <w:divBdr>
        <w:top w:val="none" w:sz="0" w:space="0" w:color="auto"/>
        <w:left w:val="none" w:sz="0" w:space="0" w:color="auto"/>
        <w:bottom w:val="none" w:sz="0" w:space="0" w:color="auto"/>
        <w:right w:val="none" w:sz="0" w:space="0" w:color="auto"/>
      </w:divBdr>
    </w:div>
    <w:div w:id="754982022">
      <w:bodyDiv w:val="1"/>
      <w:marLeft w:val="0"/>
      <w:marRight w:val="0"/>
      <w:marTop w:val="0"/>
      <w:marBottom w:val="0"/>
      <w:divBdr>
        <w:top w:val="none" w:sz="0" w:space="0" w:color="auto"/>
        <w:left w:val="none" w:sz="0" w:space="0" w:color="auto"/>
        <w:bottom w:val="none" w:sz="0" w:space="0" w:color="auto"/>
        <w:right w:val="none" w:sz="0" w:space="0" w:color="auto"/>
      </w:divBdr>
    </w:div>
    <w:div w:id="755596715">
      <w:bodyDiv w:val="1"/>
      <w:marLeft w:val="0"/>
      <w:marRight w:val="0"/>
      <w:marTop w:val="0"/>
      <w:marBottom w:val="0"/>
      <w:divBdr>
        <w:top w:val="none" w:sz="0" w:space="0" w:color="auto"/>
        <w:left w:val="none" w:sz="0" w:space="0" w:color="auto"/>
        <w:bottom w:val="none" w:sz="0" w:space="0" w:color="auto"/>
        <w:right w:val="none" w:sz="0" w:space="0" w:color="auto"/>
      </w:divBdr>
    </w:div>
    <w:div w:id="759453741">
      <w:bodyDiv w:val="1"/>
      <w:marLeft w:val="0"/>
      <w:marRight w:val="0"/>
      <w:marTop w:val="0"/>
      <w:marBottom w:val="0"/>
      <w:divBdr>
        <w:top w:val="none" w:sz="0" w:space="0" w:color="auto"/>
        <w:left w:val="none" w:sz="0" w:space="0" w:color="auto"/>
        <w:bottom w:val="none" w:sz="0" w:space="0" w:color="auto"/>
        <w:right w:val="none" w:sz="0" w:space="0" w:color="auto"/>
      </w:divBdr>
    </w:div>
    <w:div w:id="764762755">
      <w:bodyDiv w:val="1"/>
      <w:marLeft w:val="0"/>
      <w:marRight w:val="0"/>
      <w:marTop w:val="0"/>
      <w:marBottom w:val="0"/>
      <w:divBdr>
        <w:top w:val="none" w:sz="0" w:space="0" w:color="auto"/>
        <w:left w:val="none" w:sz="0" w:space="0" w:color="auto"/>
        <w:bottom w:val="none" w:sz="0" w:space="0" w:color="auto"/>
        <w:right w:val="none" w:sz="0" w:space="0" w:color="auto"/>
      </w:divBdr>
    </w:div>
    <w:div w:id="768619450">
      <w:bodyDiv w:val="1"/>
      <w:marLeft w:val="0"/>
      <w:marRight w:val="0"/>
      <w:marTop w:val="0"/>
      <w:marBottom w:val="0"/>
      <w:divBdr>
        <w:top w:val="none" w:sz="0" w:space="0" w:color="auto"/>
        <w:left w:val="none" w:sz="0" w:space="0" w:color="auto"/>
        <w:bottom w:val="none" w:sz="0" w:space="0" w:color="auto"/>
        <w:right w:val="none" w:sz="0" w:space="0" w:color="auto"/>
      </w:divBdr>
    </w:div>
    <w:div w:id="777262900">
      <w:bodyDiv w:val="1"/>
      <w:marLeft w:val="0"/>
      <w:marRight w:val="0"/>
      <w:marTop w:val="0"/>
      <w:marBottom w:val="0"/>
      <w:divBdr>
        <w:top w:val="none" w:sz="0" w:space="0" w:color="auto"/>
        <w:left w:val="none" w:sz="0" w:space="0" w:color="auto"/>
        <w:bottom w:val="none" w:sz="0" w:space="0" w:color="auto"/>
        <w:right w:val="none" w:sz="0" w:space="0" w:color="auto"/>
      </w:divBdr>
    </w:div>
    <w:div w:id="778259156">
      <w:bodyDiv w:val="1"/>
      <w:marLeft w:val="0"/>
      <w:marRight w:val="0"/>
      <w:marTop w:val="0"/>
      <w:marBottom w:val="0"/>
      <w:divBdr>
        <w:top w:val="none" w:sz="0" w:space="0" w:color="auto"/>
        <w:left w:val="none" w:sz="0" w:space="0" w:color="auto"/>
        <w:bottom w:val="none" w:sz="0" w:space="0" w:color="auto"/>
        <w:right w:val="none" w:sz="0" w:space="0" w:color="auto"/>
      </w:divBdr>
    </w:div>
    <w:div w:id="784614813">
      <w:bodyDiv w:val="1"/>
      <w:marLeft w:val="0"/>
      <w:marRight w:val="0"/>
      <w:marTop w:val="0"/>
      <w:marBottom w:val="0"/>
      <w:divBdr>
        <w:top w:val="none" w:sz="0" w:space="0" w:color="auto"/>
        <w:left w:val="none" w:sz="0" w:space="0" w:color="auto"/>
        <w:bottom w:val="none" w:sz="0" w:space="0" w:color="auto"/>
        <w:right w:val="none" w:sz="0" w:space="0" w:color="auto"/>
      </w:divBdr>
    </w:div>
    <w:div w:id="794717806">
      <w:bodyDiv w:val="1"/>
      <w:marLeft w:val="0"/>
      <w:marRight w:val="0"/>
      <w:marTop w:val="0"/>
      <w:marBottom w:val="0"/>
      <w:divBdr>
        <w:top w:val="none" w:sz="0" w:space="0" w:color="auto"/>
        <w:left w:val="none" w:sz="0" w:space="0" w:color="auto"/>
        <w:bottom w:val="none" w:sz="0" w:space="0" w:color="auto"/>
        <w:right w:val="none" w:sz="0" w:space="0" w:color="auto"/>
      </w:divBdr>
    </w:div>
    <w:div w:id="803741333">
      <w:bodyDiv w:val="1"/>
      <w:marLeft w:val="0"/>
      <w:marRight w:val="0"/>
      <w:marTop w:val="0"/>
      <w:marBottom w:val="0"/>
      <w:divBdr>
        <w:top w:val="none" w:sz="0" w:space="0" w:color="auto"/>
        <w:left w:val="none" w:sz="0" w:space="0" w:color="auto"/>
        <w:bottom w:val="none" w:sz="0" w:space="0" w:color="auto"/>
        <w:right w:val="none" w:sz="0" w:space="0" w:color="auto"/>
      </w:divBdr>
    </w:div>
    <w:div w:id="804857156">
      <w:bodyDiv w:val="1"/>
      <w:marLeft w:val="0"/>
      <w:marRight w:val="0"/>
      <w:marTop w:val="0"/>
      <w:marBottom w:val="0"/>
      <w:divBdr>
        <w:top w:val="none" w:sz="0" w:space="0" w:color="auto"/>
        <w:left w:val="none" w:sz="0" w:space="0" w:color="auto"/>
        <w:bottom w:val="none" w:sz="0" w:space="0" w:color="auto"/>
        <w:right w:val="none" w:sz="0" w:space="0" w:color="auto"/>
      </w:divBdr>
    </w:div>
    <w:div w:id="806821498">
      <w:bodyDiv w:val="1"/>
      <w:marLeft w:val="0"/>
      <w:marRight w:val="0"/>
      <w:marTop w:val="0"/>
      <w:marBottom w:val="0"/>
      <w:divBdr>
        <w:top w:val="none" w:sz="0" w:space="0" w:color="auto"/>
        <w:left w:val="none" w:sz="0" w:space="0" w:color="auto"/>
        <w:bottom w:val="none" w:sz="0" w:space="0" w:color="auto"/>
        <w:right w:val="none" w:sz="0" w:space="0" w:color="auto"/>
      </w:divBdr>
    </w:div>
    <w:div w:id="810486856">
      <w:bodyDiv w:val="1"/>
      <w:marLeft w:val="0"/>
      <w:marRight w:val="0"/>
      <w:marTop w:val="0"/>
      <w:marBottom w:val="0"/>
      <w:divBdr>
        <w:top w:val="none" w:sz="0" w:space="0" w:color="auto"/>
        <w:left w:val="none" w:sz="0" w:space="0" w:color="auto"/>
        <w:bottom w:val="none" w:sz="0" w:space="0" w:color="auto"/>
        <w:right w:val="none" w:sz="0" w:space="0" w:color="auto"/>
      </w:divBdr>
    </w:div>
    <w:div w:id="812068342">
      <w:bodyDiv w:val="1"/>
      <w:marLeft w:val="0"/>
      <w:marRight w:val="0"/>
      <w:marTop w:val="0"/>
      <w:marBottom w:val="0"/>
      <w:divBdr>
        <w:top w:val="none" w:sz="0" w:space="0" w:color="auto"/>
        <w:left w:val="none" w:sz="0" w:space="0" w:color="auto"/>
        <w:bottom w:val="none" w:sz="0" w:space="0" w:color="auto"/>
        <w:right w:val="none" w:sz="0" w:space="0" w:color="auto"/>
      </w:divBdr>
    </w:div>
    <w:div w:id="812604036">
      <w:bodyDiv w:val="1"/>
      <w:marLeft w:val="0"/>
      <w:marRight w:val="0"/>
      <w:marTop w:val="0"/>
      <w:marBottom w:val="0"/>
      <w:divBdr>
        <w:top w:val="none" w:sz="0" w:space="0" w:color="auto"/>
        <w:left w:val="none" w:sz="0" w:space="0" w:color="auto"/>
        <w:bottom w:val="none" w:sz="0" w:space="0" w:color="auto"/>
        <w:right w:val="none" w:sz="0" w:space="0" w:color="auto"/>
      </w:divBdr>
    </w:div>
    <w:div w:id="813764641">
      <w:bodyDiv w:val="1"/>
      <w:marLeft w:val="0"/>
      <w:marRight w:val="0"/>
      <w:marTop w:val="0"/>
      <w:marBottom w:val="0"/>
      <w:divBdr>
        <w:top w:val="none" w:sz="0" w:space="0" w:color="auto"/>
        <w:left w:val="none" w:sz="0" w:space="0" w:color="auto"/>
        <w:bottom w:val="none" w:sz="0" w:space="0" w:color="auto"/>
        <w:right w:val="none" w:sz="0" w:space="0" w:color="auto"/>
      </w:divBdr>
    </w:div>
    <w:div w:id="816141483">
      <w:bodyDiv w:val="1"/>
      <w:marLeft w:val="0"/>
      <w:marRight w:val="0"/>
      <w:marTop w:val="0"/>
      <w:marBottom w:val="0"/>
      <w:divBdr>
        <w:top w:val="none" w:sz="0" w:space="0" w:color="auto"/>
        <w:left w:val="none" w:sz="0" w:space="0" w:color="auto"/>
        <w:bottom w:val="none" w:sz="0" w:space="0" w:color="auto"/>
        <w:right w:val="none" w:sz="0" w:space="0" w:color="auto"/>
      </w:divBdr>
    </w:div>
    <w:div w:id="819347448">
      <w:bodyDiv w:val="1"/>
      <w:marLeft w:val="0"/>
      <w:marRight w:val="0"/>
      <w:marTop w:val="0"/>
      <w:marBottom w:val="0"/>
      <w:divBdr>
        <w:top w:val="none" w:sz="0" w:space="0" w:color="auto"/>
        <w:left w:val="none" w:sz="0" w:space="0" w:color="auto"/>
        <w:bottom w:val="none" w:sz="0" w:space="0" w:color="auto"/>
        <w:right w:val="none" w:sz="0" w:space="0" w:color="auto"/>
      </w:divBdr>
    </w:div>
    <w:div w:id="828834451">
      <w:bodyDiv w:val="1"/>
      <w:marLeft w:val="0"/>
      <w:marRight w:val="0"/>
      <w:marTop w:val="0"/>
      <w:marBottom w:val="0"/>
      <w:divBdr>
        <w:top w:val="none" w:sz="0" w:space="0" w:color="auto"/>
        <w:left w:val="none" w:sz="0" w:space="0" w:color="auto"/>
        <w:bottom w:val="none" w:sz="0" w:space="0" w:color="auto"/>
        <w:right w:val="none" w:sz="0" w:space="0" w:color="auto"/>
      </w:divBdr>
    </w:div>
    <w:div w:id="832985664">
      <w:bodyDiv w:val="1"/>
      <w:marLeft w:val="0"/>
      <w:marRight w:val="0"/>
      <w:marTop w:val="0"/>
      <w:marBottom w:val="0"/>
      <w:divBdr>
        <w:top w:val="none" w:sz="0" w:space="0" w:color="auto"/>
        <w:left w:val="none" w:sz="0" w:space="0" w:color="auto"/>
        <w:bottom w:val="none" w:sz="0" w:space="0" w:color="auto"/>
        <w:right w:val="none" w:sz="0" w:space="0" w:color="auto"/>
      </w:divBdr>
    </w:div>
    <w:div w:id="833102878">
      <w:bodyDiv w:val="1"/>
      <w:marLeft w:val="0"/>
      <w:marRight w:val="0"/>
      <w:marTop w:val="0"/>
      <w:marBottom w:val="0"/>
      <w:divBdr>
        <w:top w:val="none" w:sz="0" w:space="0" w:color="auto"/>
        <w:left w:val="none" w:sz="0" w:space="0" w:color="auto"/>
        <w:bottom w:val="none" w:sz="0" w:space="0" w:color="auto"/>
        <w:right w:val="none" w:sz="0" w:space="0" w:color="auto"/>
      </w:divBdr>
    </w:div>
    <w:div w:id="841046342">
      <w:bodyDiv w:val="1"/>
      <w:marLeft w:val="0"/>
      <w:marRight w:val="0"/>
      <w:marTop w:val="0"/>
      <w:marBottom w:val="0"/>
      <w:divBdr>
        <w:top w:val="none" w:sz="0" w:space="0" w:color="auto"/>
        <w:left w:val="none" w:sz="0" w:space="0" w:color="auto"/>
        <w:bottom w:val="none" w:sz="0" w:space="0" w:color="auto"/>
        <w:right w:val="none" w:sz="0" w:space="0" w:color="auto"/>
      </w:divBdr>
    </w:div>
    <w:div w:id="845290717">
      <w:bodyDiv w:val="1"/>
      <w:marLeft w:val="0"/>
      <w:marRight w:val="0"/>
      <w:marTop w:val="0"/>
      <w:marBottom w:val="0"/>
      <w:divBdr>
        <w:top w:val="none" w:sz="0" w:space="0" w:color="auto"/>
        <w:left w:val="none" w:sz="0" w:space="0" w:color="auto"/>
        <w:bottom w:val="none" w:sz="0" w:space="0" w:color="auto"/>
        <w:right w:val="none" w:sz="0" w:space="0" w:color="auto"/>
      </w:divBdr>
    </w:div>
    <w:div w:id="849836618">
      <w:bodyDiv w:val="1"/>
      <w:marLeft w:val="0"/>
      <w:marRight w:val="0"/>
      <w:marTop w:val="0"/>
      <w:marBottom w:val="0"/>
      <w:divBdr>
        <w:top w:val="none" w:sz="0" w:space="0" w:color="auto"/>
        <w:left w:val="none" w:sz="0" w:space="0" w:color="auto"/>
        <w:bottom w:val="none" w:sz="0" w:space="0" w:color="auto"/>
        <w:right w:val="none" w:sz="0" w:space="0" w:color="auto"/>
      </w:divBdr>
    </w:div>
    <w:div w:id="851067368">
      <w:bodyDiv w:val="1"/>
      <w:marLeft w:val="0"/>
      <w:marRight w:val="0"/>
      <w:marTop w:val="0"/>
      <w:marBottom w:val="0"/>
      <w:divBdr>
        <w:top w:val="none" w:sz="0" w:space="0" w:color="auto"/>
        <w:left w:val="none" w:sz="0" w:space="0" w:color="auto"/>
        <w:bottom w:val="none" w:sz="0" w:space="0" w:color="auto"/>
        <w:right w:val="none" w:sz="0" w:space="0" w:color="auto"/>
      </w:divBdr>
    </w:div>
    <w:div w:id="855384234">
      <w:bodyDiv w:val="1"/>
      <w:marLeft w:val="0"/>
      <w:marRight w:val="0"/>
      <w:marTop w:val="0"/>
      <w:marBottom w:val="0"/>
      <w:divBdr>
        <w:top w:val="none" w:sz="0" w:space="0" w:color="auto"/>
        <w:left w:val="none" w:sz="0" w:space="0" w:color="auto"/>
        <w:bottom w:val="none" w:sz="0" w:space="0" w:color="auto"/>
        <w:right w:val="none" w:sz="0" w:space="0" w:color="auto"/>
      </w:divBdr>
    </w:div>
    <w:div w:id="858082193">
      <w:bodyDiv w:val="1"/>
      <w:marLeft w:val="0"/>
      <w:marRight w:val="0"/>
      <w:marTop w:val="0"/>
      <w:marBottom w:val="0"/>
      <w:divBdr>
        <w:top w:val="none" w:sz="0" w:space="0" w:color="auto"/>
        <w:left w:val="none" w:sz="0" w:space="0" w:color="auto"/>
        <w:bottom w:val="none" w:sz="0" w:space="0" w:color="auto"/>
        <w:right w:val="none" w:sz="0" w:space="0" w:color="auto"/>
      </w:divBdr>
    </w:div>
    <w:div w:id="866287314">
      <w:bodyDiv w:val="1"/>
      <w:marLeft w:val="0"/>
      <w:marRight w:val="0"/>
      <w:marTop w:val="0"/>
      <w:marBottom w:val="0"/>
      <w:divBdr>
        <w:top w:val="none" w:sz="0" w:space="0" w:color="auto"/>
        <w:left w:val="none" w:sz="0" w:space="0" w:color="auto"/>
        <w:bottom w:val="none" w:sz="0" w:space="0" w:color="auto"/>
        <w:right w:val="none" w:sz="0" w:space="0" w:color="auto"/>
      </w:divBdr>
    </w:div>
    <w:div w:id="873930069">
      <w:bodyDiv w:val="1"/>
      <w:marLeft w:val="0"/>
      <w:marRight w:val="0"/>
      <w:marTop w:val="0"/>
      <w:marBottom w:val="0"/>
      <w:divBdr>
        <w:top w:val="none" w:sz="0" w:space="0" w:color="auto"/>
        <w:left w:val="none" w:sz="0" w:space="0" w:color="auto"/>
        <w:bottom w:val="none" w:sz="0" w:space="0" w:color="auto"/>
        <w:right w:val="none" w:sz="0" w:space="0" w:color="auto"/>
      </w:divBdr>
    </w:div>
    <w:div w:id="883903482">
      <w:bodyDiv w:val="1"/>
      <w:marLeft w:val="0"/>
      <w:marRight w:val="0"/>
      <w:marTop w:val="0"/>
      <w:marBottom w:val="0"/>
      <w:divBdr>
        <w:top w:val="none" w:sz="0" w:space="0" w:color="auto"/>
        <w:left w:val="none" w:sz="0" w:space="0" w:color="auto"/>
        <w:bottom w:val="none" w:sz="0" w:space="0" w:color="auto"/>
        <w:right w:val="none" w:sz="0" w:space="0" w:color="auto"/>
      </w:divBdr>
    </w:div>
    <w:div w:id="885025747">
      <w:bodyDiv w:val="1"/>
      <w:marLeft w:val="0"/>
      <w:marRight w:val="0"/>
      <w:marTop w:val="0"/>
      <w:marBottom w:val="0"/>
      <w:divBdr>
        <w:top w:val="none" w:sz="0" w:space="0" w:color="auto"/>
        <w:left w:val="none" w:sz="0" w:space="0" w:color="auto"/>
        <w:bottom w:val="none" w:sz="0" w:space="0" w:color="auto"/>
        <w:right w:val="none" w:sz="0" w:space="0" w:color="auto"/>
      </w:divBdr>
    </w:div>
    <w:div w:id="895357725">
      <w:bodyDiv w:val="1"/>
      <w:marLeft w:val="0"/>
      <w:marRight w:val="0"/>
      <w:marTop w:val="0"/>
      <w:marBottom w:val="0"/>
      <w:divBdr>
        <w:top w:val="none" w:sz="0" w:space="0" w:color="auto"/>
        <w:left w:val="none" w:sz="0" w:space="0" w:color="auto"/>
        <w:bottom w:val="none" w:sz="0" w:space="0" w:color="auto"/>
        <w:right w:val="none" w:sz="0" w:space="0" w:color="auto"/>
      </w:divBdr>
    </w:div>
    <w:div w:id="903026386">
      <w:bodyDiv w:val="1"/>
      <w:marLeft w:val="0"/>
      <w:marRight w:val="0"/>
      <w:marTop w:val="0"/>
      <w:marBottom w:val="0"/>
      <w:divBdr>
        <w:top w:val="none" w:sz="0" w:space="0" w:color="auto"/>
        <w:left w:val="none" w:sz="0" w:space="0" w:color="auto"/>
        <w:bottom w:val="none" w:sz="0" w:space="0" w:color="auto"/>
        <w:right w:val="none" w:sz="0" w:space="0" w:color="auto"/>
      </w:divBdr>
    </w:div>
    <w:div w:id="911695295">
      <w:bodyDiv w:val="1"/>
      <w:marLeft w:val="0"/>
      <w:marRight w:val="0"/>
      <w:marTop w:val="0"/>
      <w:marBottom w:val="0"/>
      <w:divBdr>
        <w:top w:val="none" w:sz="0" w:space="0" w:color="auto"/>
        <w:left w:val="none" w:sz="0" w:space="0" w:color="auto"/>
        <w:bottom w:val="none" w:sz="0" w:space="0" w:color="auto"/>
        <w:right w:val="none" w:sz="0" w:space="0" w:color="auto"/>
      </w:divBdr>
    </w:div>
    <w:div w:id="913276033">
      <w:bodyDiv w:val="1"/>
      <w:marLeft w:val="0"/>
      <w:marRight w:val="0"/>
      <w:marTop w:val="0"/>
      <w:marBottom w:val="0"/>
      <w:divBdr>
        <w:top w:val="none" w:sz="0" w:space="0" w:color="auto"/>
        <w:left w:val="none" w:sz="0" w:space="0" w:color="auto"/>
        <w:bottom w:val="none" w:sz="0" w:space="0" w:color="auto"/>
        <w:right w:val="none" w:sz="0" w:space="0" w:color="auto"/>
      </w:divBdr>
    </w:div>
    <w:div w:id="914752426">
      <w:bodyDiv w:val="1"/>
      <w:marLeft w:val="0"/>
      <w:marRight w:val="0"/>
      <w:marTop w:val="0"/>
      <w:marBottom w:val="0"/>
      <w:divBdr>
        <w:top w:val="none" w:sz="0" w:space="0" w:color="auto"/>
        <w:left w:val="none" w:sz="0" w:space="0" w:color="auto"/>
        <w:bottom w:val="none" w:sz="0" w:space="0" w:color="auto"/>
        <w:right w:val="none" w:sz="0" w:space="0" w:color="auto"/>
      </w:divBdr>
    </w:div>
    <w:div w:id="916861397">
      <w:bodyDiv w:val="1"/>
      <w:marLeft w:val="0"/>
      <w:marRight w:val="0"/>
      <w:marTop w:val="0"/>
      <w:marBottom w:val="0"/>
      <w:divBdr>
        <w:top w:val="none" w:sz="0" w:space="0" w:color="auto"/>
        <w:left w:val="none" w:sz="0" w:space="0" w:color="auto"/>
        <w:bottom w:val="none" w:sz="0" w:space="0" w:color="auto"/>
        <w:right w:val="none" w:sz="0" w:space="0" w:color="auto"/>
      </w:divBdr>
    </w:div>
    <w:div w:id="923539768">
      <w:bodyDiv w:val="1"/>
      <w:marLeft w:val="0"/>
      <w:marRight w:val="0"/>
      <w:marTop w:val="0"/>
      <w:marBottom w:val="0"/>
      <w:divBdr>
        <w:top w:val="none" w:sz="0" w:space="0" w:color="auto"/>
        <w:left w:val="none" w:sz="0" w:space="0" w:color="auto"/>
        <w:bottom w:val="none" w:sz="0" w:space="0" w:color="auto"/>
        <w:right w:val="none" w:sz="0" w:space="0" w:color="auto"/>
      </w:divBdr>
    </w:div>
    <w:div w:id="923685179">
      <w:bodyDiv w:val="1"/>
      <w:marLeft w:val="0"/>
      <w:marRight w:val="0"/>
      <w:marTop w:val="0"/>
      <w:marBottom w:val="0"/>
      <w:divBdr>
        <w:top w:val="none" w:sz="0" w:space="0" w:color="auto"/>
        <w:left w:val="none" w:sz="0" w:space="0" w:color="auto"/>
        <w:bottom w:val="none" w:sz="0" w:space="0" w:color="auto"/>
        <w:right w:val="none" w:sz="0" w:space="0" w:color="auto"/>
      </w:divBdr>
    </w:div>
    <w:div w:id="932860388">
      <w:bodyDiv w:val="1"/>
      <w:marLeft w:val="0"/>
      <w:marRight w:val="0"/>
      <w:marTop w:val="0"/>
      <w:marBottom w:val="0"/>
      <w:divBdr>
        <w:top w:val="none" w:sz="0" w:space="0" w:color="auto"/>
        <w:left w:val="none" w:sz="0" w:space="0" w:color="auto"/>
        <w:bottom w:val="none" w:sz="0" w:space="0" w:color="auto"/>
        <w:right w:val="none" w:sz="0" w:space="0" w:color="auto"/>
      </w:divBdr>
    </w:div>
    <w:div w:id="939876996">
      <w:bodyDiv w:val="1"/>
      <w:marLeft w:val="0"/>
      <w:marRight w:val="0"/>
      <w:marTop w:val="0"/>
      <w:marBottom w:val="0"/>
      <w:divBdr>
        <w:top w:val="none" w:sz="0" w:space="0" w:color="auto"/>
        <w:left w:val="none" w:sz="0" w:space="0" w:color="auto"/>
        <w:bottom w:val="none" w:sz="0" w:space="0" w:color="auto"/>
        <w:right w:val="none" w:sz="0" w:space="0" w:color="auto"/>
      </w:divBdr>
    </w:div>
    <w:div w:id="942105178">
      <w:bodyDiv w:val="1"/>
      <w:marLeft w:val="0"/>
      <w:marRight w:val="0"/>
      <w:marTop w:val="0"/>
      <w:marBottom w:val="0"/>
      <w:divBdr>
        <w:top w:val="none" w:sz="0" w:space="0" w:color="auto"/>
        <w:left w:val="none" w:sz="0" w:space="0" w:color="auto"/>
        <w:bottom w:val="none" w:sz="0" w:space="0" w:color="auto"/>
        <w:right w:val="none" w:sz="0" w:space="0" w:color="auto"/>
      </w:divBdr>
    </w:div>
    <w:div w:id="957687954">
      <w:bodyDiv w:val="1"/>
      <w:marLeft w:val="0"/>
      <w:marRight w:val="0"/>
      <w:marTop w:val="0"/>
      <w:marBottom w:val="0"/>
      <w:divBdr>
        <w:top w:val="none" w:sz="0" w:space="0" w:color="auto"/>
        <w:left w:val="none" w:sz="0" w:space="0" w:color="auto"/>
        <w:bottom w:val="none" w:sz="0" w:space="0" w:color="auto"/>
        <w:right w:val="none" w:sz="0" w:space="0" w:color="auto"/>
      </w:divBdr>
    </w:div>
    <w:div w:id="959216613">
      <w:bodyDiv w:val="1"/>
      <w:marLeft w:val="0"/>
      <w:marRight w:val="0"/>
      <w:marTop w:val="0"/>
      <w:marBottom w:val="0"/>
      <w:divBdr>
        <w:top w:val="none" w:sz="0" w:space="0" w:color="auto"/>
        <w:left w:val="none" w:sz="0" w:space="0" w:color="auto"/>
        <w:bottom w:val="none" w:sz="0" w:space="0" w:color="auto"/>
        <w:right w:val="none" w:sz="0" w:space="0" w:color="auto"/>
      </w:divBdr>
    </w:div>
    <w:div w:id="961614031">
      <w:bodyDiv w:val="1"/>
      <w:marLeft w:val="0"/>
      <w:marRight w:val="0"/>
      <w:marTop w:val="0"/>
      <w:marBottom w:val="0"/>
      <w:divBdr>
        <w:top w:val="none" w:sz="0" w:space="0" w:color="auto"/>
        <w:left w:val="none" w:sz="0" w:space="0" w:color="auto"/>
        <w:bottom w:val="none" w:sz="0" w:space="0" w:color="auto"/>
        <w:right w:val="none" w:sz="0" w:space="0" w:color="auto"/>
      </w:divBdr>
    </w:div>
    <w:div w:id="962032237">
      <w:bodyDiv w:val="1"/>
      <w:marLeft w:val="0"/>
      <w:marRight w:val="0"/>
      <w:marTop w:val="0"/>
      <w:marBottom w:val="0"/>
      <w:divBdr>
        <w:top w:val="none" w:sz="0" w:space="0" w:color="auto"/>
        <w:left w:val="none" w:sz="0" w:space="0" w:color="auto"/>
        <w:bottom w:val="none" w:sz="0" w:space="0" w:color="auto"/>
        <w:right w:val="none" w:sz="0" w:space="0" w:color="auto"/>
      </w:divBdr>
    </w:div>
    <w:div w:id="964432192">
      <w:bodyDiv w:val="1"/>
      <w:marLeft w:val="0"/>
      <w:marRight w:val="0"/>
      <w:marTop w:val="0"/>
      <w:marBottom w:val="0"/>
      <w:divBdr>
        <w:top w:val="none" w:sz="0" w:space="0" w:color="auto"/>
        <w:left w:val="none" w:sz="0" w:space="0" w:color="auto"/>
        <w:bottom w:val="none" w:sz="0" w:space="0" w:color="auto"/>
        <w:right w:val="none" w:sz="0" w:space="0" w:color="auto"/>
      </w:divBdr>
    </w:div>
    <w:div w:id="968163914">
      <w:bodyDiv w:val="1"/>
      <w:marLeft w:val="0"/>
      <w:marRight w:val="0"/>
      <w:marTop w:val="0"/>
      <w:marBottom w:val="0"/>
      <w:divBdr>
        <w:top w:val="none" w:sz="0" w:space="0" w:color="auto"/>
        <w:left w:val="none" w:sz="0" w:space="0" w:color="auto"/>
        <w:bottom w:val="none" w:sz="0" w:space="0" w:color="auto"/>
        <w:right w:val="none" w:sz="0" w:space="0" w:color="auto"/>
      </w:divBdr>
    </w:div>
    <w:div w:id="970861118">
      <w:bodyDiv w:val="1"/>
      <w:marLeft w:val="0"/>
      <w:marRight w:val="0"/>
      <w:marTop w:val="0"/>
      <w:marBottom w:val="0"/>
      <w:divBdr>
        <w:top w:val="none" w:sz="0" w:space="0" w:color="auto"/>
        <w:left w:val="none" w:sz="0" w:space="0" w:color="auto"/>
        <w:bottom w:val="none" w:sz="0" w:space="0" w:color="auto"/>
        <w:right w:val="none" w:sz="0" w:space="0" w:color="auto"/>
      </w:divBdr>
    </w:div>
    <w:div w:id="972564791">
      <w:bodyDiv w:val="1"/>
      <w:marLeft w:val="0"/>
      <w:marRight w:val="0"/>
      <w:marTop w:val="0"/>
      <w:marBottom w:val="0"/>
      <w:divBdr>
        <w:top w:val="none" w:sz="0" w:space="0" w:color="auto"/>
        <w:left w:val="none" w:sz="0" w:space="0" w:color="auto"/>
        <w:bottom w:val="none" w:sz="0" w:space="0" w:color="auto"/>
        <w:right w:val="none" w:sz="0" w:space="0" w:color="auto"/>
      </w:divBdr>
    </w:div>
    <w:div w:id="974946175">
      <w:bodyDiv w:val="1"/>
      <w:marLeft w:val="0"/>
      <w:marRight w:val="0"/>
      <w:marTop w:val="0"/>
      <w:marBottom w:val="0"/>
      <w:divBdr>
        <w:top w:val="none" w:sz="0" w:space="0" w:color="auto"/>
        <w:left w:val="none" w:sz="0" w:space="0" w:color="auto"/>
        <w:bottom w:val="none" w:sz="0" w:space="0" w:color="auto"/>
        <w:right w:val="none" w:sz="0" w:space="0" w:color="auto"/>
      </w:divBdr>
    </w:div>
    <w:div w:id="976642364">
      <w:bodyDiv w:val="1"/>
      <w:marLeft w:val="0"/>
      <w:marRight w:val="0"/>
      <w:marTop w:val="0"/>
      <w:marBottom w:val="0"/>
      <w:divBdr>
        <w:top w:val="none" w:sz="0" w:space="0" w:color="auto"/>
        <w:left w:val="none" w:sz="0" w:space="0" w:color="auto"/>
        <w:bottom w:val="none" w:sz="0" w:space="0" w:color="auto"/>
        <w:right w:val="none" w:sz="0" w:space="0" w:color="auto"/>
      </w:divBdr>
    </w:div>
    <w:div w:id="988635928">
      <w:bodyDiv w:val="1"/>
      <w:marLeft w:val="0"/>
      <w:marRight w:val="0"/>
      <w:marTop w:val="0"/>
      <w:marBottom w:val="0"/>
      <w:divBdr>
        <w:top w:val="none" w:sz="0" w:space="0" w:color="auto"/>
        <w:left w:val="none" w:sz="0" w:space="0" w:color="auto"/>
        <w:bottom w:val="none" w:sz="0" w:space="0" w:color="auto"/>
        <w:right w:val="none" w:sz="0" w:space="0" w:color="auto"/>
      </w:divBdr>
    </w:div>
    <w:div w:id="993146196">
      <w:bodyDiv w:val="1"/>
      <w:marLeft w:val="0"/>
      <w:marRight w:val="0"/>
      <w:marTop w:val="0"/>
      <w:marBottom w:val="0"/>
      <w:divBdr>
        <w:top w:val="none" w:sz="0" w:space="0" w:color="auto"/>
        <w:left w:val="none" w:sz="0" w:space="0" w:color="auto"/>
        <w:bottom w:val="none" w:sz="0" w:space="0" w:color="auto"/>
        <w:right w:val="none" w:sz="0" w:space="0" w:color="auto"/>
      </w:divBdr>
    </w:div>
    <w:div w:id="997536589">
      <w:bodyDiv w:val="1"/>
      <w:marLeft w:val="0"/>
      <w:marRight w:val="0"/>
      <w:marTop w:val="0"/>
      <w:marBottom w:val="0"/>
      <w:divBdr>
        <w:top w:val="none" w:sz="0" w:space="0" w:color="auto"/>
        <w:left w:val="none" w:sz="0" w:space="0" w:color="auto"/>
        <w:bottom w:val="none" w:sz="0" w:space="0" w:color="auto"/>
        <w:right w:val="none" w:sz="0" w:space="0" w:color="auto"/>
      </w:divBdr>
      <w:divsChild>
        <w:div w:id="832647860">
          <w:marLeft w:val="0"/>
          <w:marRight w:val="0"/>
          <w:marTop w:val="0"/>
          <w:marBottom w:val="0"/>
          <w:divBdr>
            <w:top w:val="none" w:sz="0" w:space="0" w:color="auto"/>
            <w:left w:val="none" w:sz="0" w:space="0" w:color="auto"/>
            <w:bottom w:val="none" w:sz="0" w:space="0" w:color="auto"/>
            <w:right w:val="none" w:sz="0" w:space="0" w:color="auto"/>
          </w:divBdr>
        </w:div>
      </w:divsChild>
    </w:div>
    <w:div w:id="1001279552">
      <w:bodyDiv w:val="1"/>
      <w:marLeft w:val="0"/>
      <w:marRight w:val="0"/>
      <w:marTop w:val="0"/>
      <w:marBottom w:val="0"/>
      <w:divBdr>
        <w:top w:val="none" w:sz="0" w:space="0" w:color="auto"/>
        <w:left w:val="none" w:sz="0" w:space="0" w:color="auto"/>
        <w:bottom w:val="none" w:sz="0" w:space="0" w:color="auto"/>
        <w:right w:val="none" w:sz="0" w:space="0" w:color="auto"/>
      </w:divBdr>
    </w:div>
    <w:div w:id="1005353533">
      <w:bodyDiv w:val="1"/>
      <w:marLeft w:val="0"/>
      <w:marRight w:val="0"/>
      <w:marTop w:val="0"/>
      <w:marBottom w:val="0"/>
      <w:divBdr>
        <w:top w:val="none" w:sz="0" w:space="0" w:color="auto"/>
        <w:left w:val="none" w:sz="0" w:space="0" w:color="auto"/>
        <w:bottom w:val="none" w:sz="0" w:space="0" w:color="auto"/>
        <w:right w:val="none" w:sz="0" w:space="0" w:color="auto"/>
      </w:divBdr>
    </w:div>
    <w:div w:id="1025710930">
      <w:bodyDiv w:val="1"/>
      <w:marLeft w:val="0"/>
      <w:marRight w:val="0"/>
      <w:marTop w:val="0"/>
      <w:marBottom w:val="0"/>
      <w:divBdr>
        <w:top w:val="none" w:sz="0" w:space="0" w:color="auto"/>
        <w:left w:val="none" w:sz="0" w:space="0" w:color="auto"/>
        <w:bottom w:val="none" w:sz="0" w:space="0" w:color="auto"/>
        <w:right w:val="none" w:sz="0" w:space="0" w:color="auto"/>
      </w:divBdr>
    </w:div>
    <w:div w:id="1025785366">
      <w:bodyDiv w:val="1"/>
      <w:marLeft w:val="0"/>
      <w:marRight w:val="0"/>
      <w:marTop w:val="0"/>
      <w:marBottom w:val="0"/>
      <w:divBdr>
        <w:top w:val="none" w:sz="0" w:space="0" w:color="auto"/>
        <w:left w:val="none" w:sz="0" w:space="0" w:color="auto"/>
        <w:bottom w:val="none" w:sz="0" w:space="0" w:color="auto"/>
        <w:right w:val="none" w:sz="0" w:space="0" w:color="auto"/>
      </w:divBdr>
    </w:div>
    <w:div w:id="1026634264">
      <w:bodyDiv w:val="1"/>
      <w:marLeft w:val="0"/>
      <w:marRight w:val="0"/>
      <w:marTop w:val="0"/>
      <w:marBottom w:val="0"/>
      <w:divBdr>
        <w:top w:val="none" w:sz="0" w:space="0" w:color="auto"/>
        <w:left w:val="none" w:sz="0" w:space="0" w:color="auto"/>
        <w:bottom w:val="none" w:sz="0" w:space="0" w:color="auto"/>
        <w:right w:val="none" w:sz="0" w:space="0" w:color="auto"/>
      </w:divBdr>
    </w:div>
    <w:div w:id="1031304649">
      <w:bodyDiv w:val="1"/>
      <w:marLeft w:val="0"/>
      <w:marRight w:val="0"/>
      <w:marTop w:val="0"/>
      <w:marBottom w:val="0"/>
      <w:divBdr>
        <w:top w:val="none" w:sz="0" w:space="0" w:color="auto"/>
        <w:left w:val="none" w:sz="0" w:space="0" w:color="auto"/>
        <w:bottom w:val="none" w:sz="0" w:space="0" w:color="auto"/>
        <w:right w:val="none" w:sz="0" w:space="0" w:color="auto"/>
      </w:divBdr>
    </w:div>
    <w:div w:id="1033044555">
      <w:bodyDiv w:val="1"/>
      <w:marLeft w:val="0"/>
      <w:marRight w:val="0"/>
      <w:marTop w:val="0"/>
      <w:marBottom w:val="0"/>
      <w:divBdr>
        <w:top w:val="none" w:sz="0" w:space="0" w:color="auto"/>
        <w:left w:val="none" w:sz="0" w:space="0" w:color="auto"/>
        <w:bottom w:val="none" w:sz="0" w:space="0" w:color="auto"/>
        <w:right w:val="none" w:sz="0" w:space="0" w:color="auto"/>
      </w:divBdr>
    </w:div>
    <w:div w:id="1033306549">
      <w:bodyDiv w:val="1"/>
      <w:marLeft w:val="0"/>
      <w:marRight w:val="0"/>
      <w:marTop w:val="0"/>
      <w:marBottom w:val="0"/>
      <w:divBdr>
        <w:top w:val="none" w:sz="0" w:space="0" w:color="auto"/>
        <w:left w:val="none" w:sz="0" w:space="0" w:color="auto"/>
        <w:bottom w:val="none" w:sz="0" w:space="0" w:color="auto"/>
        <w:right w:val="none" w:sz="0" w:space="0" w:color="auto"/>
      </w:divBdr>
    </w:div>
    <w:div w:id="1036348318">
      <w:bodyDiv w:val="1"/>
      <w:marLeft w:val="0"/>
      <w:marRight w:val="0"/>
      <w:marTop w:val="0"/>
      <w:marBottom w:val="0"/>
      <w:divBdr>
        <w:top w:val="none" w:sz="0" w:space="0" w:color="auto"/>
        <w:left w:val="none" w:sz="0" w:space="0" w:color="auto"/>
        <w:bottom w:val="none" w:sz="0" w:space="0" w:color="auto"/>
        <w:right w:val="none" w:sz="0" w:space="0" w:color="auto"/>
      </w:divBdr>
    </w:div>
    <w:div w:id="1038437851">
      <w:bodyDiv w:val="1"/>
      <w:marLeft w:val="0"/>
      <w:marRight w:val="0"/>
      <w:marTop w:val="0"/>
      <w:marBottom w:val="0"/>
      <w:divBdr>
        <w:top w:val="none" w:sz="0" w:space="0" w:color="auto"/>
        <w:left w:val="none" w:sz="0" w:space="0" w:color="auto"/>
        <w:bottom w:val="none" w:sz="0" w:space="0" w:color="auto"/>
        <w:right w:val="none" w:sz="0" w:space="0" w:color="auto"/>
      </w:divBdr>
    </w:div>
    <w:div w:id="1041321707">
      <w:bodyDiv w:val="1"/>
      <w:marLeft w:val="0"/>
      <w:marRight w:val="0"/>
      <w:marTop w:val="0"/>
      <w:marBottom w:val="0"/>
      <w:divBdr>
        <w:top w:val="none" w:sz="0" w:space="0" w:color="auto"/>
        <w:left w:val="none" w:sz="0" w:space="0" w:color="auto"/>
        <w:bottom w:val="none" w:sz="0" w:space="0" w:color="auto"/>
        <w:right w:val="none" w:sz="0" w:space="0" w:color="auto"/>
      </w:divBdr>
    </w:div>
    <w:div w:id="1042360795">
      <w:bodyDiv w:val="1"/>
      <w:marLeft w:val="0"/>
      <w:marRight w:val="0"/>
      <w:marTop w:val="0"/>
      <w:marBottom w:val="0"/>
      <w:divBdr>
        <w:top w:val="none" w:sz="0" w:space="0" w:color="auto"/>
        <w:left w:val="none" w:sz="0" w:space="0" w:color="auto"/>
        <w:bottom w:val="none" w:sz="0" w:space="0" w:color="auto"/>
        <w:right w:val="none" w:sz="0" w:space="0" w:color="auto"/>
      </w:divBdr>
    </w:div>
    <w:div w:id="1044595433">
      <w:bodyDiv w:val="1"/>
      <w:marLeft w:val="0"/>
      <w:marRight w:val="0"/>
      <w:marTop w:val="0"/>
      <w:marBottom w:val="0"/>
      <w:divBdr>
        <w:top w:val="none" w:sz="0" w:space="0" w:color="auto"/>
        <w:left w:val="none" w:sz="0" w:space="0" w:color="auto"/>
        <w:bottom w:val="none" w:sz="0" w:space="0" w:color="auto"/>
        <w:right w:val="none" w:sz="0" w:space="0" w:color="auto"/>
      </w:divBdr>
    </w:div>
    <w:div w:id="1048064992">
      <w:bodyDiv w:val="1"/>
      <w:marLeft w:val="0"/>
      <w:marRight w:val="0"/>
      <w:marTop w:val="0"/>
      <w:marBottom w:val="0"/>
      <w:divBdr>
        <w:top w:val="none" w:sz="0" w:space="0" w:color="auto"/>
        <w:left w:val="none" w:sz="0" w:space="0" w:color="auto"/>
        <w:bottom w:val="none" w:sz="0" w:space="0" w:color="auto"/>
        <w:right w:val="none" w:sz="0" w:space="0" w:color="auto"/>
      </w:divBdr>
    </w:div>
    <w:div w:id="1050037577">
      <w:bodyDiv w:val="1"/>
      <w:marLeft w:val="0"/>
      <w:marRight w:val="0"/>
      <w:marTop w:val="0"/>
      <w:marBottom w:val="0"/>
      <w:divBdr>
        <w:top w:val="none" w:sz="0" w:space="0" w:color="auto"/>
        <w:left w:val="none" w:sz="0" w:space="0" w:color="auto"/>
        <w:bottom w:val="none" w:sz="0" w:space="0" w:color="auto"/>
        <w:right w:val="none" w:sz="0" w:space="0" w:color="auto"/>
      </w:divBdr>
    </w:div>
    <w:div w:id="1054353751">
      <w:bodyDiv w:val="1"/>
      <w:marLeft w:val="0"/>
      <w:marRight w:val="0"/>
      <w:marTop w:val="0"/>
      <w:marBottom w:val="0"/>
      <w:divBdr>
        <w:top w:val="none" w:sz="0" w:space="0" w:color="auto"/>
        <w:left w:val="none" w:sz="0" w:space="0" w:color="auto"/>
        <w:bottom w:val="none" w:sz="0" w:space="0" w:color="auto"/>
        <w:right w:val="none" w:sz="0" w:space="0" w:color="auto"/>
      </w:divBdr>
    </w:div>
    <w:div w:id="1055392498">
      <w:bodyDiv w:val="1"/>
      <w:marLeft w:val="0"/>
      <w:marRight w:val="0"/>
      <w:marTop w:val="0"/>
      <w:marBottom w:val="0"/>
      <w:divBdr>
        <w:top w:val="none" w:sz="0" w:space="0" w:color="auto"/>
        <w:left w:val="none" w:sz="0" w:space="0" w:color="auto"/>
        <w:bottom w:val="none" w:sz="0" w:space="0" w:color="auto"/>
        <w:right w:val="none" w:sz="0" w:space="0" w:color="auto"/>
      </w:divBdr>
    </w:div>
    <w:div w:id="1056128484">
      <w:bodyDiv w:val="1"/>
      <w:marLeft w:val="0"/>
      <w:marRight w:val="0"/>
      <w:marTop w:val="0"/>
      <w:marBottom w:val="0"/>
      <w:divBdr>
        <w:top w:val="none" w:sz="0" w:space="0" w:color="auto"/>
        <w:left w:val="none" w:sz="0" w:space="0" w:color="auto"/>
        <w:bottom w:val="none" w:sz="0" w:space="0" w:color="auto"/>
        <w:right w:val="none" w:sz="0" w:space="0" w:color="auto"/>
      </w:divBdr>
    </w:div>
    <w:div w:id="1060133648">
      <w:bodyDiv w:val="1"/>
      <w:marLeft w:val="0"/>
      <w:marRight w:val="0"/>
      <w:marTop w:val="0"/>
      <w:marBottom w:val="0"/>
      <w:divBdr>
        <w:top w:val="none" w:sz="0" w:space="0" w:color="auto"/>
        <w:left w:val="none" w:sz="0" w:space="0" w:color="auto"/>
        <w:bottom w:val="none" w:sz="0" w:space="0" w:color="auto"/>
        <w:right w:val="none" w:sz="0" w:space="0" w:color="auto"/>
      </w:divBdr>
    </w:div>
    <w:div w:id="1062829208">
      <w:bodyDiv w:val="1"/>
      <w:marLeft w:val="0"/>
      <w:marRight w:val="0"/>
      <w:marTop w:val="0"/>
      <w:marBottom w:val="0"/>
      <w:divBdr>
        <w:top w:val="none" w:sz="0" w:space="0" w:color="auto"/>
        <w:left w:val="none" w:sz="0" w:space="0" w:color="auto"/>
        <w:bottom w:val="none" w:sz="0" w:space="0" w:color="auto"/>
        <w:right w:val="none" w:sz="0" w:space="0" w:color="auto"/>
      </w:divBdr>
    </w:div>
    <w:div w:id="1069184019">
      <w:bodyDiv w:val="1"/>
      <w:marLeft w:val="0"/>
      <w:marRight w:val="0"/>
      <w:marTop w:val="0"/>
      <w:marBottom w:val="0"/>
      <w:divBdr>
        <w:top w:val="none" w:sz="0" w:space="0" w:color="auto"/>
        <w:left w:val="none" w:sz="0" w:space="0" w:color="auto"/>
        <w:bottom w:val="none" w:sz="0" w:space="0" w:color="auto"/>
        <w:right w:val="none" w:sz="0" w:space="0" w:color="auto"/>
      </w:divBdr>
    </w:div>
    <w:div w:id="1072192611">
      <w:bodyDiv w:val="1"/>
      <w:marLeft w:val="0"/>
      <w:marRight w:val="0"/>
      <w:marTop w:val="0"/>
      <w:marBottom w:val="0"/>
      <w:divBdr>
        <w:top w:val="none" w:sz="0" w:space="0" w:color="auto"/>
        <w:left w:val="none" w:sz="0" w:space="0" w:color="auto"/>
        <w:bottom w:val="none" w:sz="0" w:space="0" w:color="auto"/>
        <w:right w:val="none" w:sz="0" w:space="0" w:color="auto"/>
      </w:divBdr>
    </w:div>
    <w:div w:id="1075591915">
      <w:bodyDiv w:val="1"/>
      <w:marLeft w:val="0"/>
      <w:marRight w:val="0"/>
      <w:marTop w:val="0"/>
      <w:marBottom w:val="0"/>
      <w:divBdr>
        <w:top w:val="none" w:sz="0" w:space="0" w:color="auto"/>
        <w:left w:val="none" w:sz="0" w:space="0" w:color="auto"/>
        <w:bottom w:val="none" w:sz="0" w:space="0" w:color="auto"/>
        <w:right w:val="none" w:sz="0" w:space="0" w:color="auto"/>
      </w:divBdr>
    </w:div>
    <w:div w:id="1079596305">
      <w:bodyDiv w:val="1"/>
      <w:marLeft w:val="0"/>
      <w:marRight w:val="0"/>
      <w:marTop w:val="0"/>
      <w:marBottom w:val="0"/>
      <w:divBdr>
        <w:top w:val="none" w:sz="0" w:space="0" w:color="auto"/>
        <w:left w:val="none" w:sz="0" w:space="0" w:color="auto"/>
        <w:bottom w:val="none" w:sz="0" w:space="0" w:color="auto"/>
        <w:right w:val="none" w:sz="0" w:space="0" w:color="auto"/>
      </w:divBdr>
    </w:div>
    <w:div w:id="1085419368">
      <w:bodyDiv w:val="1"/>
      <w:marLeft w:val="0"/>
      <w:marRight w:val="0"/>
      <w:marTop w:val="0"/>
      <w:marBottom w:val="0"/>
      <w:divBdr>
        <w:top w:val="none" w:sz="0" w:space="0" w:color="auto"/>
        <w:left w:val="none" w:sz="0" w:space="0" w:color="auto"/>
        <w:bottom w:val="none" w:sz="0" w:space="0" w:color="auto"/>
        <w:right w:val="none" w:sz="0" w:space="0" w:color="auto"/>
      </w:divBdr>
    </w:div>
    <w:div w:id="1085423926">
      <w:bodyDiv w:val="1"/>
      <w:marLeft w:val="0"/>
      <w:marRight w:val="0"/>
      <w:marTop w:val="0"/>
      <w:marBottom w:val="0"/>
      <w:divBdr>
        <w:top w:val="none" w:sz="0" w:space="0" w:color="auto"/>
        <w:left w:val="none" w:sz="0" w:space="0" w:color="auto"/>
        <w:bottom w:val="none" w:sz="0" w:space="0" w:color="auto"/>
        <w:right w:val="none" w:sz="0" w:space="0" w:color="auto"/>
      </w:divBdr>
    </w:div>
    <w:div w:id="1100831871">
      <w:bodyDiv w:val="1"/>
      <w:marLeft w:val="0"/>
      <w:marRight w:val="0"/>
      <w:marTop w:val="0"/>
      <w:marBottom w:val="0"/>
      <w:divBdr>
        <w:top w:val="none" w:sz="0" w:space="0" w:color="auto"/>
        <w:left w:val="none" w:sz="0" w:space="0" w:color="auto"/>
        <w:bottom w:val="none" w:sz="0" w:space="0" w:color="auto"/>
        <w:right w:val="none" w:sz="0" w:space="0" w:color="auto"/>
      </w:divBdr>
    </w:div>
    <w:div w:id="1119375217">
      <w:bodyDiv w:val="1"/>
      <w:marLeft w:val="0"/>
      <w:marRight w:val="0"/>
      <w:marTop w:val="0"/>
      <w:marBottom w:val="0"/>
      <w:divBdr>
        <w:top w:val="none" w:sz="0" w:space="0" w:color="auto"/>
        <w:left w:val="none" w:sz="0" w:space="0" w:color="auto"/>
        <w:bottom w:val="none" w:sz="0" w:space="0" w:color="auto"/>
        <w:right w:val="none" w:sz="0" w:space="0" w:color="auto"/>
      </w:divBdr>
    </w:div>
    <w:div w:id="1120149211">
      <w:bodyDiv w:val="1"/>
      <w:marLeft w:val="0"/>
      <w:marRight w:val="0"/>
      <w:marTop w:val="0"/>
      <w:marBottom w:val="0"/>
      <w:divBdr>
        <w:top w:val="none" w:sz="0" w:space="0" w:color="auto"/>
        <w:left w:val="none" w:sz="0" w:space="0" w:color="auto"/>
        <w:bottom w:val="none" w:sz="0" w:space="0" w:color="auto"/>
        <w:right w:val="none" w:sz="0" w:space="0" w:color="auto"/>
      </w:divBdr>
    </w:div>
    <w:div w:id="1123185262">
      <w:bodyDiv w:val="1"/>
      <w:marLeft w:val="0"/>
      <w:marRight w:val="0"/>
      <w:marTop w:val="0"/>
      <w:marBottom w:val="0"/>
      <w:divBdr>
        <w:top w:val="none" w:sz="0" w:space="0" w:color="auto"/>
        <w:left w:val="none" w:sz="0" w:space="0" w:color="auto"/>
        <w:bottom w:val="none" w:sz="0" w:space="0" w:color="auto"/>
        <w:right w:val="none" w:sz="0" w:space="0" w:color="auto"/>
      </w:divBdr>
    </w:div>
    <w:div w:id="1124084272">
      <w:bodyDiv w:val="1"/>
      <w:marLeft w:val="0"/>
      <w:marRight w:val="0"/>
      <w:marTop w:val="0"/>
      <w:marBottom w:val="0"/>
      <w:divBdr>
        <w:top w:val="none" w:sz="0" w:space="0" w:color="auto"/>
        <w:left w:val="none" w:sz="0" w:space="0" w:color="auto"/>
        <w:bottom w:val="none" w:sz="0" w:space="0" w:color="auto"/>
        <w:right w:val="none" w:sz="0" w:space="0" w:color="auto"/>
      </w:divBdr>
    </w:div>
    <w:div w:id="1130899006">
      <w:bodyDiv w:val="1"/>
      <w:marLeft w:val="0"/>
      <w:marRight w:val="0"/>
      <w:marTop w:val="0"/>
      <w:marBottom w:val="0"/>
      <w:divBdr>
        <w:top w:val="none" w:sz="0" w:space="0" w:color="auto"/>
        <w:left w:val="none" w:sz="0" w:space="0" w:color="auto"/>
        <w:bottom w:val="none" w:sz="0" w:space="0" w:color="auto"/>
        <w:right w:val="none" w:sz="0" w:space="0" w:color="auto"/>
      </w:divBdr>
    </w:div>
    <w:div w:id="1131439442">
      <w:bodyDiv w:val="1"/>
      <w:marLeft w:val="0"/>
      <w:marRight w:val="0"/>
      <w:marTop w:val="0"/>
      <w:marBottom w:val="0"/>
      <w:divBdr>
        <w:top w:val="none" w:sz="0" w:space="0" w:color="auto"/>
        <w:left w:val="none" w:sz="0" w:space="0" w:color="auto"/>
        <w:bottom w:val="none" w:sz="0" w:space="0" w:color="auto"/>
        <w:right w:val="none" w:sz="0" w:space="0" w:color="auto"/>
      </w:divBdr>
    </w:div>
    <w:div w:id="1141537413">
      <w:bodyDiv w:val="1"/>
      <w:marLeft w:val="0"/>
      <w:marRight w:val="0"/>
      <w:marTop w:val="0"/>
      <w:marBottom w:val="0"/>
      <w:divBdr>
        <w:top w:val="none" w:sz="0" w:space="0" w:color="auto"/>
        <w:left w:val="none" w:sz="0" w:space="0" w:color="auto"/>
        <w:bottom w:val="none" w:sz="0" w:space="0" w:color="auto"/>
        <w:right w:val="none" w:sz="0" w:space="0" w:color="auto"/>
      </w:divBdr>
    </w:div>
    <w:div w:id="1142772455">
      <w:bodyDiv w:val="1"/>
      <w:marLeft w:val="0"/>
      <w:marRight w:val="0"/>
      <w:marTop w:val="0"/>
      <w:marBottom w:val="0"/>
      <w:divBdr>
        <w:top w:val="none" w:sz="0" w:space="0" w:color="auto"/>
        <w:left w:val="none" w:sz="0" w:space="0" w:color="auto"/>
        <w:bottom w:val="none" w:sz="0" w:space="0" w:color="auto"/>
        <w:right w:val="none" w:sz="0" w:space="0" w:color="auto"/>
      </w:divBdr>
    </w:div>
    <w:div w:id="1149781651">
      <w:bodyDiv w:val="1"/>
      <w:marLeft w:val="0"/>
      <w:marRight w:val="0"/>
      <w:marTop w:val="0"/>
      <w:marBottom w:val="0"/>
      <w:divBdr>
        <w:top w:val="none" w:sz="0" w:space="0" w:color="auto"/>
        <w:left w:val="none" w:sz="0" w:space="0" w:color="auto"/>
        <w:bottom w:val="none" w:sz="0" w:space="0" w:color="auto"/>
        <w:right w:val="none" w:sz="0" w:space="0" w:color="auto"/>
      </w:divBdr>
    </w:div>
    <w:div w:id="1153179130">
      <w:bodyDiv w:val="1"/>
      <w:marLeft w:val="0"/>
      <w:marRight w:val="0"/>
      <w:marTop w:val="0"/>
      <w:marBottom w:val="0"/>
      <w:divBdr>
        <w:top w:val="none" w:sz="0" w:space="0" w:color="auto"/>
        <w:left w:val="none" w:sz="0" w:space="0" w:color="auto"/>
        <w:bottom w:val="none" w:sz="0" w:space="0" w:color="auto"/>
        <w:right w:val="none" w:sz="0" w:space="0" w:color="auto"/>
      </w:divBdr>
    </w:div>
    <w:div w:id="1155217452">
      <w:bodyDiv w:val="1"/>
      <w:marLeft w:val="0"/>
      <w:marRight w:val="0"/>
      <w:marTop w:val="0"/>
      <w:marBottom w:val="0"/>
      <w:divBdr>
        <w:top w:val="none" w:sz="0" w:space="0" w:color="auto"/>
        <w:left w:val="none" w:sz="0" w:space="0" w:color="auto"/>
        <w:bottom w:val="none" w:sz="0" w:space="0" w:color="auto"/>
        <w:right w:val="none" w:sz="0" w:space="0" w:color="auto"/>
      </w:divBdr>
    </w:div>
    <w:div w:id="1162623394">
      <w:bodyDiv w:val="1"/>
      <w:marLeft w:val="0"/>
      <w:marRight w:val="0"/>
      <w:marTop w:val="0"/>
      <w:marBottom w:val="0"/>
      <w:divBdr>
        <w:top w:val="none" w:sz="0" w:space="0" w:color="auto"/>
        <w:left w:val="none" w:sz="0" w:space="0" w:color="auto"/>
        <w:bottom w:val="none" w:sz="0" w:space="0" w:color="auto"/>
        <w:right w:val="none" w:sz="0" w:space="0" w:color="auto"/>
      </w:divBdr>
    </w:div>
    <w:div w:id="1164780387">
      <w:bodyDiv w:val="1"/>
      <w:marLeft w:val="0"/>
      <w:marRight w:val="0"/>
      <w:marTop w:val="0"/>
      <w:marBottom w:val="0"/>
      <w:divBdr>
        <w:top w:val="none" w:sz="0" w:space="0" w:color="auto"/>
        <w:left w:val="none" w:sz="0" w:space="0" w:color="auto"/>
        <w:bottom w:val="none" w:sz="0" w:space="0" w:color="auto"/>
        <w:right w:val="none" w:sz="0" w:space="0" w:color="auto"/>
      </w:divBdr>
    </w:div>
    <w:div w:id="1168402092">
      <w:bodyDiv w:val="1"/>
      <w:marLeft w:val="0"/>
      <w:marRight w:val="0"/>
      <w:marTop w:val="0"/>
      <w:marBottom w:val="0"/>
      <w:divBdr>
        <w:top w:val="none" w:sz="0" w:space="0" w:color="auto"/>
        <w:left w:val="none" w:sz="0" w:space="0" w:color="auto"/>
        <w:bottom w:val="none" w:sz="0" w:space="0" w:color="auto"/>
        <w:right w:val="none" w:sz="0" w:space="0" w:color="auto"/>
      </w:divBdr>
    </w:div>
    <w:div w:id="1171607728">
      <w:bodyDiv w:val="1"/>
      <w:marLeft w:val="0"/>
      <w:marRight w:val="0"/>
      <w:marTop w:val="0"/>
      <w:marBottom w:val="0"/>
      <w:divBdr>
        <w:top w:val="none" w:sz="0" w:space="0" w:color="auto"/>
        <w:left w:val="none" w:sz="0" w:space="0" w:color="auto"/>
        <w:bottom w:val="none" w:sz="0" w:space="0" w:color="auto"/>
        <w:right w:val="none" w:sz="0" w:space="0" w:color="auto"/>
      </w:divBdr>
    </w:div>
    <w:div w:id="1182476257">
      <w:bodyDiv w:val="1"/>
      <w:marLeft w:val="0"/>
      <w:marRight w:val="0"/>
      <w:marTop w:val="0"/>
      <w:marBottom w:val="0"/>
      <w:divBdr>
        <w:top w:val="none" w:sz="0" w:space="0" w:color="auto"/>
        <w:left w:val="none" w:sz="0" w:space="0" w:color="auto"/>
        <w:bottom w:val="none" w:sz="0" w:space="0" w:color="auto"/>
        <w:right w:val="none" w:sz="0" w:space="0" w:color="auto"/>
      </w:divBdr>
    </w:div>
    <w:div w:id="1186097154">
      <w:bodyDiv w:val="1"/>
      <w:marLeft w:val="0"/>
      <w:marRight w:val="0"/>
      <w:marTop w:val="0"/>
      <w:marBottom w:val="0"/>
      <w:divBdr>
        <w:top w:val="none" w:sz="0" w:space="0" w:color="auto"/>
        <w:left w:val="none" w:sz="0" w:space="0" w:color="auto"/>
        <w:bottom w:val="none" w:sz="0" w:space="0" w:color="auto"/>
        <w:right w:val="none" w:sz="0" w:space="0" w:color="auto"/>
      </w:divBdr>
    </w:div>
    <w:div w:id="1191339804">
      <w:bodyDiv w:val="1"/>
      <w:marLeft w:val="0"/>
      <w:marRight w:val="0"/>
      <w:marTop w:val="0"/>
      <w:marBottom w:val="0"/>
      <w:divBdr>
        <w:top w:val="none" w:sz="0" w:space="0" w:color="auto"/>
        <w:left w:val="none" w:sz="0" w:space="0" w:color="auto"/>
        <w:bottom w:val="none" w:sz="0" w:space="0" w:color="auto"/>
        <w:right w:val="none" w:sz="0" w:space="0" w:color="auto"/>
      </w:divBdr>
    </w:div>
    <w:div w:id="1193153164">
      <w:bodyDiv w:val="1"/>
      <w:marLeft w:val="0"/>
      <w:marRight w:val="0"/>
      <w:marTop w:val="0"/>
      <w:marBottom w:val="0"/>
      <w:divBdr>
        <w:top w:val="none" w:sz="0" w:space="0" w:color="auto"/>
        <w:left w:val="none" w:sz="0" w:space="0" w:color="auto"/>
        <w:bottom w:val="none" w:sz="0" w:space="0" w:color="auto"/>
        <w:right w:val="none" w:sz="0" w:space="0" w:color="auto"/>
      </w:divBdr>
    </w:div>
    <w:div w:id="1193542339">
      <w:bodyDiv w:val="1"/>
      <w:marLeft w:val="0"/>
      <w:marRight w:val="0"/>
      <w:marTop w:val="0"/>
      <w:marBottom w:val="0"/>
      <w:divBdr>
        <w:top w:val="none" w:sz="0" w:space="0" w:color="auto"/>
        <w:left w:val="none" w:sz="0" w:space="0" w:color="auto"/>
        <w:bottom w:val="none" w:sz="0" w:space="0" w:color="auto"/>
        <w:right w:val="none" w:sz="0" w:space="0" w:color="auto"/>
      </w:divBdr>
    </w:div>
    <w:div w:id="1194729707">
      <w:bodyDiv w:val="1"/>
      <w:marLeft w:val="0"/>
      <w:marRight w:val="0"/>
      <w:marTop w:val="0"/>
      <w:marBottom w:val="0"/>
      <w:divBdr>
        <w:top w:val="none" w:sz="0" w:space="0" w:color="auto"/>
        <w:left w:val="none" w:sz="0" w:space="0" w:color="auto"/>
        <w:bottom w:val="none" w:sz="0" w:space="0" w:color="auto"/>
        <w:right w:val="none" w:sz="0" w:space="0" w:color="auto"/>
      </w:divBdr>
    </w:div>
    <w:div w:id="1194802858">
      <w:bodyDiv w:val="1"/>
      <w:marLeft w:val="0"/>
      <w:marRight w:val="0"/>
      <w:marTop w:val="0"/>
      <w:marBottom w:val="0"/>
      <w:divBdr>
        <w:top w:val="none" w:sz="0" w:space="0" w:color="auto"/>
        <w:left w:val="none" w:sz="0" w:space="0" w:color="auto"/>
        <w:bottom w:val="none" w:sz="0" w:space="0" w:color="auto"/>
        <w:right w:val="none" w:sz="0" w:space="0" w:color="auto"/>
      </w:divBdr>
    </w:div>
    <w:div w:id="1196498843">
      <w:bodyDiv w:val="1"/>
      <w:marLeft w:val="0"/>
      <w:marRight w:val="0"/>
      <w:marTop w:val="0"/>
      <w:marBottom w:val="0"/>
      <w:divBdr>
        <w:top w:val="none" w:sz="0" w:space="0" w:color="auto"/>
        <w:left w:val="none" w:sz="0" w:space="0" w:color="auto"/>
        <w:bottom w:val="none" w:sz="0" w:space="0" w:color="auto"/>
        <w:right w:val="none" w:sz="0" w:space="0" w:color="auto"/>
      </w:divBdr>
    </w:div>
    <w:div w:id="1204564713">
      <w:bodyDiv w:val="1"/>
      <w:marLeft w:val="0"/>
      <w:marRight w:val="0"/>
      <w:marTop w:val="0"/>
      <w:marBottom w:val="0"/>
      <w:divBdr>
        <w:top w:val="none" w:sz="0" w:space="0" w:color="auto"/>
        <w:left w:val="none" w:sz="0" w:space="0" w:color="auto"/>
        <w:bottom w:val="none" w:sz="0" w:space="0" w:color="auto"/>
        <w:right w:val="none" w:sz="0" w:space="0" w:color="auto"/>
      </w:divBdr>
    </w:div>
    <w:div w:id="1209534464">
      <w:bodyDiv w:val="1"/>
      <w:marLeft w:val="0"/>
      <w:marRight w:val="0"/>
      <w:marTop w:val="0"/>
      <w:marBottom w:val="0"/>
      <w:divBdr>
        <w:top w:val="none" w:sz="0" w:space="0" w:color="auto"/>
        <w:left w:val="none" w:sz="0" w:space="0" w:color="auto"/>
        <w:bottom w:val="none" w:sz="0" w:space="0" w:color="auto"/>
        <w:right w:val="none" w:sz="0" w:space="0" w:color="auto"/>
      </w:divBdr>
    </w:div>
    <w:div w:id="1214847867">
      <w:bodyDiv w:val="1"/>
      <w:marLeft w:val="0"/>
      <w:marRight w:val="0"/>
      <w:marTop w:val="0"/>
      <w:marBottom w:val="0"/>
      <w:divBdr>
        <w:top w:val="none" w:sz="0" w:space="0" w:color="auto"/>
        <w:left w:val="none" w:sz="0" w:space="0" w:color="auto"/>
        <w:bottom w:val="none" w:sz="0" w:space="0" w:color="auto"/>
        <w:right w:val="none" w:sz="0" w:space="0" w:color="auto"/>
      </w:divBdr>
    </w:div>
    <w:div w:id="1218667415">
      <w:bodyDiv w:val="1"/>
      <w:marLeft w:val="0"/>
      <w:marRight w:val="0"/>
      <w:marTop w:val="0"/>
      <w:marBottom w:val="0"/>
      <w:divBdr>
        <w:top w:val="none" w:sz="0" w:space="0" w:color="auto"/>
        <w:left w:val="none" w:sz="0" w:space="0" w:color="auto"/>
        <w:bottom w:val="none" w:sz="0" w:space="0" w:color="auto"/>
        <w:right w:val="none" w:sz="0" w:space="0" w:color="auto"/>
      </w:divBdr>
    </w:div>
    <w:div w:id="1218935149">
      <w:bodyDiv w:val="1"/>
      <w:marLeft w:val="0"/>
      <w:marRight w:val="0"/>
      <w:marTop w:val="0"/>
      <w:marBottom w:val="0"/>
      <w:divBdr>
        <w:top w:val="none" w:sz="0" w:space="0" w:color="auto"/>
        <w:left w:val="none" w:sz="0" w:space="0" w:color="auto"/>
        <w:bottom w:val="none" w:sz="0" w:space="0" w:color="auto"/>
        <w:right w:val="none" w:sz="0" w:space="0" w:color="auto"/>
      </w:divBdr>
    </w:div>
    <w:div w:id="1223835199">
      <w:bodyDiv w:val="1"/>
      <w:marLeft w:val="0"/>
      <w:marRight w:val="0"/>
      <w:marTop w:val="0"/>
      <w:marBottom w:val="0"/>
      <w:divBdr>
        <w:top w:val="none" w:sz="0" w:space="0" w:color="auto"/>
        <w:left w:val="none" w:sz="0" w:space="0" w:color="auto"/>
        <w:bottom w:val="none" w:sz="0" w:space="0" w:color="auto"/>
        <w:right w:val="none" w:sz="0" w:space="0" w:color="auto"/>
      </w:divBdr>
    </w:div>
    <w:div w:id="1229849748">
      <w:bodyDiv w:val="1"/>
      <w:marLeft w:val="0"/>
      <w:marRight w:val="0"/>
      <w:marTop w:val="0"/>
      <w:marBottom w:val="0"/>
      <w:divBdr>
        <w:top w:val="none" w:sz="0" w:space="0" w:color="auto"/>
        <w:left w:val="none" w:sz="0" w:space="0" w:color="auto"/>
        <w:bottom w:val="none" w:sz="0" w:space="0" w:color="auto"/>
        <w:right w:val="none" w:sz="0" w:space="0" w:color="auto"/>
      </w:divBdr>
    </w:div>
    <w:div w:id="1233349049">
      <w:bodyDiv w:val="1"/>
      <w:marLeft w:val="0"/>
      <w:marRight w:val="0"/>
      <w:marTop w:val="0"/>
      <w:marBottom w:val="0"/>
      <w:divBdr>
        <w:top w:val="none" w:sz="0" w:space="0" w:color="auto"/>
        <w:left w:val="none" w:sz="0" w:space="0" w:color="auto"/>
        <w:bottom w:val="none" w:sz="0" w:space="0" w:color="auto"/>
        <w:right w:val="none" w:sz="0" w:space="0" w:color="auto"/>
      </w:divBdr>
    </w:div>
    <w:div w:id="1234899998">
      <w:bodyDiv w:val="1"/>
      <w:marLeft w:val="0"/>
      <w:marRight w:val="0"/>
      <w:marTop w:val="0"/>
      <w:marBottom w:val="0"/>
      <w:divBdr>
        <w:top w:val="none" w:sz="0" w:space="0" w:color="auto"/>
        <w:left w:val="none" w:sz="0" w:space="0" w:color="auto"/>
        <w:bottom w:val="none" w:sz="0" w:space="0" w:color="auto"/>
        <w:right w:val="none" w:sz="0" w:space="0" w:color="auto"/>
      </w:divBdr>
    </w:div>
    <w:div w:id="1235701796">
      <w:bodyDiv w:val="1"/>
      <w:marLeft w:val="0"/>
      <w:marRight w:val="0"/>
      <w:marTop w:val="0"/>
      <w:marBottom w:val="0"/>
      <w:divBdr>
        <w:top w:val="none" w:sz="0" w:space="0" w:color="auto"/>
        <w:left w:val="none" w:sz="0" w:space="0" w:color="auto"/>
        <w:bottom w:val="none" w:sz="0" w:space="0" w:color="auto"/>
        <w:right w:val="none" w:sz="0" w:space="0" w:color="auto"/>
      </w:divBdr>
    </w:div>
    <w:div w:id="1243763066">
      <w:bodyDiv w:val="1"/>
      <w:marLeft w:val="0"/>
      <w:marRight w:val="0"/>
      <w:marTop w:val="0"/>
      <w:marBottom w:val="0"/>
      <w:divBdr>
        <w:top w:val="none" w:sz="0" w:space="0" w:color="auto"/>
        <w:left w:val="none" w:sz="0" w:space="0" w:color="auto"/>
        <w:bottom w:val="none" w:sz="0" w:space="0" w:color="auto"/>
        <w:right w:val="none" w:sz="0" w:space="0" w:color="auto"/>
      </w:divBdr>
    </w:div>
    <w:div w:id="1244800722">
      <w:bodyDiv w:val="1"/>
      <w:marLeft w:val="0"/>
      <w:marRight w:val="0"/>
      <w:marTop w:val="0"/>
      <w:marBottom w:val="0"/>
      <w:divBdr>
        <w:top w:val="none" w:sz="0" w:space="0" w:color="auto"/>
        <w:left w:val="none" w:sz="0" w:space="0" w:color="auto"/>
        <w:bottom w:val="none" w:sz="0" w:space="0" w:color="auto"/>
        <w:right w:val="none" w:sz="0" w:space="0" w:color="auto"/>
      </w:divBdr>
    </w:div>
    <w:div w:id="1249459465">
      <w:bodyDiv w:val="1"/>
      <w:marLeft w:val="0"/>
      <w:marRight w:val="0"/>
      <w:marTop w:val="0"/>
      <w:marBottom w:val="0"/>
      <w:divBdr>
        <w:top w:val="none" w:sz="0" w:space="0" w:color="auto"/>
        <w:left w:val="none" w:sz="0" w:space="0" w:color="auto"/>
        <w:bottom w:val="none" w:sz="0" w:space="0" w:color="auto"/>
        <w:right w:val="none" w:sz="0" w:space="0" w:color="auto"/>
      </w:divBdr>
    </w:div>
    <w:div w:id="1251743312">
      <w:bodyDiv w:val="1"/>
      <w:marLeft w:val="0"/>
      <w:marRight w:val="0"/>
      <w:marTop w:val="0"/>
      <w:marBottom w:val="0"/>
      <w:divBdr>
        <w:top w:val="none" w:sz="0" w:space="0" w:color="auto"/>
        <w:left w:val="none" w:sz="0" w:space="0" w:color="auto"/>
        <w:bottom w:val="none" w:sz="0" w:space="0" w:color="auto"/>
        <w:right w:val="none" w:sz="0" w:space="0" w:color="auto"/>
      </w:divBdr>
    </w:div>
    <w:div w:id="1256523640">
      <w:bodyDiv w:val="1"/>
      <w:marLeft w:val="0"/>
      <w:marRight w:val="0"/>
      <w:marTop w:val="0"/>
      <w:marBottom w:val="0"/>
      <w:divBdr>
        <w:top w:val="none" w:sz="0" w:space="0" w:color="auto"/>
        <w:left w:val="none" w:sz="0" w:space="0" w:color="auto"/>
        <w:bottom w:val="none" w:sz="0" w:space="0" w:color="auto"/>
        <w:right w:val="none" w:sz="0" w:space="0" w:color="auto"/>
      </w:divBdr>
    </w:div>
    <w:div w:id="1266381218">
      <w:bodyDiv w:val="1"/>
      <w:marLeft w:val="0"/>
      <w:marRight w:val="0"/>
      <w:marTop w:val="0"/>
      <w:marBottom w:val="0"/>
      <w:divBdr>
        <w:top w:val="none" w:sz="0" w:space="0" w:color="auto"/>
        <w:left w:val="none" w:sz="0" w:space="0" w:color="auto"/>
        <w:bottom w:val="none" w:sz="0" w:space="0" w:color="auto"/>
        <w:right w:val="none" w:sz="0" w:space="0" w:color="auto"/>
      </w:divBdr>
    </w:div>
    <w:div w:id="1269578638">
      <w:bodyDiv w:val="1"/>
      <w:marLeft w:val="0"/>
      <w:marRight w:val="0"/>
      <w:marTop w:val="0"/>
      <w:marBottom w:val="0"/>
      <w:divBdr>
        <w:top w:val="none" w:sz="0" w:space="0" w:color="auto"/>
        <w:left w:val="none" w:sz="0" w:space="0" w:color="auto"/>
        <w:bottom w:val="none" w:sz="0" w:space="0" w:color="auto"/>
        <w:right w:val="none" w:sz="0" w:space="0" w:color="auto"/>
      </w:divBdr>
    </w:div>
    <w:div w:id="1270428268">
      <w:bodyDiv w:val="1"/>
      <w:marLeft w:val="0"/>
      <w:marRight w:val="0"/>
      <w:marTop w:val="0"/>
      <w:marBottom w:val="0"/>
      <w:divBdr>
        <w:top w:val="none" w:sz="0" w:space="0" w:color="auto"/>
        <w:left w:val="none" w:sz="0" w:space="0" w:color="auto"/>
        <w:bottom w:val="none" w:sz="0" w:space="0" w:color="auto"/>
        <w:right w:val="none" w:sz="0" w:space="0" w:color="auto"/>
      </w:divBdr>
    </w:div>
    <w:div w:id="1271276413">
      <w:bodyDiv w:val="1"/>
      <w:marLeft w:val="0"/>
      <w:marRight w:val="0"/>
      <w:marTop w:val="0"/>
      <w:marBottom w:val="0"/>
      <w:divBdr>
        <w:top w:val="none" w:sz="0" w:space="0" w:color="auto"/>
        <w:left w:val="none" w:sz="0" w:space="0" w:color="auto"/>
        <w:bottom w:val="none" w:sz="0" w:space="0" w:color="auto"/>
        <w:right w:val="none" w:sz="0" w:space="0" w:color="auto"/>
      </w:divBdr>
    </w:div>
    <w:div w:id="1278174442">
      <w:bodyDiv w:val="1"/>
      <w:marLeft w:val="0"/>
      <w:marRight w:val="0"/>
      <w:marTop w:val="0"/>
      <w:marBottom w:val="0"/>
      <w:divBdr>
        <w:top w:val="none" w:sz="0" w:space="0" w:color="auto"/>
        <w:left w:val="none" w:sz="0" w:space="0" w:color="auto"/>
        <w:bottom w:val="none" w:sz="0" w:space="0" w:color="auto"/>
        <w:right w:val="none" w:sz="0" w:space="0" w:color="auto"/>
      </w:divBdr>
    </w:div>
    <w:div w:id="1283685643">
      <w:bodyDiv w:val="1"/>
      <w:marLeft w:val="0"/>
      <w:marRight w:val="0"/>
      <w:marTop w:val="0"/>
      <w:marBottom w:val="0"/>
      <w:divBdr>
        <w:top w:val="none" w:sz="0" w:space="0" w:color="auto"/>
        <w:left w:val="none" w:sz="0" w:space="0" w:color="auto"/>
        <w:bottom w:val="none" w:sz="0" w:space="0" w:color="auto"/>
        <w:right w:val="none" w:sz="0" w:space="0" w:color="auto"/>
      </w:divBdr>
    </w:div>
    <w:div w:id="1284844970">
      <w:bodyDiv w:val="1"/>
      <w:marLeft w:val="0"/>
      <w:marRight w:val="0"/>
      <w:marTop w:val="0"/>
      <w:marBottom w:val="0"/>
      <w:divBdr>
        <w:top w:val="none" w:sz="0" w:space="0" w:color="auto"/>
        <w:left w:val="none" w:sz="0" w:space="0" w:color="auto"/>
        <w:bottom w:val="none" w:sz="0" w:space="0" w:color="auto"/>
        <w:right w:val="none" w:sz="0" w:space="0" w:color="auto"/>
      </w:divBdr>
    </w:div>
    <w:div w:id="1287197769">
      <w:bodyDiv w:val="1"/>
      <w:marLeft w:val="0"/>
      <w:marRight w:val="0"/>
      <w:marTop w:val="0"/>
      <w:marBottom w:val="0"/>
      <w:divBdr>
        <w:top w:val="none" w:sz="0" w:space="0" w:color="auto"/>
        <w:left w:val="none" w:sz="0" w:space="0" w:color="auto"/>
        <w:bottom w:val="none" w:sz="0" w:space="0" w:color="auto"/>
        <w:right w:val="none" w:sz="0" w:space="0" w:color="auto"/>
      </w:divBdr>
    </w:div>
    <w:div w:id="1292709738">
      <w:bodyDiv w:val="1"/>
      <w:marLeft w:val="0"/>
      <w:marRight w:val="0"/>
      <w:marTop w:val="0"/>
      <w:marBottom w:val="0"/>
      <w:divBdr>
        <w:top w:val="none" w:sz="0" w:space="0" w:color="auto"/>
        <w:left w:val="none" w:sz="0" w:space="0" w:color="auto"/>
        <w:bottom w:val="none" w:sz="0" w:space="0" w:color="auto"/>
        <w:right w:val="none" w:sz="0" w:space="0" w:color="auto"/>
      </w:divBdr>
    </w:div>
    <w:div w:id="1300842170">
      <w:bodyDiv w:val="1"/>
      <w:marLeft w:val="0"/>
      <w:marRight w:val="0"/>
      <w:marTop w:val="0"/>
      <w:marBottom w:val="0"/>
      <w:divBdr>
        <w:top w:val="none" w:sz="0" w:space="0" w:color="auto"/>
        <w:left w:val="none" w:sz="0" w:space="0" w:color="auto"/>
        <w:bottom w:val="none" w:sz="0" w:space="0" w:color="auto"/>
        <w:right w:val="none" w:sz="0" w:space="0" w:color="auto"/>
      </w:divBdr>
    </w:div>
    <w:div w:id="1307081940">
      <w:bodyDiv w:val="1"/>
      <w:marLeft w:val="0"/>
      <w:marRight w:val="0"/>
      <w:marTop w:val="0"/>
      <w:marBottom w:val="0"/>
      <w:divBdr>
        <w:top w:val="none" w:sz="0" w:space="0" w:color="auto"/>
        <w:left w:val="none" w:sz="0" w:space="0" w:color="auto"/>
        <w:bottom w:val="none" w:sz="0" w:space="0" w:color="auto"/>
        <w:right w:val="none" w:sz="0" w:space="0" w:color="auto"/>
      </w:divBdr>
    </w:div>
    <w:div w:id="1308051862">
      <w:bodyDiv w:val="1"/>
      <w:marLeft w:val="0"/>
      <w:marRight w:val="0"/>
      <w:marTop w:val="0"/>
      <w:marBottom w:val="0"/>
      <w:divBdr>
        <w:top w:val="none" w:sz="0" w:space="0" w:color="auto"/>
        <w:left w:val="none" w:sz="0" w:space="0" w:color="auto"/>
        <w:bottom w:val="none" w:sz="0" w:space="0" w:color="auto"/>
        <w:right w:val="none" w:sz="0" w:space="0" w:color="auto"/>
      </w:divBdr>
    </w:div>
    <w:div w:id="1313676300">
      <w:bodyDiv w:val="1"/>
      <w:marLeft w:val="0"/>
      <w:marRight w:val="0"/>
      <w:marTop w:val="0"/>
      <w:marBottom w:val="0"/>
      <w:divBdr>
        <w:top w:val="none" w:sz="0" w:space="0" w:color="auto"/>
        <w:left w:val="none" w:sz="0" w:space="0" w:color="auto"/>
        <w:bottom w:val="none" w:sz="0" w:space="0" w:color="auto"/>
        <w:right w:val="none" w:sz="0" w:space="0" w:color="auto"/>
      </w:divBdr>
    </w:div>
    <w:div w:id="1314141554">
      <w:bodyDiv w:val="1"/>
      <w:marLeft w:val="0"/>
      <w:marRight w:val="0"/>
      <w:marTop w:val="0"/>
      <w:marBottom w:val="0"/>
      <w:divBdr>
        <w:top w:val="none" w:sz="0" w:space="0" w:color="auto"/>
        <w:left w:val="none" w:sz="0" w:space="0" w:color="auto"/>
        <w:bottom w:val="none" w:sz="0" w:space="0" w:color="auto"/>
        <w:right w:val="none" w:sz="0" w:space="0" w:color="auto"/>
      </w:divBdr>
    </w:div>
    <w:div w:id="1315336305">
      <w:bodyDiv w:val="1"/>
      <w:marLeft w:val="0"/>
      <w:marRight w:val="0"/>
      <w:marTop w:val="0"/>
      <w:marBottom w:val="0"/>
      <w:divBdr>
        <w:top w:val="none" w:sz="0" w:space="0" w:color="auto"/>
        <w:left w:val="none" w:sz="0" w:space="0" w:color="auto"/>
        <w:bottom w:val="none" w:sz="0" w:space="0" w:color="auto"/>
        <w:right w:val="none" w:sz="0" w:space="0" w:color="auto"/>
      </w:divBdr>
    </w:div>
    <w:div w:id="1316763195">
      <w:bodyDiv w:val="1"/>
      <w:marLeft w:val="0"/>
      <w:marRight w:val="0"/>
      <w:marTop w:val="0"/>
      <w:marBottom w:val="0"/>
      <w:divBdr>
        <w:top w:val="none" w:sz="0" w:space="0" w:color="auto"/>
        <w:left w:val="none" w:sz="0" w:space="0" w:color="auto"/>
        <w:bottom w:val="none" w:sz="0" w:space="0" w:color="auto"/>
        <w:right w:val="none" w:sz="0" w:space="0" w:color="auto"/>
      </w:divBdr>
    </w:div>
    <w:div w:id="1324702827">
      <w:bodyDiv w:val="1"/>
      <w:marLeft w:val="0"/>
      <w:marRight w:val="0"/>
      <w:marTop w:val="0"/>
      <w:marBottom w:val="0"/>
      <w:divBdr>
        <w:top w:val="none" w:sz="0" w:space="0" w:color="auto"/>
        <w:left w:val="none" w:sz="0" w:space="0" w:color="auto"/>
        <w:bottom w:val="none" w:sz="0" w:space="0" w:color="auto"/>
        <w:right w:val="none" w:sz="0" w:space="0" w:color="auto"/>
      </w:divBdr>
    </w:div>
    <w:div w:id="1327241279">
      <w:bodyDiv w:val="1"/>
      <w:marLeft w:val="0"/>
      <w:marRight w:val="0"/>
      <w:marTop w:val="0"/>
      <w:marBottom w:val="0"/>
      <w:divBdr>
        <w:top w:val="none" w:sz="0" w:space="0" w:color="auto"/>
        <w:left w:val="none" w:sz="0" w:space="0" w:color="auto"/>
        <w:bottom w:val="none" w:sz="0" w:space="0" w:color="auto"/>
        <w:right w:val="none" w:sz="0" w:space="0" w:color="auto"/>
      </w:divBdr>
    </w:div>
    <w:div w:id="1329018628">
      <w:bodyDiv w:val="1"/>
      <w:marLeft w:val="0"/>
      <w:marRight w:val="0"/>
      <w:marTop w:val="0"/>
      <w:marBottom w:val="0"/>
      <w:divBdr>
        <w:top w:val="none" w:sz="0" w:space="0" w:color="auto"/>
        <w:left w:val="none" w:sz="0" w:space="0" w:color="auto"/>
        <w:bottom w:val="none" w:sz="0" w:space="0" w:color="auto"/>
        <w:right w:val="none" w:sz="0" w:space="0" w:color="auto"/>
      </w:divBdr>
    </w:div>
    <w:div w:id="1330718505">
      <w:bodyDiv w:val="1"/>
      <w:marLeft w:val="0"/>
      <w:marRight w:val="0"/>
      <w:marTop w:val="0"/>
      <w:marBottom w:val="0"/>
      <w:divBdr>
        <w:top w:val="none" w:sz="0" w:space="0" w:color="auto"/>
        <w:left w:val="none" w:sz="0" w:space="0" w:color="auto"/>
        <w:bottom w:val="none" w:sz="0" w:space="0" w:color="auto"/>
        <w:right w:val="none" w:sz="0" w:space="0" w:color="auto"/>
      </w:divBdr>
    </w:div>
    <w:div w:id="1334260927">
      <w:bodyDiv w:val="1"/>
      <w:marLeft w:val="0"/>
      <w:marRight w:val="0"/>
      <w:marTop w:val="0"/>
      <w:marBottom w:val="0"/>
      <w:divBdr>
        <w:top w:val="none" w:sz="0" w:space="0" w:color="auto"/>
        <w:left w:val="none" w:sz="0" w:space="0" w:color="auto"/>
        <w:bottom w:val="none" w:sz="0" w:space="0" w:color="auto"/>
        <w:right w:val="none" w:sz="0" w:space="0" w:color="auto"/>
      </w:divBdr>
    </w:div>
    <w:div w:id="1335719637">
      <w:bodyDiv w:val="1"/>
      <w:marLeft w:val="0"/>
      <w:marRight w:val="0"/>
      <w:marTop w:val="0"/>
      <w:marBottom w:val="0"/>
      <w:divBdr>
        <w:top w:val="none" w:sz="0" w:space="0" w:color="auto"/>
        <w:left w:val="none" w:sz="0" w:space="0" w:color="auto"/>
        <w:bottom w:val="none" w:sz="0" w:space="0" w:color="auto"/>
        <w:right w:val="none" w:sz="0" w:space="0" w:color="auto"/>
      </w:divBdr>
    </w:div>
    <w:div w:id="1336881785">
      <w:bodyDiv w:val="1"/>
      <w:marLeft w:val="0"/>
      <w:marRight w:val="0"/>
      <w:marTop w:val="0"/>
      <w:marBottom w:val="0"/>
      <w:divBdr>
        <w:top w:val="none" w:sz="0" w:space="0" w:color="auto"/>
        <w:left w:val="none" w:sz="0" w:space="0" w:color="auto"/>
        <w:bottom w:val="none" w:sz="0" w:space="0" w:color="auto"/>
        <w:right w:val="none" w:sz="0" w:space="0" w:color="auto"/>
      </w:divBdr>
    </w:div>
    <w:div w:id="1336952492">
      <w:bodyDiv w:val="1"/>
      <w:marLeft w:val="0"/>
      <w:marRight w:val="0"/>
      <w:marTop w:val="0"/>
      <w:marBottom w:val="0"/>
      <w:divBdr>
        <w:top w:val="none" w:sz="0" w:space="0" w:color="auto"/>
        <w:left w:val="none" w:sz="0" w:space="0" w:color="auto"/>
        <w:bottom w:val="none" w:sz="0" w:space="0" w:color="auto"/>
        <w:right w:val="none" w:sz="0" w:space="0" w:color="auto"/>
      </w:divBdr>
    </w:div>
    <w:div w:id="1338802119">
      <w:bodyDiv w:val="1"/>
      <w:marLeft w:val="0"/>
      <w:marRight w:val="0"/>
      <w:marTop w:val="0"/>
      <w:marBottom w:val="0"/>
      <w:divBdr>
        <w:top w:val="none" w:sz="0" w:space="0" w:color="auto"/>
        <w:left w:val="none" w:sz="0" w:space="0" w:color="auto"/>
        <w:bottom w:val="none" w:sz="0" w:space="0" w:color="auto"/>
        <w:right w:val="none" w:sz="0" w:space="0" w:color="auto"/>
      </w:divBdr>
    </w:div>
    <w:div w:id="1339038070">
      <w:bodyDiv w:val="1"/>
      <w:marLeft w:val="0"/>
      <w:marRight w:val="0"/>
      <w:marTop w:val="0"/>
      <w:marBottom w:val="0"/>
      <w:divBdr>
        <w:top w:val="none" w:sz="0" w:space="0" w:color="auto"/>
        <w:left w:val="none" w:sz="0" w:space="0" w:color="auto"/>
        <w:bottom w:val="none" w:sz="0" w:space="0" w:color="auto"/>
        <w:right w:val="none" w:sz="0" w:space="0" w:color="auto"/>
      </w:divBdr>
    </w:div>
    <w:div w:id="1349064283">
      <w:bodyDiv w:val="1"/>
      <w:marLeft w:val="0"/>
      <w:marRight w:val="0"/>
      <w:marTop w:val="0"/>
      <w:marBottom w:val="0"/>
      <w:divBdr>
        <w:top w:val="none" w:sz="0" w:space="0" w:color="auto"/>
        <w:left w:val="none" w:sz="0" w:space="0" w:color="auto"/>
        <w:bottom w:val="none" w:sz="0" w:space="0" w:color="auto"/>
        <w:right w:val="none" w:sz="0" w:space="0" w:color="auto"/>
      </w:divBdr>
    </w:div>
    <w:div w:id="1351375686">
      <w:bodyDiv w:val="1"/>
      <w:marLeft w:val="0"/>
      <w:marRight w:val="0"/>
      <w:marTop w:val="0"/>
      <w:marBottom w:val="0"/>
      <w:divBdr>
        <w:top w:val="none" w:sz="0" w:space="0" w:color="auto"/>
        <w:left w:val="none" w:sz="0" w:space="0" w:color="auto"/>
        <w:bottom w:val="none" w:sz="0" w:space="0" w:color="auto"/>
        <w:right w:val="none" w:sz="0" w:space="0" w:color="auto"/>
      </w:divBdr>
    </w:div>
    <w:div w:id="1353649007">
      <w:bodyDiv w:val="1"/>
      <w:marLeft w:val="0"/>
      <w:marRight w:val="0"/>
      <w:marTop w:val="0"/>
      <w:marBottom w:val="0"/>
      <w:divBdr>
        <w:top w:val="none" w:sz="0" w:space="0" w:color="auto"/>
        <w:left w:val="none" w:sz="0" w:space="0" w:color="auto"/>
        <w:bottom w:val="none" w:sz="0" w:space="0" w:color="auto"/>
        <w:right w:val="none" w:sz="0" w:space="0" w:color="auto"/>
      </w:divBdr>
    </w:div>
    <w:div w:id="1355497051">
      <w:bodyDiv w:val="1"/>
      <w:marLeft w:val="0"/>
      <w:marRight w:val="0"/>
      <w:marTop w:val="0"/>
      <w:marBottom w:val="0"/>
      <w:divBdr>
        <w:top w:val="none" w:sz="0" w:space="0" w:color="auto"/>
        <w:left w:val="none" w:sz="0" w:space="0" w:color="auto"/>
        <w:bottom w:val="none" w:sz="0" w:space="0" w:color="auto"/>
        <w:right w:val="none" w:sz="0" w:space="0" w:color="auto"/>
      </w:divBdr>
    </w:div>
    <w:div w:id="1358659067">
      <w:bodyDiv w:val="1"/>
      <w:marLeft w:val="0"/>
      <w:marRight w:val="0"/>
      <w:marTop w:val="0"/>
      <w:marBottom w:val="0"/>
      <w:divBdr>
        <w:top w:val="none" w:sz="0" w:space="0" w:color="auto"/>
        <w:left w:val="none" w:sz="0" w:space="0" w:color="auto"/>
        <w:bottom w:val="none" w:sz="0" w:space="0" w:color="auto"/>
        <w:right w:val="none" w:sz="0" w:space="0" w:color="auto"/>
      </w:divBdr>
    </w:div>
    <w:div w:id="1359627002">
      <w:bodyDiv w:val="1"/>
      <w:marLeft w:val="0"/>
      <w:marRight w:val="0"/>
      <w:marTop w:val="0"/>
      <w:marBottom w:val="0"/>
      <w:divBdr>
        <w:top w:val="none" w:sz="0" w:space="0" w:color="auto"/>
        <w:left w:val="none" w:sz="0" w:space="0" w:color="auto"/>
        <w:bottom w:val="none" w:sz="0" w:space="0" w:color="auto"/>
        <w:right w:val="none" w:sz="0" w:space="0" w:color="auto"/>
      </w:divBdr>
    </w:div>
    <w:div w:id="1360471219">
      <w:bodyDiv w:val="1"/>
      <w:marLeft w:val="0"/>
      <w:marRight w:val="0"/>
      <w:marTop w:val="0"/>
      <w:marBottom w:val="0"/>
      <w:divBdr>
        <w:top w:val="none" w:sz="0" w:space="0" w:color="auto"/>
        <w:left w:val="none" w:sz="0" w:space="0" w:color="auto"/>
        <w:bottom w:val="none" w:sz="0" w:space="0" w:color="auto"/>
        <w:right w:val="none" w:sz="0" w:space="0" w:color="auto"/>
      </w:divBdr>
    </w:div>
    <w:div w:id="1361393420">
      <w:bodyDiv w:val="1"/>
      <w:marLeft w:val="0"/>
      <w:marRight w:val="0"/>
      <w:marTop w:val="0"/>
      <w:marBottom w:val="0"/>
      <w:divBdr>
        <w:top w:val="none" w:sz="0" w:space="0" w:color="auto"/>
        <w:left w:val="none" w:sz="0" w:space="0" w:color="auto"/>
        <w:bottom w:val="none" w:sz="0" w:space="0" w:color="auto"/>
        <w:right w:val="none" w:sz="0" w:space="0" w:color="auto"/>
      </w:divBdr>
    </w:div>
    <w:div w:id="1362243962">
      <w:bodyDiv w:val="1"/>
      <w:marLeft w:val="0"/>
      <w:marRight w:val="0"/>
      <w:marTop w:val="0"/>
      <w:marBottom w:val="0"/>
      <w:divBdr>
        <w:top w:val="none" w:sz="0" w:space="0" w:color="auto"/>
        <w:left w:val="none" w:sz="0" w:space="0" w:color="auto"/>
        <w:bottom w:val="none" w:sz="0" w:space="0" w:color="auto"/>
        <w:right w:val="none" w:sz="0" w:space="0" w:color="auto"/>
      </w:divBdr>
    </w:div>
    <w:div w:id="1369643244">
      <w:bodyDiv w:val="1"/>
      <w:marLeft w:val="0"/>
      <w:marRight w:val="0"/>
      <w:marTop w:val="0"/>
      <w:marBottom w:val="0"/>
      <w:divBdr>
        <w:top w:val="none" w:sz="0" w:space="0" w:color="auto"/>
        <w:left w:val="none" w:sz="0" w:space="0" w:color="auto"/>
        <w:bottom w:val="none" w:sz="0" w:space="0" w:color="auto"/>
        <w:right w:val="none" w:sz="0" w:space="0" w:color="auto"/>
      </w:divBdr>
    </w:div>
    <w:div w:id="1371765208">
      <w:bodyDiv w:val="1"/>
      <w:marLeft w:val="0"/>
      <w:marRight w:val="0"/>
      <w:marTop w:val="0"/>
      <w:marBottom w:val="0"/>
      <w:divBdr>
        <w:top w:val="none" w:sz="0" w:space="0" w:color="auto"/>
        <w:left w:val="none" w:sz="0" w:space="0" w:color="auto"/>
        <w:bottom w:val="none" w:sz="0" w:space="0" w:color="auto"/>
        <w:right w:val="none" w:sz="0" w:space="0" w:color="auto"/>
      </w:divBdr>
    </w:div>
    <w:div w:id="1372531520">
      <w:bodyDiv w:val="1"/>
      <w:marLeft w:val="0"/>
      <w:marRight w:val="0"/>
      <w:marTop w:val="0"/>
      <w:marBottom w:val="0"/>
      <w:divBdr>
        <w:top w:val="none" w:sz="0" w:space="0" w:color="auto"/>
        <w:left w:val="none" w:sz="0" w:space="0" w:color="auto"/>
        <w:bottom w:val="none" w:sz="0" w:space="0" w:color="auto"/>
        <w:right w:val="none" w:sz="0" w:space="0" w:color="auto"/>
      </w:divBdr>
    </w:div>
    <w:div w:id="1376541083">
      <w:bodyDiv w:val="1"/>
      <w:marLeft w:val="0"/>
      <w:marRight w:val="0"/>
      <w:marTop w:val="0"/>
      <w:marBottom w:val="0"/>
      <w:divBdr>
        <w:top w:val="none" w:sz="0" w:space="0" w:color="auto"/>
        <w:left w:val="none" w:sz="0" w:space="0" w:color="auto"/>
        <w:bottom w:val="none" w:sz="0" w:space="0" w:color="auto"/>
        <w:right w:val="none" w:sz="0" w:space="0" w:color="auto"/>
      </w:divBdr>
    </w:div>
    <w:div w:id="1380400871">
      <w:bodyDiv w:val="1"/>
      <w:marLeft w:val="0"/>
      <w:marRight w:val="0"/>
      <w:marTop w:val="0"/>
      <w:marBottom w:val="0"/>
      <w:divBdr>
        <w:top w:val="none" w:sz="0" w:space="0" w:color="auto"/>
        <w:left w:val="none" w:sz="0" w:space="0" w:color="auto"/>
        <w:bottom w:val="none" w:sz="0" w:space="0" w:color="auto"/>
        <w:right w:val="none" w:sz="0" w:space="0" w:color="auto"/>
      </w:divBdr>
    </w:div>
    <w:div w:id="1380671339">
      <w:bodyDiv w:val="1"/>
      <w:marLeft w:val="0"/>
      <w:marRight w:val="0"/>
      <w:marTop w:val="0"/>
      <w:marBottom w:val="0"/>
      <w:divBdr>
        <w:top w:val="none" w:sz="0" w:space="0" w:color="auto"/>
        <w:left w:val="none" w:sz="0" w:space="0" w:color="auto"/>
        <w:bottom w:val="none" w:sz="0" w:space="0" w:color="auto"/>
        <w:right w:val="none" w:sz="0" w:space="0" w:color="auto"/>
      </w:divBdr>
    </w:div>
    <w:div w:id="1388528215">
      <w:bodyDiv w:val="1"/>
      <w:marLeft w:val="0"/>
      <w:marRight w:val="0"/>
      <w:marTop w:val="0"/>
      <w:marBottom w:val="0"/>
      <w:divBdr>
        <w:top w:val="none" w:sz="0" w:space="0" w:color="auto"/>
        <w:left w:val="none" w:sz="0" w:space="0" w:color="auto"/>
        <w:bottom w:val="none" w:sz="0" w:space="0" w:color="auto"/>
        <w:right w:val="none" w:sz="0" w:space="0" w:color="auto"/>
      </w:divBdr>
    </w:div>
    <w:div w:id="1389957197">
      <w:bodyDiv w:val="1"/>
      <w:marLeft w:val="0"/>
      <w:marRight w:val="0"/>
      <w:marTop w:val="0"/>
      <w:marBottom w:val="0"/>
      <w:divBdr>
        <w:top w:val="none" w:sz="0" w:space="0" w:color="auto"/>
        <w:left w:val="none" w:sz="0" w:space="0" w:color="auto"/>
        <w:bottom w:val="none" w:sz="0" w:space="0" w:color="auto"/>
        <w:right w:val="none" w:sz="0" w:space="0" w:color="auto"/>
      </w:divBdr>
    </w:div>
    <w:div w:id="1391539299">
      <w:bodyDiv w:val="1"/>
      <w:marLeft w:val="0"/>
      <w:marRight w:val="0"/>
      <w:marTop w:val="0"/>
      <w:marBottom w:val="0"/>
      <w:divBdr>
        <w:top w:val="none" w:sz="0" w:space="0" w:color="auto"/>
        <w:left w:val="none" w:sz="0" w:space="0" w:color="auto"/>
        <w:bottom w:val="none" w:sz="0" w:space="0" w:color="auto"/>
        <w:right w:val="none" w:sz="0" w:space="0" w:color="auto"/>
      </w:divBdr>
    </w:div>
    <w:div w:id="1396585029">
      <w:bodyDiv w:val="1"/>
      <w:marLeft w:val="0"/>
      <w:marRight w:val="0"/>
      <w:marTop w:val="0"/>
      <w:marBottom w:val="0"/>
      <w:divBdr>
        <w:top w:val="none" w:sz="0" w:space="0" w:color="auto"/>
        <w:left w:val="none" w:sz="0" w:space="0" w:color="auto"/>
        <w:bottom w:val="none" w:sz="0" w:space="0" w:color="auto"/>
        <w:right w:val="none" w:sz="0" w:space="0" w:color="auto"/>
      </w:divBdr>
    </w:div>
    <w:div w:id="1404139830">
      <w:bodyDiv w:val="1"/>
      <w:marLeft w:val="0"/>
      <w:marRight w:val="0"/>
      <w:marTop w:val="0"/>
      <w:marBottom w:val="0"/>
      <w:divBdr>
        <w:top w:val="none" w:sz="0" w:space="0" w:color="auto"/>
        <w:left w:val="none" w:sz="0" w:space="0" w:color="auto"/>
        <w:bottom w:val="none" w:sz="0" w:space="0" w:color="auto"/>
        <w:right w:val="none" w:sz="0" w:space="0" w:color="auto"/>
      </w:divBdr>
    </w:div>
    <w:div w:id="1417088820">
      <w:bodyDiv w:val="1"/>
      <w:marLeft w:val="0"/>
      <w:marRight w:val="0"/>
      <w:marTop w:val="0"/>
      <w:marBottom w:val="0"/>
      <w:divBdr>
        <w:top w:val="none" w:sz="0" w:space="0" w:color="auto"/>
        <w:left w:val="none" w:sz="0" w:space="0" w:color="auto"/>
        <w:bottom w:val="none" w:sz="0" w:space="0" w:color="auto"/>
        <w:right w:val="none" w:sz="0" w:space="0" w:color="auto"/>
      </w:divBdr>
    </w:div>
    <w:div w:id="1420833803">
      <w:bodyDiv w:val="1"/>
      <w:marLeft w:val="0"/>
      <w:marRight w:val="0"/>
      <w:marTop w:val="0"/>
      <w:marBottom w:val="0"/>
      <w:divBdr>
        <w:top w:val="none" w:sz="0" w:space="0" w:color="auto"/>
        <w:left w:val="none" w:sz="0" w:space="0" w:color="auto"/>
        <w:bottom w:val="none" w:sz="0" w:space="0" w:color="auto"/>
        <w:right w:val="none" w:sz="0" w:space="0" w:color="auto"/>
      </w:divBdr>
    </w:div>
    <w:div w:id="1429814212">
      <w:bodyDiv w:val="1"/>
      <w:marLeft w:val="0"/>
      <w:marRight w:val="0"/>
      <w:marTop w:val="0"/>
      <w:marBottom w:val="0"/>
      <w:divBdr>
        <w:top w:val="none" w:sz="0" w:space="0" w:color="auto"/>
        <w:left w:val="none" w:sz="0" w:space="0" w:color="auto"/>
        <w:bottom w:val="none" w:sz="0" w:space="0" w:color="auto"/>
        <w:right w:val="none" w:sz="0" w:space="0" w:color="auto"/>
      </w:divBdr>
    </w:div>
    <w:div w:id="1431241864">
      <w:bodyDiv w:val="1"/>
      <w:marLeft w:val="0"/>
      <w:marRight w:val="0"/>
      <w:marTop w:val="0"/>
      <w:marBottom w:val="0"/>
      <w:divBdr>
        <w:top w:val="none" w:sz="0" w:space="0" w:color="auto"/>
        <w:left w:val="none" w:sz="0" w:space="0" w:color="auto"/>
        <w:bottom w:val="none" w:sz="0" w:space="0" w:color="auto"/>
        <w:right w:val="none" w:sz="0" w:space="0" w:color="auto"/>
      </w:divBdr>
    </w:div>
    <w:div w:id="1439333250">
      <w:bodyDiv w:val="1"/>
      <w:marLeft w:val="0"/>
      <w:marRight w:val="0"/>
      <w:marTop w:val="0"/>
      <w:marBottom w:val="0"/>
      <w:divBdr>
        <w:top w:val="none" w:sz="0" w:space="0" w:color="auto"/>
        <w:left w:val="none" w:sz="0" w:space="0" w:color="auto"/>
        <w:bottom w:val="none" w:sz="0" w:space="0" w:color="auto"/>
        <w:right w:val="none" w:sz="0" w:space="0" w:color="auto"/>
      </w:divBdr>
    </w:div>
    <w:div w:id="1440447202">
      <w:bodyDiv w:val="1"/>
      <w:marLeft w:val="0"/>
      <w:marRight w:val="0"/>
      <w:marTop w:val="0"/>
      <w:marBottom w:val="0"/>
      <w:divBdr>
        <w:top w:val="none" w:sz="0" w:space="0" w:color="auto"/>
        <w:left w:val="none" w:sz="0" w:space="0" w:color="auto"/>
        <w:bottom w:val="none" w:sz="0" w:space="0" w:color="auto"/>
        <w:right w:val="none" w:sz="0" w:space="0" w:color="auto"/>
      </w:divBdr>
    </w:div>
    <w:div w:id="1442408763">
      <w:bodyDiv w:val="1"/>
      <w:marLeft w:val="0"/>
      <w:marRight w:val="0"/>
      <w:marTop w:val="0"/>
      <w:marBottom w:val="0"/>
      <w:divBdr>
        <w:top w:val="none" w:sz="0" w:space="0" w:color="auto"/>
        <w:left w:val="none" w:sz="0" w:space="0" w:color="auto"/>
        <w:bottom w:val="none" w:sz="0" w:space="0" w:color="auto"/>
        <w:right w:val="none" w:sz="0" w:space="0" w:color="auto"/>
      </w:divBdr>
    </w:div>
    <w:div w:id="1453285597">
      <w:bodyDiv w:val="1"/>
      <w:marLeft w:val="0"/>
      <w:marRight w:val="0"/>
      <w:marTop w:val="0"/>
      <w:marBottom w:val="0"/>
      <w:divBdr>
        <w:top w:val="none" w:sz="0" w:space="0" w:color="auto"/>
        <w:left w:val="none" w:sz="0" w:space="0" w:color="auto"/>
        <w:bottom w:val="none" w:sz="0" w:space="0" w:color="auto"/>
        <w:right w:val="none" w:sz="0" w:space="0" w:color="auto"/>
      </w:divBdr>
    </w:div>
    <w:div w:id="1454860947">
      <w:bodyDiv w:val="1"/>
      <w:marLeft w:val="0"/>
      <w:marRight w:val="0"/>
      <w:marTop w:val="0"/>
      <w:marBottom w:val="0"/>
      <w:divBdr>
        <w:top w:val="none" w:sz="0" w:space="0" w:color="auto"/>
        <w:left w:val="none" w:sz="0" w:space="0" w:color="auto"/>
        <w:bottom w:val="none" w:sz="0" w:space="0" w:color="auto"/>
        <w:right w:val="none" w:sz="0" w:space="0" w:color="auto"/>
      </w:divBdr>
      <w:divsChild>
        <w:div w:id="1724523974">
          <w:marLeft w:val="0"/>
          <w:marRight w:val="0"/>
          <w:marTop w:val="0"/>
          <w:marBottom w:val="0"/>
          <w:divBdr>
            <w:top w:val="none" w:sz="0" w:space="0" w:color="auto"/>
            <w:left w:val="none" w:sz="0" w:space="0" w:color="auto"/>
            <w:bottom w:val="none" w:sz="0" w:space="0" w:color="auto"/>
            <w:right w:val="none" w:sz="0" w:space="0" w:color="auto"/>
          </w:divBdr>
        </w:div>
        <w:div w:id="796678385">
          <w:marLeft w:val="0"/>
          <w:marRight w:val="0"/>
          <w:marTop w:val="0"/>
          <w:marBottom w:val="0"/>
          <w:divBdr>
            <w:top w:val="none" w:sz="0" w:space="0" w:color="auto"/>
            <w:left w:val="none" w:sz="0" w:space="0" w:color="auto"/>
            <w:bottom w:val="none" w:sz="0" w:space="0" w:color="auto"/>
            <w:right w:val="none" w:sz="0" w:space="0" w:color="auto"/>
          </w:divBdr>
        </w:div>
        <w:div w:id="844251019">
          <w:marLeft w:val="0"/>
          <w:marRight w:val="0"/>
          <w:marTop w:val="0"/>
          <w:marBottom w:val="0"/>
          <w:divBdr>
            <w:top w:val="none" w:sz="0" w:space="0" w:color="auto"/>
            <w:left w:val="none" w:sz="0" w:space="0" w:color="auto"/>
            <w:bottom w:val="none" w:sz="0" w:space="0" w:color="auto"/>
            <w:right w:val="none" w:sz="0" w:space="0" w:color="auto"/>
          </w:divBdr>
        </w:div>
      </w:divsChild>
    </w:div>
    <w:div w:id="1455097411">
      <w:bodyDiv w:val="1"/>
      <w:marLeft w:val="0"/>
      <w:marRight w:val="0"/>
      <w:marTop w:val="0"/>
      <w:marBottom w:val="0"/>
      <w:divBdr>
        <w:top w:val="none" w:sz="0" w:space="0" w:color="auto"/>
        <w:left w:val="none" w:sz="0" w:space="0" w:color="auto"/>
        <w:bottom w:val="none" w:sz="0" w:space="0" w:color="auto"/>
        <w:right w:val="none" w:sz="0" w:space="0" w:color="auto"/>
      </w:divBdr>
    </w:div>
    <w:div w:id="1456215796">
      <w:bodyDiv w:val="1"/>
      <w:marLeft w:val="0"/>
      <w:marRight w:val="0"/>
      <w:marTop w:val="0"/>
      <w:marBottom w:val="0"/>
      <w:divBdr>
        <w:top w:val="none" w:sz="0" w:space="0" w:color="auto"/>
        <w:left w:val="none" w:sz="0" w:space="0" w:color="auto"/>
        <w:bottom w:val="none" w:sz="0" w:space="0" w:color="auto"/>
        <w:right w:val="none" w:sz="0" w:space="0" w:color="auto"/>
      </w:divBdr>
    </w:div>
    <w:div w:id="1457871148">
      <w:bodyDiv w:val="1"/>
      <w:marLeft w:val="0"/>
      <w:marRight w:val="0"/>
      <w:marTop w:val="0"/>
      <w:marBottom w:val="0"/>
      <w:divBdr>
        <w:top w:val="none" w:sz="0" w:space="0" w:color="auto"/>
        <w:left w:val="none" w:sz="0" w:space="0" w:color="auto"/>
        <w:bottom w:val="none" w:sz="0" w:space="0" w:color="auto"/>
        <w:right w:val="none" w:sz="0" w:space="0" w:color="auto"/>
      </w:divBdr>
    </w:div>
    <w:div w:id="1466119979">
      <w:bodyDiv w:val="1"/>
      <w:marLeft w:val="0"/>
      <w:marRight w:val="0"/>
      <w:marTop w:val="0"/>
      <w:marBottom w:val="0"/>
      <w:divBdr>
        <w:top w:val="none" w:sz="0" w:space="0" w:color="auto"/>
        <w:left w:val="none" w:sz="0" w:space="0" w:color="auto"/>
        <w:bottom w:val="none" w:sz="0" w:space="0" w:color="auto"/>
        <w:right w:val="none" w:sz="0" w:space="0" w:color="auto"/>
      </w:divBdr>
    </w:div>
    <w:div w:id="1467048432">
      <w:bodyDiv w:val="1"/>
      <w:marLeft w:val="0"/>
      <w:marRight w:val="0"/>
      <w:marTop w:val="0"/>
      <w:marBottom w:val="0"/>
      <w:divBdr>
        <w:top w:val="none" w:sz="0" w:space="0" w:color="auto"/>
        <w:left w:val="none" w:sz="0" w:space="0" w:color="auto"/>
        <w:bottom w:val="none" w:sz="0" w:space="0" w:color="auto"/>
        <w:right w:val="none" w:sz="0" w:space="0" w:color="auto"/>
      </w:divBdr>
    </w:div>
    <w:div w:id="1468742457">
      <w:bodyDiv w:val="1"/>
      <w:marLeft w:val="0"/>
      <w:marRight w:val="0"/>
      <w:marTop w:val="0"/>
      <w:marBottom w:val="0"/>
      <w:divBdr>
        <w:top w:val="none" w:sz="0" w:space="0" w:color="auto"/>
        <w:left w:val="none" w:sz="0" w:space="0" w:color="auto"/>
        <w:bottom w:val="none" w:sz="0" w:space="0" w:color="auto"/>
        <w:right w:val="none" w:sz="0" w:space="0" w:color="auto"/>
      </w:divBdr>
    </w:div>
    <w:div w:id="1470980588">
      <w:bodyDiv w:val="1"/>
      <w:marLeft w:val="0"/>
      <w:marRight w:val="0"/>
      <w:marTop w:val="0"/>
      <w:marBottom w:val="0"/>
      <w:divBdr>
        <w:top w:val="none" w:sz="0" w:space="0" w:color="auto"/>
        <w:left w:val="none" w:sz="0" w:space="0" w:color="auto"/>
        <w:bottom w:val="none" w:sz="0" w:space="0" w:color="auto"/>
        <w:right w:val="none" w:sz="0" w:space="0" w:color="auto"/>
      </w:divBdr>
    </w:div>
    <w:div w:id="1471434733">
      <w:bodyDiv w:val="1"/>
      <w:marLeft w:val="0"/>
      <w:marRight w:val="0"/>
      <w:marTop w:val="0"/>
      <w:marBottom w:val="0"/>
      <w:divBdr>
        <w:top w:val="none" w:sz="0" w:space="0" w:color="auto"/>
        <w:left w:val="none" w:sz="0" w:space="0" w:color="auto"/>
        <w:bottom w:val="none" w:sz="0" w:space="0" w:color="auto"/>
        <w:right w:val="none" w:sz="0" w:space="0" w:color="auto"/>
      </w:divBdr>
    </w:div>
    <w:div w:id="1477458064">
      <w:bodyDiv w:val="1"/>
      <w:marLeft w:val="0"/>
      <w:marRight w:val="0"/>
      <w:marTop w:val="0"/>
      <w:marBottom w:val="0"/>
      <w:divBdr>
        <w:top w:val="none" w:sz="0" w:space="0" w:color="auto"/>
        <w:left w:val="none" w:sz="0" w:space="0" w:color="auto"/>
        <w:bottom w:val="none" w:sz="0" w:space="0" w:color="auto"/>
        <w:right w:val="none" w:sz="0" w:space="0" w:color="auto"/>
      </w:divBdr>
    </w:div>
    <w:div w:id="1477837003">
      <w:bodyDiv w:val="1"/>
      <w:marLeft w:val="0"/>
      <w:marRight w:val="0"/>
      <w:marTop w:val="0"/>
      <w:marBottom w:val="0"/>
      <w:divBdr>
        <w:top w:val="none" w:sz="0" w:space="0" w:color="auto"/>
        <w:left w:val="none" w:sz="0" w:space="0" w:color="auto"/>
        <w:bottom w:val="none" w:sz="0" w:space="0" w:color="auto"/>
        <w:right w:val="none" w:sz="0" w:space="0" w:color="auto"/>
      </w:divBdr>
    </w:div>
    <w:div w:id="1485271236">
      <w:bodyDiv w:val="1"/>
      <w:marLeft w:val="0"/>
      <w:marRight w:val="0"/>
      <w:marTop w:val="0"/>
      <w:marBottom w:val="0"/>
      <w:divBdr>
        <w:top w:val="none" w:sz="0" w:space="0" w:color="auto"/>
        <w:left w:val="none" w:sz="0" w:space="0" w:color="auto"/>
        <w:bottom w:val="none" w:sz="0" w:space="0" w:color="auto"/>
        <w:right w:val="none" w:sz="0" w:space="0" w:color="auto"/>
      </w:divBdr>
    </w:div>
    <w:div w:id="1489134463">
      <w:bodyDiv w:val="1"/>
      <w:marLeft w:val="0"/>
      <w:marRight w:val="0"/>
      <w:marTop w:val="0"/>
      <w:marBottom w:val="0"/>
      <w:divBdr>
        <w:top w:val="none" w:sz="0" w:space="0" w:color="auto"/>
        <w:left w:val="none" w:sz="0" w:space="0" w:color="auto"/>
        <w:bottom w:val="none" w:sz="0" w:space="0" w:color="auto"/>
        <w:right w:val="none" w:sz="0" w:space="0" w:color="auto"/>
      </w:divBdr>
    </w:div>
    <w:div w:id="1493181274">
      <w:bodyDiv w:val="1"/>
      <w:marLeft w:val="0"/>
      <w:marRight w:val="0"/>
      <w:marTop w:val="0"/>
      <w:marBottom w:val="0"/>
      <w:divBdr>
        <w:top w:val="none" w:sz="0" w:space="0" w:color="auto"/>
        <w:left w:val="none" w:sz="0" w:space="0" w:color="auto"/>
        <w:bottom w:val="none" w:sz="0" w:space="0" w:color="auto"/>
        <w:right w:val="none" w:sz="0" w:space="0" w:color="auto"/>
      </w:divBdr>
    </w:div>
    <w:div w:id="1499231023">
      <w:bodyDiv w:val="1"/>
      <w:marLeft w:val="0"/>
      <w:marRight w:val="0"/>
      <w:marTop w:val="0"/>
      <w:marBottom w:val="0"/>
      <w:divBdr>
        <w:top w:val="none" w:sz="0" w:space="0" w:color="auto"/>
        <w:left w:val="none" w:sz="0" w:space="0" w:color="auto"/>
        <w:bottom w:val="none" w:sz="0" w:space="0" w:color="auto"/>
        <w:right w:val="none" w:sz="0" w:space="0" w:color="auto"/>
      </w:divBdr>
    </w:div>
    <w:div w:id="1501505248">
      <w:bodyDiv w:val="1"/>
      <w:marLeft w:val="0"/>
      <w:marRight w:val="0"/>
      <w:marTop w:val="0"/>
      <w:marBottom w:val="0"/>
      <w:divBdr>
        <w:top w:val="none" w:sz="0" w:space="0" w:color="auto"/>
        <w:left w:val="none" w:sz="0" w:space="0" w:color="auto"/>
        <w:bottom w:val="none" w:sz="0" w:space="0" w:color="auto"/>
        <w:right w:val="none" w:sz="0" w:space="0" w:color="auto"/>
      </w:divBdr>
    </w:div>
    <w:div w:id="1504079978">
      <w:bodyDiv w:val="1"/>
      <w:marLeft w:val="0"/>
      <w:marRight w:val="0"/>
      <w:marTop w:val="0"/>
      <w:marBottom w:val="0"/>
      <w:divBdr>
        <w:top w:val="none" w:sz="0" w:space="0" w:color="auto"/>
        <w:left w:val="none" w:sz="0" w:space="0" w:color="auto"/>
        <w:bottom w:val="none" w:sz="0" w:space="0" w:color="auto"/>
        <w:right w:val="none" w:sz="0" w:space="0" w:color="auto"/>
      </w:divBdr>
    </w:div>
    <w:div w:id="1507673390">
      <w:bodyDiv w:val="1"/>
      <w:marLeft w:val="0"/>
      <w:marRight w:val="0"/>
      <w:marTop w:val="0"/>
      <w:marBottom w:val="0"/>
      <w:divBdr>
        <w:top w:val="none" w:sz="0" w:space="0" w:color="auto"/>
        <w:left w:val="none" w:sz="0" w:space="0" w:color="auto"/>
        <w:bottom w:val="none" w:sz="0" w:space="0" w:color="auto"/>
        <w:right w:val="none" w:sz="0" w:space="0" w:color="auto"/>
      </w:divBdr>
    </w:div>
    <w:div w:id="1514613302">
      <w:bodyDiv w:val="1"/>
      <w:marLeft w:val="0"/>
      <w:marRight w:val="0"/>
      <w:marTop w:val="0"/>
      <w:marBottom w:val="0"/>
      <w:divBdr>
        <w:top w:val="none" w:sz="0" w:space="0" w:color="auto"/>
        <w:left w:val="none" w:sz="0" w:space="0" w:color="auto"/>
        <w:bottom w:val="none" w:sz="0" w:space="0" w:color="auto"/>
        <w:right w:val="none" w:sz="0" w:space="0" w:color="auto"/>
      </w:divBdr>
    </w:div>
    <w:div w:id="1517118070">
      <w:bodyDiv w:val="1"/>
      <w:marLeft w:val="0"/>
      <w:marRight w:val="0"/>
      <w:marTop w:val="0"/>
      <w:marBottom w:val="0"/>
      <w:divBdr>
        <w:top w:val="none" w:sz="0" w:space="0" w:color="auto"/>
        <w:left w:val="none" w:sz="0" w:space="0" w:color="auto"/>
        <w:bottom w:val="none" w:sz="0" w:space="0" w:color="auto"/>
        <w:right w:val="none" w:sz="0" w:space="0" w:color="auto"/>
      </w:divBdr>
    </w:div>
    <w:div w:id="1524443589">
      <w:bodyDiv w:val="1"/>
      <w:marLeft w:val="0"/>
      <w:marRight w:val="0"/>
      <w:marTop w:val="0"/>
      <w:marBottom w:val="0"/>
      <w:divBdr>
        <w:top w:val="none" w:sz="0" w:space="0" w:color="auto"/>
        <w:left w:val="none" w:sz="0" w:space="0" w:color="auto"/>
        <w:bottom w:val="none" w:sz="0" w:space="0" w:color="auto"/>
        <w:right w:val="none" w:sz="0" w:space="0" w:color="auto"/>
      </w:divBdr>
    </w:div>
    <w:div w:id="1528522292">
      <w:bodyDiv w:val="1"/>
      <w:marLeft w:val="0"/>
      <w:marRight w:val="0"/>
      <w:marTop w:val="0"/>
      <w:marBottom w:val="0"/>
      <w:divBdr>
        <w:top w:val="none" w:sz="0" w:space="0" w:color="auto"/>
        <w:left w:val="none" w:sz="0" w:space="0" w:color="auto"/>
        <w:bottom w:val="none" w:sz="0" w:space="0" w:color="auto"/>
        <w:right w:val="none" w:sz="0" w:space="0" w:color="auto"/>
      </w:divBdr>
    </w:div>
    <w:div w:id="1528716400">
      <w:bodyDiv w:val="1"/>
      <w:marLeft w:val="0"/>
      <w:marRight w:val="0"/>
      <w:marTop w:val="0"/>
      <w:marBottom w:val="0"/>
      <w:divBdr>
        <w:top w:val="none" w:sz="0" w:space="0" w:color="auto"/>
        <w:left w:val="none" w:sz="0" w:space="0" w:color="auto"/>
        <w:bottom w:val="none" w:sz="0" w:space="0" w:color="auto"/>
        <w:right w:val="none" w:sz="0" w:space="0" w:color="auto"/>
      </w:divBdr>
    </w:div>
    <w:div w:id="1536963723">
      <w:bodyDiv w:val="1"/>
      <w:marLeft w:val="0"/>
      <w:marRight w:val="0"/>
      <w:marTop w:val="0"/>
      <w:marBottom w:val="0"/>
      <w:divBdr>
        <w:top w:val="none" w:sz="0" w:space="0" w:color="auto"/>
        <w:left w:val="none" w:sz="0" w:space="0" w:color="auto"/>
        <w:bottom w:val="none" w:sz="0" w:space="0" w:color="auto"/>
        <w:right w:val="none" w:sz="0" w:space="0" w:color="auto"/>
      </w:divBdr>
    </w:div>
    <w:div w:id="1538816808">
      <w:bodyDiv w:val="1"/>
      <w:marLeft w:val="0"/>
      <w:marRight w:val="0"/>
      <w:marTop w:val="0"/>
      <w:marBottom w:val="0"/>
      <w:divBdr>
        <w:top w:val="none" w:sz="0" w:space="0" w:color="auto"/>
        <w:left w:val="none" w:sz="0" w:space="0" w:color="auto"/>
        <w:bottom w:val="none" w:sz="0" w:space="0" w:color="auto"/>
        <w:right w:val="none" w:sz="0" w:space="0" w:color="auto"/>
      </w:divBdr>
    </w:div>
    <w:div w:id="1542746940">
      <w:bodyDiv w:val="1"/>
      <w:marLeft w:val="0"/>
      <w:marRight w:val="0"/>
      <w:marTop w:val="0"/>
      <w:marBottom w:val="0"/>
      <w:divBdr>
        <w:top w:val="none" w:sz="0" w:space="0" w:color="auto"/>
        <w:left w:val="none" w:sz="0" w:space="0" w:color="auto"/>
        <w:bottom w:val="none" w:sz="0" w:space="0" w:color="auto"/>
        <w:right w:val="none" w:sz="0" w:space="0" w:color="auto"/>
      </w:divBdr>
    </w:div>
    <w:div w:id="1544824261">
      <w:bodyDiv w:val="1"/>
      <w:marLeft w:val="0"/>
      <w:marRight w:val="0"/>
      <w:marTop w:val="0"/>
      <w:marBottom w:val="0"/>
      <w:divBdr>
        <w:top w:val="none" w:sz="0" w:space="0" w:color="auto"/>
        <w:left w:val="none" w:sz="0" w:space="0" w:color="auto"/>
        <w:bottom w:val="none" w:sz="0" w:space="0" w:color="auto"/>
        <w:right w:val="none" w:sz="0" w:space="0" w:color="auto"/>
      </w:divBdr>
    </w:div>
    <w:div w:id="1553997067">
      <w:bodyDiv w:val="1"/>
      <w:marLeft w:val="0"/>
      <w:marRight w:val="0"/>
      <w:marTop w:val="0"/>
      <w:marBottom w:val="0"/>
      <w:divBdr>
        <w:top w:val="none" w:sz="0" w:space="0" w:color="auto"/>
        <w:left w:val="none" w:sz="0" w:space="0" w:color="auto"/>
        <w:bottom w:val="none" w:sz="0" w:space="0" w:color="auto"/>
        <w:right w:val="none" w:sz="0" w:space="0" w:color="auto"/>
      </w:divBdr>
    </w:div>
    <w:div w:id="1560632638">
      <w:bodyDiv w:val="1"/>
      <w:marLeft w:val="0"/>
      <w:marRight w:val="0"/>
      <w:marTop w:val="0"/>
      <w:marBottom w:val="0"/>
      <w:divBdr>
        <w:top w:val="none" w:sz="0" w:space="0" w:color="auto"/>
        <w:left w:val="none" w:sz="0" w:space="0" w:color="auto"/>
        <w:bottom w:val="none" w:sz="0" w:space="0" w:color="auto"/>
        <w:right w:val="none" w:sz="0" w:space="0" w:color="auto"/>
      </w:divBdr>
    </w:div>
    <w:div w:id="1565674019">
      <w:bodyDiv w:val="1"/>
      <w:marLeft w:val="0"/>
      <w:marRight w:val="0"/>
      <w:marTop w:val="0"/>
      <w:marBottom w:val="0"/>
      <w:divBdr>
        <w:top w:val="none" w:sz="0" w:space="0" w:color="auto"/>
        <w:left w:val="none" w:sz="0" w:space="0" w:color="auto"/>
        <w:bottom w:val="none" w:sz="0" w:space="0" w:color="auto"/>
        <w:right w:val="none" w:sz="0" w:space="0" w:color="auto"/>
      </w:divBdr>
    </w:div>
    <w:div w:id="1566918139">
      <w:bodyDiv w:val="1"/>
      <w:marLeft w:val="0"/>
      <w:marRight w:val="0"/>
      <w:marTop w:val="0"/>
      <w:marBottom w:val="0"/>
      <w:divBdr>
        <w:top w:val="none" w:sz="0" w:space="0" w:color="auto"/>
        <w:left w:val="none" w:sz="0" w:space="0" w:color="auto"/>
        <w:bottom w:val="none" w:sz="0" w:space="0" w:color="auto"/>
        <w:right w:val="none" w:sz="0" w:space="0" w:color="auto"/>
      </w:divBdr>
    </w:div>
    <w:div w:id="1571384113">
      <w:bodyDiv w:val="1"/>
      <w:marLeft w:val="0"/>
      <w:marRight w:val="0"/>
      <w:marTop w:val="0"/>
      <w:marBottom w:val="0"/>
      <w:divBdr>
        <w:top w:val="none" w:sz="0" w:space="0" w:color="auto"/>
        <w:left w:val="none" w:sz="0" w:space="0" w:color="auto"/>
        <w:bottom w:val="none" w:sz="0" w:space="0" w:color="auto"/>
        <w:right w:val="none" w:sz="0" w:space="0" w:color="auto"/>
      </w:divBdr>
    </w:div>
    <w:div w:id="1574663732">
      <w:bodyDiv w:val="1"/>
      <w:marLeft w:val="0"/>
      <w:marRight w:val="0"/>
      <w:marTop w:val="0"/>
      <w:marBottom w:val="0"/>
      <w:divBdr>
        <w:top w:val="none" w:sz="0" w:space="0" w:color="auto"/>
        <w:left w:val="none" w:sz="0" w:space="0" w:color="auto"/>
        <w:bottom w:val="none" w:sz="0" w:space="0" w:color="auto"/>
        <w:right w:val="none" w:sz="0" w:space="0" w:color="auto"/>
      </w:divBdr>
    </w:div>
    <w:div w:id="1577477706">
      <w:bodyDiv w:val="1"/>
      <w:marLeft w:val="0"/>
      <w:marRight w:val="0"/>
      <w:marTop w:val="0"/>
      <w:marBottom w:val="0"/>
      <w:divBdr>
        <w:top w:val="none" w:sz="0" w:space="0" w:color="auto"/>
        <w:left w:val="none" w:sz="0" w:space="0" w:color="auto"/>
        <w:bottom w:val="none" w:sz="0" w:space="0" w:color="auto"/>
        <w:right w:val="none" w:sz="0" w:space="0" w:color="auto"/>
      </w:divBdr>
    </w:div>
    <w:div w:id="1581258328">
      <w:bodyDiv w:val="1"/>
      <w:marLeft w:val="0"/>
      <w:marRight w:val="0"/>
      <w:marTop w:val="0"/>
      <w:marBottom w:val="0"/>
      <w:divBdr>
        <w:top w:val="none" w:sz="0" w:space="0" w:color="auto"/>
        <w:left w:val="none" w:sz="0" w:space="0" w:color="auto"/>
        <w:bottom w:val="none" w:sz="0" w:space="0" w:color="auto"/>
        <w:right w:val="none" w:sz="0" w:space="0" w:color="auto"/>
      </w:divBdr>
    </w:div>
    <w:div w:id="1589534315">
      <w:bodyDiv w:val="1"/>
      <w:marLeft w:val="0"/>
      <w:marRight w:val="0"/>
      <w:marTop w:val="0"/>
      <w:marBottom w:val="0"/>
      <w:divBdr>
        <w:top w:val="none" w:sz="0" w:space="0" w:color="auto"/>
        <w:left w:val="none" w:sz="0" w:space="0" w:color="auto"/>
        <w:bottom w:val="none" w:sz="0" w:space="0" w:color="auto"/>
        <w:right w:val="none" w:sz="0" w:space="0" w:color="auto"/>
      </w:divBdr>
    </w:div>
    <w:div w:id="1590234426">
      <w:bodyDiv w:val="1"/>
      <w:marLeft w:val="0"/>
      <w:marRight w:val="0"/>
      <w:marTop w:val="0"/>
      <w:marBottom w:val="0"/>
      <w:divBdr>
        <w:top w:val="none" w:sz="0" w:space="0" w:color="auto"/>
        <w:left w:val="none" w:sz="0" w:space="0" w:color="auto"/>
        <w:bottom w:val="none" w:sz="0" w:space="0" w:color="auto"/>
        <w:right w:val="none" w:sz="0" w:space="0" w:color="auto"/>
      </w:divBdr>
    </w:div>
    <w:div w:id="1591237334">
      <w:bodyDiv w:val="1"/>
      <w:marLeft w:val="0"/>
      <w:marRight w:val="0"/>
      <w:marTop w:val="0"/>
      <w:marBottom w:val="0"/>
      <w:divBdr>
        <w:top w:val="none" w:sz="0" w:space="0" w:color="auto"/>
        <w:left w:val="none" w:sz="0" w:space="0" w:color="auto"/>
        <w:bottom w:val="none" w:sz="0" w:space="0" w:color="auto"/>
        <w:right w:val="none" w:sz="0" w:space="0" w:color="auto"/>
      </w:divBdr>
    </w:div>
    <w:div w:id="1591354522">
      <w:bodyDiv w:val="1"/>
      <w:marLeft w:val="0"/>
      <w:marRight w:val="0"/>
      <w:marTop w:val="0"/>
      <w:marBottom w:val="0"/>
      <w:divBdr>
        <w:top w:val="none" w:sz="0" w:space="0" w:color="auto"/>
        <w:left w:val="none" w:sz="0" w:space="0" w:color="auto"/>
        <w:bottom w:val="none" w:sz="0" w:space="0" w:color="auto"/>
        <w:right w:val="none" w:sz="0" w:space="0" w:color="auto"/>
      </w:divBdr>
    </w:div>
    <w:div w:id="1592619884">
      <w:bodyDiv w:val="1"/>
      <w:marLeft w:val="0"/>
      <w:marRight w:val="0"/>
      <w:marTop w:val="0"/>
      <w:marBottom w:val="0"/>
      <w:divBdr>
        <w:top w:val="none" w:sz="0" w:space="0" w:color="auto"/>
        <w:left w:val="none" w:sz="0" w:space="0" w:color="auto"/>
        <w:bottom w:val="none" w:sz="0" w:space="0" w:color="auto"/>
        <w:right w:val="none" w:sz="0" w:space="0" w:color="auto"/>
      </w:divBdr>
    </w:div>
    <w:div w:id="1594431751">
      <w:bodyDiv w:val="1"/>
      <w:marLeft w:val="0"/>
      <w:marRight w:val="0"/>
      <w:marTop w:val="0"/>
      <w:marBottom w:val="0"/>
      <w:divBdr>
        <w:top w:val="none" w:sz="0" w:space="0" w:color="auto"/>
        <w:left w:val="none" w:sz="0" w:space="0" w:color="auto"/>
        <w:bottom w:val="none" w:sz="0" w:space="0" w:color="auto"/>
        <w:right w:val="none" w:sz="0" w:space="0" w:color="auto"/>
      </w:divBdr>
    </w:div>
    <w:div w:id="1596673617">
      <w:bodyDiv w:val="1"/>
      <w:marLeft w:val="0"/>
      <w:marRight w:val="0"/>
      <w:marTop w:val="0"/>
      <w:marBottom w:val="0"/>
      <w:divBdr>
        <w:top w:val="none" w:sz="0" w:space="0" w:color="auto"/>
        <w:left w:val="none" w:sz="0" w:space="0" w:color="auto"/>
        <w:bottom w:val="none" w:sz="0" w:space="0" w:color="auto"/>
        <w:right w:val="none" w:sz="0" w:space="0" w:color="auto"/>
      </w:divBdr>
    </w:div>
    <w:div w:id="1597591412">
      <w:bodyDiv w:val="1"/>
      <w:marLeft w:val="0"/>
      <w:marRight w:val="0"/>
      <w:marTop w:val="0"/>
      <w:marBottom w:val="0"/>
      <w:divBdr>
        <w:top w:val="none" w:sz="0" w:space="0" w:color="auto"/>
        <w:left w:val="none" w:sz="0" w:space="0" w:color="auto"/>
        <w:bottom w:val="none" w:sz="0" w:space="0" w:color="auto"/>
        <w:right w:val="none" w:sz="0" w:space="0" w:color="auto"/>
      </w:divBdr>
    </w:div>
    <w:div w:id="1602377635">
      <w:bodyDiv w:val="1"/>
      <w:marLeft w:val="0"/>
      <w:marRight w:val="0"/>
      <w:marTop w:val="0"/>
      <w:marBottom w:val="0"/>
      <w:divBdr>
        <w:top w:val="none" w:sz="0" w:space="0" w:color="auto"/>
        <w:left w:val="none" w:sz="0" w:space="0" w:color="auto"/>
        <w:bottom w:val="none" w:sz="0" w:space="0" w:color="auto"/>
        <w:right w:val="none" w:sz="0" w:space="0" w:color="auto"/>
      </w:divBdr>
    </w:div>
    <w:div w:id="1602489526">
      <w:bodyDiv w:val="1"/>
      <w:marLeft w:val="0"/>
      <w:marRight w:val="0"/>
      <w:marTop w:val="0"/>
      <w:marBottom w:val="0"/>
      <w:divBdr>
        <w:top w:val="none" w:sz="0" w:space="0" w:color="auto"/>
        <w:left w:val="none" w:sz="0" w:space="0" w:color="auto"/>
        <w:bottom w:val="none" w:sz="0" w:space="0" w:color="auto"/>
        <w:right w:val="none" w:sz="0" w:space="0" w:color="auto"/>
      </w:divBdr>
    </w:div>
    <w:div w:id="1608729947">
      <w:bodyDiv w:val="1"/>
      <w:marLeft w:val="0"/>
      <w:marRight w:val="0"/>
      <w:marTop w:val="0"/>
      <w:marBottom w:val="0"/>
      <w:divBdr>
        <w:top w:val="none" w:sz="0" w:space="0" w:color="auto"/>
        <w:left w:val="none" w:sz="0" w:space="0" w:color="auto"/>
        <w:bottom w:val="none" w:sz="0" w:space="0" w:color="auto"/>
        <w:right w:val="none" w:sz="0" w:space="0" w:color="auto"/>
      </w:divBdr>
    </w:div>
    <w:div w:id="1609390432">
      <w:bodyDiv w:val="1"/>
      <w:marLeft w:val="0"/>
      <w:marRight w:val="0"/>
      <w:marTop w:val="0"/>
      <w:marBottom w:val="0"/>
      <w:divBdr>
        <w:top w:val="none" w:sz="0" w:space="0" w:color="auto"/>
        <w:left w:val="none" w:sz="0" w:space="0" w:color="auto"/>
        <w:bottom w:val="none" w:sz="0" w:space="0" w:color="auto"/>
        <w:right w:val="none" w:sz="0" w:space="0" w:color="auto"/>
      </w:divBdr>
    </w:div>
    <w:div w:id="1609581016">
      <w:bodyDiv w:val="1"/>
      <w:marLeft w:val="0"/>
      <w:marRight w:val="0"/>
      <w:marTop w:val="0"/>
      <w:marBottom w:val="0"/>
      <w:divBdr>
        <w:top w:val="none" w:sz="0" w:space="0" w:color="auto"/>
        <w:left w:val="none" w:sz="0" w:space="0" w:color="auto"/>
        <w:bottom w:val="none" w:sz="0" w:space="0" w:color="auto"/>
        <w:right w:val="none" w:sz="0" w:space="0" w:color="auto"/>
      </w:divBdr>
    </w:div>
    <w:div w:id="1614747422">
      <w:bodyDiv w:val="1"/>
      <w:marLeft w:val="0"/>
      <w:marRight w:val="0"/>
      <w:marTop w:val="0"/>
      <w:marBottom w:val="0"/>
      <w:divBdr>
        <w:top w:val="none" w:sz="0" w:space="0" w:color="auto"/>
        <w:left w:val="none" w:sz="0" w:space="0" w:color="auto"/>
        <w:bottom w:val="none" w:sz="0" w:space="0" w:color="auto"/>
        <w:right w:val="none" w:sz="0" w:space="0" w:color="auto"/>
      </w:divBdr>
    </w:div>
    <w:div w:id="1614938376">
      <w:bodyDiv w:val="1"/>
      <w:marLeft w:val="0"/>
      <w:marRight w:val="0"/>
      <w:marTop w:val="0"/>
      <w:marBottom w:val="0"/>
      <w:divBdr>
        <w:top w:val="none" w:sz="0" w:space="0" w:color="auto"/>
        <w:left w:val="none" w:sz="0" w:space="0" w:color="auto"/>
        <w:bottom w:val="none" w:sz="0" w:space="0" w:color="auto"/>
        <w:right w:val="none" w:sz="0" w:space="0" w:color="auto"/>
      </w:divBdr>
    </w:div>
    <w:div w:id="1615676590">
      <w:bodyDiv w:val="1"/>
      <w:marLeft w:val="0"/>
      <w:marRight w:val="0"/>
      <w:marTop w:val="0"/>
      <w:marBottom w:val="0"/>
      <w:divBdr>
        <w:top w:val="none" w:sz="0" w:space="0" w:color="auto"/>
        <w:left w:val="none" w:sz="0" w:space="0" w:color="auto"/>
        <w:bottom w:val="none" w:sz="0" w:space="0" w:color="auto"/>
        <w:right w:val="none" w:sz="0" w:space="0" w:color="auto"/>
      </w:divBdr>
    </w:div>
    <w:div w:id="1619334163">
      <w:bodyDiv w:val="1"/>
      <w:marLeft w:val="0"/>
      <w:marRight w:val="0"/>
      <w:marTop w:val="0"/>
      <w:marBottom w:val="0"/>
      <w:divBdr>
        <w:top w:val="none" w:sz="0" w:space="0" w:color="auto"/>
        <w:left w:val="none" w:sz="0" w:space="0" w:color="auto"/>
        <w:bottom w:val="none" w:sz="0" w:space="0" w:color="auto"/>
        <w:right w:val="none" w:sz="0" w:space="0" w:color="auto"/>
      </w:divBdr>
    </w:div>
    <w:div w:id="1621065124">
      <w:bodyDiv w:val="1"/>
      <w:marLeft w:val="0"/>
      <w:marRight w:val="0"/>
      <w:marTop w:val="0"/>
      <w:marBottom w:val="0"/>
      <w:divBdr>
        <w:top w:val="none" w:sz="0" w:space="0" w:color="auto"/>
        <w:left w:val="none" w:sz="0" w:space="0" w:color="auto"/>
        <w:bottom w:val="none" w:sz="0" w:space="0" w:color="auto"/>
        <w:right w:val="none" w:sz="0" w:space="0" w:color="auto"/>
      </w:divBdr>
    </w:div>
    <w:div w:id="1622957709">
      <w:bodyDiv w:val="1"/>
      <w:marLeft w:val="0"/>
      <w:marRight w:val="0"/>
      <w:marTop w:val="0"/>
      <w:marBottom w:val="0"/>
      <w:divBdr>
        <w:top w:val="none" w:sz="0" w:space="0" w:color="auto"/>
        <w:left w:val="none" w:sz="0" w:space="0" w:color="auto"/>
        <w:bottom w:val="none" w:sz="0" w:space="0" w:color="auto"/>
        <w:right w:val="none" w:sz="0" w:space="0" w:color="auto"/>
      </w:divBdr>
    </w:div>
    <w:div w:id="1623460401">
      <w:bodyDiv w:val="1"/>
      <w:marLeft w:val="0"/>
      <w:marRight w:val="0"/>
      <w:marTop w:val="0"/>
      <w:marBottom w:val="0"/>
      <w:divBdr>
        <w:top w:val="none" w:sz="0" w:space="0" w:color="auto"/>
        <w:left w:val="none" w:sz="0" w:space="0" w:color="auto"/>
        <w:bottom w:val="none" w:sz="0" w:space="0" w:color="auto"/>
        <w:right w:val="none" w:sz="0" w:space="0" w:color="auto"/>
      </w:divBdr>
    </w:div>
    <w:div w:id="1626545820">
      <w:bodyDiv w:val="1"/>
      <w:marLeft w:val="0"/>
      <w:marRight w:val="0"/>
      <w:marTop w:val="0"/>
      <w:marBottom w:val="0"/>
      <w:divBdr>
        <w:top w:val="none" w:sz="0" w:space="0" w:color="auto"/>
        <w:left w:val="none" w:sz="0" w:space="0" w:color="auto"/>
        <w:bottom w:val="none" w:sz="0" w:space="0" w:color="auto"/>
        <w:right w:val="none" w:sz="0" w:space="0" w:color="auto"/>
      </w:divBdr>
    </w:div>
    <w:div w:id="1636713650">
      <w:bodyDiv w:val="1"/>
      <w:marLeft w:val="0"/>
      <w:marRight w:val="0"/>
      <w:marTop w:val="0"/>
      <w:marBottom w:val="0"/>
      <w:divBdr>
        <w:top w:val="none" w:sz="0" w:space="0" w:color="auto"/>
        <w:left w:val="none" w:sz="0" w:space="0" w:color="auto"/>
        <w:bottom w:val="none" w:sz="0" w:space="0" w:color="auto"/>
        <w:right w:val="none" w:sz="0" w:space="0" w:color="auto"/>
      </w:divBdr>
    </w:div>
    <w:div w:id="1636838118">
      <w:bodyDiv w:val="1"/>
      <w:marLeft w:val="0"/>
      <w:marRight w:val="0"/>
      <w:marTop w:val="0"/>
      <w:marBottom w:val="0"/>
      <w:divBdr>
        <w:top w:val="none" w:sz="0" w:space="0" w:color="auto"/>
        <w:left w:val="none" w:sz="0" w:space="0" w:color="auto"/>
        <w:bottom w:val="none" w:sz="0" w:space="0" w:color="auto"/>
        <w:right w:val="none" w:sz="0" w:space="0" w:color="auto"/>
      </w:divBdr>
    </w:div>
    <w:div w:id="1637445969">
      <w:bodyDiv w:val="1"/>
      <w:marLeft w:val="0"/>
      <w:marRight w:val="0"/>
      <w:marTop w:val="0"/>
      <w:marBottom w:val="0"/>
      <w:divBdr>
        <w:top w:val="none" w:sz="0" w:space="0" w:color="auto"/>
        <w:left w:val="none" w:sz="0" w:space="0" w:color="auto"/>
        <w:bottom w:val="none" w:sz="0" w:space="0" w:color="auto"/>
        <w:right w:val="none" w:sz="0" w:space="0" w:color="auto"/>
      </w:divBdr>
    </w:div>
    <w:div w:id="1649555066">
      <w:bodyDiv w:val="1"/>
      <w:marLeft w:val="0"/>
      <w:marRight w:val="0"/>
      <w:marTop w:val="0"/>
      <w:marBottom w:val="0"/>
      <w:divBdr>
        <w:top w:val="none" w:sz="0" w:space="0" w:color="auto"/>
        <w:left w:val="none" w:sz="0" w:space="0" w:color="auto"/>
        <w:bottom w:val="none" w:sz="0" w:space="0" w:color="auto"/>
        <w:right w:val="none" w:sz="0" w:space="0" w:color="auto"/>
      </w:divBdr>
    </w:div>
    <w:div w:id="1650741358">
      <w:bodyDiv w:val="1"/>
      <w:marLeft w:val="0"/>
      <w:marRight w:val="0"/>
      <w:marTop w:val="0"/>
      <w:marBottom w:val="0"/>
      <w:divBdr>
        <w:top w:val="none" w:sz="0" w:space="0" w:color="auto"/>
        <w:left w:val="none" w:sz="0" w:space="0" w:color="auto"/>
        <w:bottom w:val="none" w:sz="0" w:space="0" w:color="auto"/>
        <w:right w:val="none" w:sz="0" w:space="0" w:color="auto"/>
      </w:divBdr>
    </w:div>
    <w:div w:id="1652443098">
      <w:bodyDiv w:val="1"/>
      <w:marLeft w:val="0"/>
      <w:marRight w:val="0"/>
      <w:marTop w:val="0"/>
      <w:marBottom w:val="0"/>
      <w:divBdr>
        <w:top w:val="none" w:sz="0" w:space="0" w:color="auto"/>
        <w:left w:val="none" w:sz="0" w:space="0" w:color="auto"/>
        <w:bottom w:val="none" w:sz="0" w:space="0" w:color="auto"/>
        <w:right w:val="none" w:sz="0" w:space="0" w:color="auto"/>
      </w:divBdr>
    </w:div>
    <w:div w:id="1659730054">
      <w:bodyDiv w:val="1"/>
      <w:marLeft w:val="0"/>
      <w:marRight w:val="0"/>
      <w:marTop w:val="0"/>
      <w:marBottom w:val="0"/>
      <w:divBdr>
        <w:top w:val="none" w:sz="0" w:space="0" w:color="auto"/>
        <w:left w:val="none" w:sz="0" w:space="0" w:color="auto"/>
        <w:bottom w:val="none" w:sz="0" w:space="0" w:color="auto"/>
        <w:right w:val="none" w:sz="0" w:space="0" w:color="auto"/>
      </w:divBdr>
    </w:div>
    <w:div w:id="1660882350">
      <w:bodyDiv w:val="1"/>
      <w:marLeft w:val="0"/>
      <w:marRight w:val="0"/>
      <w:marTop w:val="0"/>
      <w:marBottom w:val="0"/>
      <w:divBdr>
        <w:top w:val="none" w:sz="0" w:space="0" w:color="auto"/>
        <w:left w:val="none" w:sz="0" w:space="0" w:color="auto"/>
        <w:bottom w:val="none" w:sz="0" w:space="0" w:color="auto"/>
        <w:right w:val="none" w:sz="0" w:space="0" w:color="auto"/>
      </w:divBdr>
    </w:div>
    <w:div w:id="1661080089">
      <w:bodyDiv w:val="1"/>
      <w:marLeft w:val="0"/>
      <w:marRight w:val="0"/>
      <w:marTop w:val="0"/>
      <w:marBottom w:val="0"/>
      <w:divBdr>
        <w:top w:val="none" w:sz="0" w:space="0" w:color="auto"/>
        <w:left w:val="none" w:sz="0" w:space="0" w:color="auto"/>
        <w:bottom w:val="none" w:sz="0" w:space="0" w:color="auto"/>
        <w:right w:val="none" w:sz="0" w:space="0" w:color="auto"/>
      </w:divBdr>
    </w:div>
    <w:div w:id="1662585311">
      <w:bodyDiv w:val="1"/>
      <w:marLeft w:val="0"/>
      <w:marRight w:val="0"/>
      <w:marTop w:val="0"/>
      <w:marBottom w:val="0"/>
      <w:divBdr>
        <w:top w:val="none" w:sz="0" w:space="0" w:color="auto"/>
        <w:left w:val="none" w:sz="0" w:space="0" w:color="auto"/>
        <w:bottom w:val="none" w:sz="0" w:space="0" w:color="auto"/>
        <w:right w:val="none" w:sz="0" w:space="0" w:color="auto"/>
      </w:divBdr>
    </w:div>
    <w:div w:id="1663047508">
      <w:bodyDiv w:val="1"/>
      <w:marLeft w:val="0"/>
      <w:marRight w:val="0"/>
      <w:marTop w:val="0"/>
      <w:marBottom w:val="0"/>
      <w:divBdr>
        <w:top w:val="none" w:sz="0" w:space="0" w:color="auto"/>
        <w:left w:val="none" w:sz="0" w:space="0" w:color="auto"/>
        <w:bottom w:val="none" w:sz="0" w:space="0" w:color="auto"/>
        <w:right w:val="none" w:sz="0" w:space="0" w:color="auto"/>
      </w:divBdr>
    </w:div>
    <w:div w:id="1665166018">
      <w:bodyDiv w:val="1"/>
      <w:marLeft w:val="0"/>
      <w:marRight w:val="0"/>
      <w:marTop w:val="0"/>
      <w:marBottom w:val="0"/>
      <w:divBdr>
        <w:top w:val="none" w:sz="0" w:space="0" w:color="auto"/>
        <w:left w:val="none" w:sz="0" w:space="0" w:color="auto"/>
        <w:bottom w:val="none" w:sz="0" w:space="0" w:color="auto"/>
        <w:right w:val="none" w:sz="0" w:space="0" w:color="auto"/>
      </w:divBdr>
    </w:div>
    <w:div w:id="1666663319">
      <w:bodyDiv w:val="1"/>
      <w:marLeft w:val="0"/>
      <w:marRight w:val="0"/>
      <w:marTop w:val="0"/>
      <w:marBottom w:val="0"/>
      <w:divBdr>
        <w:top w:val="none" w:sz="0" w:space="0" w:color="auto"/>
        <w:left w:val="none" w:sz="0" w:space="0" w:color="auto"/>
        <w:bottom w:val="none" w:sz="0" w:space="0" w:color="auto"/>
        <w:right w:val="none" w:sz="0" w:space="0" w:color="auto"/>
      </w:divBdr>
    </w:div>
    <w:div w:id="1673870910">
      <w:bodyDiv w:val="1"/>
      <w:marLeft w:val="0"/>
      <w:marRight w:val="0"/>
      <w:marTop w:val="0"/>
      <w:marBottom w:val="0"/>
      <w:divBdr>
        <w:top w:val="none" w:sz="0" w:space="0" w:color="auto"/>
        <w:left w:val="none" w:sz="0" w:space="0" w:color="auto"/>
        <w:bottom w:val="none" w:sz="0" w:space="0" w:color="auto"/>
        <w:right w:val="none" w:sz="0" w:space="0" w:color="auto"/>
      </w:divBdr>
    </w:div>
    <w:div w:id="1674651572">
      <w:bodyDiv w:val="1"/>
      <w:marLeft w:val="0"/>
      <w:marRight w:val="0"/>
      <w:marTop w:val="0"/>
      <w:marBottom w:val="0"/>
      <w:divBdr>
        <w:top w:val="none" w:sz="0" w:space="0" w:color="auto"/>
        <w:left w:val="none" w:sz="0" w:space="0" w:color="auto"/>
        <w:bottom w:val="none" w:sz="0" w:space="0" w:color="auto"/>
        <w:right w:val="none" w:sz="0" w:space="0" w:color="auto"/>
      </w:divBdr>
    </w:div>
    <w:div w:id="1675573263">
      <w:bodyDiv w:val="1"/>
      <w:marLeft w:val="0"/>
      <w:marRight w:val="0"/>
      <w:marTop w:val="0"/>
      <w:marBottom w:val="0"/>
      <w:divBdr>
        <w:top w:val="none" w:sz="0" w:space="0" w:color="auto"/>
        <w:left w:val="none" w:sz="0" w:space="0" w:color="auto"/>
        <w:bottom w:val="none" w:sz="0" w:space="0" w:color="auto"/>
        <w:right w:val="none" w:sz="0" w:space="0" w:color="auto"/>
      </w:divBdr>
    </w:div>
    <w:div w:id="1676876815">
      <w:bodyDiv w:val="1"/>
      <w:marLeft w:val="0"/>
      <w:marRight w:val="0"/>
      <w:marTop w:val="0"/>
      <w:marBottom w:val="0"/>
      <w:divBdr>
        <w:top w:val="none" w:sz="0" w:space="0" w:color="auto"/>
        <w:left w:val="none" w:sz="0" w:space="0" w:color="auto"/>
        <w:bottom w:val="none" w:sz="0" w:space="0" w:color="auto"/>
        <w:right w:val="none" w:sz="0" w:space="0" w:color="auto"/>
      </w:divBdr>
    </w:div>
    <w:div w:id="1677003481">
      <w:bodyDiv w:val="1"/>
      <w:marLeft w:val="0"/>
      <w:marRight w:val="0"/>
      <w:marTop w:val="0"/>
      <w:marBottom w:val="0"/>
      <w:divBdr>
        <w:top w:val="none" w:sz="0" w:space="0" w:color="auto"/>
        <w:left w:val="none" w:sz="0" w:space="0" w:color="auto"/>
        <w:bottom w:val="none" w:sz="0" w:space="0" w:color="auto"/>
        <w:right w:val="none" w:sz="0" w:space="0" w:color="auto"/>
      </w:divBdr>
    </w:div>
    <w:div w:id="1681082600">
      <w:bodyDiv w:val="1"/>
      <w:marLeft w:val="0"/>
      <w:marRight w:val="0"/>
      <w:marTop w:val="0"/>
      <w:marBottom w:val="0"/>
      <w:divBdr>
        <w:top w:val="none" w:sz="0" w:space="0" w:color="auto"/>
        <w:left w:val="none" w:sz="0" w:space="0" w:color="auto"/>
        <w:bottom w:val="none" w:sz="0" w:space="0" w:color="auto"/>
        <w:right w:val="none" w:sz="0" w:space="0" w:color="auto"/>
      </w:divBdr>
    </w:div>
    <w:div w:id="1681856967">
      <w:bodyDiv w:val="1"/>
      <w:marLeft w:val="0"/>
      <w:marRight w:val="0"/>
      <w:marTop w:val="0"/>
      <w:marBottom w:val="0"/>
      <w:divBdr>
        <w:top w:val="none" w:sz="0" w:space="0" w:color="auto"/>
        <w:left w:val="none" w:sz="0" w:space="0" w:color="auto"/>
        <w:bottom w:val="none" w:sz="0" w:space="0" w:color="auto"/>
        <w:right w:val="none" w:sz="0" w:space="0" w:color="auto"/>
      </w:divBdr>
    </w:div>
    <w:div w:id="1685671793">
      <w:bodyDiv w:val="1"/>
      <w:marLeft w:val="0"/>
      <w:marRight w:val="0"/>
      <w:marTop w:val="0"/>
      <w:marBottom w:val="0"/>
      <w:divBdr>
        <w:top w:val="none" w:sz="0" w:space="0" w:color="auto"/>
        <w:left w:val="none" w:sz="0" w:space="0" w:color="auto"/>
        <w:bottom w:val="none" w:sz="0" w:space="0" w:color="auto"/>
        <w:right w:val="none" w:sz="0" w:space="0" w:color="auto"/>
      </w:divBdr>
    </w:div>
    <w:div w:id="1685859346">
      <w:bodyDiv w:val="1"/>
      <w:marLeft w:val="0"/>
      <w:marRight w:val="0"/>
      <w:marTop w:val="0"/>
      <w:marBottom w:val="0"/>
      <w:divBdr>
        <w:top w:val="none" w:sz="0" w:space="0" w:color="auto"/>
        <w:left w:val="none" w:sz="0" w:space="0" w:color="auto"/>
        <w:bottom w:val="none" w:sz="0" w:space="0" w:color="auto"/>
        <w:right w:val="none" w:sz="0" w:space="0" w:color="auto"/>
      </w:divBdr>
    </w:div>
    <w:div w:id="1689719430">
      <w:bodyDiv w:val="1"/>
      <w:marLeft w:val="0"/>
      <w:marRight w:val="0"/>
      <w:marTop w:val="0"/>
      <w:marBottom w:val="0"/>
      <w:divBdr>
        <w:top w:val="none" w:sz="0" w:space="0" w:color="auto"/>
        <w:left w:val="none" w:sz="0" w:space="0" w:color="auto"/>
        <w:bottom w:val="none" w:sz="0" w:space="0" w:color="auto"/>
        <w:right w:val="none" w:sz="0" w:space="0" w:color="auto"/>
      </w:divBdr>
    </w:div>
    <w:div w:id="1701390430">
      <w:bodyDiv w:val="1"/>
      <w:marLeft w:val="0"/>
      <w:marRight w:val="0"/>
      <w:marTop w:val="0"/>
      <w:marBottom w:val="0"/>
      <w:divBdr>
        <w:top w:val="none" w:sz="0" w:space="0" w:color="auto"/>
        <w:left w:val="none" w:sz="0" w:space="0" w:color="auto"/>
        <w:bottom w:val="none" w:sz="0" w:space="0" w:color="auto"/>
        <w:right w:val="none" w:sz="0" w:space="0" w:color="auto"/>
      </w:divBdr>
    </w:div>
    <w:div w:id="1712144570">
      <w:bodyDiv w:val="1"/>
      <w:marLeft w:val="0"/>
      <w:marRight w:val="0"/>
      <w:marTop w:val="0"/>
      <w:marBottom w:val="0"/>
      <w:divBdr>
        <w:top w:val="none" w:sz="0" w:space="0" w:color="auto"/>
        <w:left w:val="none" w:sz="0" w:space="0" w:color="auto"/>
        <w:bottom w:val="none" w:sz="0" w:space="0" w:color="auto"/>
        <w:right w:val="none" w:sz="0" w:space="0" w:color="auto"/>
      </w:divBdr>
    </w:div>
    <w:div w:id="1716462816">
      <w:bodyDiv w:val="1"/>
      <w:marLeft w:val="0"/>
      <w:marRight w:val="0"/>
      <w:marTop w:val="0"/>
      <w:marBottom w:val="0"/>
      <w:divBdr>
        <w:top w:val="none" w:sz="0" w:space="0" w:color="auto"/>
        <w:left w:val="none" w:sz="0" w:space="0" w:color="auto"/>
        <w:bottom w:val="none" w:sz="0" w:space="0" w:color="auto"/>
        <w:right w:val="none" w:sz="0" w:space="0" w:color="auto"/>
      </w:divBdr>
    </w:div>
    <w:div w:id="1718701962">
      <w:bodyDiv w:val="1"/>
      <w:marLeft w:val="0"/>
      <w:marRight w:val="0"/>
      <w:marTop w:val="0"/>
      <w:marBottom w:val="0"/>
      <w:divBdr>
        <w:top w:val="none" w:sz="0" w:space="0" w:color="auto"/>
        <w:left w:val="none" w:sz="0" w:space="0" w:color="auto"/>
        <w:bottom w:val="none" w:sz="0" w:space="0" w:color="auto"/>
        <w:right w:val="none" w:sz="0" w:space="0" w:color="auto"/>
      </w:divBdr>
    </w:div>
    <w:div w:id="1720395065">
      <w:bodyDiv w:val="1"/>
      <w:marLeft w:val="0"/>
      <w:marRight w:val="0"/>
      <w:marTop w:val="0"/>
      <w:marBottom w:val="0"/>
      <w:divBdr>
        <w:top w:val="none" w:sz="0" w:space="0" w:color="auto"/>
        <w:left w:val="none" w:sz="0" w:space="0" w:color="auto"/>
        <w:bottom w:val="none" w:sz="0" w:space="0" w:color="auto"/>
        <w:right w:val="none" w:sz="0" w:space="0" w:color="auto"/>
      </w:divBdr>
    </w:div>
    <w:div w:id="1721593065">
      <w:bodyDiv w:val="1"/>
      <w:marLeft w:val="0"/>
      <w:marRight w:val="0"/>
      <w:marTop w:val="0"/>
      <w:marBottom w:val="0"/>
      <w:divBdr>
        <w:top w:val="none" w:sz="0" w:space="0" w:color="auto"/>
        <w:left w:val="none" w:sz="0" w:space="0" w:color="auto"/>
        <w:bottom w:val="none" w:sz="0" w:space="0" w:color="auto"/>
        <w:right w:val="none" w:sz="0" w:space="0" w:color="auto"/>
      </w:divBdr>
    </w:div>
    <w:div w:id="1724524686">
      <w:bodyDiv w:val="1"/>
      <w:marLeft w:val="0"/>
      <w:marRight w:val="0"/>
      <w:marTop w:val="0"/>
      <w:marBottom w:val="0"/>
      <w:divBdr>
        <w:top w:val="none" w:sz="0" w:space="0" w:color="auto"/>
        <w:left w:val="none" w:sz="0" w:space="0" w:color="auto"/>
        <w:bottom w:val="none" w:sz="0" w:space="0" w:color="auto"/>
        <w:right w:val="none" w:sz="0" w:space="0" w:color="auto"/>
      </w:divBdr>
    </w:div>
    <w:div w:id="1727532295">
      <w:bodyDiv w:val="1"/>
      <w:marLeft w:val="0"/>
      <w:marRight w:val="0"/>
      <w:marTop w:val="0"/>
      <w:marBottom w:val="0"/>
      <w:divBdr>
        <w:top w:val="none" w:sz="0" w:space="0" w:color="auto"/>
        <w:left w:val="none" w:sz="0" w:space="0" w:color="auto"/>
        <w:bottom w:val="none" w:sz="0" w:space="0" w:color="auto"/>
        <w:right w:val="none" w:sz="0" w:space="0" w:color="auto"/>
      </w:divBdr>
    </w:div>
    <w:div w:id="1728189764">
      <w:bodyDiv w:val="1"/>
      <w:marLeft w:val="0"/>
      <w:marRight w:val="0"/>
      <w:marTop w:val="0"/>
      <w:marBottom w:val="0"/>
      <w:divBdr>
        <w:top w:val="none" w:sz="0" w:space="0" w:color="auto"/>
        <w:left w:val="none" w:sz="0" w:space="0" w:color="auto"/>
        <w:bottom w:val="none" w:sz="0" w:space="0" w:color="auto"/>
        <w:right w:val="none" w:sz="0" w:space="0" w:color="auto"/>
      </w:divBdr>
    </w:div>
    <w:div w:id="1728260889">
      <w:bodyDiv w:val="1"/>
      <w:marLeft w:val="0"/>
      <w:marRight w:val="0"/>
      <w:marTop w:val="0"/>
      <w:marBottom w:val="0"/>
      <w:divBdr>
        <w:top w:val="none" w:sz="0" w:space="0" w:color="auto"/>
        <w:left w:val="none" w:sz="0" w:space="0" w:color="auto"/>
        <w:bottom w:val="none" w:sz="0" w:space="0" w:color="auto"/>
        <w:right w:val="none" w:sz="0" w:space="0" w:color="auto"/>
      </w:divBdr>
    </w:div>
    <w:div w:id="1733843301">
      <w:bodyDiv w:val="1"/>
      <w:marLeft w:val="0"/>
      <w:marRight w:val="0"/>
      <w:marTop w:val="0"/>
      <w:marBottom w:val="0"/>
      <w:divBdr>
        <w:top w:val="none" w:sz="0" w:space="0" w:color="auto"/>
        <w:left w:val="none" w:sz="0" w:space="0" w:color="auto"/>
        <w:bottom w:val="none" w:sz="0" w:space="0" w:color="auto"/>
        <w:right w:val="none" w:sz="0" w:space="0" w:color="auto"/>
      </w:divBdr>
    </w:div>
    <w:div w:id="1737630718">
      <w:bodyDiv w:val="1"/>
      <w:marLeft w:val="0"/>
      <w:marRight w:val="0"/>
      <w:marTop w:val="0"/>
      <w:marBottom w:val="0"/>
      <w:divBdr>
        <w:top w:val="none" w:sz="0" w:space="0" w:color="auto"/>
        <w:left w:val="none" w:sz="0" w:space="0" w:color="auto"/>
        <w:bottom w:val="none" w:sz="0" w:space="0" w:color="auto"/>
        <w:right w:val="none" w:sz="0" w:space="0" w:color="auto"/>
      </w:divBdr>
    </w:div>
    <w:div w:id="1739740404">
      <w:bodyDiv w:val="1"/>
      <w:marLeft w:val="0"/>
      <w:marRight w:val="0"/>
      <w:marTop w:val="0"/>
      <w:marBottom w:val="0"/>
      <w:divBdr>
        <w:top w:val="none" w:sz="0" w:space="0" w:color="auto"/>
        <w:left w:val="none" w:sz="0" w:space="0" w:color="auto"/>
        <w:bottom w:val="none" w:sz="0" w:space="0" w:color="auto"/>
        <w:right w:val="none" w:sz="0" w:space="0" w:color="auto"/>
      </w:divBdr>
    </w:div>
    <w:div w:id="1744643149">
      <w:bodyDiv w:val="1"/>
      <w:marLeft w:val="0"/>
      <w:marRight w:val="0"/>
      <w:marTop w:val="0"/>
      <w:marBottom w:val="0"/>
      <w:divBdr>
        <w:top w:val="none" w:sz="0" w:space="0" w:color="auto"/>
        <w:left w:val="none" w:sz="0" w:space="0" w:color="auto"/>
        <w:bottom w:val="none" w:sz="0" w:space="0" w:color="auto"/>
        <w:right w:val="none" w:sz="0" w:space="0" w:color="auto"/>
      </w:divBdr>
    </w:div>
    <w:div w:id="1747147624">
      <w:bodyDiv w:val="1"/>
      <w:marLeft w:val="0"/>
      <w:marRight w:val="0"/>
      <w:marTop w:val="0"/>
      <w:marBottom w:val="0"/>
      <w:divBdr>
        <w:top w:val="none" w:sz="0" w:space="0" w:color="auto"/>
        <w:left w:val="none" w:sz="0" w:space="0" w:color="auto"/>
        <w:bottom w:val="none" w:sz="0" w:space="0" w:color="auto"/>
        <w:right w:val="none" w:sz="0" w:space="0" w:color="auto"/>
      </w:divBdr>
    </w:div>
    <w:div w:id="1756591853">
      <w:bodyDiv w:val="1"/>
      <w:marLeft w:val="0"/>
      <w:marRight w:val="0"/>
      <w:marTop w:val="0"/>
      <w:marBottom w:val="0"/>
      <w:divBdr>
        <w:top w:val="none" w:sz="0" w:space="0" w:color="auto"/>
        <w:left w:val="none" w:sz="0" w:space="0" w:color="auto"/>
        <w:bottom w:val="none" w:sz="0" w:space="0" w:color="auto"/>
        <w:right w:val="none" w:sz="0" w:space="0" w:color="auto"/>
      </w:divBdr>
    </w:div>
    <w:div w:id="1766533769">
      <w:bodyDiv w:val="1"/>
      <w:marLeft w:val="0"/>
      <w:marRight w:val="0"/>
      <w:marTop w:val="0"/>
      <w:marBottom w:val="0"/>
      <w:divBdr>
        <w:top w:val="none" w:sz="0" w:space="0" w:color="auto"/>
        <w:left w:val="none" w:sz="0" w:space="0" w:color="auto"/>
        <w:bottom w:val="none" w:sz="0" w:space="0" w:color="auto"/>
        <w:right w:val="none" w:sz="0" w:space="0" w:color="auto"/>
      </w:divBdr>
    </w:div>
    <w:div w:id="1770857755">
      <w:bodyDiv w:val="1"/>
      <w:marLeft w:val="0"/>
      <w:marRight w:val="0"/>
      <w:marTop w:val="0"/>
      <w:marBottom w:val="0"/>
      <w:divBdr>
        <w:top w:val="none" w:sz="0" w:space="0" w:color="auto"/>
        <w:left w:val="none" w:sz="0" w:space="0" w:color="auto"/>
        <w:bottom w:val="none" w:sz="0" w:space="0" w:color="auto"/>
        <w:right w:val="none" w:sz="0" w:space="0" w:color="auto"/>
      </w:divBdr>
    </w:div>
    <w:div w:id="1771194625">
      <w:bodyDiv w:val="1"/>
      <w:marLeft w:val="0"/>
      <w:marRight w:val="0"/>
      <w:marTop w:val="0"/>
      <w:marBottom w:val="0"/>
      <w:divBdr>
        <w:top w:val="none" w:sz="0" w:space="0" w:color="auto"/>
        <w:left w:val="none" w:sz="0" w:space="0" w:color="auto"/>
        <w:bottom w:val="none" w:sz="0" w:space="0" w:color="auto"/>
        <w:right w:val="none" w:sz="0" w:space="0" w:color="auto"/>
      </w:divBdr>
    </w:div>
    <w:div w:id="1771508550">
      <w:bodyDiv w:val="1"/>
      <w:marLeft w:val="0"/>
      <w:marRight w:val="0"/>
      <w:marTop w:val="0"/>
      <w:marBottom w:val="0"/>
      <w:divBdr>
        <w:top w:val="none" w:sz="0" w:space="0" w:color="auto"/>
        <w:left w:val="none" w:sz="0" w:space="0" w:color="auto"/>
        <w:bottom w:val="none" w:sz="0" w:space="0" w:color="auto"/>
        <w:right w:val="none" w:sz="0" w:space="0" w:color="auto"/>
      </w:divBdr>
    </w:div>
    <w:div w:id="1772237480">
      <w:bodyDiv w:val="1"/>
      <w:marLeft w:val="0"/>
      <w:marRight w:val="0"/>
      <w:marTop w:val="0"/>
      <w:marBottom w:val="0"/>
      <w:divBdr>
        <w:top w:val="none" w:sz="0" w:space="0" w:color="auto"/>
        <w:left w:val="none" w:sz="0" w:space="0" w:color="auto"/>
        <w:bottom w:val="none" w:sz="0" w:space="0" w:color="auto"/>
        <w:right w:val="none" w:sz="0" w:space="0" w:color="auto"/>
      </w:divBdr>
    </w:div>
    <w:div w:id="1773821801">
      <w:bodyDiv w:val="1"/>
      <w:marLeft w:val="0"/>
      <w:marRight w:val="0"/>
      <w:marTop w:val="0"/>
      <w:marBottom w:val="0"/>
      <w:divBdr>
        <w:top w:val="none" w:sz="0" w:space="0" w:color="auto"/>
        <w:left w:val="none" w:sz="0" w:space="0" w:color="auto"/>
        <w:bottom w:val="none" w:sz="0" w:space="0" w:color="auto"/>
        <w:right w:val="none" w:sz="0" w:space="0" w:color="auto"/>
      </w:divBdr>
    </w:div>
    <w:div w:id="1777872603">
      <w:bodyDiv w:val="1"/>
      <w:marLeft w:val="0"/>
      <w:marRight w:val="0"/>
      <w:marTop w:val="0"/>
      <w:marBottom w:val="0"/>
      <w:divBdr>
        <w:top w:val="none" w:sz="0" w:space="0" w:color="auto"/>
        <w:left w:val="none" w:sz="0" w:space="0" w:color="auto"/>
        <w:bottom w:val="none" w:sz="0" w:space="0" w:color="auto"/>
        <w:right w:val="none" w:sz="0" w:space="0" w:color="auto"/>
      </w:divBdr>
    </w:div>
    <w:div w:id="1779442968">
      <w:bodyDiv w:val="1"/>
      <w:marLeft w:val="0"/>
      <w:marRight w:val="0"/>
      <w:marTop w:val="0"/>
      <w:marBottom w:val="0"/>
      <w:divBdr>
        <w:top w:val="none" w:sz="0" w:space="0" w:color="auto"/>
        <w:left w:val="none" w:sz="0" w:space="0" w:color="auto"/>
        <w:bottom w:val="none" w:sz="0" w:space="0" w:color="auto"/>
        <w:right w:val="none" w:sz="0" w:space="0" w:color="auto"/>
      </w:divBdr>
    </w:div>
    <w:div w:id="1782339276">
      <w:bodyDiv w:val="1"/>
      <w:marLeft w:val="0"/>
      <w:marRight w:val="0"/>
      <w:marTop w:val="0"/>
      <w:marBottom w:val="0"/>
      <w:divBdr>
        <w:top w:val="none" w:sz="0" w:space="0" w:color="auto"/>
        <w:left w:val="none" w:sz="0" w:space="0" w:color="auto"/>
        <w:bottom w:val="none" w:sz="0" w:space="0" w:color="auto"/>
        <w:right w:val="none" w:sz="0" w:space="0" w:color="auto"/>
      </w:divBdr>
    </w:div>
    <w:div w:id="1802385294">
      <w:bodyDiv w:val="1"/>
      <w:marLeft w:val="0"/>
      <w:marRight w:val="0"/>
      <w:marTop w:val="0"/>
      <w:marBottom w:val="0"/>
      <w:divBdr>
        <w:top w:val="none" w:sz="0" w:space="0" w:color="auto"/>
        <w:left w:val="none" w:sz="0" w:space="0" w:color="auto"/>
        <w:bottom w:val="none" w:sz="0" w:space="0" w:color="auto"/>
        <w:right w:val="none" w:sz="0" w:space="0" w:color="auto"/>
      </w:divBdr>
    </w:div>
    <w:div w:id="1803618870">
      <w:bodyDiv w:val="1"/>
      <w:marLeft w:val="0"/>
      <w:marRight w:val="0"/>
      <w:marTop w:val="0"/>
      <w:marBottom w:val="0"/>
      <w:divBdr>
        <w:top w:val="none" w:sz="0" w:space="0" w:color="auto"/>
        <w:left w:val="none" w:sz="0" w:space="0" w:color="auto"/>
        <w:bottom w:val="none" w:sz="0" w:space="0" w:color="auto"/>
        <w:right w:val="none" w:sz="0" w:space="0" w:color="auto"/>
      </w:divBdr>
    </w:div>
    <w:div w:id="1803884153">
      <w:bodyDiv w:val="1"/>
      <w:marLeft w:val="0"/>
      <w:marRight w:val="0"/>
      <w:marTop w:val="0"/>
      <w:marBottom w:val="0"/>
      <w:divBdr>
        <w:top w:val="none" w:sz="0" w:space="0" w:color="auto"/>
        <w:left w:val="none" w:sz="0" w:space="0" w:color="auto"/>
        <w:bottom w:val="none" w:sz="0" w:space="0" w:color="auto"/>
        <w:right w:val="none" w:sz="0" w:space="0" w:color="auto"/>
      </w:divBdr>
    </w:div>
    <w:div w:id="1808619444">
      <w:bodyDiv w:val="1"/>
      <w:marLeft w:val="0"/>
      <w:marRight w:val="0"/>
      <w:marTop w:val="0"/>
      <w:marBottom w:val="0"/>
      <w:divBdr>
        <w:top w:val="none" w:sz="0" w:space="0" w:color="auto"/>
        <w:left w:val="none" w:sz="0" w:space="0" w:color="auto"/>
        <w:bottom w:val="none" w:sz="0" w:space="0" w:color="auto"/>
        <w:right w:val="none" w:sz="0" w:space="0" w:color="auto"/>
      </w:divBdr>
    </w:div>
    <w:div w:id="1808669160">
      <w:bodyDiv w:val="1"/>
      <w:marLeft w:val="0"/>
      <w:marRight w:val="0"/>
      <w:marTop w:val="0"/>
      <w:marBottom w:val="0"/>
      <w:divBdr>
        <w:top w:val="none" w:sz="0" w:space="0" w:color="auto"/>
        <w:left w:val="none" w:sz="0" w:space="0" w:color="auto"/>
        <w:bottom w:val="none" w:sz="0" w:space="0" w:color="auto"/>
        <w:right w:val="none" w:sz="0" w:space="0" w:color="auto"/>
      </w:divBdr>
    </w:div>
    <w:div w:id="1809546199">
      <w:bodyDiv w:val="1"/>
      <w:marLeft w:val="0"/>
      <w:marRight w:val="0"/>
      <w:marTop w:val="0"/>
      <w:marBottom w:val="0"/>
      <w:divBdr>
        <w:top w:val="none" w:sz="0" w:space="0" w:color="auto"/>
        <w:left w:val="none" w:sz="0" w:space="0" w:color="auto"/>
        <w:bottom w:val="none" w:sz="0" w:space="0" w:color="auto"/>
        <w:right w:val="none" w:sz="0" w:space="0" w:color="auto"/>
      </w:divBdr>
    </w:div>
    <w:div w:id="1812359817">
      <w:bodyDiv w:val="1"/>
      <w:marLeft w:val="0"/>
      <w:marRight w:val="0"/>
      <w:marTop w:val="0"/>
      <w:marBottom w:val="0"/>
      <w:divBdr>
        <w:top w:val="none" w:sz="0" w:space="0" w:color="auto"/>
        <w:left w:val="none" w:sz="0" w:space="0" w:color="auto"/>
        <w:bottom w:val="none" w:sz="0" w:space="0" w:color="auto"/>
        <w:right w:val="none" w:sz="0" w:space="0" w:color="auto"/>
      </w:divBdr>
    </w:div>
    <w:div w:id="1821844730">
      <w:bodyDiv w:val="1"/>
      <w:marLeft w:val="0"/>
      <w:marRight w:val="0"/>
      <w:marTop w:val="0"/>
      <w:marBottom w:val="0"/>
      <w:divBdr>
        <w:top w:val="none" w:sz="0" w:space="0" w:color="auto"/>
        <w:left w:val="none" w:sz="0" w:space="0" w:color="auto"/>
        <w:bottom w:val="none" w:sz="0" w:space="0" w:color="auto"/>
        <w:right w:val="none" w:sz="0" w:space="0" w:color="auto"/>
      </w:divBdr>
    </w:div>
    <w:div w:id="1824618186">
      <w:bodyDiv w:val="1"/>
      <w:marLeft w:val="0"/>
      <w:marRight w:val="0"/>
      <w:marTop w:val="0"/>
      <w:marBottom w:val="0"/>
      <w:divBdr>
        <w:top w:val="none" w:sz="0" w:space="0" w:color="auto"/>
        <w:left w:val="none" w:sz="0" w:space="0" w:color="auto"/>
        <w:bottom w:val="none" w:sz="0" w:space="0" w:color="auto"/>
        <w:right w:val="none" w:sz="0" w:space="0" w:color="auto"/>
      </w:divBdr>
    </w:div>
    <w:div w:id="1825315478">
      <w:bodyDiv w:val="1"/>
      <w:marLeft w:val="0"/>
      <w:marRight w:val="0"/>
      <w:marTop w:val="0"/>
      <w:marBottom w:val="0"/>
      <w:divBdr>
        <w:top w:val="none" w:sz="0" w:space="0" w:color="auto"/>
        <w:left w:val="none" w:sz="0" w:space="0" w:color="auto"/>
        <w:bottom w:val="none" w:sz="0" w:space="0" w:color="auto"/>
        <w:right w:val="none" w:sz="0" w:space="0" w:color="auto"/>
      </w:divBdr>
    </w:div>
    <w:div w:id="1825852258">
      <w:bodyDiv w:val="1"/>
      <w:marLeft w:val="0"/>
      <w:marRight w:val="0"/>
      <w:marTop w:val="0"/>
      <w:marBottom w:val="0"/>
      <w:divBdr>
        <w:top w:val="none" w:sz="0" w:space="0" w:color="auto"/>
        <w:left w:val="none" w:sz="0" w:space="0" w:color="auto"/>
        <w:bottom w:val="none" w:sz="0" w:space="0" w:color="auto"/>
        <w:right w:val="none" w:sz="0" w:space="0" w:color="auto"/>
      </w:divBdr>
    </w:div>
    <w:div w:id="1826579168">
      <w:bodyDiv w:val="1"/>
      <w:marLeft w:val="0"/>
      <w:marRight w:val="0"/>
      <w:marTop w:val="0"/>
      <w:marBottom w:val="0"/>
      <w:divBdr>
        <w:top w:val="none" w:sz="0" w:space="0" w:color="auto"/>
        <w:left w:val="none" w:sz="0" w:space="0" w:color="auto"/>
        <w:bottom w:val="none" w:sz="0" w:space="0" w:color="auto"/>
        <w:right w:val="none" w:sz="0" w:space="0" w:color="auto"/>
      </w:divBdr>
    </w:div>
    <w:div w:id="1827698299">
      <w:bodyDiv w:val="1"/>
      <w:marLeft w:val="0"/>
      <w:marRight w:val="0"/>
      <w:marTop w:val="0"/>
      <w:marBottom w:val="0"/>
      <w:divBdr>
        <w:top w:val="none" w:sz="0" w:space="0" w:color="auto"/>
        <w:left w:val="none" w:sz="0" w:space="0" w:color="auto"/>
        <w:bottom w:val="none" w:sz="0" w:space="0" w:color="auto"/>
        <w:right w:val="none" w:sz="0" w:space="0" w:color="auto"/>
      </w:divBdr>
    </w:div>
    <w:div w:id="1835995230">
      <w:bodyDiv w:val="1"/>
      <w:marLeft w:val="0"/>
      <w:marRight w:val="0"/>
      <w:marTop w:val="0"/>
      <w:marBottom w:val="0"/>
      <w:divBdr>
        <w:top w:val="none" w:sz="0" w:space="0" w:color="auto"/>
        <w:left w:val="none" w:sz="0" w:space="0" w:color="auto"/>
        <w:bottom w:val="none" w:sz="0" w:space="0" w:color="auto"/>
        <w:right w:val="none" w:sz="0" w:space="0" w:color="auto"/>
      </w:divBdr>
    </w:div>
    <w:div w:id="1837453657">
      <w:bodyDiv w:val="1"/>
      <w:marLeft w:val="0"/>
      <w:marRight w:val="0"/>
      <w:marTop w:val="0"/>
      <w:marBottom w:val="0"/>
      <w:divBdr>
        <w:top w:val="none" w:sz="0" w:space="0" w:color="auto"/>
        <w:left w:val="none" w:sz="0" w:space="0" w:color="auto"/>
        <w:bottom w:val="none" w:sz="0" w:space="0" w:color="auto"/>
        <w:right w:val="none" w:sz="0" w:space="0" w:color="auto"/>
      </w:divBdr>
    </w:div>
    <w:div w:id="1844465012">
      <w:bodyDiv w:val="1"/>
      <w:marLeft w:val="0"/>
      <w:marRight w:val="0"/>
      <w:marTop w:val="0"/>
      <w:marBottom w:val="0"/>
      <w:divBdr>
        <w:top w:val="none" w:sz="0" w:space="0" w:color="auto"/>
        <w:left w:val="none" w:sz="0" w:space="0" w:color="auto"/>
        <w:bottom w:val="none" w:sz="0" w:space="0" w:color="auto"/>
        <w:right w:val="none" w:sz="0" w:space="0" w:color="auto"/>
      </w:divBdr>
    </w:div>
    <w:div w:id="1845514006">
      <w:bodyDiv w:val="1"/>
      <w:marLeft w:val="0"/>
      <w:marRight w:val="0"/>
      <w:marTop w:val="0"/>
      <w:marBottom w:val="0"/>
      <w:divBdr>
        <w:top w:val="none" w:sz="0" w:space="0" w:color="auto"/>
        <w:left w:val="none" w:sz="0" w:space="0" w:color="auto"/>
        <w:bottom w:val="none" w:sz="0" w:space="0" w:color="auto"/>
        <w:right w:val="none" w:sz="0" w:space="0" w:color="auto"/>
      </w:divBdr>
    </w:div>
    <w:div w:id="1846938888">
      <w:bodyDiv w:val="1"/>
      <w:marLeft w:val="0"/>
      <w:marRight w:val="0"/>
      <w:marTop w:val="0"/>
      <w:marBottom w:val="0"/>
      <w:divBdr>
        <w:top w:val="none" w:sz="0" w:space="0" w:color="auto"/>
        <w:left w:val="none" w:sz="0" w:space="0" w:color="auto"/>
        <w:bottom w:val="none" w:sz="0" w:space="0" w:color="auto"/>
        <w:right w:val="none" w:sz="0" w:space="0" w:color="auto"/>
      </w:divBdr>
    </w:div>
    <w:div w:id="1847285642">
      <w:bodyDiv w:val="1"/>
      <w:marLeft w:val="0"/>
      <w:marRight w:val="0"/>
      <w:marTop w:val="0"/>
      <w:marBottom w:val="0"/>
      <w:divBdr>
        <w:top w:val="none" w:sz="0" w:space="0" w:color="auto"/>
        <w:left w:val="none" w:sz="0" w:space="0" w:color="auto"/>
        <w:bottom w:val="none" w:sz="0" w:space="0" w:color="auto"/>
        <w:right w:val="none" w:sz="0" w:space="0" w:color="auto"/>
      </w:divBdr>
    </w:div>
    <w:div w:id="1854220378">
      <w:bodyDiv w:val="1"/>
      <w:marLeft w:val="0"/>
      <w:marRight w:val="0"/>
      <w:marTop w:val="0"/>
      <w:marBottom w:val="0"/>
      <w:divBdr>
        <w:top w:val="none" w:sz="0" w:space="0" w:color="auto"/>
        <w:left w:val="none" w:sz="0" w:space="0" w:color="auto"/>
        <w:bottom w:val="none" w:sz="0" w:space="0" w:color="auto"/>
        <w:right w:val="none" w:sz="0" w:space="0" w:color="auto"/>
      </w:divBdr>
    </w:div>
    <w:div w:id="1862205543">
      <w:bodyDiv w:val="1"/>
      <w:marLeft w:val="0"/>
      <w:marRight w:val="0"/>
      <w:marTop w:val="0"/>
      <w:marBottom w:val="0"/>
      <w:divBdr>
        <w:top w:val="none" w:sz="0" w:space="0" w:color="auto"/>
        <w:left w:val="none" w:sz="0" w:space="0" w:color="auto"/>
        <w:bottom w:val="none" w:sz="0" w:space="0" w:color="auto"/>
        <w:right w:val="none" w:sz="0" w:space="0" w:color="auto"/>
      </w:divBdr>
    </w:div>
    <w:div w:id="1871263368">
      <w:bodyDiv w:val="1"/>
      <w:marLeft w:val="0"/>
      <w:marRight w:val="0"/>
      <w:marTop w:val="0"/>
      <w:marBottom w:val="0"/>
      <w:divBdr>
        <w:top w:val="none" w:sz="0" w:space="0" w:color="auto"/>
        <w:left w:val="none" w:sz="0" w:space="0" w:color="auto"/>
        <w:bottom w:val="none" w:sz="0" w:space="0" w:color="auto"/>
        <w:right w:val="none" w:sz="0" w:space="0" w:color="auto"/>
      </w:divBdr>
    </w:div>
    <w:div w:id="1873834588">
      <w:bodyDiv w:val="1"/>
      <w:marLeft w:val="0"/>
      <w:marRight w:val="0"/>
      <w:marTop w:val="0"/>
      <w:marBottom w:val="0"/>
      <w:divBdr>
        <w:top w:val="none" w:sz="0" w:space="0" w:color="auto"/>
        <w:left w:val="none" w:sz="0" w:space="0" w:color="auto"/>
        <w:bottom w:val="none" w:sz="0" w:space="0" w:color="auto"/>
        <w:right w:val="none" w:sz="0" w:space="0" w:color="auto"/>
      </w:divBdr>
    </w:div>
    <w:div w:id="1880822676">
      <w:bodyDiv w:val="1"/>
      <w:marLeft w:val="0"/>
      <w:marRight w:val="0"/>
      <w:marTop w:val="0"/>
      <w:marBottom w:val="0"/>
      <w:divBdr>
        <w:top w:val="none" w:sz="0" w:space="0" w:color="auto"/>
        <w:left w:val="none" w:sz="0" w:space="0" w:color="auto"/>
        <w:bottom w:val="none" w:sz="0" w:space="0" w:color="auto"/>
        <w:right w:val="none" w:sz="0" w:space="0" w:color="auto"/>
      </w:divBdr>
    </w:div>
    <w:div w:id="1881239933">
      <w:bodyDiv w:val="1"/>
      <w:marLeft w:val="0"/>
      <w:marRight w:val="0"/>
      <w:marTop w:val="0"/>
      <w:marBottom w:val="0"/>
      <w:divBdr>
        <w:top w:val="none" w:sz="0" w:space="0" w:color="auto"/>
        <w:left w:val="none" w:sz="0" w:space="0" w:color="auto"/>
        <w:bottom w:val="none" w:sz="0" w:space="0" w:color="auto"/>
        <w:right w:val="none" w:sz="0" w:space="0" w:color="auto"/>
      </w:divBdr>
    </w:div>
    <w:div w:id="1892300335">
      <w:bodyDiv w:val="1"/>
      <w:marLeft w:val="0"/>
      <w:marRight w:val="0"/>
      <w:marTop w:val="0"/>
      <w:marBottom w:val="0"/>
      <w:divBdr>
        <w:top w:val="none" w:sz="0" w:space="0" w:color="auto"/>
        <w:left w:val="none" w:sz="0" w:space="0" w:color="auto"/>
        <w:bottom w:val="none" w:sz="0" w:space="0" w:color="auto"/>
        <w:right w:val="none" w:sz="0" w:space="0" w:color="auto"/>
      </w:divBdr>
    </w:div>
    <w:div w:id="1900634097">
      <w:bodyDiv w:val="1"/>
      <w:marLeft w:val="0"/>
      <w:marRight w:val="0"/>
      <w:marTop w:val="0"/>
      <w:marBottom w:val="0"/>
      <w:divBdr>
        <w:top w:val="none" w:sz="0" w:space="0" w:color="auto"/>
        <w:left w:val="none" w:sz="0" w:space="0" w:color="auto"/>
        <w:bottom w:val="none" w:sz="0" w:space="0" w:color="auto"/>
        <w:right w:val="none" w:sz="0" w:space="0" w:color="auto"/>
      </w:divBdr>
    </w:div>
    <w:div w:id="1904487303">
      <w:bodyDiv w:val="1"/>
      <w:marLeft w:val="0"/>
      <w:marRight w:val="0"/>
      <w:marTop w:val="0"/>
      <w:marBottom w:val="0"/>
      <w:divBdr>
        <w:top w:val="none" w:sz="0" w:space="0" w:color="auto"/>
        <w:left w:val="none" w:sz="0" w:space="0" w:color="auto"/>
        <w:bottom w:val="none" w:sz="0" w:space="0" w:color="auto"/>
        <w:right w:val="none" w:sz="0" w:space="0" w:color="auto"/>
      </w:divBdr>
    </w:div>
    <w:div w:id="1910841149">
      <w:bodyDiv w:val="1"/>
      <w:marLeft w:val="0"/>
      <w:marRight w:val="0"/>
      <w:marTop w:val="0"/>
      <w:marBottom w:val="0"/>
      <w:divBdr>
        <w:top w:val="none" w:sz="0" w:space="0" w:color="auto"/>
        <w:left w:val="none" w:sz="0" w:space="0" w:color="auto"/>
        <w:bottom w:val="none" w:sz="0" w:space="0" w:color="auto"/>
        <w:right w:val="none" w:sz="0" w:space="0" w:color="auto"/>
      </w:divBdr>
    </w:div>
    <w:div w:id="1911573283">
      <w:bodyDiv w:val="1"/>
      <w:marLeft w:val="0"/>
      <w:marRight w:val="0"/>
      <w:marTop w:val="0"/>
      <w:marBottom w:val="0"/>
      <w:divBdr>
        <w:top w:val="none" w:sz="0" w:space="0" w:color="auto"/>
        <w:left w:val="none" w:sz="0" w:space="0" w:color="auto"/>
        <w:bottom w:val="none" w:sz="0" w:space="0" w:color="auto"/>
        <w:right w:val="none" w:sz="0" w:space="0" w:color="auto"/>
      </w:divBdr>
    </w:div>
    <w:div w:id="1911620678">
      <w:bodyDiv w:val="1"/>
      <w:marLeft w:val="0"/>
      <w:marRight w:val="0"/>
      <w:marTop w:val="0"/>
      <w:marBottom w:val="0"/>
      <w:divBdr>
        <w:top w:val="none" w:sz="0" w:space="0" w:color="auto"/>
        <w:left w:val="none" w:sz="0" w:space="0" w:color="auto"/>
        <w:bottom w:val="none" w:sz="0" w:space="0" w:color="auto"/>
        <w:right w:val="none" w:sz="0" w:space="0" w:color="auto"/>
      </w:divBdr>
    </w:div>
    <w:div w:id="1915117226">
      <w:bodyDiv w:val="1"/>
      <w:marLeft w:val="0"/>
      <w:marRight w:val="0"/>
      <w:marTop w:val="0"/>
      <w:marBottom w:val="0"/>
      <w:divBdr>
        <w:top w:val="none" w:sz="0" w:space="0" w:color="auto"/>
        <w:left w:val="none" w:sz="0" w:space="0" w:color="auto"/>
        <w:bottom w:val="none" w:sz="0" w:space="0" w:color="auto"/>
        <w:right w:val="none" w:sz="0" w:space="0" w:color="auto"/>
      </w:divBdr>
    </w:div>
    <w:div w:id="1915896243">
      <w:bodyDiv w:val="1"/>
      <w:marLeft w:val="0"/>
      <w:marRight w:val="0"/>
      <w:marTop w:val="0"/>
      <w:marBottom w:val="0"/>
      <w:divBdr>
        <w:top w:val="none" w:sz="0" w:space="0" w:color="auto"/>
        <w:left w:val="none" w:sz="0" w:space="0" w:color="auto"/>
        <w:bottom w:val="none" w:sz="0" w:space="0" w:color="auto"/>
        <w:right w:val="none" w:sz="0" w:space="0" w:color="auto"/>
      </w:divBdr>
    </w:div>
    <w:div w:id="1918781724">
      <w:bodyDiv w:val="1"/>
      <w:marLeft w:val="0"/>
      <w:marRight w:val="0"/>
      <w:marTop w:val="0"/>
      <w:marBottom w:val="0"/>
      <w:divBdr>
        <w:top w:val="none" w:sz="0" w:space="0" w:color="auto"/>
        <w:left w:val="none" w:sz="0" w:space="0" w:color="auto"/>
        <w:bottom w:val="none" w:sz="0" w:space="0" w:color="auto"/>
        <w:right w:val="none" w:sz="0" w:space="0" w:color="auto"/>
      </w:divBdr>
    </w:div>
    <w:div w:id="1920942398">
      <w:bodyDiv w:val="1"/>
      <w:marLeft w:val="0"/>
      <w:marRight w:val="0"/>
      <w:marTop w:val="0"/>
      <w:marBottom w:val="0"/>
      <w:divBdr>
        <w:top w:val="none" w:sz="0" w:space="0" w:color="auto"/>
        <w:left w:val="none" w:sz="0" w:space="0" w:color="auto"/>
        <w:bottom w:val="none" w:sz="0" w:space="0" w:color="auto"/>
        <w:right w:val="none" w:sz="0" w:space="0" w:color="auto"/>
      </w:divBdr>
    </w:div>
    <w:div w:id="1924290181">
      <w:bodyDiv w:val="1"/>
      <w:marLeft w:val="0"/>
      <w:marRight w:val="0"/>
      <w:marTop w:val="0"/>
      <w:marBottom w:val="0"/>
      <w:divBdr>
        <w:top w:val="none" w:sz="0" w:space="0" w:color="auto"/>
        <w:left w:val="none" w:sz="0" w:space="0" w:color="auto"/>
        <w:bottom w:val="none" w:sz="0" w:space="0" w:color="auto"/>
        <w:right w:val="none" w:sz="0" w:space="0" w:color="auto"/>
      </w:divBdr>
    </w:div>
    <w:div w:id="1926724604">
      <w:bodyDiv w:val="1"/>
      <w:marLeft w:val="0"/>
      <w:marRight w:val="0"/>
      <w:marTop w:val="0"/>
      <w:marBottom w:val="0"/>
      <w:divBdr>
        <w:top w:val="none" w:sz="0" w:space="0" w:color="auto"/>
        <w:left w:val="none" w:sz="0" w:space="0" w:color="auto"/>
        <w:bottom w:val="none" w:sz="0" w:space="0" w:color="auto"/>
        <w:right w:val="none" w:sz="0" w:space="0" w:color="auto"/>
      </w:divBdr>
    </w:div>
    <w:div w:id="1929122037">
      <w:bodyDiv w:val="1"/>
      <w:marLeft w:val="0"/>
      <w:marRight w:val="0"/>
      <w:marTop w:val="0"/>
      <w:marBottom w:val="0"/>
      <w:divBdr>
        <w:top w:val="none" w:sz="0" w:space="0" w:color="auto"/>
        <w:left w:val="none" w:sz="0" w:space="0" w:color="auto"/>
        <w:bottom w:val="none" w:sz="0" w:space="0" w:color="auto"/>
        <w:right w:val="none" w:sz="0" w:space="0" w:color="auto"/>
      </w:divBdr>
    </w:div>
    <w:div w:id="1935163302">
      <w:bodyDiv w:val="1"/>
      <w:marLeft w:val="0"/>
      <w:marRight w:val="0"/>
      <w:marTop w:val="0"/>
      <w:marBottom w:val="0"/>
      <w:divBdr>
        <w:top w:val="none" w:sz="0" w:space="0" w:color="auto"/>
        <w:left w:val="none" w:sz="0" w:space="0" w:color="auto"/>
        <w:bottom w:val="none" w:sz="0" w:space="0" w:color="auto"/>
        <w:right w:val="none" w:sz="0" w:space="0" w:color="auto"/>
      </w:divBdr>
    </w:div>
    <w:div w:id="1936744143">
      <w:bodyDiv w:val="1"/>
      <w:marLeft w:val="0"/>
      <w:marRight w:val="0"/>
      <w:marTop w:val="0"/>
      <w:marBottom w:val="0"/>
      <w:divBdr>
        <w:top w:val="none" w:sz="0" w:space="0" w:color="auto"/>
        <w:left w:val="none" w:sz="0" w:space="0" w:color="auto"/>
        <w:bottom w:val="none" w:sz="0" w:space="0" w:color="auto"/>
        <w:right w:val="none" w:sz="0" w:space="0" w:color="auto"/>
      </w:divBdr>
    </w:div>
    <w:div w:id="1941184719">
      <w:bodyDiv w:val="1"/>
      <w:marLeft w:val="0"/>
      <w:marRight w:val="0"/>
      <w:marTop w:val="0"/>
      <w:marBottom w:val="0"/>
      <w:divBdr>
        <w:top w:val="none" w:sz="0" w:space="0" w:color="auto"/>
        <w:left w:val="none" w:sz="0" w:space="0" w:color="auto"/>
        <w:bottom w:val="none" w:sz="0" w:space="0" w:color="auto"/>
        <w:right w:val="none" w:sz="0" w:space="0" w:color="auto"/>
      </w:divBdr>
    </w:div>
    <w:div w:id="1941454055">
      <w:bodyDiv w:val="1"/>
      <w:marLeft w:val="0"/>
      <w:marRight w:val="0"/>
      <w:marTop w:val="0"/>
      <w:marBottom w:val="0"/>
      <w:divBdr>
        <w:top w:val="none" w:sz="0" w:space="0" w:color="auto"/>
        <w:left w:val="none" w:sz="0" w:space="0" w:color="auto"/>
        <w:bottom w:val="none" w:sz="0" w:space="0" w:color="auto"/>
        <w:right w:val="none" w:sz="0" w:space="0" w:color="auto"/>
      </w:divBdr>
    </w:div>
    <w:div w:id="1945726793">
      <w:bodyDiv w:val="1"/>
      <w:marLeft w:val="0"/>
      <w:marRight w:val="0"/>
      <w:marTop w:val="0"/>
      <w:marBottom w:val="0"/>
      <w:divBdr>
        <w:top w:val="none" w:sz="0" w:space="0" w:color="auto"/>
        <w:left w:val="none" w:sz="0" w:space="0" w:color="auto"/>
        <w:bottom w:val="none" w:sz="0" w:space="0" w:color="auto"/>
        <w:right w:val="none" w:sz="0" w:space="0" w:color="auto"/>
      </w:divBdr>
    </w:div>
    <w:div w:id="1951543758">
      <w:bodyDiv w:val="1"/>
      <w:marLeft w:val="0"/>
      <w:marRight w:val="0"/>
      <w:marTop w:val="0"/>
      <w:marBottom w:val="0"/>
      <w:divBdr>
        <w:top w:val="none" w:sz="0" w:space="0" w:color="auto"/>
        <w:left w:val="none" w:sz="0" w:space="0" w:color="auto"/>
        <w:bottom w:val="none" w:sz="0" w:space="0" w:color="auto"/>
        <w:right w:val="none" w:sz="0" w:space="0" w:color="auto"/>
      </w:divBdr>
    </w:div>
    <w:div w:id="1954945326">
      <w:bodyDiv w:val="1"/>
      <w:marLeft w:val="0"/>
      <w:marRight w:val="0"/>
      <w:marTop w:val="0"/>
      <w:marBottom w:val="0"/>
      <w:divBdr>
        <w:top w:val="none" w:sz="0" w:space="0" w:color="auto"/>
        <w:left w:val="none" w:sz="0" w:space="0" w:color="auto"/>
        <w:bottom w:val="none" w:sz="0" w:space="0" w:color="auto"/>
        <w:right w:val="none" w:sz="0" w:space="0" w:color="auto"/>
      </w:divBdr>
    </w:div>
    <w:div w:id="1962149977">
      <w:bodyDiv w:val="1"/>
      <w:marLeft w:val="0"/>
      <w:marRight w:val="0"/>
      <w:marTop w:val="0"/>
      <w:marBottom w:val="0"/>
      <w:divBdr>
        <w:top w:val="none" w:sz="0" w:space="0" w:color="auto"/>
        <w:left w:val="none" w:sz="0" w:space="0" w:color="auto"/>
        <w:bottom w:val="none" w:sz="0" w:space="0" w:color="auto"/>
        <w:right w:val="none" w:sz="0" w:space="0" w:color="auto"/>
      </w:divBdr>
    </w:div>
    <w:div w:id="1965766473">
      <w:bodyDiv w:val="1"/>
      <w:marLeft w:val="0"/>
      <w:marRight w:val="0"/>
      <w:marTop w:val="0"/>
      <w:marBottom w:val="0"/>
      <w:divBdr>
        <w:top w:val="none" w:sz="0" w:space="0" w:color="auto"/>
        <w:left w:val="none" w:sz="0" w:space="0" w:color="auto"/>
        <w:bottom w:val="none" w:sz="0" w:space="0" w:color="auto"/>
        <w:right w:val="none" w:sz="0" w:space="0" w:color="auto"/>
      </w:divBdr>
    </w:div>
    <w:div w:id="1967352633">
      <w:bodyDiv w:val="1"/>
      <w:marLeft w:val="0"/>
      <w:marRight w:val="0"/>
      <w:marTop w:val="0"/>
      <w:marBottom w:val="0"/>
      <w:divBdr>
        <w:top w:val="none" w:sz="0" w:space="0" w:color="auto"/>
        <w:left w:val="none" w:sz="0" w:space="0" w:color="auto"/>
        <w:bottom w:val="none" w:sz="0" w:space="0" w:color="auto"/>
        <w:right w:val="none" w:sz="0" w:space="0" w:color="auto"/>
      </w:divBdr>
    </w:div>
    <w:div w:id="1971933502">
      <w:bodyDiv w:val="1"/>
      <w:marLeft w:val="0"/>
      <w:marRight w:val="0"/>
      <w:marTop w:val="0"/>
      <w:marBottom w:val="0"/>
      <w:divBdr>
        <w:top w:val="none" w:sz="0" w:space="0" w:color="auto"/>
        <w:left w:val="none" w:sz="0" w:space="0" w:color="auto"/>
        <w:bottom w:val="none" w:sz="0" w:space="0" w:color="auto"/>
        <w:right w:val="none" w:sz="0" w:space="0" w:color="auto"/>
      </w:divBdr>
    </w:div>
    <w:div w:id="1977371212">
      <w:bodyDiv w:val="1"/>
      <w:marLeft w:val="0"/>
      <w:marRight w:val="0"/>
      <w:marTop w:val="0"/>
      <w:marBottom w:val="0"/>
      <w:divBdr>
        <w:top w:val="none" w:sz="0" w:space="0" w:color="auto"/>
        <w:left w:val="none" w:sz="0" w:space="0" w:color="auto"/>
        <w:bottom w:val="none" w:sz="0" w:space="0" w:color="auto"/>
        <w:right w:val="none" w:sz="0" w:space="0" w:color="auto"/>
      </w:divBdr>
    </w:div>
    <w:div w:id="1984045862">
      <w:bodyDiv w:val="1"/>
      <w:marLeft w:val="0"/>
      <w:marRight w:val="0"/>
      <w:marTop w:val="0"/>
      <w:marBottom w:val="0"/>
      <w:divBdr>
        <w:top w:val="none" w:sz="0" w:space="0" w:color="auto"/>
        <w:left w:val="none" w:sz="0" w:space="0" w:color="auto"/>
        <w:bottom w:val="none" w:sz="0" w:space="0" w:color="auto"/>
        <w:right w:val="none" w:sz="0" w:space="0" w:color="auto"/>
      </w:divBdr>
    </w:div>
    <w:div w:id="1986161944">
      <w:bodyDiv w:val="1"/>
      <w:marLeft w:val="0"/>
      <w:marRight w:val="0"/>
      <w:marTop w:val="0"/>
      <w:marBottom w:val="0"/>
      <w:divBdr>
        <w:top w:val="none" w:sz="0" w:space="0" w:color="auto"/>
        <w:left w:val="none" w:sz="0" w:space="0" w:color="auto"/>
        <w:bottom w:val="none" w:sz="0" w:space="0" w:color="auto"/>
        <w:right w:val="none" w:sz="0" w:space="0" w:color="auto"/>
      </w:divBdr>
    </w:div>
    <w:div w:id="1988970240">
      <w:bodyDiv w:val="1"/>
      <w:marLeft w:val="0"/>
      <w:marRight w:val="0"/>
      <w:marTop w:val="0"/>
      <w:marBottom w:val="0"/>
      <w:divBdr>
        <w:top w:val="none" w:sz="0" w:space="0" w:color="auto"/>
        <w:left w:val="none" w:sz="0" w:space="0" w:color="auto"/>
        <w:bottom w:val="none" w:sz="0" w:space="0" w:color="auto"/>
        <w:right w:val="none" w:sz="0" w:space="0" w:color="auto"/>
      </w:divBdr>
    </w:div>
    <w:div w:id="2005811889">
      <w:bodyDiv w:val="1"/>
      <w:marLeft w:val="0"/>
      <w:marRight w:val="0"/>
      <w:marTop w:val="0"/>
      <w:marBottom w:val="0"/>
      <w:divBdr>
        <w:top w:val="none" w:sz="0" w:space="0" w:color="auto"/>
        <w:left w:val="none" w:sz="0" w:space="0" w:color="auto"/>
        <w:bottom w:val="none" w:sz="0" w:space="0" w:color="auto"/>
        <w:right w:val="none" w:sz="0" w:space="0" w:color="auto"/>
      </w:divBdr>
    </w:div>
    <w:div w:id="2006518834">
      <w:bodyDiv w:val="1"/>
      <w:marLeft w:val="0"/>
      <w:marRight w:val="0"/>
      <w:marTop w:val="0"/>
      <w:marBottom w:val="0"/>
      <w:divBdr>
        <w:top w:val="none" w:sz="0" w:space="0" w:color="auto"/>
        <w:left w:val="none" w:sz="0" w:space="0" w:color="auto"/>
        <w:bottom w:val="none" w:sz="0" w:space="0" w:color="auto"/>
        <w:right w:val="none" w:sz="0" w:space="0" w:color="auto"/>
      </w:divBdr>
    </w:div>
    <w:div w:id="2010712021">
      <w:bodyDiv w:val="1"/>
      <w:marLeft w:val="0"/>
      <w:marRight w:val="0"/>
      <w:marTop w:val="0"/>
      <w:marBottom w:val="0"/>
      <w:divBdr>
        <w:top w:val="none" w:sz="0" w:space="0" w:color="auto"/>
        <w:left w:val="none" w:sz="0" w:space="0" w:color="auto"/>
        <w:bottom w:val="none" w:sz="0" w:space="0" w:color="auto"/>
        <w:right w:val="none" w:sz="0" w:space="0" w:color="auto"/>
      </w:divBdr>
    </w:div>
    <w:div w:id="2016572023">
      <w:bodyDiv w:val="1"/>
      <w:marLeft w:val="0"/>
      <w:marRight w:val="0"/>
      <w:marTop w:val="0"/>
      <w:marBottom w:val="0"/>
      <w:divBdr>
        <w:top w:val="none" w:sz="0" w:space="0" w:color="auto"/>
        <w:left w:val="none" w:sz="0" w:space="0" w:color="auto"/>
        <w:bottom w:val="none" w:sz="0" w:space="0" w:color="auto"/>
        <w:right w:val="none" w:sz="0" w:space="0" w:color="auto"/>
      </w:divBdr>
    </w:div>
    <w:div w:id="2027056373">
      <w:bodyDiv w:val="1"/>
      <w:marLeft w:val="0"/>
      <w:marRight w:val="0"/>
      <w:marTop w:val="0"/>
      <w:marBottom w:val="0"/>
      <w:divBdr>
        <w:top w:val="none" w:sz="0" w:space="0" w:color="auto"/>
        <w:left w:val="none" w:sz="0" w:space="0" w:color="auto"/>
        <w:bottom w:val="none" w:sz="0" w:space="0" w:color="auto"/>
        <w:right w:val="none" w:sz="0" w:space="0" w:color="auto"/>
      </w:divBdr>
    </w:div>
    <w:div w:id="2028093018">
      <w:bodyDiv w:val="1"/>
      <w:marLeft w:val="0"/>
      <w:marRight w:val="0"/>
      <w:marTop w:val="0"/>
      <w:marBottom w:val="0"/>
      <w:divBdr>
        <w:top w:val="none" w:sz="0" w:space="0" w:color="auto"/>
        <w:left w:val="none" w:sz="0" w:space="0" w:color="auto"/>
        <w:bottom w:val="none" w:sz="0" w:space="0" w:color="auto"/>
        <w:right w:val="none" w:sz="0" w:space="0" w:color="auto"/>
      </w:divBdr>
    </w:div>
    <w:div w:id="2037923913">
      <w:bodyDiv w:val="1"/>
      <w:marLeft w:val="0"/>
      <w:marRight w:val="0"/>
      <w:marTop w:val="0"/>
      <w:marBottom w:val="0"/>
      <w:divBdr>
        <w:top w:val="none" w:sz="0" w:space="0" w:color="auto"/>
        <w:left w:val="none" w:sz="0" w:space="0" w:color="auto"/>
        <w:bottom w:val="none" w:sz="0" w:space="0" w:color="auto"/>
        <w:right w:val="none" w:sz="0" w:space="0" w:color="auto"/>
      </w:divBdr>
    </w:div>
    <w:div w:id="2040088467">
      <w:bodyDiv w:val="1"/>
      <w:marLeft w:val="0"/>
      <w:marRight w:val="0"/>
      <w:marTop w:val="0"/>
      <w:marBottom w:val="0"/>
      <w:divBdr>
        <w:top w:val="none" w:sz="0" w:space="0" w:color="auto"/>
        <w:left w:val="none" w:sz="0" w:space="0" w:color="auto"/>
        <w:bottom w:val="none" w:sz="0" w:space="0" w:color="auto"/>
        <w:right w:val="none" w:sz="0" w:space="0" w:color="auto"/>
      </w:divBdr>
    </w:div>
    <w:div w:id="2040933880">
      <w:bodyDiv w:val="1"/>
      <w:marLeft w:val="0"/>
      <w:marRight w:val="0"/>
      <w:marTop w:val="0"/>
      <w:marBottom w:val="0"/>
      <w:divBdr>
        <w:top w:val="none" w:sz="0" w:space="0" w:color="auto"/>
        <w:left w:val="none" w:sz="0" w:space="0" w:color="auto"/>
        <w:bottom w:val="none" w:sz="0" w:space="0" w:color="auto"/>
        <w:right w:val="none" w:sz="0" w:space="0" w:color="auto"/>
      </w:divBdr>
    </w:div>
    <w:div w:id="2041121621">
      <w:bodyDiv w:val="1"/>
      <w:marLeft w:val="0"/>
      <w:marRight w:val="0"/>
      <w:marTop w:val="0"/>
      <w:marBottom w:val="0"/>
      <w:divBdr>
        <w:top w:val="none" w:sz="0" w:space="0" w:color="auto"/>
        <w:left w:val="none" w:sz="0" w:space="0" w:color="auto"/>
        <w:bottom w:val="none" w:sz="0" w:space="0" w:color="auto"/>
        <w:right w:val="none" w:sz="0" w:space="0" w:color="auto"/>
      </w:divBdr>
    </w:div>
    <w:div w:id="2044592507">
      <w:bodyDiv w:val="1"/>
      <w:marLeft w:val="0"/>
      <w:marRight w:val="0"/>
      <w:marTop w:val="0"/>
      <w:marBottom w:val="0"/>
      <w:divBdr>
        <w:top w:val="none" w:sz="0" w:space="0" w:color="auto"/>
        <w:left w:val="none" w:sz="0" w:space="0" w:color="auto"/>
        <w:bottom w:val="none" w:sz="0" w:space="0" w:color="auto"/>
        <w:right w:val="none" w:sz="0" w:space="0" w:color="auto"/>
      </w:divBdr>
    </w:div>
    <w:div w:id="2050177297">
      <w:bodyDiv w:val="1"/>
      <w:marLeft w:val="0"/>
      <w:marRight w:val="0"/>
      <w:marTop w:val="0"/>
      <w:marBottom w:val="0"/>
      <w:divBdr>
        <w:top w:val="none" w:sz="0" w:space="0" w:color="auto"/>
        <w:left w:val="none" w:sz="0" w:space="0" w:color="auto"/>
        <w:bottom w:val="none" w:sz="0" w:space="0" w:color="auto"/>
        <w:right w:val="none" w:sz="0" w:space="0" w:color="auto"/>
      </w:divBdr>
    </w:div>
    <w:div w:id="2051031035">
      <w:bodyDiv w:val="1"/>
      <w:marLeft w:val="0"/>
      <w:marRight w:val="0"/>
      <w:marTop w:val="0"/>
      <w:marBottom w:val="0"/>
      <w:divBdr>
        <w:top w:val="none" w:sz="0" w:space="0" w:color="auto"/>
        <w:left w:val="none" w:sz="0" w:space="0" w:color="auto"/>
        <w:bottom w:val="none" w:sz="0" w:space="0" w:color="auto"/>
        <w:right w:val="none" w:sz="0" w:space="0" w:color="auto"/>
      </w:divBdr>
    </w:div>
    <w:div w:id="2051496435">
      <w:bodyDiv w:val="1"/>
      <w:marLeft w:val="0"/>
      <w:marRight w:val="0"/>
      <w:marTop w:val="0"/>
      <w:marBottom w:val="0"/>
      <w:divBdr>
        <w:top w:val="none" w:sz="0" w:space="0" w:color="auto"/>
        <w:left w:val="none" w:sz="0" w:space="0" w:color="auto"/>
        <w:bottom w:val="none" w:sz="0" w:space="0" w:color="auto"/>
        <w:right w:val="none" w:sz="0" w:space="0" w:color="auto"/>
      </w:divBdr>
    </w:div>
    <w:div w:id="2052456666">
      <w:bodyDiv w:val="1"/>
      <w:marLeft w:val="0"/>
      <w:marRight w:val="0"/>
      <w:marTop w:val="0"/>
      <w:marBottom w:val="0"/>
      <w:divBdr>
        <w:top w:val="none" w:sz="0" w:space="0" w:color="auto"/>
        <w:left w:val="none" w:sz="0" w:space="0" w:color="auto"/>
        <w:bottom w:val="none" w:sz="0" w:space="0" w:color="auto"/>
        <w:right w:val="none" w:sz="0" w:space="0" w:color="auto"/>
      </w:divBdr>
    </w:div>
    <w:div w:id="2061636073">
      <w:bodyDiv w:val="1"/>
      <w:marLeft w:val="0"/>
      <w:marRight w:val="0"/>
      <w:marTop w:val="0"/>
      <w:marBottom w:val="0"/>
      <w:divBdr>
        <w:top w:val="none" w:sz="0" w:space="0" w:color="auto"/>
        <w:left w:val="none" w:sz="0" w:space="0" w:color="auto"/>
        <w:bottom w:val="none" w:sz="0" w:space="0" w:color="auto"/>
        <w:right w:val="none" w:sz="0" w:space="0" w:color="auto"/>
      </w:divBdr>
    </w:div>
    <w:div w:id="2065059932">
      <w:bodyDiv w:val="1"/>
      <w:marLeft w:val="0"/>
      <w:marRight w:val="0"/>
      <w:marTop w:val="0"/>
      <w:marBottom w:val="0"/>
      <w:divBdr>
        <w:top w:val="none" w:sz="0" w:space="0" w:color="auto"/>
        <w:left w:val="none" w:sz="0" w:space="0" w:color="auto"/>
        <w:bottom w:val="none" w:sz="0" w:space="0" w:color="auto"/>
        <w:right w:val="none" w:sz="0" w:space="0" w:color="auto"/>
      </w:divBdr>
    </w:div>
    <w:div w:id="2065441435">
      <w:bodyDiv w:val="1"/>
      <w:marLeft w:val="0"/>
      <w:marRight w:val="0"/>
      <w:marTop w:val="0"/>
      <w:marBottom w:val="0"/>
      <w:divBdr>
        <w:top w:val="none" w:sz="0" w:space="0" w:color="auto"/>
        <w:left w:val="none" w:sz="0" w:space="0" w:color="auto"/>
        <w:bottom w:val="none" w:sz="0" w:space="0" w:color="auto"/>
        <w:right w:val="none" w:sz="0" w:space="0" w:color="auto"/>
      </w:divBdr>
    </w:div>
    <w:div w:id="2068450412">
      <w:bodyDiv w:val="1"/>
      <w:marLeft w:val="0"/>
      <w:marRight w:val="0"/>
      <w:marTop w:val="0"/>
      <w:marBottom w:val="0"/>
      <w:divBdr>
        <w:top w:val="none" w:sz="0" w:space="0" w:color="auto"/>
        <w:left w:val="none" w:sz="0" w:space="0" w:color="auto"/>
        <w:bottom w:val="none" w:sz="0" w:space="0" w:color="auto"/>
        <w:right w:val="none" w:sz="0" w:space="0" w:color="auto"/>
      </w:divBdr>
    </w:div>
    <w:div w:id="2071151077">
      <w:bodyDiv w:val="1"/>
      <w:marLeft w:val="0"/>
      <w:marRight w:val="0"/>
      <w:marTop w:val="0"/>
      <w:marBottom w:val="0"/>
      <w:divBdr>
        <w:top w:val="none" w:sz="0" w:space="0" w:color="auto"/>
        <w:left w:val="none" w:sz="0" w:space="0" w:color="auto"/>
        <w:bottom w:val="none" w:sz="0" w:space="0" w:color="auto"/>
        <w:right w:val="none" w:sz="0" w:space="0" w:color="auto"/>
      </w:divBdr>
    </w:div>
    <w:div w:id="2073655852">
      <w:bodyDiv w:val="1"/>
      <w:marLeft w:val="0"/>
      <w:marRight w:val="0"/>
      <w:marTop w:val="0"/>
      <w:marBottom w:val="0"/>
      <w:divBdr>
        <w:top w:val="none" w:sz="0" w:space="0" w:color="auto"/>
        <w:left w:val="none" w:sz="0" w:space="0" w:color="auto"/>
        <w:bottom w:val="none" w:sz="0" w:space="0" w:color="auto"/>
        <w:right w:val="none" w:sz="0" w:space="0" w:color="auto"/>
      </w:divBdr>
    </w:div>
    <w:div w:id="2078673258">
      <w:bodyDiv w:val="1"/>
      <w:marLeft w:val="0"/>
      <w:marRight w:val="0"/>
      <w:marTop w:val="0"/>
      <w:marBottom w:val="0"/>
      <w:divBdr>
        <w:top w:val="none" w:sz="0" w:space="0" w:color="auto"/>
        <w:left w:val="none" w:sz="0" w:space="0" w:color="auto"/>
        <w:bottom w:val="none" w:sz="0" w:space="0" w:color="auto"/>
        <w:right w:val="none" w:sz="0" w:space="0" w:color="auto"/>
      </w:divBdr>
    </w:div>
    <w:div w:id="2080592646">
      <w:bodyDiv w:val="1"/>
      <w:marLeft w:val="0"/>
      <w:marRight w:val="0"/>
      <w:marTop w:val="0"/>
      <w:marBottom w:val="0"/>
      <w:divBdr>
        <w:top w:val="none" w:sz="0" w:space="0" w:color="auto"/>
        <w:left w:val="none" w:sz="0" w:space="0" w:color="auto"/>
        <w:bottom w:val="none" w:sz="0" w:space="0" w:color="auto"/>
        <w:right w:val="none" w:sz="0" w:space="0" w:color="auto"/>
      </w:divBdr>
    </w:div>
    <w:div w:id="2082480201">
      <w:bodyDiv w:val="1"/>
      <w:marLeft w:val="0"/>
      <w:marRight w:val="0"/>
      <w:marTop w:val="0"/>
      <w:marBottom w:val="0"/>
      <w:divBdr>
        <w:top w:val="none" w:sz="0" w:space="0" w:color="auto"/>
        <w:left w:val="none" w:sz="0" w:space="0" w:color="auto"/>
        <w:bottom w:val="none" w:sz="0" w:space="0" w:color="auto"/>
        <w:right w:val="none" w:sz="0" w:space="0" w:color="auto"/>
      </w:divBdr>
    </w:div>
    <w:div w:id="2090031743">
      <w:bodyDiv w:val="1"/>
      <w:marLeft w:val="0"/>
      <w:marRight w:val="0"/>
      <w:marTop w:val="0"/>
      <w:marBottom w:val="0"/>
      <w:divBdr>
        <w:top w:val="none" w:sz="0" w:space="0" w:color="auto"/>
        <w:left w:val="none" w:sz="0" w:space="0" w:color="auto"/>
        <w:bottom w:val="none" w:sz="0" w:space="0" w:color="auto"/>
        <w:right w:val="none" w:sz="0" w:space="0" w:color="auto"/>
      </w:divBdr>
    </w:div>
    <w:div w:id="2097441073">
      <w:bodyDiv w:val="1"/>
      <w:marLeft w:val="0"/>
      <w:marRight w:val="0"/>
      <w:marTop w:val="0"/>
      <w:marBottom w:val="0"/>
      <w:divBdr>
        <w:top w:val="none" w:sz="0" w:space="0" w:color="auto"/>
        <w:left w:val="none" w:sz="0" w:space="0" w:color="auto"/>
        <w:bottom w:val="none" w:sz="0" w:space="0" w:color="auto"/>
        <w:right w:val="none" w:sz="0" w:space="0" w:color="auto"/>
      </w:divBdr>
    </w:div>
    <w:div w:id="2098867930">
      <w:bodyDiv w:val="1"/>
      <w:marLeft w:val="0"/>
      <w:marRight w:val="0"/>
      <w:marTop w:val="0"/>
      <w:marBottom w:val="0"/>
      <w:divBdr>
        <w:top w:val="none" w:sz="0" w:space="0" w:color="auto"/>
        <w:left w:val="none" w:sz="0" w:space="0" w:color="auto"/>
        <w:bottom w:val="none" w:sz="0" w:space="0" w:color="auto"/>
        <w:right w:val="none" w:sz="0" w:space="0" w:color="auto"/>
      </w:divBdr>
    </w:div>
    <w:div w:id="2101288613">
      <w:bodyDiv w:val="1"/>
      <w:marLeft w:val="0"/>
      <w:marRight w:val="0"/>
      <w:marTop w:val="0"/>
      <w:marBottom w:val="0"/>
      <w:divBdr>
        <w:top w:val="none" w:sz="0" w:space="0" w:color="auto"/>
        <w:left w:val="none" w:sz="0" w:space="0" w:color="auto"/>
        <w:bottom w:val="none" w:sz="0" w:space="0" w:color="auto"/>
        <w:right w:val="none" w:sz="0" w:space="0" w:color="auto"/>
      </w:divBdr>
    </w:div>
    <w:div w:id="2103985171">
      <w:bodyDiv w:val="1"/>
      <w:marLeft w:val="0"/>
      <w:marRight w:val="0"/>
      <w:marTop w:val="0"/>
      <w:marBottom w:val="0"/>
      <w:divBdr>
        <w:top w:val="none" w:sz="0" w:space="0" w:color="auto"/>
        <w:left w:val="none" w:sz="0" w:space="0" w:color="auto"/>
        <w:bottom w:val="none" w:sz="0" w:space="0" w:color="auto"/>
        <w:right w:val="none" w:sz="0" w:space="0" w:color="auto"/>
      </w:divBdr>
    </w:div>
    <w:div w:id="2107069651">
      <w:bodyDiv w:val="1"/>
      <w:marLeft w:val="0"/>
      <w:marRight w:val="0"/>
      <w:marTop w:val="0"/>
      <w:marBottom w:val="0"/>
      <w:divBdr>
        <w:top w:val="none" w:sz="0" w:space="0" w:color="auto"/>
        <w:left w:val="none" w:sz="0" w:space="0" w:color="auto"/>
        <w:bottom w:val="none" w:sz="0" w:space="0" w:color="auto"/>
        <w:right w:val="none" w:sz="0" w:space="0" w:color="auto"/>
      </w:divBdr>
    </w:div>
    <w:div w:id="2107577958">
      <w:bodyDiv w:val="1"/>
      <w:marLeft w:val="0"/>
      <w:marRight w:val="0"/>
      <w:marTop w:val="0"/>
      <w:marBottom w:val="0"/>
      <w:divBdr>
        <w:top w:val="none" w:sz="0" w:space="0" w:color="auto"/>
        <w:left w:val="none" w:sz="0" w:space="0" w:color="auto"/>
        <w:bottom w:val="none" w:sz="0" w:space="0" w:color="auto"/>
        <w:right w:val="none" w:sz="0" w:space="0" w:color="auto"/>
      </w:divBdr>
    </w:div>
    <w:div w:id="2109350131">
      <w:bodyDiv w:val="1"/>
      <w:marLeft w:val="0"/>
      <w:marRight w:val="0"/>
      <w:marTop w:val="0"/>
      <w:marBottom w:val="0"/>
      <w:divBdr>
        <w:top w:val="none" w:sz="0" w:space="0" w:color="auto"/>
        <w:left w:val="none" w:sz="0" w:space="0" w:color="auto"/>
        <w:bottom w:val="none" w:sz="0" w:space="0" w:color="auto"/>
        <w:right w:val="none" w:sz="0" w:space="0" w:color="auto"/>
      </w:divBdr>
    </w:div>
    <w:div w:id="2115861033">
      <w:bodyDiv w:val="1"/>
      <w:marLeft w:val="0"/>
      <w:marRight w:val="0"/>
      <w:marTop w:val="0"/>
      <w:marBottom w:val="0"/>
      <w:divBdr>
        <w:top w:val="none" w:sz="0" w:space="0" w:color="auto"/>
        <w:left w:val="none" w:sz="0" w:space="0" w:color="auto"/>
        <w:bottom w:val="none" w:sz="0" w:space="0" w:color="auto"/>
        <w:right w:val="none" w:sz="0" w:space="0" w:color="auto"/>
      </w:divBdr>
    </w:div>
    <w:div w:id="2118790795">
      <w:bodyDiv w:val="1"/>
      <w:marLeft w:val="0"/>
      <w:marRight w:val="0"/>
      <w:marTop w:val="0"/>
      <w:marBottom w:val="0"/>
      <w:divBdr>
        <w:top w:val="none" w:sz="0" w:space="0" w:color="auto"/>
        <w:left w:val="none" w:sz="0" w:space="0" w:color="auto"/>
        <w:bottom w:val="none" w:sz="0" w:space="0" w:color="auto"/>
        <w:right w:val="none" w:sz="0" w:space="0" w:color="auto"/>
      </w:divBdr>
    </w:div>
    <w:div w:id="2122530538">
      <w:bodyDiv w:val="1"/>
      <w:marLeft w:val="0"/>
      <w:marRight w:val="0"/>
      <w:marTop w:val="0"/>
      <w:marBottom w:val="0"/>
      <w:divBdr>
        <w:top w:val="none" w:sz="0" w:space="0" w:color="auto"/>
        <w:left w:val="none" w:sz="0" w:space="0" w:color="auto"/>
        <w:bottom w:val="none" w:sz="0" w:space="0" w:color="auto"/>
        <w:right w:val="none" w:sz="0" w:space="0" w:color="auto"/>
      </w:divBdr>
    </w:div>
    <w:div w:id="2126852807">
      <w:bodyDiv w:val="1"/>
      <w:marLeft w:val="0"/>
      <w:marRight w:val="0"/>
      <w:marTop w:val="0"/>
      <w:marBottom w:val="0"/>
      <w:divBdr>
        <w:top w:val="none" w:sz="0" w:space="0" w:color="auto"/>
        <w:left w:val="none" w:sz="0" w:space="0" w:color="auto"/>
        <w:bottom w:val="none" w:sz="0" w:space="0" w:color="auto"/>
        <w:right w:val="none" w:sz="0" w:space="0" w:color="auto"/>
      </w:divBdr>
    </w:div>
    <w:div w:id="2133933755">
      <w:bodyDiv w:val="1"/>
      <w:marLeft w:val="0"/>
      <w:marRight w:val="0"/>
      <w:marTop w:val="0"/>
      <w:marBottom w:val="0"/>
      <w:divBdr>
        <w:top w:val="none" w:sz="0" w:space="0" w:color="auto"/>
        <w:left w:val="none" w:sz="0" w:space="0" w:color="auto"/>
        <w:bottom w:val="none" w:sz="0" w:space="0" w:color="auto"/>
        <w:right w:val="none" w:sz="0" w:space="0" w:color="auto"/>
      </w:divBdr>
    </w:div>
    <w:div w:id="2137554504">
      <w:bodyDiv w:val="1"/>
      <w:marLeft w:val="0"/>
      <w:marRight w:val="0"/>
      <w:marTop w:val="0"/>
      <w:marBottom w:val="0"/>
      <w:divBdr>
        <w:top w:val="none" w:sz="0" w:space="0" w:color="auto"/>
        <w:left w:val="none" w:sz="0" w:space="0" w:color="auto"/>
        <w:bottom w:val="none" w:sz="0" w:space="0" w:color="auto"/>
        <w:right w:val="none" w:sz="0" w:space="0" w:color="auto"/>
      </w:divBdr>
    </w:div>
    <w:div w:id="2141876034">
      <w:bodyDiv w:val="1"/>
      <w:marLeft w:val="0"/>
      <w:marRight w:val="0"/>
      <w:marTop w:val="0"/>
      <w:marBottom w:val="0"/>
      <w:divBdr>
        <w:top w:val="none" w:sz="0" w:space="0" w:color="auto"/>
        <w:left w:val="none" w:sz="0" w:space="0" w:color="auto"/>
        <w:bottom w:val="none" w:sz="0" w:space="0" w:color="auto"/>
        <w:right w:val="none" w:sz="0" w:space="0" w:color="auto"/>
      </w:divBdr>
    </w:div>
    <w:div w:id="2142533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oleObject" Target="embeddings/oleObject6.bin"/><Relationship Id="rId42" Type="http://schemas.openxmlformats.org/officeDocument/2006/relationships/footer" Target="footer1.xml"/><Relationship Id="rId63" Type="http://schemas.openxmlformats.org/officeDocument/2006/relationships/image" Target="media/image29.wmf"/><Relationship Id="rId84" Type="http://schemas.openxmlformats.org/officeDocument/2006/relationships/oleObject" Target="embeddings/oleObject37.bin"/><Relationship Id="rId138" Type="http://schemas.openxmlformats.org/officeDocument/2006/relationships/oleObject" Target="embeddings/oleObject59.bin"/><Relationship Id="rId159" Type="http://schemas.openxmlformats.org/officeDocument/2006/relationships/image" Target="media/image83.tmp"/><Relationship Id="rId170" Type="http://schemas.openxmlformats.org/officeDocument/2006/relationships/oleObject" Target="embeddings/oleObject70.bin"/><Relationship Id="rId107" Type="http://schemas.openxmlformats.org/officeDocument/2006/relationships/image" Target="media/image51.wmf"/><Relationship Id="rId11" Type="http://schemas.openxmlformats.org/officeDocument/2006/relationships/oleObject" Target="embeddings/oleObject1.bin"/><Relationship Id="rId32" Type="http://schemas.openxmlformats.org/officeDocument/2006/relationships/image" Target="media/image14.wmf"/><Relationship Id="rId53" Type="http://schemas.openxmlformats.org/officeDocument/2006/relationships/image" Target="media/image24.wmf"/><Relationship Id="rId74" Type="http://schemas.openxmlformats.org/officeDocument/2006/relationships/oleObject" Target="embeddings/oleObject32.bin"/><Relationship Id="rId128" Type="http://schemas.openxmlformats.org/officeDocument/2006/relationships/image" Target="media/image64.tmp"/><Relationship Id="rId149" Type="http://schemas.openxmlformats.org/officeDocument/2006/relationships/image" Target="media/image77.wmf"/><Relationship Id="rId5" Type="http://schemas.openxmlformats.org/officeDocument/2006/relationships/webSettings" Target="webSettings.xml"/><Relationship Id="rId95" Type="http://schemas.openxmlformats.org/officeDocument/2006/relationships/image" Target="media/image45.wmf"/><Relationship Id="rId160" Type="http://schemas.openxmlformats.org/officeDocument/2006/relationships/image" Target="media/image84.tmp"/><Relationship Id="rId22" Type="http://schemas.openxmlformats.org/officeDocument/2006/relationships/image" Target="media/image9.wmf"/><Relationship Id="rId43" Type="http://schemas.openxmlformats.org/officeDocument/2006/relationships/image" Target="media/image19.wmf"/><Relationship Id="rId64" Type="http://schemas.openxmlformats.org/officeDocument/2006/relationships/oleObject" Target="embeddings/oleObject27.bin"/><Relationship Id="rId118" Type="http://schemas.openxmlformats.org/officeDocument/2006/relationships/image" Target="media/image57.wmf"/><Relationship Id="rId139" Type="http://schemas.openxmlformats.org/officeDocument/2006/relationships/image" Target="media/image72.wmf"/><Relationship Id="rId85" Type="http://schemas.openxmlformats.org/officeDocument/2006/relationships/image" Target="media/image40.wmf"/><Relationship Id="rId150" Type="http://schemas.openxmlformats.org/officeDocument/2006/relationships/oleObject" Target="embeddings/oleObject65.bin"/><Relationship Id="rId171" Type="http://schemas.openxmlformats.org/officeDocument/2006/relationships/image" Target="media/image91.png"/><Relationship Id="rId12" Type="http://schemas.openxmlformats.org/officeDocument/2006/relationships/image" Target="media/image4.wmf"/><Relationship Id="rId33" Type="http://schemas.openxmlformats.org/officeDocument/2006/relationships/oleObject" Target="embeddings/oleObject12.bin"/><Relationship Id="rId108" Type="http://schemas.openxmlformats.org/officeDocument/2006/relationships/oleObject" Target="embeddings/oleObject49.bin"/><Relationship Id="rId129" Type="http://schemas.openxmlformats.org/officeDocument/2006/relationships/image" Target="media/image65.tmp"/><Relationship Id="rId54" Type="http://schemas.openxmlformats.org/officeDocument/2006/relationships/oleObject" Target="embeddings/oleObject22.bin"/><Relationship Id="rId75" Type="http://schemas.openxmlformats.org/officeDocument/2006/relationships/image" Target="media/image35.wmf"/><Relationship Id="rId96" Type="http://schemas.openxmlformats.org/officeDocument/2006/relationships/oleObject" Target="embeddings/oleObject43.bin"/><Relationship Id="rId140" Type="http://schemas.openxmlformats.org/officeDocument/2006/relationships/oleObject" Target="embeddings/oleObject60.bin"/><Relationship Id="rId161" Type="http://schemas.openxmlformats.org/officeDocument/2006/relationships/image" Target="media/image85.tmp"/><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7.bin"/><Relationship Id="rId28" Type="http://schemas.openxmlformats.org/officeDocument/2006/relationships/image" Target="media/image12.wmf"/><Relationship Id="rId49" Type="http://schemas.openxmlformats.org/officeDocument/2006/relationships/image" Target="media/image22.wmf"/><Relationship Id="rId114" Type="http://schemas.openxmlformats.org/officeDocument/2006/relationships/oleObject" Target="embeddings/oleObject52.bin"/><Relationship Id="rId119" Type="http://schemas.openxmlformats.org/officeDocument/2006/relationships/oleObject" Target="embeddings/oleObject54.bin"/><Relationship Id="rId44" Type="http://schemas.openxmlformats.org/officeDocument/2006/relationships/oleObject" Target="embeddings/oleObject17.bin"/><Relationship Id="rId60" Type="http://schemas.openxmlformats.org/officeDocument/2006/relationships/oleObject" Target="embeddings/oleObject25.bin"/><Relationship Id="rId65" Type="http://schemas.openxmlformats.org/officeDocument/2006/relationships/image" Target="media/image30.wmf"/><Relationship Id="rId81" Type="http://schemas.openxmlformats.org/officeDocument/2006/relationships/image" Target="media/image38.wmf"/><Relationship Id="rId86" Type="http://schemas.openxmlformats.org/officeDocument/2006/relationships/oleObject" Target="embeddings/oleObject38.bin"/><Relationship Id="rId130" Type="http://schemas.openxmlformats.org/officeDocument/2006/relationships/image" Target="media/image66.tmp"/><Relationship Id="rId135" Type="http://schemas.openxmlformats.org/officeDocument/2006/relationships/image" Target="media/image70.wmf"/><Relationship Id="rId151" Type="http://schemas.openxmlformats.org/officeDocument/2006/relationships/image" Target="media/image78.emf"/><Relationship Id="rId156" Type="http://schemas.openxmlformats.org/officeDocument/2006/relationships/image" Target="media/image81.png"/><Relationship Id="rId172" Type="http://schemas.openxmlformats.org/officeDocument/2006/relationships/header" Target="header1.xml"/><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oleObject" Target="embeddings/oleObject15.bin"/><Relationship Id="rId109" Type="http://schemas.openxmlformats.org/officeDocument/2006/relationships/image" Target="media/image52.wmf"/><Relationship Id="rId34" Type="http://schemas.openxmlformats.org/officeDocument/2006/relationships/image" Target="media/image15.wmf"/><Relationship Id="rId50" Type="http://schemas.openxmlformats.org/officeDocument/2006/relationships/oleObject" Target="embeddings/oleObject20.bin"/><Relationship Id="rId55" Type="http://schemas.openxmlformats.org/officeDocument/2006/relationships/image" Target="media/image25.wmf"/><Relationship Id="rId76" Type="http://schemas.openxmlformats.org/officeDocument/2006/relationships/oleObject" Target="embeddings/oleObject33.bin"/><Relationship Id="rId97" Type="http://schemas.openxmlformats.org/officeDocument/2006/relationships/image" Target="media/image46.wmf"/><Relationship Id="rId104" Type="http://schemas.openxmlformats.org/officeDocument/2006/relationships/oleObject" Target="embeddings/oleObject47.bin"/><Relationship Id="rId120" Type="http://schemas.openxmlformats.org/officeDocument/2006/relationships/image" Target="media/image58.wmf"/><Relationship Id="rId125" Type="http://schemas.openxmlformats.org/officeDocument/2006/relationships/image" Target="media/image61.tmp"/><Relationship Id="rId141" Type="http://schemas.openxmlformats.org/officeDocument/2006/relationships/image" Target="media/image73.wmf"/><Relationship Id="rId146" Type="http://schemas.openxmlformats.org/officeDocument/2006/relationships/oleObject" Target="embeddings/oleObject63.bin"/><Relationship Id="rId167" Type="http://schemas.openxmlformats.org/officeDocument/2006/relationships/image" Target="media/image89.wmf"/><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oleObject" Target="embeddings/oleObject41.bin"/><Relationship Id="rId162" Type="http://schemas.openxmlformats.org/officeDocument/2006/relationships/image" Target="media/image86.tmp"/><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image" Target="media/image20.wmf"/><Relationship Id="rId66" Type="http://schemas.openxmlformats.org/officeDocument/2006/relationships/oleObject" Target="embeddings/oleObject28.bin"/><Relationship Id="rId87" Type="http://schemas.openxmlformats.org/officeDocument/2006/relationships/image" Target="media/image41.wmf"/><Relationship Id="rId110" Type="http://schemas.openxmlformats.org/officeDocument/2006/relationships/oleObject" Target="embeddings/oleObject50.bin"/><Relationship Id="rId115" Type="http://schemas.openxmlformats.org/officeDocument/2006/relationships/image" Target="media/image55.png"/><Relationship Id="rId131" Type="http://schemas.openxmlformats.org/officeDocument/2006/relationships/image" Target="media/image67.tmp"/><Relationship Id="rId136" Type="http://schemas.openxmlformats.org/officeDocument/2006/relationships/oleObject" Target="embeddings/oleObject58.bin"/><Relationship Id="rId157" Type="http://schemas.openxmlformats.org/officeDocument/2006/relationships/image" Target="media/image82.wmf"/><Relationship Id="rId61" Type="http://schemas.openxmlformats.org/officeDocument/2006/relationships/image" Target="media/image28.wmf"/><Relationship Id="rId82" Type="http://schemas.openxmlformats.org/officeDocument/2006/relationships/oleObject" Target="embeddings/oleObject36.bin"/><Relationship Id="rId152" Type="http://schemas.openxmlformats.org/officeDocument/2006/relationships/package" Target="embeddings/Microsoft_Visio_Drawing.vsdx"/><Relationship Id="rId173" Type="http://schemas.openxmlformats.org/officeDocument/2006/relationships/footer" Target="footer2.xml"/><Relationship Id="rId19" Type="http://schemas.openxmlformats.org/officeDocument/2006/relationships/oleObject" Target="embeddings/oleObject5.bin"/><Relationship Id="rId14" Type="http://schemas.openxmlformats.org/officeDocument/2006/relationships/image" Target="media/image5.wmf"/><Relationship Id="rId30" Type="http://schemas.openxmlformats.org/officeDocument/2006/relationships/image" Target="media/image13.wmf"/><Relationship Id="rId35" Type="http://schemas.openxmlformats.org/officeDocument/2006/relationships/oleObject" Target="embeddings/oleObject13.bin"/><Relationship Id="rId56" Type="http://schemas.openxmlformats.org/officeDocument/2006/relationships/oleObject" Target="embeddings/oleObject23.bin"/><Relationship Id="rId77" Type="http://schemas.openxmlformats.org/officeDocument/2006/relationships/image" Target="media/image36.wmf"/><Relationship Id="rId100" Type="http://schemas.openxmlformats.org/officeDocument/2006/relationships/oleObject" Target="embeddings/oleObject45.bin"/><Relationship Id="rId105" Type="http://schemas.openxmlformats.org/officeDocument/2006/relationships/image" Target="media/image50.wmf"/><Relationship Id="rId126" Type="http://schemas.openxmlformats.org/officeDocument/2006/relationships/image" Target="media/image62.png"/><Relationship Id="rId147" Type="http://schemas.openxmlformats.org/officeDocument/2006/relationships/image" Target="media/image76.wmf"/><Relationship Id="rId168" Type="http://schemas.openxmlformats.org/officeDocument/2006/relationships/oleObject" Target="embeddings/oleObject69.bin"/><Relationship Id="rId8" Type="http://schemas.openxmlformats.org/officeDocument/2006/relationships/image" Target="media/image1.png"/><Relationship Id="rId51" Type="http://schemas.openxmlformats.org/officeDocument/2006/relationships/image" Target="media/image23.wmf"/><Relationship Id="rId72" Type="http://schemas.openxmlformats.org/officeDocument/2006/relationships/oleObject" Target="embeddings/oleObject31.bin"/><Relationship Id="rId93" Type="http://schemas.openxmlformats.org/officeDocument/2006/relationships/image" Target="media/image44.wmf"/><Relationship Id="rId98" Type="http://schemas.openxmlformats.org/officeDocument/2006/relationships/oleObject" Target="embeddings/oleObject44.bin"/><Relationship Id="rId121" Type="http://schemas.openxmlformats.org/officeDocument/2006/relationships/oleObject" Target="embeddings/oleObject55.bin"/><Relationship Id="rId142" Type="http://schemas.openxmlformats.org/officeDocument/2006/relationships/oleObject" Target="embeddings/oleObject61.bin"/><Relationship Id="rId163" Type="http://schemas.openxmlformats.org/officeDocument/2006/relationships/image" Target="media/image87.wmf"/><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oleObject" Target="embeddings/oleObject18.bin"/><Relationship Id="rId67" Type="http://schemas.openxmlformats.org/officeDocument/2006/relationships/image" Target="media/image31.wmf"/><Relationship Id="rId116" Type="http://schemas.openxmlformats.org/officeDocument/2006/relationships/image" Target="media/image56.wmf"/><Relationship Id="rId137" Type="http://schemas.openxmlformats.org/officeDocument/2006/relationships/image" Target="media/image71.wmf"/><Relationship Id="rId158" Type="http://schemas.openxmlformats.org/officeDocument/2006/relationships/oleObject" Target="embeddings/oleObject66.bin"/><Relationship Id="rId20" Type="http://schemas.openxmlformats.org/officeDocument/2006/relationships/image" Target="media/image8.wmf"/><Relationship Id="rId41" Type="http://schemas.openxmlformats.org/officeDocument/2006/relationships/oleObject" Target="embeddings/oleObject16.bin"/><Relationship Id="rId62" Type="http://schemas.openxmlformats.org/officeDocument/2006/relationships/oleObject" Target="embeddings/oleObject26.bin"/><Relationship Id="rId83" Type="http://schemas.openxmlformats.org/officeDocument/2006/relationships/image" Target="media/image39.wmf"/><Relationship Id="rId88" Type="http://schemas.openxmlformats.org/officeDocument/2006/relationships/oleObject" Target="embeddings/oleObject39.bin"/><Relationship Id="rId111" Type="http://schemas.openxmlformats.org/officeDocument/2006/relationships/image" Target="media/image53.wmf"/><Relationship Id="rId132" Type="http://schemas.openxmlformats.org/officeDocument/2006/relationships/image" Target="media/image68.tmp"/><Relationship Id="rId153" Type="http://schemas.openxmlformats.org/officeDocument/2006/relationships/image" Target="media/image79.emf"/><Relationship Id="rId174" Type="http://schemas.openxmlformats.org/officeDocument/2006/relationships/fontTable" Target="fontTable.xml"/><Relationship Id="rId15" Type="http://schemas.openxmlformats.org/officeDocument/2006/relationships/oleObject" Target="embeddings/oleObject3.bin"/><Relationship Id="rId36" Type="http://schemas.openxmlformats.org/officeDocument/2006/relationships/image" Target="media/image16.wmf"/><Relationship Id="rId57" Type="http://schemas.openxmlformats.org/officeDocument/2006/relationships/image" Target="media/image26.wmf"/><Relationship Id="rId106" Type="http://schemas.openxmlformats.org/officeDocument/2006/relationships/oleObject" Target="embeddings/oleObject48.bin"/><Relationship Id="rId127" Type="http://schemas.openxmlformats.org/officeDocument/2006/relationships/image" Target="media/image63.tmp"/><Relationship Id="rId10" Type="http://schemas.openxmlformats.org/officeDocument/2006/relationships/image" Target="media/image3.wmf"/><Relationship Id="rId31" Type="http://schemas.openxmlformats.org/officeDocument/2006/relationships/oleObject" Target="embeddings/oleObject11.bin"/><Relationship Id="rId52" Type="http://schemas.openxmlformats.org/officeDocument/2006/relationships/oleObject" Target="embeddings/oleObject21.bin"/><Relationship Id="rId73" Type="http://schemas.openxmlformats.org/officeDocument/2006/relationships/image" Target="media/image34.wmf"/><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image" Target="media/image59.wmf"/><Relationship Id="rId143" Type="http://schemas.openxmlformats.org/officeDocument/2006/relationships/image" Target="media/image74.wmf"/><Relationship Id="rId148" Type="http://schemas.openxmlformats.org/officeDocument/2006/relationships/oleObject" Target="embeddings/oleObject64.bin"/><Relationship Id="rId164" Type="http://schemas.openxmlformats.org/officeDocument/2006/relationships/oleObject" Target="embeddings/oleObject67.bin"/><Relationship Id="rId169" Type="http://schemas.openxmlformats.org/officeDocument/2006/relationships/image" Target="media/image90.wmf"/><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1.wmf"/><Relationship Id="rId47" Type="http://schemas.openxmlformats.org/officeDocument/2006/relationships/image" Target="media/image21.wmf"/><Relationship Id="rId68" Type="http://schemas.openxmlformats.org/officeDocument/2006/relationships/oleObject" Target="embeddings/oleObject29.bin"/><Relationship Id="rId89" Type="http://schemas.openxmlformats.org/officeDocument/2006/relationships/image" Target="media/image42.wmf"/><Relationship Id="rId112" Type="http://schemas.openxmlformats.org/officeDocument/2006/relationships/oleObject" Target="embeddings/oleObject51.bin"/><Relationship Id="rId133" Type="http://schemas.openxmlformats.org/officeDocument/2006/relationships/image" Target="media/image69.wmf"/><Relationship Id="rId154" Type="http://schemas.openxmlformats.org/officeDocument/2006/relationships/package" Target="embeddings/Microsoft_Visio_Drawing1.vsdx"/><Relationship Id="rId175" Type="http://schemas.openxmlformats.org/officeDocument/2006/relationships/theme" Target="theme/theme1.xml"/><Relationship Id="rId16" Type="http://schemas.openxmlformats.org/officeDocument/2006/relationships/image" Target="media/image6.wmf"/><Relationship Id="rId37" Type="http://schemas.openxmlformats.org/officeDocument/2006/relationships/oleObject" Target="embeddings/oleObject14.bin"/><Relationship Id="rId58" Type="http://schemas.openxmlformats.org/officeDocument/2006/relationships/oleObject" Target="embeddings/oleObject24.bin"/><Relationship Id="rId79" Type="http://schemas.openxmlformats.org/officeDocument/2006/relationships/image" Target="media/image37.wmf"/><Relationship Id="rId102" Type="http://schemas.openxmlformats.org/officeDocument/2006/relationships/oleObject" Target="embeddings/oleObject46.bin"/><Relationship Id="rId123" Type="http://schemas.openxmlformats.org/officeDocument/2006/relationships/oleObject" Target="embeddings/oleObject56.bin"/><Relationship Id="rId144" Type="http://schemas.openxmlformats.org/officeDocument/2006/relationships/oleObject" Target="embeddings/oleObject62.bin"/><Relationship Id="rId90" Type="http://schemas.openxmlformats.org/officeDocument/2006/relationships/oleObject" Target="embeddings/oleObject40.bin"/><Relationship Id="rId165" Type="http://schemas.openxmlformats.org/officeDocument/2006/relationships/image" Target="media/image88.wmf"/><Relationship Id="rId27" Type="http://schemas.openxmlformats.org/officeDocument/2006/relationships/oleObject" Target="embeddings/oleObject9.bin"/><Relationship Id="rId48" Type="http://schemas.openxmlformats.org/officeDocument/2006/relationships/oleObject" Target="embeddings/oleObject19.bin"/><Relationship Id="rId69" Type="http://schemas.openxmlformats.org/officeDocument/2006/relationships/image" Target="media/image32.wmf"/><Relationship Id="rId113" Type="http://schemas.openxmlformats.org/officeDocument/2006/relationships/image" Target="media/image54.wmf"/><Relationship Id="rId134" Type="http://schemas.openxmlformats.org/officeDocument/2006/relationships/oleObject" Target="embeddings/oleObject57.bin"/><Relationship Id="rId80" Type="http://schemas.openxmlformats.org/officeDocument/2006/relationships/oleObject" Target="embeddings/oleObject35.bin"/><Relationship Id="rId155" Type="http://schemas.openxmlformats.org/officeDocument/2006/relationships/image" Target="media/image80.tmp"/><Relationship Id="rId17" Type="http://schemas.openxmlformats.org/officeDocument/2006/relationships/oleObject" Target="embeddings/oleObject4.bin"/><Relationship Id="rId38" Type="http://schemas.openxmlformats.org/officeDocument/2006/relationships/image" Target="media/image17.wmf"/><Relationship Id="rId59" Type="http://schemas.openxmlformats.org/officeDocument/2006/relationships/image" Target="media/image27.wmf"/><Relationship Id="rId103" Type="http://schemas.openxmlformats.org/officeDocument/2006/relationships/image" Target="media/image49.wmf"/><Relationship Id="rId124" Type="http://schemas.openxmlformats.org/officeDocument/2006/relationships/image" Target="media/image60.tmp"/><Relationship Id="rId70" Type="http://schemas.openxmlformats.org/officeDocument/2006/relationships/oleObject" Target="embeddings/oleObject30.bin"/><Relationship Id="rId91" Type="http://schemas.openxmlformats.org/officeDocument/2006/relationships/image" Target="media/image43.wmf"/><Relationship Id="rId145" Type="http://schemas.openxmlformats.org/officeDocument/2006/relationships/image" Target="media/image75.wmf"/><Relationship Id="rId166" Type="http://schemas.openxmlformats.org/officeDocument/2006/relationships/oleObject" Target="embeddings/oleObject6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07" row="5">
    <wetp:webextensionref xmlns:r="http://schemas.openxmlformats.org/officeDocument/2006/relationships" r:id="rId2"/>
  </wetp:taskpane>
  <wetp:taskpane dockstate="right" visibility="0" width="350" row="6">
    <wetp:webextensionref xmlns:r="http://schemas.openxmlformats.org/officeDocument/2006/relationships" r:id="rId3"/>
  </wetp:taskpane>
  <wetp:taskpane dockstate="right" visibility="0" width="350" row="7">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4D704543-46AD-4BBB-B145-5C68AB786103}">
  <we:reference id="wa104099688" version="1.3.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737909C-8A6F-4590-93C1-24436CCC5FC0}">
  <we:reference id="wa104124372" version="1.2.0.0" store="en-US" storeType="OMEX"/>
  <we:alternateReferences>
    <we:reference id="WA104124372" version="1.2.0.0" store="WA104124372"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7535C341-E7C7-4A50-B9B0-70E984DB4DE8}">
  <we:reference id="wa104178141" version="3.1.2.28" store="en-US" storeType="OMEX"/>
  <we:alternateReferences>
    <we:reference id="WA104178141" version="3.1.2.28" store="WA104178141"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92CB9758-8071-4BE9-B81C-738FEBB067A2}">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ANS171</b:Tag>
    <b:SourceType>Book</b:SourceType>
    <b:Guid>{4537E2E4-CEE3-4E25-B20D-7CBB2BCEA057}</b:Guid>
    <b:Title>ANSYS CFX-Solver Theory Guide</b:Title>
    <b:Year>2017</b:Year>
    <b:Publisher>ANSYS, Inc.</b:Publisher>
    <b:Author>
      <b:Author>
        <b:Corporate>ANSYS, Inc.</b:Corporate>
      </b:Author>
    </b:Author>
    <b:RefOrder>4</b:RefOrder>
  </b:Source>
  <b:Source>
    <b:Tag>ANS17</b:Tag>
    <b:SourceType>Book</b:SourceType>
    <b:Guid>{B2DE0834-7DD2-4968-8FFD-5378EC1CC31F}</b:Guid>
    <b:Author>
      <b:Author>
        <b:Corporate>ANSYS, Inc.</b:Corporate>
      </b:Author>
    </b:Author>
    <b:Title>ANSYS CFX Introduction</b:Title>
    <b:Year>2017</b:Year>
    <b:Publisher>ANSYS, Inc.</b:Publisher>
    <b:RefOrder>3</b:RefOrder>
  </b:Source>
  <b:Source>
    <b:Tag>Abd09</b:Tag>
    <b:SourceType>Book</b:SourceType>
    <b:Guid>{3E7CC141-C993-4F4D-A81E-CB416C6018D6}</b:Guid>
    <b:Author>
      <b:Author>
        <b:NameList>
          <b:Person>
            <b:Last>Sayma</b:Last>
            <b:First>Abdulnaser</b:First>
          </b:Person>
        </b:NameList>
      </b:Author>
    </b:Author>
    <b:Title>Computational Fluid Dynamics 1st edition</b:Title>
    <b:Year>2009</b:Year>
    <b:Publisher>Bookboon.com</b:Publisher>
    <b:RefOrder>5</b:RefOrder>
  </b:Source>
  <b:Source>
    <b:Tag>Pro15</b:Tag>
    <b:SourceType>Book</b:SourceType>
    <b:Guid>{C00EDF60-7FF0-4F00-81F4-299CE348601F}</b:Guid>
    <b:Author>
      <b:Author>
        <b:NameList>
          <b:Person>
            <b:Last>Kornev</b:Last>
            <b:First>Prof.</b:First>
            <b:Middle>Dr.-Ing. habil. Nikolai</b:Middle>
          </b:Person>
          <b:Person>
            <b:Last>Cherunova</b:Last>
            <b:First>Prof.</b:First>
            <b:Middle>Dr.-Ing. habil. Irina</b:Middle>
          </b:Person>
        </b:NameList>
      </b:Author>
    </b:Author>
    <b:Title>Lectures on computational ﬂuid dynamics: Applications to human thermodynamics 1st edition</b:Title>
    <b:Year>2015</b:Year>
    <b:Publisher>Bookboon.com</b:Publisher>
    <b:RefOrder>6</b:RefOrder>
  </b:Source>
  <b:Source>
    <b:Tag>Chu</b:Tag>
    <b:SourceType>Book</b:SourceType>
    <b:Guid>{9CC715E0-DF7A-4A37-9514-06AC4AE4F80E}</b:Guid>
    <b:Author>
      <b:Author>
        <b:NameList>
          <b:Person>
            <b:Last>Thắng</b:Last>
            <b:First>Chu</b:First>
            <b:Middle>Quốc</b:Middle>
          </b:Person>
        </b:NameList>
      </b:Author>
    </b:Author>
    <b:Title>Phương pháp Phần tử hữu hạn</b:Title>
    <b:Year>1997</b:Year>
    <b:Publisher>Nhà xuất bản Khoa học và Kỹ thuật</b:Publisher>
    <b:LCID>vi-VN</b:LCID>
    <b:RefOrder>7</b:RefOrder>
  </b:Source>
  <b:Source>
    <b:Tag>NOA17</b:Tag>
    <b:SourceType>DocumentFromInternetSite</b:SourceType>
    <b:Guid>{F6C00622-5124-4753-BB1D-F89BD18F3FB2}</b:Guid>
    <b:Title>NOAQ Boxwall - User Instructions</b:Title>
    <b:Year>2017</b:Year>
    <b:URL>http://noaq.com/wp-content/uploads/2017/08/User-instructions-BW-1.6.pdf</b:URL>
    <b:Author>
      <b:Author>
        <b:Corporate>NOAQ</b:Corporate>
      </b:Author>
    </b:Author>
    <b:RefOrder>9</b:RefOrder>
  </b:Source>
  <b:Source>
    <b:Tag>NOA171</b:Tag>
    <b:SourceType>DocumentFromInternetSite</b:SourceType>
    <b:Guid>{9268AA05-971B-41FC-BC3E-53759A2FE09F}</b:Guid>
    <b:Author>
      <b:Author>
        <b:Corporate>NOAQ</b:Corporate>
      </b:Author>
    </b:Author>
    <b:Title>NOAQ Boxwall - Fact sheet</b:Title>
    <b:Year>2017</b:Year>
    <b:URL>http://noaq.com/wp-content/uploads/2017/03/NOAQ-Boxwall.pdf</b:URL>
    <b:RefOrder>1</b:RefOrder>
  </b:Source>
  <b:Source>
    <b:Tag>NOA172</b:Tag>
    <b:SourceType>DocumentFromInternetSite</b:SourceType>
    <b:Guid>{6E6823A5-FF02-4CF5-8115-2BE1E4E99345}</b:Guid>
    <b:Author>
      <b:Author>
        <b:Corporate>NOAQ</b:Corporate>
      </b:Author>
    </b:Author>
    <b:Title>NOAQ Boxpool - Fact sheet</b:Title>
    <b:Year>2017</b:Year>
    <b:URL>http://noaq.com/wp-content/uploads/2017/03/NOAQ-Boxpool-1.pdf</b:URL>
    <b:RefOrder>2</b:RefOrder>
  </b:Source>
  <b:Source>
    <b:Tag>NOA173</b:Tag>
    <b:SourceType>DocumentFromInternetSite</b:SourceType>
    <b:Guid>{14ED9C7A-C32B-4C6A-B00B-F3E72DF3B5DB}</b:Guid>
    <b:Author>
      <b:Author>
        <b:Corporate>NOAQ</b:Corporate>
      </b:Author>
    </b:Author>
    <b:Title>NOAQ Boxpool - User instructions</b:Title>
    <b:Year>2017</b:Year>
    <b:URL>http://noaq.com/wp-content/uploads/2015/12/User-instructions-BP50.pdf</b:URL>
    <b:RefOrder>10</b:RefOrder>
  </b:Source>
  <b:Source>
    <b:Tag>Mat171</b:Tag>
    <b:SourceType>DocumentFromInternetSite</b:SourceType>
    <b:Guid>{6C01D01D-33AD-4B35-807B-77DC15D910D9}</b:Guid>
    <b:Author>
      <b:Author>
        <b:Corporate>MatWeb.com</b:Corporate>
      </b:Author>
    </b:Author>
    <b:Title>Overview of materials for Acrylonitrile Butadiene Styrene (ABS), Molded</b:Title>
    <b:Year>2017</b:Year>
    <b:URL>http://matweb.com/search/DataSheet.aspx?MatGUID=eb7a78f5948d481c9493a67f0d089646&amp;ckck=1</b:URL>
    <b:RefOrder>8</b:RefOrder>
  </b:Source>
</b:Sources>
</file>

<file path=customXml/itemProps1.xml><?xml version="1.0" encoding="utf-8"?>
<ds:datastoreItem xmlns:ds="http://schemas.openxmlformats.org/officeDocument/2006/customXml" ds:itemID="{0CB74B1F-950B-408E-9B70-5676A22D0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30</Pages>
  <Words>4190</Words>
  <Characters>23889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MÔ PHỎNG ỨNG XỬ KÈ NHỰA BẰNG KỸ THUẬT TƯƠNG TÁC LỎNG RẮN FSI</vt:lpstr>
    </vt:vector>
  </TitlesOfParts>
  <Company>Đại học Bách Khoa TP.HCM</Company>
  <LinksUpToDate>false</LinksUpToDate>
  <CharactersWithSpaces>28023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 PHỎNG ỨNG XỬ KÈ NHỰA BẰNG KỸ THUẬT TƯƠNG TÁC LỎNG RẮN FSI</dc:title>
  <dc:subject/>
  <dc:creator>Nguyen Ho</dc:creator>
  <cp:keywords>Đồ án môn học Cơ Kỹ thuật</cp:keywords>
  <dc:description/>
  <cp:lastModifiedBy>Nguyen Nha</cp:lastModifiedBy>
  <cp:revision>4</cp:revision>
  <cp:lastPrinted>2018-01-11T08:24:00Z</cp:lastPrinted>
  <dcterms:created xsi:type="dcterms:W3CDTF">2019-11-25T03:29:00Z</dcterms:created>
  <dcterms:modified xsi:type="dcterms:W3CDTF">2019-11-26T08:03:00Z</dcterms:modified>
  <cp:category>Đồ án môn học Cơ Kỹ thuật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