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0AB" w:rsidRPr="00883320" w:rsidRDefault="004200AB" w:rsidP="004200AB">
      <w:pPr>
        <w:rPr>
          <w:b/>
          <w:sz w:val="32"/>
          <w:szCs w:val="32"/>
        </w:rPr>
      </w:pPr>
      <w:r w:rsidRPr="00883320">
        <w:rPr>
          <w:b/>
          <w:sz w:val="32"/>
          <w:szCs w:val="32"/>
        </w:rPr>
        <w:t>STRING:</w:t>
      </w:r>
    </w:p>
    <w:p w:rsidR="004200AB" w:rsidRPr="00883320" w:rsidRDefault="004200AB" w:rsidP="004200AB">
      <w:pPr>
        <w:rPr>
          <w:rFonts w:cs="Helvetica"/>
          <w:sz w:val="32"/>
          <w:szCs w:val="32"/>
          <w:shd w:val="clear" w:color="auto" w:fill="F9FAFC"/>
        </w:rPr>
      </w:pPr>
      <w:r w:rsidRPr="00883320">
        <w:rPr>
          <w:sz w:val="32"/>
          <w:szCs w:val="32"/>
        </w:rPr>
        <w:tab/>
      </w:r>
      <w:r w:rsidRPr="00883320">
        <w:rPr>
          <w:rFonts w:cs="Helvetica"/>
          <w:sz w:val="32"/>
          <w:szCs w:val="32"/>
          <w:shd w:val="clear" w:color="auto" w:fill="F9FAFC"/>
        </w:rPr>
        <w:t>A string is a sequence of characters inside either in single quotes,double quotes or triple quotes.Strings are immutable.</w:t>
      </w:r>
    </w:p>
    <w:p w:rsidR="004200AB" w:rsidRPr="00883320" w:rsidRDefault="004200AB" w:rsidP="004200AB">
      <w:pPr>
        <w:rPr>
          <w:rFonts w:cs="Helvetica"/>
          <w:sz w:val="32"/>
          <w:szCs w:val="32"/>
          <w:shd w:val="clear" w:color="auto" w:fill="F9FAFC"/>
        </w:rPr>
      </w:pPr>
      <w:r w:rsidRPr="00883320">
        <w:rPr>
          <w:rFonts w:cs="Helvetica"/>
          <w:b/>
          <w:sz w:val="32"/>
          <w:szCs w:val="32"/>
          <w:shd w:val="clear" w:color="auto" w:fill="F9FAFC"/>
        </w:rPr>
        <w:t>METHODS IN STRINGS</w:t>
      </w:r>
      <w:r w:rsidRPr="00883320">
        <w:rPr>
          <w:rFonts w:cs="Helvetica"/>
          <w:sz w:val="32"/>
          <w:szCs w:val="32"/>
          <w:shd w:val="clear" w:color="auto" w:fill="F9FAFC"/>
        </w:rPr>
        <w:t>: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sz w:val="32"/>
          <w:szCs w:val="32"/>
          <w:shd w:val="clear" w:color="auto" w:fill="F9FAFC"/>
        </w:rPr>
        <w:tab/>
      </w:r>
      <w:r w:rsidRPr="00883320">
        <w:rPr>
          <w:rFonts w:asciiTheme="minorHAnsi" w:hAnsiTheme="minorHAnsi" w:cs="Helvetica"/>
          <w:b w:val="0"/>
          <w:sz w:val="32"/>
          <w:szCs w:val="32"/>
          <w:shd w:val="clear" w:color="auto" w:fill="F9FAFC"/>
        </w:rPr>
        <w:t>Capitalize()</w:t>
      </w:r>
      <w:r w:rsidRPr="00883320">
        <w:rPr>
          <w:rFonts w:asciiTheme="minorHAnsi" w:hAnsiTheme="minorHAnsi" w:cs="Helvetica"/>
          <w:sz w:val="32"/>
          <w:szCs w:val="32"/>
          <w:shd w:val="clear" w:color="auto" w:fill="F9FAFC"/>
        </w:rPr>
        <w:t>:</w:t>
      </w: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This method converts first character of a string to uppercase letter and other characters into lowercase letter.</w:t>
      </w:r>
    </w:p>
    <w:p w:rsidR="004200AB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Syntax:string.capitalize()</w:t>
      </w:r>
    </w:p>
    <w:p w:rsidR="00953FC2" w:rsidRPr="00883320" w:rsidRDefault="00953FC2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1" name="Picture 0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Title():This method returns a string with first letter of each word capital.</w:t>
      </w:r>
    </w:p>
    <w:p w:rsidR="004200AB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Syntax:string.title()</w:t>
      </w:r>
    </w:p>
    <w:p w:rsidR="00953FC2" w:rsidRPr="00883320" w:rsidRDefault="00953FC2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 xml:space="preserve"> lower(): This method converts all uppercase characters in a string into lowercase characters.</w:t>
      </w:r>
    </w:p>
    <w:p w:rsidR="004200AB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Syntax:string.lower()</w:t>
      </w:r>
    </w:p>
    <w:p w:rsidR="00953FC2" w:rsidRPr="00883320" w:rsidRDefault="00953FC2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3" name="Picture 2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lastRenderedPageBreak/>
        <w:t>Upper():This method converts all lowercase characters in a string into uppercase characters.</w:t>
      </w:r>
    </w:p>
    <w:p w:rsidR="004200AB" w:rsidRPr="00883320" w:rsidRDefault="004200AB" w:rsidP="00953FC2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Syntax:string.upper()</w:t>
      </w:r>
    </w:p>
    <w:p w:rsidR="004200AB" w:rsidRPr="00883320" w:rsidRDefault="00953FC2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" name="Picture 3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 xml:space="preserve"> swapcase():This method converts all uppercase characters to lowercase and all lowercase characters to uppercase characters of the given string,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Syntax:string.swapcase()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Example: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index() :This method returns the index of a substring inside the string (if found). If the substring is not found, it raises an exception.</w:t>
      </w:r>
    </w:p>
    <w:p w:rsidR="004200AB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Syntax:string.index()</w:t>
      </w:r>
    </w:p>
    <w:p w:rsidR="00953FC2" w:rsidRPr="00883320" w:rsidRDefault="00953FC2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" name="Picture 4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Style w:val="Emphasis"/>
          <w:rFonts w:asciiTheme="minorHAnsi" w:hAnsiTheme="minorHAnsi" w:cs="Arial"/>
          <w:bCs w:val="0"/>
          <w:color w:val="5F6368"/>
          <w:sz w:val="32"/>
          <w:szCs w:val="32"/>
          <w:shd w:val="clear" w:color="auto" w:fill="FFFFFF"/>
        </w:rPr>
        <w:lastRenderedPageBreak/>
        <w:t xml:space="preserve"> </w:t>
      </w:r>
      <w:r w:rsidRPr="00883320">
        <w:rPr>
          <w:rFonts w:asciiTheme="minorHAnsi" w:hAnsiTheme="minorHAnsi" w:cs="Arial"/>
          <w:b w:val="0"/>
          <w:sz w:val="32"/>
          <w:szCs w:val="32"/>
          <w:shd w:val="clear" w:color="auto" w:fill="FFFFFF"/>
        </w:rPr>
        <w:t>Count():This method returns the number of occurrence of a substring in a given string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Syntax:string.count()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Example:</w:t>
      </w:r>
    </w:p>
    <w:p w:rsidR="004200AB" w:rsidRPr="00883320" w:rsidRDefault="00953FC2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6" name="Picture 5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 xml:space="preserve"> find():This method returns the index of first occurrence of the substring (if found). 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Syntax:string.find()</w:t>
      </w:r>
    </w:p>
    <w:p w:rsidR="004200AB" w:rsidRPr="00883320" w:rsidRDefault="002A30C1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</w:p>
    <w:p w:rsidR="004200AB" w:rsidRPr="00883320" w:rsidRDefault="004200AB" w:rsidP="004200AB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Theme="minorHAnsi" w:hAnsiTheme="minorHAnsi"/>
          <w:color w:val="000000"/>
          <w:sz w:val="32"/>
          <w:szCs w:val="32"/>
        </w:rPr>
      </w:pPr>
      <w:r w:rsidRPr="00883320">
        <w:rPr>
          <w:rFonts w:asciiTheme="minorHAnsi" w:hAnsiTheme="minorHAnsi"/>
          <w:color w:val="000000"/>
          <w:sz w:val="32"/>
          <w:szCs w:val="32"/>
        </w:rPr>
        <w:t>split():The  method splits a string into a list and also specify the separator, default separator is whitespace.</w:t>
      </w:r>
    </w:p>
    <w:p w:rsidR="004200AB" w:rsidRPr="00883320" w:rsidRDefault="004200AB" w:rsidP="004200AB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Theme="minorHAnsi" w:hAnsiTheme="minorHAnsi"/>
          <w:color w:val="000000"/>
          <w:sz w:val="32"/>
          <w:szCs w:val="32"/>
        </w:rPr>
      </w:pPr>
      <w:r w:rsidRPr="00883320">
        <w:rPr>
          <w:rFonts w:asciiTheme="minorHAnsi" w:hAnsiTheme="minorHAnsi"/>
          <w:color w:val="000000"/>
          <w:sz w:val="32"/>
          <w:szCs w:val="32"/>
        </w:rPr>
        <w:t>Syntax:string.split()</w:t>
      </w:r>
    </w:p>
    <w:p w:rsidR="004200AB" w:rsidRDefault="004200AB" w:rsidP="004200AB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Theme="minorHAnsi" w:hAnsiTheme="minorHAnsi"/>
          <w:color w:val="000000"/>
          <w:sz w:val="32"/>
          <w:szCs w:val="32"/>
        </w:rPr>
      </w:pPr>
      <w:r w:rsidRPr="00883320">
        <w:rPr>
          <w:rFonts w:asciiTheme="minorHAnsi" w:hAnsiTheme="minorHAnsi"/>
          <w:color w:val="000000"/>
          <w:sz w:val="32"/>
          <w:szCs w:val="32"/>
        </w:rPr>
        <w:t>Example:</w:t>
      </w:r>
    </w:p>
    <w:p w:rsidR="002A30C1" w:rsidRPr="00883320" w:rsidRDefault="002A30C1" w:rsidP="004200AB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Theme="minorHAnsi" w:hAnsiTheme="minorHAnsi"/>
          <w:color w:val="000000"/>
          <w:sz w:val="32"/>
          <w:szCs w:val="32"/>
        </w:rPr>
      </w:pPr>
      <w:r>
        <w:rPr>
          <w:rFonts w:asciiTheme="minorHAnsi" w:hAnsiTheme="minorHAnsi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/>
          <w:sz w:val="32"/>
          <w:szCs w:val="32"/>
        </w:rPr>
      </w:pPr>
      <w:r w:rsidRPr="00883320">
        <w:rPr>
          <w:rFonts w:asciiTheme="minorHAnsi" w:hAnsiTheme="minorHAnsi"/>
          <w:sz w:val="32"/>
          <w:szCs w:val="32"/>
        </w:rPr>
        <w:t>strip():This method()  remove spaces at the beginning and at the end of the string.</w:t>
      </w:r>
    </w:p>
    <w:p w:rsidR="004200AB" w:rsidRPr="00883320" w:rsidRDefault="004200AB" w:rsidP="004200A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/>
          <w:sz w:val="32"/>
          <w:szCs w:val="32"/>
        </w:rPr>
      </w:pPr>
      <w:r w:rsidRPr="00883320">
        <w:rPr>
          <w:rFonts w:asciiTheme="minorHAnsi" w:hAnsiTheme="minorHAnsi"/>
          <w:sz w:val="32"/>
          <w:szCs w:val="32"/>
        </w:rPr>
        <w:t>Syntax:string.strip()</w:t>
      </w:r>
    </w:p>
    <w:p w:rsidR="004200AB" w:rsidRPr="00883320" w:rsidRDefault="004200AB" w:rsidP="004200A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/>
          <w:sz w:val="32"/>
          <w:szCs w:val="32"/>
        </w:rPr>
      </w:pPr>
      <w:r w:rsidRPr="00883320">
        <w:rPr>
          <w:rFonts w:asciiTheme="minorHAnsi" w:hAnsiTheme="minorHAnsi"/>
          <w:sz w:val="32"/>
          <w:szCs w:val="32"/>
        </w:rPr>
        <w:t>Example:</w:t>
      </w:r>
    </w:p>
    <w:p w:rsidR="004200AB" w:rsidRPr="00883320" w:rsidRDefault="004200AB" w:rsidP="004200A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/>
          <w:sz w:val="32"/>
          <w:szCs w:val="32"/>
        </w:rPr>
      </w:pPr>
      <w:r w:rsidRPr="00883320">
        <w:rPr>
          <w:rFonts w:asciiTheme="minorHAnsi" w:hAnsiTheme="minorHAnsi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5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 xml:space="preserve"> join():This method returns a string by joining all the elements of an iterable, separated by a string separator.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 separator.join()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Example:</w:t>
      </w:r>
    </w:p>
    <w:p w:rsidR="004200AB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6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98" w:rsidRPr="00883320" w:rsidRDefault="00364798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>
        <w:rPr>
          <w:rFonts w:asciiTheme="minorHAnsi" w:hAnsiTheme="minorHAnsi" w:cs="Helvetica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9" name="Picture 8" descr="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Courier New"/>
          <w:sz w:val="32"/>
          <w:szCs w:val="32"/>
        </w:rPr>
        <w:t xml:space="preserve">Startswith():This </w:t>
      </w:r>
      <w:r w:rsidRPr="00883320">
        <w:rPr>
          <w:rFonts w:eastAsia="Times New Roman" w:cs="Helvetica"/>
          <w:sz w:val="32"/>
          <w:szCs w:val="32"/>
        </w:rPr>
        <w:t> method returns a boolean.It returns True, if the string starts with the specified prefix.It returns False, if the string doesn't start with the specified prefix.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lastRenderedPageBreak/>
        <w:t>Syntax:string.startswith()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 </w:t>
      </w:r>
      <w:r w:rsidRPr="00883320">
        <w:rPr>
          <w:rFonts w:eastAsia="Times New Roman" w:cs="Courier New"/>
          <w:sz w:val="32"/>
          <w:szCs w:val="32"/>
        </w:rPr>
        <w:t xml:space="preserve">endswith():This </w:t>
      </w:r>
      <w:r w:rsidRPr="00883320">
        <w:rPr>
          <w:rFonts w:eastAsia="Times New Roman" w:cs="Helvetica"/>
          <w:sz w:val="32"/>
          <w:szCs w:val="32"/>
        </w:rPr>
        <w:t> method returns a boolean.It returns True if strings ends with the specified suffix.It returns False if string doesn't end with the specified suffix.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Syntax:string.endswith()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Example: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19" name="Picture 7" descr="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shd w:val="clear" w:color="auto" w:fill="F9FAFC"/>
        <w:spacing w:after="0" w:line="502" w:lineRule="atLeast"/>
        <w:ind w:firstLine="720"/>
        <w:rPr>
          <w:rFonts w:cs="Helvetica"/>
          <w:sz w:val="32"/>
          <w:szCs w:val="32"/>
          <w:shd w:val="clear" w:color="auto" w:fill="F9FAFC"/>
        </w:rPr>
      </w:pPr>
      <w:r w:rsidRPr="00883320">
        <w:rPr>
          <w:rFonts w:cs="Helvetica"/>
          <w:sz w:val="32"/>
          <w:szCs w:val="32"/>
          <w:shd w:val="clear" w:color="auto" w:fill="F9FAFC"/>
        </w:rPr>
        <w:t> </w:t>
      </w:r>
      <w:r w:rsidRPr="00883320">
        <w:rPr>
          <w:rStyle w:val="HTMLCode"/>
          <w:rFonts w:eastAsiaTheme="minorHAnsi"/>
          <w:sz w:val="32"/>
          <w:szCs w:val="32"/>
          <w:bdr w:val="single" w:sz="6" w:space="0" w:color="D3DCE6" w:frame="1"/>
          <w:shd w:val="clear" w:color="auto" w:fill="F5F5F5"/>
        </w:rPr>
        <w:t>replace():This</w:t>
      </w:r>
      <w:r w:rsidRPr="00883320">
        <w:rPr>
          <w:rFonts w:cs="Helvetica"/>
          <w:sz w:val="32"/>
          <w:szCs w:val="32"/>
          <w:shd w:val="clear" w:color="auto" w:fill="F9FAFC"/>
        </w:rPr>
        <w:t> method returns a copy of the string where the </w:t>
      </w:r>
      <w:r w:rsidRPr="00883320">
        <w:rPr>
          <w:rStyle w:val="HTMLVariable"/>
          <w:sz w:val="32"/>
          <w:szCs w:val="32"/>
          <w:bdr w:val="single" w:sz="6" w:space="0" w:color="D3DCE6" w:frame="1"/>
          <w:shd w:val="clear" w:color="auto" w:fill="F5F5F5"/>
        </w:rPr>
        <w:t>old</w:t>
      </w:r>
      <w:r w:rsidRPr="00883320">
        <w:rPr>
          <w:rFonts w:cs="Helvetica"/>
          <w:sz w:val="32"/>
          <w:szCs w:val="32"/>
          <w:shd w:val="clear" w:color="auto" w:fill="F9FAFC"/>
        </w:rPr>
        <w:t> substring is replaced with the </w:t>
      </w:r>
      <w:r w:rsidRPr="00883320">
        <w:rPr>
          <w:rStyle w:val="HTMLVariable"/>
          <w:sz w:val="32"/>
          <w:szCs w:val="32"/>
          <w:bdr w:val="single" w:sz="6" w:space="0" w:color="D3DCE6" w:frame="1"/>
          <w:shd w:val="clear" w:color="auto" w:fill="F5F5F5"/>
        </w:rPr>
        <w:t>new</w:t>
      </w:r>
      <w:r w:rsidRPr="00883320">
        <w:rPr>
          <w:rFonts w:cs="Helvetica"/>
          <w:sz w:val="32"/>
          <w:szCs w:val="32"/>
          <w:shd w:val="clear" w:color="auto" w:fill="F9FAFC"/>
        </w:rPr>
        <w:t> substring. The original string is unchanged.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ind w:firstLine="720"/>
        <w:rPr>
          <w:rFonts w:cs="Helvetica"/>
          <w:sz w:val="32"/>
          <w:szCs w:val="32"/>
          <w:shd w:val="clear" w:color="auto" w:fill="F9FAFC"/>
        </w:rPr>
      </w:pPr>
      <w:r w:rsidRPr="00883320">
        <w:rPr>
          <w:rFonts w:cs="Helvetica"/>
          <w:sz w:val="32"/>
          <w:szCs w:val="32"/>
          <w:shd w:val="clear" w:color="auto" w:fill="F9FAFC"/>
        </w:rPr>
        <w:t>syntax:string.replace(‘ ‘,’ ‘)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ind w:firstLine="720"/>
        <w:rPr>
          <w:rFonts w:cs="Helvetica"/>
          <w:sz w:val="32"/>
          <w:szCs w:val="32"/>
          <w:shd w:val="clear" w:color="auto" w:fill="F9FAFC"/>
        </w:rPr>
      </w:pPr>
      <w:r w:rsidRPr="00883320">
        <w:rPr>
          <w:rFonts w:cs="Helvetica"/>
          <w:noProof/>
          <w:sz w:val="32"/>
          <w:szCs w:val="32"/>
          <w:shd w:val="clear" w:color="auto" w:fill="F9FAFC"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8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ind w:firstLine="720"/>
        <w:rPr>
          <w:rFonts w:cs="Times New Roman"/>
          <w:sz w:val="32"/>
          <w:szCs w:val="32"/>
        </w:rPr>
      </w:pPr>
      <w:r w:rsidRPr="00883320">
        <w:rPr>
          <w:rFonts w:cs="Times New Roman"/>
          <w:sz w:val="32"/>
          <w:szCs w:val="32"/>
        </w:rPr>
        <w:t>ljust():This method will left align the string,using a specified character(space is default)as the fill character.</w:t>
      </w:r>
    </w:p>
    <w:p w:rsidR="004200AB" w:rsidRPr="00883320" w:rsidRDefault="004200AB" w:rsidP="004200AB">
      <w:pPr>
        <w:rPr>
          <w:rFonts w:cs="Times New Roman"/>
          <w:sz w:val="32"/>
          <w:szCs w:val="32"/>
        </w:rPr>
      </w:pPr>
      <w:r w:rsidRPr="00883320">
        <w:rPr>
          <w:rFonts w:cs="Times New Roman"/>
          <w:sz w:val="32"/>
          <w:szCs w:val="32"/>
        </w:rPr>
        <w:t>Syntax:string.ljust()</w:t>
      </w:r>
    </w:p>
    <w:p w:rsidR="004200AB" w:rsidRPr="00883320" w:rsidRDefault="004200AB" w:rsidP="004200AB">
      <w:pPr>
        <w:ind w:firstLine="720"/>
        <w:rPr>
          <w:rFonts w:cs="Times New Roman"/>
          <w:sz w:val="32"/>
          <w:szCs w:val="32"/>
        </w:rPr>
      </w:pPr>
      <w:r w:rsidRPr="00883320">
        <w:rPr>
          <w:rFonts w:cs="Times New Roman"/>
          <w:sz w:val="32"/>
          <w:szCs w:val="32"/>
        </w:rPr>
        <w:t>rjust():This method will right align the string,using a specified character(space is default)as the fill character.</w:t>
      </w:r>
    </w:p>
    <w:p w:rsidR="004200AB" w:rsidRPr="00883320" w:rsidRDefault="004200AB" w:rsidP="004200AB">
      <w:pPr>
        <w:rPr>
          <w:rFonts w:cs="Times New Roman"/>
          <w:sz w:val="32"/>
          <w:szCs w:val="32"/>
        </w:rPr>
      </w:pPr>
      <w:r w:rsidRPr="00883320">
        <w:rPr>
          <w:rFonts w:cs="Times New Roman"/>
          <w:sz w:val="32"/>
          <w:szCs w:val="32"/>
        </w:rPr>
        <w:t>Syntax:string.rjust()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ind w:firstLine="720"/>
        <w:rPr>
          <w:rFonts w:cs="Helvetica"/>
          <w:sz w:val="32"/>
          <w:szCs w:val="32"/>
          <w:shd w:val="clear" w:color="auto" w:fill="F9FAFC"/>
        </w:rPr>
      </w:pPr>
      <w:r w:rsidRPr="00883320">
        <w:rPr>
          <w:rFonts w:cs="Helvetica"/>
          <w:sz w:val="32"/>
          <w:szCs w:val="32"/>
          <w:shd w:val="clear" w:color="auto" w:fill="F9FAFC"/>
        </w:rPr>
        <w:t>Example:</w:t>
      </w:r>
    </w:p>
    <w:p w:rsidR="004200AB" w:rsidRPr="00883320" w:rsidRDefault="00364798" w:rsidP="004200AB">
      <w:pPr>
        <w:shd w:val="clear" w:color="auto" w:fill="F9FAFC"/>
        <w:spacing w:after="0" w:line="502" w:lineRule="atLeast"/>
        <w:ind w:firstLine="720"/>
        <w:rPr>
          <w:rFonts w:cs="Helvetica"/>
          <w:sz w:val="32"/>
          <w:szCs w:val="32"/>
          <w:shd w:val="clear" w:color="auto" w:fill="F9FAFC"/>
        </w:rPr>
      </w:pPr>
      <w:r>
        <w:rPr>
          <w:rFonts w:cs="Helvetica"/>
          <w:noProof/>
          <w:sz w:val="32"/>
          <w:szCs w:val="32"/>
          <w:shd w:val="clear" w:color="auto" w:fill="F9FAFC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shd w:val="clear" w:color="auto" w:fill="F9FAFC"/>
        <w:spacing w:after="0" w:line="502" w:lineRule="atLeast"/>
        <w:ind w:firstLine="720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Courier New"/>
          <w:sz w:val="32"/>
          <w:szCs w:val="32"/>
        </w:rPr>
        <w:t>format()</w:t>
      </w:r>
      <w:r w:rsidRPr="00883320">
        <w:rPr>
          <w:rFonts w:eastAsia="Times New Roman" w:cs="Helvetica"/>
          <w:sz w:val="32"/>
          <w:szCs w:val="32"/>
        </w:rPr>
        <w:t> :This method takes any number of parameters. But, is divided into two types of parameters:</w:t>
      </w:r>
    </w:p>
    <w:p w:rsidR="004200AB" w:rsidRPr="00883320" w:rsidRDefault="004200AB" w:rsidP="004200AB">
      <w:pPr>
        <w:numPr>
          <w:ilvl w:val="0"/>
          <w:numId w:val="1"/>
        </w:numPr>
        <w:shd w:val="clear" w:color="auto" w:fill="F9FAFC"/>
        <w:spacing w:after="0" w:line="502" w:lineRule="atLeast"/>
        <w:ind w:left="0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b/>
          <w:bCs/>
          <w:sz w:val="32"/>
          <w:szCs w:val="32"/>
        </w:rPr>
        <w:t>Positional parameters</w:t>
      </w:r>
      <w:r w:rsidRPr="00883320">
        <w:rPr>
          <w:rFonts w:eastAsia="Times New Roman" w:cs="Helvetica"/>
          <w:sz w:val="32"/>
          <w:szCs w:val="32"/>
        </w:rPr>
        <w:t> - list of parameters that can be accessed with index of parameter inside curly braces </w:t>
      </w:r>
      <w:r w:rsidRPr="00883320">
        <w:rPr>
          <w:rFonts w:eastAsia="Times New Roman" w:cs="Courier New"/>
          <w:sz w:val="32"/>
          <w:szCs w:val="32"/>
        </w:rPr>
        <w:t>{index}</w:t>
      </w:r>
    </w:p>
    <w:p w:rsidR="004200AB" w:rsidRPr="00883320" w:rsidRDefault="004200AB" w:rsidP="004200AB">
      <w:pPr>
        <w:numPr>
          <w:ilvl w:val="0"/>
          <w:numId w:val="1"/>
        </w:numPr>
        <w:shd w:val="clear" w:color="auto" w:fill="F9FAFC"/>
        <w:spacing w:after="0" w:line="502" w:lineRule="atLeast"/>
        <w:ind w:left="0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b/>
          <w:bCs/>
          <w:sz w:val="32"/>
          <w:szCs w:val="32"/>
        </w:rPr>
        <w:t>Keyword parameters</w:t>
      </w:r>
      <w:r w:rsidRPr="00883320">
        <w:rPr>
          <w:rFonts w:eastAsia="Times New Roman" w:cs="Helvetica"/>
          <w:sz w:val="32"/>
          <w:szCs w:val="32"/>
        </w:rPr>
        <w:t> - list of parameters of type key=value, that can be accessed with key of parameter inside curly braces </w:t>
      </w:r>
      <w:r w:rsidRPr="00883320">
        <w:rPr>
          <w:rFonts w:eastAsia="Times New Roman" w:cs="Courier New"/>
          <w:sz w:val="32"/>
          <w:szCs w:val="32"/>
        </w:rPr>
        <w:t>{key}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b/>
          <w:bCs/>
          <w:sz w:val="32"/>
          <w:szCs w:val="32"/>
        </w:rPr>
      </w:pPr>
      <w:r w:rsidRPr="00883320">
        <w:rPr>
          <w:rFonts w:eastAsia="Times New Roman" w:cs="Helvetica"/>
          <w:b/>
          <w:bCs/>
          <w:sz w:val="32"/>
          <w:szCs w:val="32"/>
        </w:rPr>
        <w:t>Example: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10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ind w:firstLine="720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islower() :This method returns true if all alphabets in a string are lowercase alphabets. If the string contains at least one uppercase alphabet, it returns False.</w:t>
      </w:r>
    </w:p>
    <w:p w:rsidR="004200AB" w:rsidRPr="00883320" w:rsidRDefault="004200AB" w:rsidP="004200AB">
      <w:pPr>
        <w:pStyle w:val="Heading4"/>
        <w:shd w:val="clear" w:color="auto" w:fill="F9FAFC"/>
        <w:spacing w:before="0" w:beforeAutospacing="0" w:after="268" w:afterAutospacing="0" w:line="469" w:lineRule="atLeast"/>
        <w:rPr>
          <w:rFonts w:asciiTheme="minorHAnsi" w:hAnsiTheme="minorHAnsi" w:cs="Helvetica"/>
          <w:b w:val="0"/>
          <w:bCs w:val="0"/>
          <w:sz w:val="32"/>
          <w:szCs w:val="32"/>
        </w:rPr>
      </w:pPr>
      <w:r w:rsidRPr="00883320">
        <w:rPr>
          <w:rFonts w:asciiTheme="minorHAnsi" w:hAnsiTheme="minorHAnsi" w:cs="Helvetica"/>
          <w:b w:val="0"/>
          <w:bCs w:val="0"/>
          <w:sz w:val="32"/>
          <w:szCs w:val="32"/>
        </w:rPr>
        <w:t>Syntax:string.islower()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ind w:firstLine="720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Courier New"/>
          <w:sz w:val="32"/>
          <w:szCs w:val="32"/>
        </w:rPr>
        <w:t>isupper():This</w:t>
      </w:r>
      <w:r w:rsidRPr="00883320">
        <w:rPr>
          <w:rFonts w:eastAsia="Times New Roman" w:cs="Helvetica"/>
          <w:sz w:val="32"/>
          <w:szCs w:val="32"/>
        </w:rPr>
        <w:t xml:space="preserve"> method returns </w:t>
      </w:r>
      <w:r w:rsidRPr="00883320">
        <w:rPr>
          <w:rFonts w:eastAsia="Times New Roman" w:cs="Helvetica"/>
          <w:bCs/>
          <w:sz w:val="32"/>
          <w:szCs w:val="32"/>
        </w:rPr>
        <w:t>true</w:t>
      </w:r>
      <w:r w:rsidRPr="00883320">
        <w:rPr>
          <w:rFonts w:eastAsia="Times New Roman" w:cs="Helvetica"/>
          <w:sz w:val="32"/>
          <w:szCs w:val="32"/>
        </w:rPr>
        <w:t> if all characters in a string are uppercase characters,</w:t>
      </w:r>
      <w:r w:rsidRPr="00883320">
        <w:rPr>
          <w:rFonts w:eastAsia="Times New Roman" w:cs="Helvetica"/>
          <w:bCs/>
          <w:sz w:val="32"/>
          <w:szCs w:val="32"/>
        </w:rPr>
        <w:t>false</w:t>
      </w:r>
      <w:r w:rsidRPr="00883320">
        <w:rPr>
          <w:rFonts w:eastAsia="Times New Roman" w:cs="Helvetica"/>
          <w:sz w:val="32"/>
          <w:szCs w:val="32"/>
        </w:rPr>
        <w:t> if any characters in a string are lowercase characters.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Syntax:string.isupper()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 </w:t>
      </w:r>
      <w:r w:rsidRPr="00883320">
        <w:rPr>
          <w:rFonts w:eastAsia="Times New Roman" w:cs="Helvetica"/>
          <w:sz w:val="32"/>
          <w:szCs w:val="32"/>
        </w:rPr>
        <w:tab/>
      </w:r>
      <w:r w:rsidRPr="00883320">
        <w:rPr>
          <w:rFonts w:eastAsia="Times New Roman" w:cs="Courier New"/>
          <w:sz w:val="32"/>
          <w:szCs w:val="32"/>
        </w:rPr>
        <w:t xml:space="preserve">istitle():This </w:t>
      </w:r>
      <w:r w:rsidRPr="00883320">
        <w:rPr>
          <w:rFonts w:eastAsia="Times New Roman" w:cs="Helvetica"/>
          <w:sz w:val="32"/>
          <w:szCs w:val="32"/>
        </w:rPr>
        <w:t xml:space="preserve"> method returns </w:t>
      </w:r>
      <w:r w:rsidRPr="00883320">
        <w:rPr>
          <w:rFonts w:eastAsia="Times New Roman" w:cs="Courier New"/>
          <w:sz w:val="32"/>
          <w:szCs w:val="32"/>
        </w:rPr>
        <w:t>true</w:t>
      </w:r>
      <w:r w:rsidRPr="00883320">
        <w:rPr>
          <w:rFonts w:eastAsia="Times New Roman" w:cs="Helvetica"/>
          <w:sz w:val="32"/>
          <w:szCs w:val="32"/>
        </w:rPr>
        <w:t xml:space="preserve"> if the string is a titlecased string and </w:t>
      </w:r>
      <w:r w:rsidRPr="00883320">
        <w:rPr>
          <w:rFonts w:eastAsia="Times New Roman" w:cs="Courier New"/>
          <w:sz w:val="32"/>
          <w:szCs w:val="32"/>
        </w:rPr>
        <w:t>false</w:t>
      </w:r>
      <w:r w:rsidRPr="00883320">
        <w:rPr>
          <w:rFonts w:eastAsia="Times New Roman" w:cs="Helvetica"/>
          <w:sz w:val="32"/>
          <w:szCs w:val="32"/>
        </w:rPr>
        <w:t> if the string is not a titlecased string or an empty string.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Syntax:string.istitle()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 </w:t>
      </w:r>
      <w:r w:rsidRPr="00883320">
        <w:rPr>
          <w:rFonts w:eastAsia="Times New Roman" w:cs="Courier New"/>
          <w:sz w:val="32"/>
          <w:szCs w:val="32"/>
        </w:rPr>
        <w:t>isdigit():</w:t>
      </w:r>
      <w:r w:rsidRPr="00883320">
        <w:rPr>
          <w:rFonts w:eastAsia="Times New Roman" w:cs="Helvetica"/>
          <w:sz w:val="32"/>
          <w:szCs w:val="32"/>
        </w:rPr>
        <w:t> This method returns t</w:t>
      </w:r>
      <w:r w:rsidRPr="00883320">
        <w:rPr>
          <w:rFonts w:eastAsia="Times New Roman" w:cs="Helvetica"/>
          <w:bCs/>
          <w:sz w:val="32"/>
          <w:szCs w:val="32"/>
        </w:rPr>
        <w:t>rue</w:t>
      </w:r>
      <w:r w:rsidRPr="00883320">
        <w:rPr>
          <w:rFonts w:eastAsia="Times New Roman" w:cs="Helvetica"/>
          <w:sz w:val="32"/>
          <w:szCs w:val="32"/>
        </w:rPr>
        <w:t> if all characters in the string are digits,f</w:t>
      </w:r>
      <w:r w:rsidRPr="00883320">
        <w:rPr>
          <w:rFonts w:eastAsia="Times New Roman" w:cs="Helvetica"/>
          <w:bCs/>
          <w:sz w:val="32"/>
          <w:szCs w:val="32"/>
        </w:rPr>
        <w:t>alse</w:t>
      </w:r>
      <w:r w:rsidRPr="00883320">
        <w:rPr>
          <w:rFonts w:eastAsia="Times New Roman" w:cs="Helvetica"/>
          <w:sz w:val="32"/>
          <w:szCs w:val="32"/>
        </w:rPr>
        <w:t> if at least one character is not a digit.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sz w:val="32"/>
          <w:szCs w:val="32"/>
        </w:rPr>
        <w:t>Syntax:string.isdigit()</w:t>
      </w:r>
    </w:p>
    <w:p w:rsidR="004200AB" w:rsidRPr="00883320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Courier New"/>
          <w:sz w:val="32"/>
          <w:szCs w:val="32"/>
        </w:rPr>
        <w:lastRenderedPageBreak/>
        <w:t>isalpha():This method</w:t>
      </w:r>
      <w:r w:rsidRPr="00883320">
        <w:rPr>
          <w:rFonts w:eastAsia="Times New Roman" w:cs="Helvetica"/>
          <w:sz w:val="32"/>
          <w:szCs w:val="32"/>
        </w:rPr>
        <w:t> returns t</w:t>
      </w:r>
      <w:r w:rsidRPr="00883320">
        <w:rPr>
          <w:rFonts w:eastAsia="Times New Roman" w:cs="Helvetica"/>
          <w:bCs/>
          <w:sz w:val="32"/>
          <w:szCs w:val="32"/>
        </w:rPr>
        <w:t>rue</w:t>
      </w:r>
      <w:r w:rsidRPr="00883320">
        <w:rPr>
          <w:rFonts w:eastAsia="Times New Roman" w:cs="Helvetica"/>
          <w:sz w:val="32"/>
          <w:szCs w:val="32"/>
        </w:rPr>
        <w:t> if all characters in the string are alphabets (can be both lowercase and uppercase) and f</w:t>
      </w:r>
      <w:r w:rsidRPr="00883320">
        <w:rPr>
          <w:rFonts w:eastAsia="Times New Roman" w:cs="Helvetica"/>
          <w:bCs/>
          <w:sz w:val="32"/>
          <w:szCs w:val="32"/>
        </w:rPr>
        <w:t>alse</w:t>
      </w:r>
      <w:r w:rsidRPr="00883320">
        <w:rPr>
          <w:rFonts w:eastAsia="Times New Roman" w:cs="Helvetica"/>
          <w:sz w:val="32"/>
          <w:szCs w:val="32"/>
        </w:rPr>
        <w:t> if at least one character is not alphabet.</w:t>
      </w:r>
    </w:p>
    <w:p w:rsidR="004200AB" w:rsidRDefault="004200AB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  <w:r w:rsidRPr="00883320">
        <w:rPr>
          <w:rFonts w:eastAsia="Times New Roman" w:cs="Helvetica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3" name="Picture 36" descr="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98" w:rsidRPr="00883320" w:rsidRDefault="00364798" w:rsidP="004200AB">
      <w:pPr>
        <w:shd w:val="clear" w:color="auto" w:fill="F9FAFC"/>
        <w:spacing w:after="0" w:line="502" w:lineRule="atLeast"/>
        <w:rPr>
          <w:rFonts w:eastAsia="Times New Roman" w:cs="Helvetica"/>
          <w:sz w:val="32"/>
          <w:szCs w:val="32"/>
        </w:rPr>
      </w:pPr>
    </w:p>
    <w:p w:rsidR="00E539B2" w:rsidRDefault="00E539B2"/>
    <w:sectPr w:rsidR="00E539B2" w:rsidSect="00E53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D302CD"/>
    <w:multiLevelType w:val="multilevel"/>
    <w:tmpl w:val="5910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4200AB"/>
    <w:rsid w:val="002A30C1"/>
    <w:rsid w:val="00364798"/>
    <w:rsid w:val="004200AB"/>
    <w:rsid w:val="00953FC2"/>
    <w:rsid w:val="00E539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0AB"/>
  </w:style>
  <w:style w:type="paragraph" w:styleId="Heading4">
    <w:name w:val="heading 4"/>
    <w:basedOn w:val="Normal"/>
    <w:link w:val="Heading4Char"/>
    <w:uiPriority w:val="9"/>
    <w:qFormat/>
    <w:rsid w:val="004200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00A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200AB"/>
    <w:rPr>
      <w:i/>
      <w:iCs/>
    </w:rPr>
  </w:style>
  <w:style w:type="paragraph" w:styleId="NormalWeb">
    <w:name w:val="Normal (Web)"/>
    <w:basedOn w:val="Normal"/>
    <w:uiPriority w:val="99"/>
    <w:unhideWhenUsed/>
    <w:rsid w:val="004200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200AB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00A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0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14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lenova</dc:creator>
  <cp:lastModifiedBy>lenova</cp:lastModifiedBy>
  <cp:revision>2</cp:revision>
  <dcterms:created xsi:type="dcterms:W3CDTF">2021-01-06T04:31:00Z</dcterms:created>
  <dcterms:modified xsi:type="dcterms:W3CDTF">2021-01-06T06:48:00Z</dcterms:modified>
</cp:coreProperties>
</file>