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CE060" w14:textId="77777777" w:rsidR="002E1B3E" w:rsidRDefault="00BE51FE" w:rsidP="00BE51FE">
      <w:r w:rsidRPr="00BE51FE">
        <w:rPr>
          <w:noProof/>
          <w:lang w:val="en-US"/>
        </w:rPr>
        <w:drawing>
          <wp:inline distT="0" distB="0" distL="0" distR="0" wp14:anchorId="62C9EC2D" wp14:editId="7776741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16511005" wp14:editId="3EE04BF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3E89A64" w14:textId="77777777" w:rsidR="00BE51FE" w:rsidRDefault="00BE51FE" w:rsidP="00BE51FE"/>
    <w:p w14:paraId="4D77CE29" w14:textId="77777777" w:rsidR="00BE51FE" w:rsidRDefault="00BE51FE" w:rsidP="00BE51FE"/>
    <w:p w14:paraId="082CE0F3"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CBE8CE4"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752FCCA9" w14:textId="77777777" w:rsidR="00BE51FE" w:rsidRPr="005B17BE" w:rsidRDefault="00BE51FE" w:rsidP="00BE51FE">
      <w:pPr>
        <w:rPr>
          <w:sz w:val="32"/>
          <w:szCs w:val="32"/>
        </w:rPr>
      </w:pPr>
    </w:p>
    <w:p w14:paraId="28333726" w14:textId="15A8DD11" w:rsidR="005B17BE" w:rsidRPr="005B17BE" w:rsidRDefault="005B17BE" w:rsidP="005B17BE">
      <w:pPr>
        <w:spacing w:after="0" w:line="240" w:lineRule="auto"/>
        <w:rPr>
          <w:rFonts w:ascii="Times New Roman" w:eastAsia="Times New Roman" w:hAnsi="Times New Roman" w:cs="Times New Roman"/>
          <w:b/>
          <w:bCs/>
          <w:color w:val="000000"/>
          <w:kern w:val="0"/>
          <w:sz w:val="32"/>
          <w:szCs w:val="32"/>
          <w:lang w:eastAsia="en-IN"/>
        </w:rPr>
      </w:pPr>
    </w:p>
    <w:p w14:paraId="6D678E4B" w14:textId="77777777" w:rsidR="005B17BE" w:rsidRPr="005B17BE" w:rsidRDefault="005B17BE" w:rsidP="005B17BE">
      <w:pPr>
        <w:spacing w:after="0" w:line="240" w:lineRule="auto"/>
        <w:rPr>
          <w:rFonts w:ascii="Times New Roman" w:eastAsia="Times New Roman" w:hAnsi="Times New Roman" w:cs="Times New Roman"/>
          <w:b/>
          <w:bCs/>
          <w:color w:val="000000"/>
          <w:kern w:val="0"/>
          <w:sz w:val="32"/>
          <w:szCs w:val="32"/>
          <w:lang w:eastAsia="en-IN"/>
        </w:rPr>
      </w:pPr>
      <w:r w:rsidRPr="005B17BE">
        <w:rPr>
          <w:rFonts w:ascii="Times New Roman" w:eastAsia="Times New Roman" w:hAnsi="Times New Roman" w:cs="Times New Roman"/>
          <w:b/>
          <w:bCs/>
          <w:color w:val="000000"/>
          <w:kern w:val="0"/>
          <w:sz w:val="32"/>
          <w:szCs w:val="32"/>
          <w:lang w:eastAsia="en-IN"/>
        </w:rPr>
        <w:t xml:space="preserve">Implement Auto-scaling in the </w:t>
      </w:r>
      <w:proofErr w:type="spellStart"/>
      <w:r w:rsidRPr="005B17BE">
        <w:rPr>
          <w:rFonts w:ascii="Times New Roman" w:eastAsia="Times New Roman" w:hAnsi="Times New Roman" w:cs="Times New Roman"/>
          <w:b/>
          <w:bCs/>
          <w:color w:val="000000"/>
          <w:kern w:val="0"/>
          <w:sz w:val="32"/>
          <w:szCs w:val="32"/>
          <w:lang w:eastAsia="en-IN"/>
        </w:rPr>
        <w:t>Cloud</w:t>
      </w:r>
      <w:r w:rsidRPr="005B17BE">
        <w:rPr>
          <w:rFonts w:ascii="Times New Roman" w:eastAsia="Times New Roman" w:hAnsi="Times New Roman" w:cs="Times New Roman"/>
          <w:color w:val="000000"/>
          <w:kern w:val="0"/>
          <w:sz w:val="32"/>
          <w:szCs w:val="32"/>
          <w:lang w:eastAsia="en-IN"/>
        </w:rPr>
        <w:t>Set</w:t>
      </w:r>
      <w:proofErr w:type="spellEnd"/>
      <w:r w:rsidRPr="005B17BE">
        <w:rPr>
          <w:rFonts w:ascii="Times New Roman" w:eastAsia="Times New Roman" w:hAnsi="Times New Roman" w:cs="Times New Roman"/>
          <w:color w:val="000000"/>
          <w:kern w:val="0"/>
          <w:sz w:val="32"/>
          <w:szCs w:val="32"/>
          <w:lang w:eastAsia="en-IN"/>
        </w:rPr>
        <w:t xml:space="preserve"> up an auto-scaling group for your cloud VMs to handle variable workloads.</w:t>
      </w:r>
    </w:p>
    <w:p w14:paraId="45CB5453" w14:textId="77777777" w:rsidR="00BE51FE" w:rsidRPr="00BE51FE" w:rsidRDefault="00BE51FE" w:rsidP="00BE51FE">
      <w:pPr>
        <w:rPr>
          <w:rFonts w:ascii="Times New Roman" w:hAnsi="Times New Roman" w:cs="Times New Roman"/>
          <w:sz w:val="24"/>
          <w:szCs w:val="24"/>
        </w:rPr>
      </w:pPr>
    </w:p>
    <w:p w14:paraId="47FE70AC" w14:textId="77777777" w:rsidR="00BE51FE" w:rsidRPr="00BE51FE" w:rsidRDefault="00BE51FE" w:rsidP="00BE51FE">
      <w:pPr>
        <w:jc w:val="center"/>
        <w:rPr>
          <w:rFonts w:ascii="Times New Roman" w:hAnsi="Times New Roman" w:cs="Times New Roman"/>
          <w:sz w:val="28"/>
          <w:szCs w:val="28"/>
        </w:rPr>
      </w:pPr>
    </w:p>
    <w:p w14:paraId="073551AD" w14:textId="77777777" w:rsidR="00BE51FE" w:rsidRDefault="00BE51FE" w:rsidP="00BE51FE">
      <w:pPr>
        <w:jc w:val="center"/>
        <w:rPr>
          <w:rFonts w:ascii="Times New Roman" w:hAnsi="Times New Roman" w:cs="Times New Roman"/>
          <w:sz w:val="28"/>
          <w:szCs w:val="28"/>
        </w:rPr>
      </w:pPr>
    </w:p>
    <w:p w14:paraId="238B0F80" w14:textId="77777777" w:rsidR="00EE3259" w:rsidRDefault="00EE3259" w:rsidP="00BE51FE">
      <w:pPr>
        <w:jc w:val="center"/>
        <w:rPr>
          <w:rFonts w:ascii="Times New Roman" w:hAnsi="Times New Roman" w:cs="Times New Roman"/>
          <w:sz w:val="28"/>
          <w:szCs w:val="28"/>
        </w:rPr>
      </w:pPr>
    </w:p>
    <w:p w14:paraId="28DE5713" w14:textId="77777777" w:rsidR="00EE3259" w:rsidRPr="00BE51FE" w:rsidRDefault="00EE3259" w:rsidP="00BE51FE">
      <w:pPr>
        <w:jc w:val="center"/>
        <w:rPr>
          <w:rFonts w:ascii="Times New Roman" w:hAnsi="Times New Roman" w:cs="Times New Roman"/>
          <w:sz w:val="28"/>
          <w:szCs w:val="28"/>
        </w:rPr>
      </w:pPr>
    </w:p>
    <w:p w14:paraId="74BF48DE" w14:textId="5DFB19A3"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8665BF">
        <w:rPr>
          <w:rFonts w:ascii="Times New Roman" w:hAnsi="Times New Roman" w:cs="Times New Roman"/>
          <w:sz w:val="32"/>
          <w:szCs w:val="32"/>
        </w:rPr>
        <w:t>Kowshica N</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8665BF">
        <w:rPr>
          <w:rFonts w:ascii="Times New Roman" w:hAnsi="Times New Roman" w:cs="Times New Roman"/>
          <w:sz w:val="32"/>
          <w:szCs w:val="32"/>
        </w:rPr>
        <w:t>Biotech</w:t>
      </w:r>
      <w:r w:rsidRPr="00EE3259">
        <w:rPr>
          <w:rFonts w:ascii="Times New Roman" w:hAnsi="Times New Roman" w:cs="Times New Roman"/>
          <w:sz w:val="32"/>
          <w:szCs w:val="32"/>
        </w:rPr>
        <w:t xml:space="preserve"> </w:t>
      </w:r>
    </w:p>
    <w:p w14:paraId="695B6C19" w14:textId="77777777" w:rsidR="00BE51FE" w:rsidRPr="00BE51FE" w:rsidRDefault="00BE51FE" w:rsidP="00BE51FE">
      <w:pPr>
        <w:rPr>
          <w:sz w:val="28"/>
          <w:szCs w:val="28"/>
        </w:rPr>
      </w:pPr>
    </w:p>
    <w:p w14:paraId="734EFA3C" w14:textId="77777777" w:rsidR="00BE51FE" w:rsidRDefault="00BE51FE" w:rsidP="00BE51FE"/>
    <w:p w14:paraId="37E2B301" w14:textId="77777777" w:rsidR="00BE51FE" w:rsidRDefault="00BE51FE" w:rsidP="00BE51FE"/>
    <w:p w14:paraId="0EF9F3B9" w14:textId="77777777" w:rsidR="00BE51FE" w:rsidRDefault="00BE51FE" w:rsidP="00BE51FE"/>
    <w:p w14:paraId="2607C930" w14:textId="77777777" w:rsidR="00BE51FE" w:rsidRDefault="00BE51FE" w:rsidP="00BE51FE"/>
    <w:p w14:paraId="13BE0D22" w14:textId="77777777" w:rsidR="00EE3259" w:rsidRDefault="00EE3259" w:rsidP="00BE51FE"/>
    <w:p w14:paraId="7D0A8AE5" w14:textId="77777777" w:rsidR="00BE51FE" w:rsidRDefault="00BE51FE" w:rsidP="00BE51FE">
      <w:r w:rsidRPr="00BE51FE">
        <w:rPr>
          <w:noProof/>
          <w:lang w:val="en-US"/>
        </w:rPr>
        <w:drawing>
          <wp:inline distT="0" distB="0" distL="0" distR="0" wp14:anchorId="3DCFD6EB" wp14:editId="6974BD13">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187F6037" w14:textId="77777777" w:rsid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Introduction</w:t>
      </w:r>
    </w:p>
    <w:p w14:paraId="41E1EE50" w14:textId="00E7C216" w:rsidR="005B17BE" w:rsidRPr="0061299B" w:rsidRDefault="005B17BE" w:rsidP="00EE3259">
      <w:pPr>
        <w:spacing w:before="100" w:beforeAutospacing="1" w:after="100" w:afterAutospacing="1" w:line="240" w:lineRule="auto"/>
        <w:outlineLvl w:val="2"/>
        <w:rPr>
          <w:rFonts w:ascii="Times New Roman" w:eastAsia="Times New Roman" w:hAnsi="Times New Roman" w:cs="Times New Roman"/>
          <w:b/>
          <w:bCs/>
          <w:kern w:val="0"/>
          <w:sz w:val="32"/>
          <w:szCs w:val="32"/>
          <w:lang w:val="en-US"/>
        </w:rPr>
      </w:pPr>
      <w:r w:rsidRPr="0061299B">
        <w:rPr>
          <w:rFonts w:ascii="Times New Roman" w:hAnsi="Times New Roman" w:cs="Times New Roman"/>
          <w:sz w:val="32"/>
          <w:szCs w:val="32"/>
        </w:rPr>
        <w:lastRenderedPageBreak/>
        <w:t xml:space="preserve">Auto-scaling in the cloud refers to the ability to automatically adjust the number of virtual machines (VMs) in a system based on workload demands. This ensures that resources are allocated dynamically, optimizing performance and cost-efficiency. Cloud providers like AWS, Azure, and Google Cloud offer native auto-scaling capabilities, such as AWS Auto Scaling, Azure Scale Sets, and Google Compute Engine </w:t>
      </w:r>
      <w:proofErr w:type="spellStart"/>
      <w:r w:rsidRPr="0061299B">
        <w:rPr>
          <w:rFonts w:ascii="Times New Roman" w:hAnsi="Times New Roman" w:cs="Times New Roman"/>
          <w:sz w:val="32"/>
          <w:szCs w:val="32"/>
        </w:rPr>
        <w:t>Autoscaler</w:t>
      </w:r>
      <w:proofErr w:type="spellEnd"/>
      <w:r w:rsidRPr="0061299B">
        <w:rPr>
          <w:rFonts w:ascii="Times New Roman" w:hAnsi="Times New Roman" w:cs="Times New Roman"/>
          <w:sz w:val="32"/>
          <w:szCs w:val="32"/>
        </w:rPr>
        <w:t>.</w:t>
      </w:r>
    </w:p>
    <w:p w14:paraId="5D069A8E"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35FADC47" w14:textId="77777777" w:rsidR="005B17BE" w:rsidRPr="005B17BE" w:rsidRDefault="005B17BE" w:rsidP="005B17BE">
      <w:pPr>
        <w:rPr>
          <w:rFonts w:ascii="Times New Roman" w:hAnsi="Times New Roman" w:cs="Times New Roman"/>
          <w:sz w:val="36"/>
          <w:szCs w:val="36"/>
        </w:rPr>
      </w:pPr>
      <w:r w:rsidRPr="005B17BE">
        <w:rPr>
          <w:rFonts w:ascii="Times New Roman" w:hAnsi="Times New Roman" w:cs="Times New Roman"/>
          <w:sz w:val="36"/>
          <w:szCs w:val="36"/>
        </w:rPr>
        <w:t>Auto-scaling uses predefined metrics (e.g., CPU utilization, memory usage, or custom application metrics) to determine when to scale in (reduce resources) or scale out (add resources). Common components of an auto-scaling system include:</w:t>
      </w:r>
    </w:p>
    <w:p w14:paraId="73E15E64" w14:textId="77777777" w:rsidR="005B17BE" w:rsidRPr="005B17BE" w:rsidRDefault="005B17BE" w:rsidP="005B17BE">
      <w:pPr>
        <w:numPr>
          <w:ilvl w:val="0"/>
          <w:numId w:val="10"/>
        </w:numPr>
        <w:rPr>
          <w:rFonts w:ascii="Times New Roman" w:hAnsi="Times New Roman" w:cs="Times New Roman"/>
          <w:sz w:val="36"/>
          <w:szCs w:val="36"/>
        </w:rPr>
      </w:pPr>
      <w:r w:rsidRPr="005B17BE">
        <w:rPr>
          <w:rFonts w:ascii="Times New Roman" w:hAnsi="Times New Roman" w:cs="Times New Roman"/>
          <w:b/>
          <w:bCs/>
          <w:sz w:val="36"/>
          <w:szCs w:val="36"/>
        </w:rPr>
        <w:t>Launch Configuration</w:t>
      </w:r>
      <w:r w:rsidRPr="005B17BE">
        <w:rPr>
          <w:rFonts w:ascii="Times New Roman" w:hAnsi="Times New Roman" w:cs="Times New Roman"/>
          <w:sz w:val="36"/>
          <w:szCs w:val="36"/>
        </w:rPr>
        <w:t>: Specifies the type of instances to launch (e.g., instance type, Amazon Machine Image (AMI), key pairs).</w:t>
      </w:r>
    </w:p>
    <w:p w14:paraId="27EF10ED" w14:textId="77777777" w:rsidR="005B17BE" w:rsidRPr="005B17BE" w:rsidRDefault="005B17BE" w:rsidP="005B17BE">
      <w:pPr>
        <w:numPr>
          <w:ilvl w:val="0"/>
          <w:numId w:val="10"/>
        </w:numPr>
        <w:rPr>
          <w:rFonts w:ascii="Times New Roman" w:hAnsi="Times New Roman" w:cs="Times New Roman"/>
          <w:sz w:val="36"/>
          <w:szCs w:val="36"/>
        </w:rPr>
      </w:pPr>
      <w:r w:rsidRPr="005B17BE">
        <w:rPr>
          <w:rFonts w:ascii="Times New Roman" w:hAnsi="Times New Roman" w:cs="Times New Roman"/>
          <w:b/>
          <w:bCs/>
          <w:sz w:val="36"/>
          <w:szCs w:val="36"/>
        </w:rPr>
        <w:t>Auto-scaling Group</w:t>
      </w:r>
      <w:r w:rsidRPr="005B17BE">
        <w:rPr>
          <w:rFonts w:ascii="Times New Roman" w:hAnsi="Times New Roman" w:cs="Times New Roman"/>
          <w:sz w:val="36"/>
          <w:szCs w:val="36"/>
        </w:rPr>
        <w:t>: A collection of VMs that are managed collectively to meet demand.</w:t>
      </w:r>
    </w:p>
    <w:p w14:paraId="19690B79" w14:textId="77777777" w:rsidR="005B17BE" w:rsidRPr="005B17BE" w:rsidRDefault="005B17BE" w:rsidP="005B17BE">
      <w:pPr>
        <w:numPr>
          <w:ilvl w:val="0"/>
          <w:numId w:val="10"/>
        </w:numPr>
        <w:rPr>
          <w:rFonts w:ascii="Times New Roman" w:hAnsi="Times New Roman" w:cs="Times New Roman"/>
          <w:sz w:val="36"/>
          <w:szCs w:val="36"/>
        </w:rPr>
      </w:pPr>
      <w:r w:rsidRPr="005B17BE">
        <w:rPr>
          <w:rFonts w:ascii="Times New Roman" w:hAnsi="Times New Roman" w:cs="Times New Roman"/>
          <w:b/>
          <w:bCs/>
          <w:sz w:val="36"/>
          <w:szCs w:val="36"/>
        </w:rPr>
        <w:t>Scaling Policies</w:t>
      </w:r>
      <w:r w:rsidRPr="005B17BE">
        <w:rPr>
          <w:rFonts w:ascii="Times New Roman" w:hAnsi="Times New Roman" w:cs="Times New Roman"/>
          <w:sz w:val="36"/>
          <w:szCs w:val="36"/>
        </w:rPr>
        <w:t>: Define when and how scaling actions should occur (e.g., scale up when CPU &gt; 70%).</w:t>
      </w:r>
    </w:p>
    <w:p w14:paraId="53EB5411" w14:textId="77777777" w:rsidR="00EE3259" w:rsidRDefault="00EE3259" w:rsidP="00BE51FE"/>
    <w:p w14:paraId="0604E932" w14:textId="77777777" w:rsidR="00EE3259" w:rsidRDefault="00EE3259" w:rsidP="00BE51FE"/>
    <w:p w14:paraId="0572CE8D" w14:textId="77777777" w:rsidR="00EE3259" w:rsidRDefault="00EE3259" w:rsidP="00BE51FE"/>
    <w:p w14:paraId="206AB13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Objectives</w:t>
      </w:r>
    </w:p>
    <w:p w14:paraId="4CC30EF2" w14:textId="77777777" w:rsidR="005B17BE" w:rsidRPr="005B17BE" w:rsidRDefault="005B17BE" w:rsidP="005B17BE">
      <w:pPr>
        <w:spacing w:before="100" w:beforeAutospacing="1" w:after="100" w:afterAutospacing="1" w:line="240" w:lineRule="auto"/>
        <w:rPr>
          <w:rFonts w:ascii="Times New Roman" w:eastAsia="Times New Roman" w:hAnsi="Times New Roman" w:cs="Times New Roman"/>
          <w:kern w:val="0"/>
          <w:sz w:val="36"/>
          <w:szCs w:val="36"/>
          <w:lang w:eastAsia="en-IN"/>
        </w:rPr>
      </w:pPr>
      <w:r w:rsidRPr="005B17BE">
        <w:rPr>
          <w:rFonts w:ascii="Times New Roman" w:eastAsia="Times New Roman" w:hAnsi="Times New Roman" w:cs="Times New Roman"/>
          <w:kern w:val="0"/>
          <w:sz w:val="36"/>
          <w:szCs w:val="36"/>
          <w:lang w:eastAsia="en-IN"/>
        </w:rPr>
        <w:t>The objective of auto-scaling is to:</w:t>
      </w:r>
    </w:p>
    <w:p w14:paraId="72212883" w14:textId="77777777" w:rsidR="005B17BE" w:rsidRPr="005B17BE" w:rsidRDefault="005B17BE" w:rsidP="005B17BE">
      <w:pPr>
        <w:numPr>
          <w:ilvl w:val="0"/>
          <w:numId w:val="11"/>
        </w:numPr>
        <w:spacing w:before="100" w:beforeAutospacing="1" w:after="100" w:afterAutospacing="1" w:line="240" w:lineRule="auto"/>
        <w:rPr>
          <w:rFonts w:ascii="Times New Roman" w:eastAsia="Times New Roman" w:hAnsi="Times New Roman" w:cs="Times New Roman"/>
          <w:kern w:val="0"/>
          <w:sz w:val="36"/>
          <w:szCs w:val="36"/>
          <w:lang w:eastAsia="en-IN"/>
        </w:rPr>
      </w:pPr>
      <w:r w:rsidRPr="005B17BE">
        <w:rPr>
          <w:rFonts w:ascii="Times New Roman" w:eastAsia="Times New Roman" w:hAnsi="Times New Roman" w:cs="Times New Roman"/>
          <w:kern w:val="0"/>
          <w:sz w:val="36"/>
          <w:szCs w:val="36"/>
          <w:lang w:eastAsia="en-IN"/>
        </w:rPr>
        <w:t>Dynamically manage the number of instances based on traffic patterns or resource utilization.</w:t>
      </w:r>
    </w:p>
    <w:p w14:paraId="7D1C182E" w14:textId="77777777" w:rsidR="005B17BE" w:rsidRPr="005B17BE" w:rsidRDefault="005B17BE" w:rsidP="005B17BE">
      <w:pPr>
        <w:numPr>
          <w:ilvl w:val="0"/>
          <w:numId w:val="11"/>
        </w:numPr>
        <w:spacing w:before="100" w:beforeAutospacing="1" w:after="100" w:afterAutospacing="1" w:line="240" w:lineRule="auto"/>
        <w:rPr>
          <w:rFonts w:ascii="Times New Roman" w:eastAsia="Times New Roman" w:hAnsi="Times New Roman" w:cs="Times New Roman"/>
          <w:kern w:val="0"/>
          <w:sz w:val="36"/>
          <w:szCs w:val="36"/>
          <w:lang w:eastAsia="en-IN"/>
        </w:rPr>
      </w:pPr>
      <w:r w:rsidRPr="005B17BE">
        <w:rPr>
          <w:rFonts w:ascii="Times New Roman" w:eastAsia="Times New Roman" w:hAnsi="Times New Roman" w:cs="Times New Roman"/>
          <w:kern w:val="0"/>
          <w:sz w:val="36"/>
          <w:szCs w:val="36"/>
          <w:lang w:eastAsia="en-IN"/>
        </w:rPr>
        <w:lastRenderedPageBreak/>
        <w:t>Improve system reliability by responding to workload spikes and reducing resource waste during low-demand periods.</w:t>
      </w:r>
    </w:p>
    <w:p w14:paraId="39D8A0CF" w14:textId="77777777" w:rsidR="005B17BE" w:rsidRPr="005B17BE" w:rsidRDefault="005B17BE" w:rsidP="005B17BE">
      <w:pPr>
        <w:numPr>
          <w:ilvl w:val="0"/>
          <w:numId w:val="11"/>
        </w:numPr>
        <w:spacing w:before="100" w:beforeAutospacing="1" w:after="100" w:afterAutospacing="1" w:line="240" w:lineRule="auto"/>
        <w:rPr>
          <w:rFonts w:ascii="Times New Roman" w:eastAsia="Times New Roman" w:hAnsi="Times New Roman" w:cs="Times New Roman"/>
          <w:kern w:val="0"/>
          <w:sz w:val="36"/>
          <w:szCs w:val="36"/>
          <w:lang w:eastAsia="en-IN"/>
        </w:rPr>
      </w:pPr>
      <w:r w:rsidRPr="005B17BE">
        <w:rPr>
          <w:rFonts w:ascii="Times New Roman" w:eastAsia="Times New Roman" w:hAnsi="Times New Roman" w:cs="Times New Roman"/>
          <w:kern w:val="0"/>
          <w:sz w:val="36"/>
          <w:szCs w:val="36"/>
          <w:lang w:eastAsia="en-IN"/>
        </w:rPr>
        <w:t>Enhance cost efficiency by only running the resources needed for a specific workload.</w:t>
      </w:r>
    </w:p>
    <w:p w14:paraId="77A3A7B1"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C653BD7" w14:textId="3C44D7DC"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 xml:space="preserve">Importance </w:t>
      </w:r>
    </w:p>
    <w:p w14:paraId="32B5A1C4"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8BDC5EA" w14:textId="77777777" w:rsidR="005B17BE" w:rsidRPr="0061299B" w:rsidRDefault="00346D4C" w:rsidP="005B17BE">
      <w:pPr>
        <w:rPr>
          <w:rFonts w:ascii="Times New Roman" w:eastAsia="Times New Roman" w:hAnsi="Times New Roman" w:cs="Times New Roman"/>
          <w:kern w:val="0"/>
          <w:sz w:val="32"/>
          <w:szCs w:val="32"/>
          <w:lang w:eastAsia="en-IN"/>
        </w:rPr>
      </w:pPr>
      <w:r w:rsidRPr="00346D4C">
        <w:rPr>
          <w:rFonts w:ascii="Times New Roman" w:eastAsia="Times New Roman" w:hAnsi="Times New Roman" w:cs="Times New Roman"/>
          <w:kern w:val="0"/>
          <w:sz w:val="32"/>
          <w:szCs w:val="32"/>
          <w:lang w:val="en-US"/>
        </w:rPr>
        <w:t xml:space="preserve"> </w:t>
      </w:r>
      <w:proofErr w:type="gramStart"/>
      <w:r w:rsidR="005B17BE" w:rsidRPr="0061299B">
        <w:rPr>
          <w:rFonts w:ascii="Times New Roman" w:eastAsia="Times New Roman" w:hAnsi="Times New Roman" w:cs="Times New Roman"/>
          <w:kern w:val="0"/>
          <w:sz w:val="32"/>
          <w:szCs w:val="32"/>
          <w:lang w:eastAsia="en-IN"/>
        </w:rPr>
        <w:t xml:space="preserve">  </w:t>
      </w:r>
      <w:r w:rsidR="005B17BE" w:rsidRPr="0061299B">
        <w:rPr>
          <w:rFonts w:ascii="Times New Roman" w:eastAsia="Times New Roman" w:hAnsi="Times New Roman" w:cs="Times New Roman"/>
          <w:b/>
          <w:bCs/>
          <w:kern w:val="0"/>
          <w:sz w:val="32"/>
          <w:szCs w:val="32"/>
          <w:lang w:eastAsia="en-IN"/>
        </w:rPr>
        <w:t>Enhanced</w:t>
      </w:r>
      <w:proofErr w:type="gramEnd"/>
      <w:r w:rsidR="005B17BE" w:rsidRPr="0061299B">
        <w:rPr>
          <w:rFonts w:ascii="Times New Roman" w:eastAsia="Times New Roman" w:hAnsi="Times New Roman" w:cs="Times New Roman"/>
          <w:b/>
          <w:bCs/>
          <w:kern w:val="0"/>
          <w:sz w:val="32"/>
          <w:szCs w:val="32"/>
          <w:lang w:eastAsia="en-IN"/>
        </w:rPr>
        <w:t xml:space="preserve"> Performance</w:t>
      </w:r>
      <w:r w:rsidR="005B17BE" w:rsidRPr="0061299B">
        <w:rPr>
          <w:rFonts w:ascii="Times New Roman" w:eastAsia="Times New Roman" w:hAnsi="Times New Roman" w:cs="Times New Roman"/>
          <w:kern w:val="0"/>
          <w:sz w:val="32"/>
          <w:szCs w:val="32"/>
          <w:lang w:eastAsia="en-IN"/>
        </w:rPr>
        <w:t>: Ensures application availability and reliability during high-demand periods.</w:t>
      </w:r>
    </w:p>
    <w:p w14:paraId="035E93FA" w14:textId="77777777" w:rsidR="005B17BE" w:rsidRPr="005B17BE" w:rsidRDefault="005B17BE" w:rsidP="005B17BE">
      <w:pPr>
        <w:spacing w:after="0" w:line="240" w:lineRule="auto"/>
        <w:rPr>
          <w:rFonts w:ascii="Times New Roman" w:eastAsia="Times New Roman" w:hAnsi="Times New Roman" w:cs="Times New Roman"/>
          <w:kern w:val="0"/>
          <w:sz w:val="32"/>
          <w:szCs w:val="32"/>
          <w:lang w:eastAsia="en-IN"/>
        </w:rPr>
      </w:pPr>
      <w:proofErr w:type="gramStart"/>
      <w:r w:rsidRPr="005B17BE">
        <w:rPr>
          <w:rFonts w:ascii="Times New Roman" w:eastAsia="Times New Roman" w:hAnsi="Times New Roman" w:cs="Times New Roman"/>
          <w:kern w:val="0"/>
          <w:sz w:val="32"/>
          <w:szCs w:val="32"/>
          <w:lang w:eastAsia="en-IN"/>
        </w:rPr>
        <w:t xml:space="preserve">  </w:t>
      </w:r>
      <w:r w:rsidRPr="005B17BE">
        <w:rPr>
          <w:rFonts w:ascii="Times New Roman" w:eastAsia="Times New Roman" w:hAnsi="Times New Roman" w:cs="Times New Roman"/>
          <w:b/>
          <w:bCs/>
          <w:kern w:val="0"/>
          <w:sz w:val="32"/>
          <w:szCs w:val="32"/>
          <w:lang w:eastAsia="en-IN"/>
        </w:rPr>
        <w:t>Cost</w:t>
      </w:r>
      <w:proofErr w:type="gramEnd"/>
      <w:r w:rsidRPr="005B17BE">
        <w:rPr>
          <w:rFonts w:ascii="Times New Roman" w:eastAsia="Times New Roman" w:hAnsi="Times New Roman" w:cs="Times New Roman"/>
          <w:b/>
          <w:bCs/>
          <w:kern w:val="0"/>
          <w:sz w:val="32"/>
          <w:szCs w:val="32"/>
          <w:lang w:eastAsia="en-IN"/>
        </w:rPr>
        <w:t xml:space="preserve"> Optimization</w:t>
      </w:r>
      <w:r w:rsidRPr="005B17BE">
        <w:rPr>
          <w:rFonts w:ascii="Times New Roman" w:eastAsia="Times New Roman" w:hAnsi="Times New Roman" w:cs="Times New Roman"/>
          <w:kern w:val="0"/>
          <w:sz w:val="32"/>
          <w:szCs w:val="32"/>
          <w:lang w:eastAsia="en-IN"/>
        </w:rPr>
        <w:t>: Automatically shuts down unused instances to reduce costs.</w:t>
      </w:r>
    </w:p>
    <w:p w14:paraId="5E5F9BDC" w14:textId="77777777" w:rsidR="005B17BE" w:rsidRPr="005B17BE" w:rsidRDefault="005B17BE" w:rsidP="005B17BE">
      <w:pPr>
        <w:spacing w:after="0" w:line="240" w:lineRule="auto"/>
        <w:rPr>
          <w:rFonts w:ascii="Times New Roman" w:eastAsia="Times New Roman" w:hAnsi="Times New Roman" w:cs="Times New Roman"/>
          <w:kern w:val="0"/>
          <w:sz w:val="32"/>
          <w:szCs w:val="32"/>
          <w:lang w:eastAsia="en-IN"/>
        </w:rPr>
      </w:pPr>
      <w:proofErr w:type="gramStart"/>
      <w:r w:rsidRPr="005B17BE">
        <w:rPr>
          <w:rFonts w:ascii="Times New Roman" w:eastAsia="Times New Roman" w:hAnsi="Times New Roman" w:cs="Times New Roman"/>
          <w:kern w:val="0"/>
          <w:sz w:val="32"/>
          <w:szCs w:val="32"/>
          <w:lang w:eastAsia="en-IN"/>
        </w:rPr>
        <w:t xml:space="preserve">  </w:t>
      </w:r>
      <w:r w:rsidRPr="005B17BE">
        <w:rPr>
          <w:rFonts w:ascii="Times New Roman" w:eastAsia="Times New Roman" w:hAnsi="Times New Roman" w:cs="Times New Roman"/>
          <w:b/>
          <w:bCs/>
          <w:kern w:val="0"/>
          <w:sz w:val="32"/>
          <w:szCs w:val="32"/>
          <w:lang w:eastAsia="en-IN"/>
        </w:rPr>
        <w:t>Scalability</w:t>
      </w:r>
      <w:proofErr w:type="gramEnd"/>
      <w:r w:rsidRPr="005B17BE">
        <w:rPr>
          <w:rFonts w:ascii="Times New Roman" w:eastAsia="Times New Roman" w:hAnsi="Times New Roman" w:cs="Times New Roman"/>
          <w:kern w:val="0"/>
          <w:sz w:val="32"/>
          <w:szCs w:val="32"/>
          <w:lang w:eastAsia="en-IN"/>
        </w:rPr>
        <w:t>: Easily adapts to changing business requirements.</w:t>
      </w:r>
    </w:p>
    <w:p w14:paraId="2BD74DC3" w14:textId="14EB300D" w:rsidR="00346D4C" w:rsidRPr="0061299B" w:rsidRDefault="005B17BE" w:rsidP="005B17BE">
      <w:pPr>
        <w:spacing w:after="0" w:line="240" w:lineRule="auto"/>
        <w:rPr>
          <w:rFonts w:ascii="Times New Roman" w:eastAsia="Times New Roman" w:hAnsi="Times New Roman" w:cs="Times New Roman"/>
          <w:kern w:val="0"/>
          <w:sz w:val="32"/>
          <w:szCs w:val="32"/>
          <w:lang w:val="en-US"/>
        </w:rPr>
      </w:pPr>
      <w:proofErr w:type="gramStart"/>
      <w:r w:rsidRPr="0061299B">
        <w:rPr>
          <w:rFonts w:ascii="Times New Roman" w:eastAsia="Times New Roman" w:hAnsi="Times New Roman" w:cs="Times New Roman"/>
          <w:kern w:val="0"/>
          <w:sz w:val="32"/>
          <w:szCs w:val="32"/>
          <w:lang w:eastAsia="en-IN"/>
        </w:rPr>
        <w:t xml:space="preserve">  </w:t>
      </w:r>
      <w:r w:rsidRPr="0061299B">
        <w:rPr>
          <w:rFonts w:ascii="Times New Roman" w:eastAsia="Times New Roman" w:hAnsi="Times New Roman" w:cs="Times New Roman"/>
          <w:b/>
          <w:bCs/>
          <w:kern w:val="0"/>
          <w:sz w:val="32"/>
          <w:szCs w:val="32"/>
          <w:lang w:eastAsia="en-IN"/>
        </w:rPr>
        <w:t>Operational</w:t>
      </w:r>
      <w:proofErr w:type="gramEnd"/>
      <w:r w:rsidRPr="0061299B">
        <w:rPr>
          <w:rFonts w:ascii="Times New Roman" w:eastAsia="Times New Roman" w:hAnsi="Times New Roman" w:cs="Times New Roman"/>
          <w:b/>
          <w:bCs/>
          <w:kern w:val="0"/>
          <w:sz w:val="32"/>
          <w:szCs w:val="32"/>
          <w:lang w:eastAsia="en-IN"/>
        </w:rPr>
        <w:t xml:space="preserve"> Efficiency</w:t>
      </w:r>
      <w:r w:rsidRPr="0061299B">
        <w:rPr>
          <w:rFonts w:ascii="Times New Roman" w:eastAsia="Times New Roman" w:hAnsi="Times New Roman" w:cs="Times New Roman"/>
          <w:kern w:val="0"/>
          <w:sz w:val="32"/>
          <w:szCs w:val="32"/>
          <w:lang w:eastAsia="en-IN"/>
        </w:rPr>
        <w:t>: Reduces the need for manual intervention in resource allocation.</w:t>
      </w:r>
    </w:p>
    <w:p w14:paraId="7DCEEFF4" w14:textId="77777777" w:rsidR="00EE3259" w:rsidRDefault="00EE3259" w:rsidP="00BE51FE"/>
    <w:p w14:paraId="06D853BD" w14:textId="77777777" w:rsidR="006629D0" w:rsidRDefault="006629D0" w:rsidP="00346D4C">
      <w:pPr>
        <w:jc w:val="both"/>
      </w:pPr>
    </w:p>
    <w:p w14:paraId="341122F2"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10767AFA" w14:textId="77777777" w:rsidR="00346D4C" w:rsidRPr="0061299B" w:rsidRDefault="00346D4C" w:rsidP="00346D4C">
      <w:pPr>
        <w:jc w:val="both"/>
        <w:rPr>
          <w:rFonts w:ascii="Times New Roman" w:hAnsi="Times New Roman" w:cs="Times New Roman"/>
          <w:sz w:val="32"/>
          <w:szCs w:val="32"/>
        </w:rPr>
      </w:pPr>
      <w:r w:rsidRPr="0061299B">
        <w:rPr>
          <w:rFonts w:ascii="Times New Roman" w:hAnsi="Times New Roman" w:cs="Times New Roman"/>
          <w:sz w:val="32"/>
          <w:szCs w:val="32"/>
        </w:rPr>
        <w:t>Step 1:</w:t>
      </w:r>
    </w:p>
    <w:p w14:paraId="299B0342" w14:textId="77777777" w:rsidR="005B17BE" w:rsidRPr="005B17BE" w:rsidRDefault="005B17BE" w:rsidP="005B17BE">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rPr>
      </w:pPr>
      <w:r w:rsidRPr="005B17BE">
        <w:rPr>
          <w:rFonts w:ascii="Times New Roman" w:eastAsia="Times New Roman" w:hAnsi="Times New Roman" w:cs="Times New Roman"/>
          <w:b/>
          <w:bCs/>
          <w:kern w:val="0"/>
          <w:sz w:val="32"/>
          <w:szCs w:val="32"/>
          <w:lang w:eastAsia="en-IN"/>
        </w:rPr>
        <w:t>Set Up Auto-Scaling in AWS</w:t>
      </w:r>
    </w:p>
    <w:p w14:paraId="3AD8C994" w14:textId="77777777" w:rsidR="005B17BE" w:rsidRPr="005B17BE" w:rsidRDefault="005B17BE" w:rsidP="005B17BE">
      <w:pPr>
        <w:numPr>
          <w:ilvl w:val="0"/>
          <w:numId w:val="12"/>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5B17BE">
        <w:rPr>
          <w:rFonts w:ascii="Times New Roman" w:eastAsia="Times New Roman" w:hAnsi="Times New Roman" w:cs="Times New Roman"/>
          <w:b/>
          <w:bCs/>
          <w:kern w:val="0"/>
          <w:sz w:val="32"/>
          <w:szCs w:val="32"/>
          <w:lang w:eastAsia="en-IN"/>
        </w:rPr>
        <w:t>Create a Launch Template (or Configuration):</w:t>
      </w:r>
    </w:p>
    <w:p w14:paraId="29B9FB00" w14:textId="77777777" w:rsidR="005B17BE" w:rsidRPr="005B17BE" w:rsidRDefault="005B17BE" w:rsidP="005B17BE">
      <w:pPr>
        <w:numPr>
          <w:ilvl w:val="1"/>
          <w:numId w:val="12"/>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5B17BE">
        <w:rPr>
          <w:rFonts w:ascii="Times New Roman" w:eastAsia="Times New Roman" w:hAnsi="Times New Roman" w:cs="Times New Roman"/>
          <w:kern w:val="0"/>
          <w:sz w:val="32"/>
          <w:szCs w:val="32"/>
          <w:lang w:eastAsia="en-IN"/>
        </w:rPr>
        <w:t xml:space="preserve">Navigate to the </w:t>
      </w:r>
      <w:r w:rsidRPr="005B17BE">
        <w:rPr>
          <w:rFonts w:ascii="Times New Roman" w:eastAsia="Times New Roman" w:hAnsi="Times New Roman" w:cs="Times New Roman"/>
          <w:b/>
          <w:bCs/>
          <w:kern w:val="0"/>
          <w:sz w:val="32"/>
          <w:szCs w:val="32"/>
          <w:lang w:eastAsia="en-IN"/>
        </w:rPr>
        <w:t>EC2</w:t>
      </w:r>
      <w:r w:rsidRPr="005B17BE">
        <w:rPr>
          <w:rFonts w:ascii="Times New Roman" w:eastAsia="Times New Roman" w:hAnsi="Times New Roman" w:cs="Times New Roman"/>
          <w:kern w:val="0"/>
          <w:sz w:val="32"/>
          <w:szCs w:val="32"/>
          <w:lang w:eastAsia="en-IN"/>
        </w:rPr>
        <w:t xml:space="preserve"> service in the AWS Management Console.</w:t>
      </w:r>
    </w:p>
    <w:p w14:paraId="5EDEE65F" w14:textId="77777777" w:rsidR="005B17BE" w:rsidRPr="005B17BE" w:rsidRDefault="005B17BE" w:rsidP="005B17BE">
      <w:pPr>
        <w:numPr>
          <w:ilvl w:val="1"/>
          <w:numId w:val="12"/>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5B17BE">
        <w:rPr>
          <w:rFonts w:ascii="Times New Roman" w:eastAsia="Times New Roman" w:hAnsi="Times New Roman" w:cs="Times New Roman"/>
          <w:kern w:val="0"/>
          <w:sz w:val="32"/>
          <w:szCs w:val="32"/>
          <w:lang w:eastAsia="en-IN"/>
        </w:rPr>
        <w:t xml:space="preserve">Select </w:t>
      </w:r>
      <w:r w:rsidRPr="005B17BE">
        <w:rPr>
          <w:rFonts w:ascii="Times New Roman" w:eastAsia="Times New Roman" w:hAnsi="Times New Roman" w:cs="Times New Roman"/>
          <w:b/>
          <w:bCs/>
          <w:kern w:val="0"/>
          <w:sz w:val="32"/>
          <w:szCs w:val="32"/>
          <w:lang w:eastAsia="en-IN"/>
        </w:rPr>
        <w:t>Launch Templates</w:t>
      </w:r>
      <w:r w:rsidRPr="005B17BE">
        <w:rPr>
          <w:rFonts w:ascii="Times New Roman" w:eastAsia="Times New Roman" w:hAnsi="Times New Roman" w:cs="Times New Roman"/>
          <w:kern w:val="0"/>
          <w:sz w:val="32"/>
          <w:szCs w:val="32"/>
          <w:lang w:eastAsia="en-IN"/>
        </w:rPr>
        <w:t>.</w:t>
      </w:r>
    </w:p>
    <w:p w14:paraId="2838AD45" w14:textId="77777777" w:rsidR="005B17BE" w:rsidRPr="005B17BE" w:rsidRDefault="005B17BE" w:rsidP="005B17BE">
      <w:pPr>
        <w:numPr>
          <w:ilvl w:val="1"/>
          <w:numId w:val="12"/>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5B17BE">
        <w:rPr>
          <w:rFonts w:ascii="Times New Roman" w:eastAsia="Times New Roman" w:hAnsi="Times New Roman" w:cs="Times New Roman"/>
          <w:kern w:val="0"/>
          <w:sz w:val="32"/>
          <w:szCs w:val="32"/>
          <w:lang w:eastAsia="en-IN"/>
        </w:rPr>
        <w:t>Create a new launch template with:</w:t>
      </w:r>
    </w:p>
    <w:p w14:paraId="215BF2FB" w14:textId="77777777" w:rsidR="005B17BE" w:rsidRPr="005B17BE" w:rsidRDefault="005B17BE" w:rsidP="005B17BE">
      <w:pPr>
        <w:numPr>
          <w:ilvl w:val="2"/>
          <w:numId w:val="12"/>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5B17BE">
        <w:rPr>
          <w:rFonts w:ascii="Times New Roman" w:eastAsia="Times New Roman" w:hAnsi="Times New Roman" w:cs="Times New Roman"/>
          <w:kern w:val="0"/>
          <w:sz w:val="32"/>
          <w:szCs w:val="32"/>
          <w:lang w:eastAsia="en-IN"/>
        </w:rPr>
        <w:t>AMI ID (choose the image for your VMs).</w:t>
      </w:r>
    </w:p>
    <w:p w14:paraId="5F854286" w14:textId="77777777" w:rsidR="005B17BE" w:rsidRPr="005B17BE" w:rsidRDefault="005B17BE" w:rsidP="005B17BE">
      <w:pPr>
        <w:numPr>
          <w:ilvl w:val="2"/>
          <w:numId w:val="12"/>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5B17BE">
        <w:rPr>
          <w:rFonts w:ascii="Times New Roman" w:eastAsia="Times New Roman" w:hAnsi="Times New Roman" w:cs="Times New Roman"/>
          <w:kern w:val="0"/>
          <w:sz w:val="32"/>
          <w:szCs w:val="32"/>
          <w:lang w:eastAsia="en-IN"/>
        </w:rPr>
        <w:t>Instance type (e.g., t</w:t>
      </w:r>
      <w:proofErr w:type="gramStart"/>
      <w:r w:rsidRPr="005B17BE">
        <w:rPr>
          <w:rFonts w:ascii="Times New Roman" w:eastAsia="Times New Roman" w:hAnsi="Times New Roman" w:cs="Times New Roman"/>
          <w:kern w:val="0"/>
          <w:sz w:val="32"/>
          <w:szCs w:val="32"/>
          <w:lang w:eastAsia="en-IN"/>
        </w:rPr>
        <w:t>2.micro</w:t>
      </w:r>
      <w:proofErr w:type="gramEnd"/>
      <w:r w:rsidRPr="005B17BE">
        <w:rPr>
          <w:rFonts w:ascii="Times New Roman" w:eastAsia="Times New Roman" w:hAnsi="Times New Roman" w:cs="Times New Roman"/>
          <w:kern w:val="0"/>
          <w:sz w:val="32"/>
          <w:szCs w:val="32"/>
          <w:lang w:eastAsia="en-IN"/>
        </w:rPr>
        <w:t>).</w:t>
      </w:r>
    </w:p>
    <w:p w14:paraId="1656097D" w14:textId="77777777" w:rsidR="005B17BE" w:rsidRPr="005B17BE" w:rsidRDefault="005B17BE" w:rsidP="005B17BE">
      <w:pPr>
        <w:numPr>
          <w:ilvl w:val="2"/>
          <w:numId w:val="12"/>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5B17BE">
        <w:rPr>
          <w:rFonts w:ascii="Times New Roman" w:eastAsia="Times New Roman" w:hAnsi="Times New Roman" w:cs="Times New Roman"/>
          <w:kern w:val="0"/>
          <w:sz w:val="32"/>
          <w:szCs w:val="32"/>
          <w:lang w:eastAsia="en-IN"/>
        </w:rPr>
        <w:t>Key pair and security group settings.</w:t>
      </w:r>
    </w:p>
    <w:p w14:paraId="5D14D9B5" w14:textId="18A0D5B5" w:rsidR="00E2472E" w:rsidRDefault="003759BB" w:rsidP="00346D4C">
      <w:pPr>
        <w:jc w:val="both"/>
        <w:rPr>
          <w:rFonts w:ascii="Times New Roman" w:hAnsi="Times New Roman" w:cs="Times New Roman"/>
          <w:noProof/>
          <w:sz w:val="48"/>
          <w:szCs w:val="48"/>
          <w:lang w:val="en-US"/>
        </w:rPr>
      </w:pPr>
      <w:r w:rsidRPr="003759BB">
        <w:rPr>
          <w:rFonts w:ascii="Times New Roman" w:hAnsi="Times New Roman" w:cs="Times New Roman"/>
          <w:noProof/>
          <w:sz w:val="48"/>
          <w:szCs w:val="48"/>
          <w:lang w:val="en-US"/>
        </w:rPr>
        <w:lastRenderedPageBreak/>
        <w:drawing>
          <wp:inline distT="0" distB="0" distL="0" distR="0" wp14:anchorId="6D333DBE" wp14:editId="2CD91CDD">
            <wp:extent cx="5731510" cy="2858135"/>
            <wp:effectExtent l="0" t="0" r="0" b="0"/>
            <wp:docPr id="80708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8603" name=""/>
                    <pic:cNvPicPr/>
                  </pic:nvPicPr>
                  <pic:blipFill>
                    <a:blip r:embed="rId11"/>
                    <a:stretch>
                      <a:fillRect/>
                    </a:stretch>
                  </pic:blipFill>
                  <pic:spPr>
                    <a:xfrm>
                      <a:off x="0" y="0"/>
                      <a:ext cx="5731510" cy="2858135"/>
                    </a:xfrm>
                    <a:prstGeom prst="rect">
                      <a:avLst/>
                    </a:prstGeom>
                  </pic:spPr>
                </pic:pic>
              </a:graphicData>
            </a:graphic>
          </wp:inline>
        </w:drawing>
      </w:r>
    </w:p>
    <w:p w14:paraId="03F0D318" w14:textId="37CB7B76" w:rsidR="006629D0" w:rsidRDefault="006629D0" w:rsidP="00346D4C">
      <w:pPr>
        <w:jc w:val="both"/>
        <w:rPr>
          <w:rFonts w:ascii="Times New Roman" w:hAnsi="Times New Roman" w:cs="Times New Roman"/>
          <w:noProof/>
          <w:sz w:val="48"/>
          <w:szCs w:val="48"/>
          <w:lang w:val="en-US"/>
        </w:rPr>
      </w:pPr>
    </w:p>
    <w:p w14:paraId="48DEE721" w14:textId="77777777" w:rsidR="00A7724F" w:rsidRDefault="00A7724F" w:rsidP="00346D4C">
      <w:pPr>
        <w:jc w:val="both"/>
        <w:rPr>
          <w:rFonts w:ascii="Times New Roman" w:hAnsi="Times New Roman" w:cs="Times New Roman"/>
          <w:noProof/>
          <w:sz w:val="48"/>
          <w:szCs w:val="48"/>
          <w:lang w:val="en-US"/>
        </w:rPr>
      </w:pPr>
    </w:p>
    <w:p w14:paraId="54330A57" w14:textId="1DADEC82" w:rsidR="0061299B" w:rsidRPr="0061299B" w:rsidRDefault="00A7724F" w:rsidP="0061299B">
      <w:pPr>
        <w:pStyle w:val="NormalWeb"/>
        <w:rPr>
          <w:sz w:val="32"/>
          <w:szCs w:val="32"/>
          <w:lang w:val="en-IN" w:eastAsia="en-IN"/>
        </w:rPr>
      </w:pPr>
      <w:r>
        <w:rPr>
          <w:noProof/>
          <w:sz w:val="48"/>
          <w:szCs w:val="48"/>
        </w:rPr>
        <w:t xml:space="preserve">Step </w:t>
      </w:r>
      <w:r w:rsidR="0061299B" w:rsidRPr="0061299B">
        <w:rPr>
          <w:noProof/>
          <w:sz w:val="48"/>
          <w:szCs w:val="48"/>
        </w:rPr>
        <w:t>2</w:t>
      </w:r>
      <w:r w:rsidR="0061299B">
        <w:rPr>
          <w:b/>
          <w:bCs/>
          <w:sz w:val="28"/>
          <w:szCs w:val="28"/>
          <w:lang w:val="en-IN" w:eastAsia="en-IN"/>
        </w:rPr>
        <w:t xml:space="preserve"> </w:t>
      </w:r>
      <w:r w:rsidR="0061299B" w:rsidRPr="0061299B">
        <w:rPr>
          <w:b/>
          <w:bCs/>
          <w:sz w:val="32"/>
          <w:szCs w:val="32"/>
          <w:lang w:val="en-IN" w:eastAsia="en-IN"/>
        </w:rPr>
        <w:t>Create an Auto-Scaling Group:</w:t>
      </w:r>
    </w:p>
    <w:p w14:paraId="45207C27" w14:textId="77777777" w:rsidR="0061299B" w:rsidRPr="0061299B" w:rsidRDefault="0061299B" w:rsidP="0061299B">
      <w:pPr>
        <w:numPr>
          <w:ilvl w:val="0"/>
          <w:numId w:val="13"/>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61299B">
        <w:rPr>
          <w:rFonts w:ascii="Times New Roman" w:eastAsia="Times New Roman" w:hAnsi="Times New Roman" w:cs="Times New Roman"/>
          <w:kern w:val="0"/>
          <w:sz w:val="32"/>
          <w:szCs w:val="32"/>
          <w:lang w:eastAsia="en-IN"/>
        </w:rPr>
        <w:t xml:space="preserve">Navigate to </w:t>
      </w:r>
      <w:r w:rsidRPr="0061299B">
        <w:rPr>
          <w:rFonts w:ascii="Times New Roman" w:eastAsia="Times New Roman" w:hAnsi="Times New Roman" w:cs="Times New Roman"/>
          <w:b/>
          <w:bCs/>
          <w:kern w:val="0"/>
          <w:sz w:val="32"/>
          <w:szCs w:val="32"/>
          <w:lang w:eastAsia="en-IN"/>
        </w:rPr>
        <w:t>Auto Scaling Groups</w:t>
      </w:r>
      <w:r w:rsidRPr="0061299B">
        <w:rPr>
          <w:rFonts w:ascii="Times New Roman" w:eastAsia="Times New Roman" w:hAnsi="Times New Roman" w:cs="Times New Roman"/>
          <w:kern w:val="0"/>
          <w:sz w:val="32"/>
          <w:szCs w:val="32"/>
          <w:lang w:eastAsia="en-IN"/>
        </w:rPr>
        <w:t xml:space="preserve"> under the EC2 Dashboard.</w:t>
      </w:r>
    </w:p>
    <w:p w14:paraId="0A47C820" w14:textId="77777777" w:rsidR="0061299B" w:rsidRPr="0061299B" w:rsidRDefault="0061299B" w:rsidP="0061299B">
      <w:pPr>
        <w:numPr>
          <w:ilvl w:val="0"/>
          <w:numId w:val="13"/>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61299B">
        <w:rPr>
          <w:rFonts w:ascii="Times New Roman" w:eastAsia="Times New Roman" w:hAnsi="Times New Roman" w:cs="Times New Roman"/>
          <w:kern w:val="0"/>
          <w:sz w:val="32"/>
          <w:szCs w:val="32"/>
          <w:lang w:eastAsia="en-IN"/>
        </w:rPr>
        <w:t xml:space="preserve">Click on </w:t>
      </w:r>
      <w:r w:rsidRPr="0061299B">
        <w:rPr>
          <w:rFonts w:ascii="Times New Roman" w:eastAsia="Times New Roman" w:hAnsi="Times New Roman" w:cs="Times New Roman"/>
          <w:b/>
          <w:bCs/>
          <w:kern w:val="0"/>
          <w:sz w:val="32"/>
          <w:szCs w:val="32"/>
          <w:lang w:eastAsia="en-IN"/>
        </w:rPr>
        <w:t>Create Auto Scaling group</w:t>
      </w:r>
      <w:r w:rsidRPr="0061299B">
        <w:rPr>
          <w:rFonts w:ascii="Times New Roman" w:eastAsia="Times New Roman" w:hAnsi="Times New Roman" w:cs="Times New Roman"/>
          <w:kern w:val="0"/>
          <w:sz w:val="32"/>
          <w:szCs w:val="32"/>
          <w:lang w:eastAsia="en-IN"/>
        </w:rPr>
        <w:t>.</w:t>
      </w:r>
    </w:p>
    <w:p w14:paraId="7ED532F0" w14:textId="77777777" w:rsidR="0061299B" w:rsidRPr="0061299B" w:rsidRDefault="0061299B" w:rsidP="0061299B">
      <w:pPr>
        <w:numPr>
          <w:ilvl w:val="0"/>
          <w:numId w:val="13"/>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61299B">
        <w:rPr>
          <w:rFonts w:ascii="Times New Roman" w:eastAsia="Times New Roman" w:hAnsi="Times New Roman" w:cs="Times New Roman"/>
          <w:kern w:val="0"/>
          <w:sz w:val="32"/>
          <w:szCs w:val="32"/>
          <w:lang w:eastAsia="en-IN"/>
        </w:rPr>
        <w:t>Configure:</w:t>
      </w:r>
    </w:p>
    <w:p w14:paraId="54100DAF" w14:textId="77777777" w:rsidR="0061299B" w:rsidRPr="0061299B" w:rsidRDefault="0061299B" w:rsidP="0061299B">
      <w:pPr>
        <w:numPr>
          <w:ilvl w:val="1"/>
          <w:numId w:val="13"/>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61299B">
        <w:rPr>
          <w:rFonts w:ascii="Times New Roman" w:eastAsia="Times New Roman" w:hAnsi="Times New Roman" w:cs="Times New Roman"/>
          <w:b/>
          <w:bCs/>
          <w:kern w:val="0"/>
          <w:sz w:val="32"/>
          <w:szCs w:val="32"/>
          <w:lang w:eastAsia="en-IN"/>
        </w:rPr>
        <w:t>Launch Template</w:t>
      </w:r>
      <w:r w:rsidRPr="0061299B">
        <w:rPr>
          <w:rFonts w:ascii="Times New Roman" w:eastAsia="Times New Roman" w:hAnsi="Times New Roman" w:cs="Times New Roman"/>
          <w:kern w:val="0"/>
          <w:sz w:val="32"/>
          <w:szCs w:val="32"/>
          <w:lang w:eastAsia="en-IN"/>
        </w:rPr>
        <w:t>: Select the template created earlier.</w:t>
      </w:r>
    </w:p>
    <w:p w14:paraId="06E9CD04" w14:textId="77777777" w:rsidR="0061299B" w:rsidRPr="0061299B" w:rsidRDefault="0061299B" w:rsidP="0061299B">
      <w:pPr>
        <w:numPr>
          <w:ilvl w:val="1"/>
          <w:numId w:val="13"/>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61299B">
        <w:rPr>
          <w:rFonts w:ascii="Times New Roman" w:eastAsia="Times New Roman" w:hAnsi="Times New Roman" w:cs="Times New Roman"/>
          <w:b/>
          <w:bCs/>
          <w:kern w:val="0"/>
          <w:sz w:val="32"/>
          <w:szCs w:val="32"/>
          <w:lang w:eastAsia="en-IN"/>
        </w:rPr>
        <w:t>Instance Count</w:t>
      </w:r>
      <w:r w:rsidRPr="0061299B">
        <w:rPr>
          <w:rFonts w:ascii="Times New Roman" w:eastAsia="Times New Roman" w:hAnsi="Times New Roman" w:cs="Times New Roman"/>
          <w:kern w:val="0"/>
          <w:sz w:val="32"/>
          <w:szCs w:val="32"/>
          <w:lang w:eastAsia="en-IN"/>
        </w:rPr>
        <w:t>: Set the desired, minimum, and maximum number of instances.</w:t>
      </w:r>
    </w:p>
    <w:p w14:paraId="526ACF25" w14:textId="77777777" w:rsidR="0061299B" w:rsidRPr="0061299B" w:rsidRDefault="0061299B" w:rsidP="0061299B">
      <w:pPr>
        <w:numPr>
          <w:ilvl w:val="1"/>
          <w:numId w:val="13"/>
        </w:numPr>
        <w:spacing w:before="100" w:beforeAutospacing="1" w:after="100" w:afterAutospacing="1" w:line="240" w:lineRule="auto"/>
        <w:rPr>
          <w:rFonts w:ascii="Times New Roman" w:eastAsia="Times New Roman" w:hAnsi="Times New Roman" w:cs="Times New Roman"/>
          <w:kern w:val="0"/>
          <w:sz w:val="32"/>
          <w:szCs w:val="32"/>
          <w:lang w:eastAsia="en-IN"/>
        </w:rPr>
      </w:pPr>
      <w:r w:rsidRPr="0061299B">
        <w:rPr>
          <w:rFonts w:ascii="Times New Roman" w:eastAsia="Times New Roman" w:hAnsi="Times New Roman" w:cs="Times New Roman"/>
          <w:b/>
          <w:bCs/>
          <w:kern w:val="0"/>
          <w:sz w:val="32"/>
          <w:szCs w:val="32"/>
          <w:lang w:eastAsia="en-IN"/>
        </w:rPr>
        <w:t>Network</w:t>
      </w:r>
      <w:r w:rsidRPr="0061299B">
        <w:rPr>
          <w:rFonts w:ascii="Times New Roman" w:eastAsia="Times New Roman" w:hAnsi="Times New Roman" w:cs="Times New Roman"/>
          <w:kern w:val="0"/>
          <w:sz w:val="32"/>
          <w:szCs w:val="32"/>
          <w:lang w:eastAsia="en-IN"/>
        </w:rPr>
        <w:t>: Choose the VPC and subnets.</w:t>
      </w:r>
    </w:p>
    <w:p w14:paraId="0BBA16A7" w14:textId="4D822CBE" w:rsidR="003759BB" w:rsidRPr="003759BB" w:rsidRDefault="003759BB" w:rsidP="003759BB">
      <w:pPr>
        <w:jc w:val="both"/>
        <w:rPr>
          <w:rFonts w:ascii="Times New Roman" w:hAnsi="Times New Roman" w:cs="Times New Roman"/>
          <w:noProof/>
          <w:sz w:val="48"/>
          <w:szCs w:val="48"/>
        </w:rPr>
      </w:pPr>
      <w:r w:rsidRPr="003759BB">
        <w:rPr>
          <w:rFonts w:ascii="Times New Roman" w:hAnsi="Times New Roman" w:cs="Times New Roman"/>
          <w:noProof/>
          <w:sz w:val="48"/>
          <w:szCs w:val="48"/>
        </w:rPr>
        <w:lastRenderedPageBreak/>
        <w:drawing>
          <wp:inline distT="0" distB="0" distL="0" distR="0" wp14:anchorId="27BCA95D" wp14:editId="3CF732A6">
            <wp:extent cx="5731510" cy="2815590"/>
            <wp:effectExtent l="0" t="0" r="0" b="0"/>
            <wp:docPr id="118020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2A55CBA9" w14:textId="66999D39" w:rsidR="006629D0" w:rsidRDefault="006629D0" w:rsidP="00346D4C">
      <w:pPr>
        <w:jc w:val="both"/>
        <w:rPr>
          <w:rFonts w:ascii="Times New Roman" w:hAnsi="Times New Roman" w:cs="Times New Roman"/>
          <w:noProof/>
          <w:sz w:val="48"/>
          <w:szCs w:val="48"/>
          <w:lang w:val="en-US"/>
        </w:rPr>
      </w:pPr>
    </w:p>
    <w:p w14:paraId="27BE9AEF" w14:textId="42C45E3E" w:rsidR="006629D0" w:rsidRDefault="00A7724F" w:rsidP="00346D4C">
      <w:pPr>
        <w:jc w:val="both"/>
        <w:rPr>
          <w:rFonts w:ascii="Times New Roman" w:hAnsi="Times New Roman" w:cs="Times New Roman"/>
          <w:sz w:val="48"/>
          <w:szCs w:val="48"/>
        </w:rPr>
      </w:pPr>
      <w:r>
        <w:rPr>
          <w:rFonts w:ascii="Times New Roman" w:hAnsi="Times New Roman" w:cs="Times New Roman"/>
          <w:sz w:val="48"/>
          <w:szCs w:val="48"/>
        </w:rPr>
        <w:t>Step 3</w:t>
      </w:r>
    </w:p>
    <w:p w14:paraId="381E8F43" w14:textId="7BCD95A1"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14:paraId="6B952A71" w14:textId="77777777" w:rsidR="0061299B" w:rsidRPr="0061299B" w:rsidRDefault="0061299B" w:rsidP="0061299B">
      <w:pPr>
        <w:jc w:val="both"/>
        <w:rPr>
          <w:rFonts w:ascii="Times New Roman" w:hAnsi="Times New Roman" w:cs="Times New Roman"/>
          <w:noProof/>
          <w:sz w:val="32"/>
          <w:szCs w:val="32"/>
        </w:rPr>
      </w:pPr>
      <w:r w:rsidRPr="0061299B">
        <w:rPr>
          <w:rFonts w:ascii="Times New Roman" w:hAnsi="Times New Roman" w:cs="Times New Roman"/>
          <w:b/>
          <w:bCs/>
          <w:noProof/>
          <w:sz w:val="32"/>
          <w:szCs w:val="32"/>
        </w:rPr>
        <w:t>Set Scaling Policies:</w:t>
      </w:r>
    </w:p>
    <w:p w14:paraId="548A3406" w14:textId="77777777" w:rsidR="0061299B" w:rsidRPr="0061299B" w:rsidRDefault="0061299B" w:rsidP="0061299B">
      <w:pPr>
        <w:numPr>
          <w:ilvl w:val="0"/>
          <w:numId w:val="14"/>
        </w:numPr>
        <w:jc w:val="both"/>
        <w:rPr>
          <w:rFonts w:ascii="Times New Roman" w:hAnsi="Times New Roman" w:cs="Times New Roman"/>
          <w:noProof/>
          <w:sz w:val="32"/>
          <w:szCs w:val="32"/>
        </w:rPr>
      </w:pPr>
      <w:r w:rsidRPr="0061299B">
        <w:rPr>
          <w:rFonts w:ascii="Times New Roman" w:hAnsi="Times New Roman" w:cs="Times New Roman"/>
          <w:noProof/>
          <w:sz w:val="32"/>
          <w:szCs w:val="32"/>
        </w:rPr>
        <w:t xml:space="preserve">Select </w:t>
      </w:r>
      <w:r w:rsidRPr="0061299B">
        <w:rPr>
          <w:rFonts w:ascii="Times New Roman" w:hAnsi="Times New Roman" w:cs="Times New Roman"/>
          <w:b/>
          <w:bCs/>
          <w:noProof/>
          <w:sz w:val="32"/>
          <w:szCs w:val="32"/>
        </w:rPr>
        <w:t>Dynamic Scaling Policy</w:t>
      </w:r>
      <w:r w:rsidRPr="0061299B">
        <w:rPr>
          <w:rFonts w:ascii="Times New Roman" w:hAnsi="Times New Roman" w:cs="Times New Roman"/>
          <w:noProof/>
          <w:sz w:val="32"/>
          <w:szCs w:val="32"/>
        </w:rPr>
        <w:t>:</w:t>
      </w:r>
    </w:p>
    <w:p w14:paraId="54FAB780" w14:textId="77777777" w:rsidR="0061299B" w:rsidRPr="0061299B" w:rsidRDefault="0061299B" w:rsidP="0061299B">
      <w:pPr>
        <w:numPr>
          <w:ilvl w:val="1"/>
          <w:numId w:val="14"/>
        </w:numPr>
        <w:jc w:val="both"/>
        <w:rPr>
          <w:rFonts w:ascii="Times New Roman" w:hAnsi="Times New Roman" w:cs="Times New Roman"/>
          <w:noProof/>
          <w:sz w:val="32"/>
          <w:szCs w:val="32"/>
        </w:rPr>
      </w:pPr>
      <w:r w:rsidRPr="0061299B">
        <w:rPr>
          <w:rFonts w:ascii="Times New Roman" w:hAnsi="Times New Roman" w:cs="Times New Roman"/>
          <w:noProof/>
          <w:sz w:val="32"/>
          <w:szCs w:val="32"/>
        </w:rPr>
        <w:t>Example: Scale out when CPU utilization exceeds 70%.</w:t>
      </w:r>
    </w:p>
    <w:p w14:paraId="315E83DD" w14:textId="77777777" w:rsidR="0061299B" w:rsidRPr="0061299B" w:rsidRDefault="0061299B" w:rsidP="0061299B">
      <w:pPr>
        <w:numPr>
          <w:ilvl w:val="1"/>
          <w:numId w:val="14"/>
        </w:numPr>
        <w:jc w:val="both"/>
        <w:rPr>
          <w:rFonts w:ascii="Times New Roman" w:hAnsi="Times New Roman" w:cs="Times New Roman"/>
          <w:noProof/>
          <w:sz w:val="32"/>
          <w:szCs w:val="32"/>
        </w:rPr>
      </w:pPr>
      <w:r w:rsidRPr="0061299B">
        <w:rPr>
          <w:rFonts w:ascii="Times New Roman" w:hAnsi="Times New Roman" w:cs="Times New Roman"/>
          <w:noProof/>
          <w:sz w:val="32"/>
          <w:szCs w:val="32"/>
        </w:rPr>
        <w:t>Example: Scale in when CPU utilization is below 30%.</w:t>
      </w:r>
    </w:p>
    <w:p w14:paraId="11F59160" w14:textId="77777777" w:rsidR="0061299B" w:rsidRPr="0061299B" w:rsidRDefault="0061299B" w:rsidP="0061299B">
      <w:pPr>
        <w:numPr>
          <w:ilvl w:val="0"/>
          <w:numId w:val="14"/>
        </w:numPr>
        <w:jc w:val="both"/>
        <w:rPr>
          <w:rFonts w:ascii="Times New Roman" w:hAnsi="Times New Roman" w:cs="Times New Roman"/>
          <w:noProof/>
          <w:sz w:val="32"/>
          <w:szCs w:val="32"/>
        </w:rPr>
      </w:pPr>
      <w:r w:rsidRPr="0061299B">
        <w:rPr>
          <w:rFonts w:ascii="Times New Roman" w:hAnsi="Times New Roman" w:cs="Times New Roman"/>
          <w:noProof/>
          <w:sz w:val="32"/>
          <w:szCs w:val="32"/>
        </w:rPr>
        <w:t xml:space="preserve">Configure alarm actions using </w:t>
      </w:r>
      <w:r w:rsidRPr="0061299B">
        <w:rPr>
          <w:rFonts w:ascii="Times New Roman" w:hAnsi="Times New Roman" w:cs="Times New Roman"/>
          <w:b/>
          <w:bCs/>
          <w:noProof/>
          <w:sz w:val="32"/>
          <w:szCs w:val="32"/>
        </w:rPr>
        <w:t>CloudWatch</w:t>
      </w:r>
      <w:r w:rsidRPr="0061299B">
        <w:rPr>
          <w:rFonts w:ascii="Times New Roman" w:hAnsi="Times New Roman" w:cs="Times New Roman"/>
          <w:noProof/>
          <w:sz w:val="32"/>
          <w:szCs w:val="32"/>
        </w:rPr>
        <w:t>.</w:t>
      </w:r>
    </w:p>
    <w:p w14:paraId="076ACDE4" w14:textId="3FE55DAC" w:rsidR="00E2472E" w:rsidRDefault="00E2472E" w:rsidP="00346D4C">
      <w:pPr>
        <w:jc w:val="both"/>
        <w:rPr>
          <w:rFonts w:ascii="Times New Roman" w:hAnsi="Times New Roman" w:cs="Times New Roman"/>
          <w:noProof/>
          <w:sz w:val="32"/>
          <w:szCs w:val="32"/>
          <w:lang w:val="en-US"/>
        </w:rPr>
      </w:pPr>
    </w:p>
    <w:p w14:paraId="2769616C" w14:textId="77777777" w:rsidR="00E2472E" w:rsidRDefault="00E2472E" w:rsidP="00346D4C">
      <w:pPr>
        <w:jc w:val="both"/>
        <w:rPr>
          <w:rFonts w:ascii="Times New Roman" w:hAnsi="Times New Roman" w:cs="Times New Roman"/>
          <w:noProof/>
          <w:sz w:val="48"/>
          <w:szCs w:val="48"/>
          <w:lang w:val="en-US"/>
        </w:rPr>
      </w:pPr>
    </w:p>
    <w:p w14:paraId="10CB2B8D" w14:textId="364EB4BD"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61299B">
        <w:rPr>
          <w:rFonts w:ascii="Times New Roman" w:hAnsi="Times New Roman" w:cs="Times New Roman"/>
          <w:noProof/>
          <w:sz w:val="48"/>
          <w:szCs w:val="48"/>
          <w:lang w:val="en-US"/>
        </w:rPr>
        <w:t>4</w:t>
      </w:r>
    </w:p>
    <w:p w14:paraId="520EDA97" w14:textId="77777777" w:rsidR="0061299B" w:rsidRPr="0061299B" w:rsidRDefault="0061299B" w:rsidP="0061299B">
      <w:pPr>
        <w:jc w:val="both"/>
        <w:rPr>
          <w:rFonts w:ascii="Times New Roman" w:hAnsi="Times New Roman" w:cs="Times New Roman"/>
          <w:noProof/>
          <w:sz w:val="32"/>
          <w:szCs w:val="32"/>
        </w:rPr>
      </w:pPr>
      <w:r w:rsidRPr="0061299B">
        <w:rPr>
          <w:rFonts w:ascii="Times New Roman" w:hAnsi="Times New Roman" w:cs="Times New Roman"/>
          <w:b/>
          <w:bCs/>
          <w:noProof/>
          <w:sz w:val="32"/>
          <w:szCs w:val="32"/>
        </w:rPr>
        <w:t>Configure Notifications:</w:t>
      </w:r>
    </w:p>
    <w:p w14:paraId="1EE4A49B" w14:textId="77777777" w:rsidR="0061299B" w:rsidRPr="0061299B" w:rsidRDefault="0061299B" w:rsidP="0061299B">
      <w:pPr>
        <w:numPr>
          <w:ilvl w:val="0"/>
          <w:numId w:val="15"/>
        </w:numPr>
        <w:jc w:val="both"/>
        <w:rPr>
          <w:rFonts w:ascii="Times New Roman" w:hAnsi="Times New Roman" w:cs="Times New Roman"/>
          <w:noProof/>
          <w:sz w:val="32"/>
          <w:szCs w:val="32"/>
        </w:rPr>
      </w:pPr>
      <w:r w:rsidRPr="0061299B">
        <w:rPr>
          <w:rFonts w:ascii="Times New Roman" w:hAnsi="Times New Roman" w:cs="Times New Roman"/>
          <w:noProof/>
          <w:sz w:val="32"/>
          <w:szCs w:val="32"/>
        </w:rPr>
        <w:t>Set up Amazon SNS (Simple Notification Service) for email or SMS alerts on scaling events.</w:t>
      </w:r>
    </w:p>
    <w:p w14:paraId="41F92B7F" w14:textId="77777777" w:rsidR="00E2472E" w:rsidRDefault="00E2472E" w:rsidP="00346D4C">
      <w:pPr>
        <w:jc w:val="both"/>
        <w:rPr>
          <w:rFonts w:ascii="Times New Roman" w:hAnsi="Times New Roman" w:cs="Times New Roman"/>
          <w:noProof/>
          <w:sz w:val="32"/>
          <w:szCs w:val="32"/>
          <w:lang w:val="en-US"/>
        </w:rPr>
      </w:pPr>
    </w:p>
    <w:p w14:paraId="0F068A32" w14:textId="206855D6" w:rsidR="00E2472E" w:rsidRPr="00E2472E" w:rsidRDefault="00E2472E" w:rsidP="00346D4C">
      <w:pPr>
        <w:jc w:val="both"/>
        <w:rPr>
          <w:rFonts w:ascii="Times New Roman" w:hAnsi="Times New Roman" w:cs="Times New Roman"/>
          <w:noProof/>
          <w:sz w:val="48"/>
          <w:szCs w:val="48"/>
          <w:lang w:val="en-US"/>
        </w:rPr>
      </w:pPr>
    </w:p>
    <w:p w14:paraId="08F05897" w14:textId="77777777" w:rsidR="00E2472E" w:rsidRDefault="00E2472E" w:rsidP="00346D4C">
      <w:pPr>
        <w:jc w:val="both"/>
        <w:rPr>
          <w:rFonts w:ascii="Times New Roman" w:hAnsi="Times New Roman" w:cs="Times New Roman"/>
          <w:noProof/>
          <w:sz w:val="32"/>
          <w:szCs w:val="32"/>
          <w:lang w:val="en-US"/>
        </w:rPr>
      </w:pPr>
    </w:p>
    <w:p w14:paraId="078343B8" w14:textId="6BD0445F"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61299B">
        <w:rPr>
          <w:rFonts w:ascii="Times New Roman" w:hAnsi="Times New Roman" w:cs="Times New Roman"/>
          <w:noProof/>
          <w:sz w:val="48"/>
          <w:szCs w:val="48"/>
          <w:lang w:val="en-US"/>
        </w:rPr>
        <w:t>5</w:t>
      </w:r>
    </w:p>
    <w:p w14:paraId="66DE471F" w14:textId="77777777" w:rsidR="0061299B" w:rsidRPr="0061299B" w:rsidRDefault="0061299B" w:rsidP="0061299B">
      <w:pPr>
        <w:jc w:val="both"/>
        <w:rPr>
          <w:rFonts w:ascii="Times New Roman" w:hAnsi="Times New Roman" w:cs="Times New Roman"/>
          <w:noProof/>
          <w:sz w:val="32"/>
          <w:szCs w:val="32"/>
        </w:rPr>
      </w:pPr>
      <w:r w:rsidRPr="0061299B">
        <w:rPr>
          <w:rFonts w:ascii="Times New Roman" w:hAnsi="Times New Roman" w:cs="Times New Roman"/>
          <w:b/>
          <w:bCs/>
          <w:noProof/>
          <w:sz w:val="32"/>
          <w:szCs w:val="32"/>
        </w:rPr>
        <w:t>Test the Auto-Scaling Setup:</w:t>
      </w:r>
    </w:p>
    <w:p w14:paraId="785B51F7" w14:textId="77777777" w:rsidR="0061299B" w:rsidRPr="0061299B" w:rsidRDefault="0061299B" w:rsidP="0061299B">
      <w:pPr>
        <w:numPr>
          <w:ilvl w:val="0"/>
          <w:numId w:val="16"/>
        </w:numPr>
        <w:jc w:val="both"/>
        <w:rPr>
          <w:rFonts w:ascii="Times New Roman" w:hAnsi="Times New Roman" w:cs="Times New Roman"/>
          <w:noProof/>
          <w:sz w:val="32"/>
          <w:szCs w:val="32"/>
        </w:rPr>
      </w:pPr>
      <w:r w:rsidRPr="0061299B">
        <w:rPr>
          <w:rFonts w:ascii="Times New Roman" w:hAnsi="Times New Roman" w:cs="Times New Roman"/>
          <w:noProof/>
          <w:sz w:val="32"/>
          <w:szCs w:val="32"/>
        </w:rPr>
        <w:t>Increase the workload (e.g., by generating traffic to a web application).</w:t>
      </w:r>
    </w:p>
    <w:p w14:paraId="62646B89" w14:textId="7DBD99AC" w:rsidR="0061299B" w:rsidRPr="0061299B" w:rsidRDefault="0061299B" w:rsidP="0061299B">
      <w:pPr>
        <w:numPr>
          <w:ilvl w:val="0"/>
          <w:numId w:val="16"/>
        </w:numPr>
        <w:jc w:val="both"/>
        <w:rPr>
          <w:rFonts w:ascii="Times New Roman" w:hAnsi="Times New Roman" w:cs="Times New Roman"/>
          <w:noProof/>
          <w:sz w:val="32"/>
          <w:szCs w:val="32"/>
        </w:rPr>
      </w:pPr>
      <w:r w:rsidRPr="0061299B">
        <w:rPr>
          <w:rFonts w:ascii="Times New Roman" w:hAnsi="Times New Roman" w:cs="Times New Roman"/>
          <w:noProof/>
          <w:sz w:val="32"/>
          <w:szCs w:val="32"/>
        </w:rPr>
        <w:t>Monitor the scaling activity in the AWS Management Console.</w:t>
      </w:r>
      <w:r w:rsidR="00EE5C78">
        <w:rPr>
          <w:rFonts w:ascii="Times New Roman" w:hAnsi="Times New Roman" w:cs="Times New Roman"/>
          <w:noProof/>
          <w:sz w:val="32"/>
          <w:szCs w:val="32"/>
        </w:rPr>
        <w:drawing>
          <wp:inline distT="0" distB="0" distL="0" distR="0" wp14:anchorId="2D8A55DB" wp14:editId="5BD10BC6">
            <wp:extent cx="5730875" cy="2853055"/>
            <wp:effectExtent l="0" t="0" r="3175" b="4445"/>
            <wp:docPr id="1837289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53055"/>
                    </a:xfrm>
                    <a:prstGeom prst="rect">
                      <a:avLst/>
                    </a:prstGeom>
                    <a:noFill/>
                  </pic:spPr>
                </pic:pic>
              </a:graphicData>
            </a:graphic>
          </wp:inline>
        </w:drawing>
      </w:r>
    </w:p>
    <w:p w14:paraId="2F813AC9" w14:textId="35F8411C" w:rsidR="00E2472E" w:rsidRDefault="00E2472E" w:rsidP="00E2472E">
      <w:pPr>
        <w:jc w:val="both"/>
        <w:rPr>
          <w:rFonts w:ascii="Times New Roman" w:hAnsi="Times New Roman" w:cs="Times New Roman"/>
          <w:noProof/>
          <w:sz w:val="32"/>
          <w:szCs w:val="32"/>
          <w:lang w:val="en-US"/>
        </w:rPr>
      </w:pPr>
    </w:p>
    <w:p w14:paraId="0BB8FD3A" w14:textId="77777777" w:rsidR="00E2472E" w:rsidRDefault="00E2472E" w:rsidP="00E2472E">
      <w:pPr>
        <w:jc w:val="both"/>
        <w:rPr>
          <w:rFonts w:ascii="Times New Roman" w:hAnsi="Times New Roman" w:cs="Times New Roman"/>
          <w:noProof/>
          <w:sz w:val="32"/>
          <w:szCs w:val="32"/>
          <w:lang w:val="en-US"/>
        </w:rPr>
      </w:pPr>
    </w:p>
    <w:p w14:paraId="52D74321" w14:textId="34A517B1"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61299B">
        <w:rPr>
          <w:rFonts w:ascii="Times New Roman" w:hAnsi="Times New Roman" w:cs="Times New Roman"/>
          <w:noProof/>
          <w:sz w:val="48"/>
          <w:szCs w:val="48"/>
          <w:lang w:val="en-US"/>
        </w:rPr>
        <w:t>6</w:t>
      </w:r>
    </w:p>
    <w:p w14:paraId="09A96B91" w14:textId="77777777" w:rsidR="0061299B" w:rsidRPr="0061299B" w:rsidRDefault="0061299B" w:rsidP="0061299B">
      <w:pPr>
        <w:spacing w:before="100" w:beforeAutospacing="1" w:after="100" w:afterAutospacing="1" w:line="240" w:lineRule="auto"/>
        <w:rPr>
          <w:rFonts w:ascii="Times New Roman" w:eastAsia="Times New Roman" w:hAnsi="Times New Roman" w:cs="Times New Roman"/>
          <w:b/>
          <w:bCs/>
          <w:kern w:val="0"/>
          <w:sz w:val="32"/>
          <w:szCs w:val="32"/>
        </w:rPr>
      </w:pPr>
      <w:r w:rsidRPr="0061299B">
        <w:rPr>
          <w:rFonts w:ascii="Times New Roman" w:eastAsia="Times New Roman" w:hAnsi="Times New Roman" w:cs="Times New Roman"/>
          <w:b/>
          <w:bCs/>
          <w:kern w:val="0"/>
          <w:sz w:val="32"/>
          <w:szCs w:val="32"/>
        </w:rPr>
        <w:t>Set Up Auto-Scaling in Other Cloud Providers</w:t>
      </w:r>
    </w:p>
    <w:p w14:paraId="43904ECD" w14:textId="77777777" w:rsidR="0061299B" w:rsidRPr="0061299B" w:rsidRDefault="0061299B" w:rsidP="0061299B">
      <w:pPr>
        <w:numPr>
          <w:ilvl w:val="0"/>
          <w:numId w:val="17"/>
        </w:numPr>
        <w:spacing w:before="100" w:beforeAutospacing="1" w:after="100" w:afterAutospacing="1" w:line="240" w:lineRule="auto"/>
        <w:rPr>
          <w:rFonts w:ascii="Times New Roman" w:eastAsia="Times New Roman" w:hAnsi="Times New Roman" w:cs="Times New Roman"/>
          <w:kern w:val="0"/>
          <w:sz w:val="32"/>
          <w:szCs w:val="32"/>
        </w:rPr>
      </w:pPr>
      <w:r w:rsidRPr="0061299B">
        <w:rPr>
          <w:rFonts w:ascii="Times New Roman" w:eastAsia="Times New Roman" w:hAnsi="Times New Roman" w:cs="Times New Roman"/>
          <w:b/>
          <w:bCs/>
          <w:kern w:val="0"/>
          <w:sz w:val="32"/>
          <w:szCs w:val="32"/>
        </w:rPr>
        <w:t>Azure Auto-Scaling:</w:t>
      </w:r>
    </w:p>
    <w:p w14:paraId="122BDFFF" w14:textId="77777777" w:rsidR="0061299B" w:rsidRPr="0061299B" w:rsidRDefault="0061299B" w:rsidP="0061299B">
      <w:pPr>
        <w:numPr>
          <w:ilvl w:val="1"/>
          <w:numId w:val="17"/>
        </w:numPr>
        <w:spacing w:before="100" w:beforeAutospacing="1" w:after="100" w:afterAutospacing="1" w:line="240" w:lineRule="auto"/>
        <w:rPr>
          <w:rFonts w:ascii="Times New Roman" w:eastAsia="Times New Roman" w:hAnsi="Times New Roman" w:cs="Times New Roman"/>
          <w:kern w:val="0"/>
          <w:sz w:val="32"/>
          <w:szCs w:val="32"/>
        </w:rPr>
      </w:pPr>
      <w:r w:rsidRPr="0061299B">
        <w:rPr>
          <w:rFonts w:ascii="Times New Roman" w:eastAsia="Times New Roman" w:hAnsi="Times New Roman" w:cs="Times New Roman"/>
          <w:kern w:val="0"/>
          <w:sz w:val="32"/>
          <w:szCs w:val="32"/>
        </w:rPr>
        <w:t xml:space="preserve">Use </w:t>
      </w:r>
      <w:r w:rsidRPr="0061299B">
        <w:rPr>
          <w:rFonts w:ascii="Times New Roman" w:eastAsia="Times New Roman" w:hAnsi="Times New Roman" w:cs="Times New Roman"/>
          <w:b/>
          <w:bCs/>
          <w:kern w:val="0"/>
          <w:sz w:val="32"/>
          <w:szCs w:val="32"/>
        </w:rPr>
        <w:t>Azure Virtual Machine Scale Sets</w:t>
      </w:r>
      <w:r w:rsidRPr="0061299B">
        <w:rPr>
          <w:rFonts w:ascii="Times New Roman" w:eastAsia="Times New Roman" w:hAnsi="Times New Roman" w:cs="Times New Roman"/>
          <w:kern w:val="0"/>
          <w:sz w:val="32"/>
          <w:szCs w:val="32"/>
        </w:rPr>
        <w:t>.</w:t>
      </w:r>
    </w:p>
    <w:p w14:paraId="383D0517" w14:textId="77777777" w:rsidR="0061299B" w:rsidRPr="0061299B" w:rsidRDefault="0061299B" w:rsidP="0061299B">
      <w:pPr>
        <w:numPr>
          <w:ilvl w:val="1"/>
          <w:numId w:val="17"/>
        </w:numPr>
        <w:spacing w:before="100" w:beforeAutospacing="1" w:after="100" w:afterAutospacing="1" w:line="240" w:lineRule="auto"/>
        <w:rPr>
          <w:rFonts w:ascii="Times New Roman" w:eastAsia="Times New Roman" w:hAnsi="Times New Roman" w:cs="Times New Roman"/>
          <w:kern w:val="0"/>
          <w:sz w:val="32"/>
          <w:szCs w:val="32"/>
        </w:rPr>
      </w:pPr>
      <w:r w:rsidRPr="0061299B">
        <w:rPr>
          <w:rFonts w:ascii="Times New Roman" w:eastAsia="Times New Roman" w:hAnsi="Times New Roman" w:cs="Times New Roman"/>
          <w:kern w:val="0"/>
          <w:sz w:val="32"/>
          <w:szCs w:val="32"/>
        </w:rPr>
        <w:t>Configure scaling rules in the Azure portal (e.g., scale out when CPU &gt; 60%).</w:t>
      </w:r>
    </w:p>
    <w:p w14:paraId="17F919D3" w14:textId="77777777" w:rsidR="0061299B" w:rsidRPr="0061299B" w:rsidRDefault="0061299B" w:rsidP="0061299B">
      <w:pPr>
        <w:numPr>
          <w:ilvl w:val="1"/>
          <w:numId w:val="17"/>
        </w:numPr>
        <w:spacing w:before="100" w:beforeAutospacing="1" w:after="100" w:afterAutospacing="1" w:line="240" w:lineRule="auto"/>
        <w:rPr>
          <w:rFonts w:ascii="Times New Roman" w:eastAsia="Times New Roman" w:hAnsi="Times New Roman" w:cs="Times New Roman"/>
          <w:kern w:val="0"/>
          <w:sz w:val="32"/>
          <w:szCs w:val="32"/>
        </w:rPr>
      </w:pPr>
      <w:r w:rsidRPr="0061299B">
        <w:rPr>
          <w:rFonts w:ascii="Times New Roman" w:eastAsia="Times New Roman" w:hAnsi="Times New Roman" w:cs="Times New Roman"/>
          <w:kern w:val="0"/>
          <w:sz w:val="32"/>
          <w:szCs w:val="32"/>
        </w:rPr>
        <w:t>Enable notifications using Azure Monitor.</w:t>
      </w:r>
    </w:p>
    <w:p w14:paraId="27CF7453" w14:textId="1318A227" w:rsidR="003759BB" w:rsidRPr="003759BB" w:rsidRDefault="003759BB" w:rsidP="003759BB">
      <w:pPr>
        <w:spacing w:before="100" w:beforeAutospacing="1" w:after="100" w:afterAutospacing="1" w:line="240" w:lineRule="auto"/>
        <w:rPr>
          <w:rFonts w:ascii="Times New Roman" w:eastAsia="Times New Roman" w:hAnsi="Times New Roman" w:cs="Times New Roman"/>
          <w:kern w:val="0"/>
          <w:sz w:val="32"/>
          <w:szCs w:val="32"/>
        </w:rPr>
      </w:pPr>
    </w:p>
    <w:p w14:paraId="1D433B9F" w14:textId="51364349"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p>
    <w:p w14:paraId="601BE392" w14:textId="798AF41A" w:rsidR="0050055B" w:rsidRDefault="003759BB" w:rsidP="00346D4C">
      <w:pPr>
        <w:jc w:val="both"/>
        <w:rPr>
          <w:rFonts w:ascii="Times New Roman" w:hAnsi="Times New Roman" w:cs="Times New Roman"/>
          <w:noProof/>
          <w:sz w:val="32"/>
          <w:szCs w:val="32"/>
          <w:lang w:val="en-US"/>
        </w:rPr>
      </w:pPr>
      <w:r w:rsidRPr="003759BB">
        <w:rPr>
          <w:noProof/>
          <w:sz w:val="48"/>
          <w:szCs w:val="48"/>
        </w:rPr>
        <w:drawing>
          <wp:inline distT="0" distB="0" distL="0" distR="0" wp14:anchorId="62C38992" wp14:editId="7250A39B">
            <wp:extent cx="5731510" cy="2838450"/>
            <wp:effectExtent l="0" t="0" r="0" b="0"/>
            <wp:docPr id="131889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6AB9C19E" w14:textId="65BE99DE" w:rsidR="003759BB" w:rsidRPr="003759BB" w:rsidRDefault="009E4742" w:rsidP="003759BB">
      <w:pPr>
        <w:rPr>
          <w:sz w:val="32"/>
          <w:szCs w:val="32"/>
        </w:rPr>
      </w:pPr>
      <w:r w:rsidRPr="009E4742">
        <w:rPr>
          <w:rFonts w:ascii="Times New Roman" w:eastAsia="Times New Roman" w:hAnsi="Times New Roman" w:cs="Times New Roman"/>
          <w:kern w:val="0"/>
          <w:sz w:val="32"/>
          <w:szCs w:val="32"/>
          <w:lang w:val="en-US"/>
        </w:rPr>
        <w:t>.</w:t>
      </w:r>
      <w:r w:rsidR="003759BB" w:rsidRPr="003759BB">
        <w:rPr>
          <w:rFonts w:ascii="Times New Roman" w:eastAsia="Times New Roman" w:hAnsi="Times New Roman" w:cs="Times New Roman"/>
          <w:kern w:val="0"/>
          <w:sz w:val="24"/>
          <w:szCs w:val="24"/>
          <w:lang w:eastAsia="en-IN"/>
        </w:rPr>
        <w:t xml:space="preserve"> </w:t>
      </w:r>
      <w:r w:rsidR="003759BB" w:rsidRPr="003759BB">
        <w:rPr>
          <w:sz w:val="32"/>
          <w:szCs w:val="32"/>
        </w:rPr>
        <w:drawing>
          <wp:inline distT="0" distB="0" distL="0" distR="0" wp14:anchorId="6EBD2ED0" wp14:editId="58F60CA9">
            <wp:extent cx="5731510" cy="2878455"/>
            <wp:effectExtent l="0" t="0" r="0" b="0"/>
            <wp:docPr id="683076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78455"/>
                    </a:xfrm>
                    <a:prstGeom prst="rect">
                      <a:avLst/>
                    </a:prstGeom>
                    <a:noFill/>
                    <a:ln>
                      <a:noFill/>
                    </a:ln>
                  </pic:spPr>
                </pic:pic>
              </a:graphicData>
            </a:graphic>
          </wp:inline>
        </w:drawing>
      </w:r>
    </w:p>
    <w:p w14:paraId="66A952CC" w14:textId="7345C581"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p>
    <w:p w14:paraId="08DA51C0" w14:textId="5EEF0D04" w:rsidR="009E4742" w:rsidRDefault="009E4742" w:rsidP="00346D4C">
      <w:pPr>
        <w:jc w:val="both"/>
        <w:rPr>
          <w:rFonts w:ascii="Times New Roman" w:hAnsi="Times New Roman" w:cs="Times New Roman"/>
          <w:noProof/>
          <w:sz w:val="48"/>
          <w:szCs w:val="48"/>
          <w:lang w:val="en-US"/>
        </w:rPr>
      </w:pPr>
    </w:p>
    <w:p w14:paraId="6AB20D15" w14:textId="3260C216" w:rsidR="003759BB" w:rsidRPr="003759BB" w:rsidRDefault="00926C6A" w:rsidP="003759BB">
      <w:pPr>
        <w:jc w:val="both"/>
        <w:rPr>
          <w:noProof/>
          <w:sz w:val="48"/>
          <w:szCs w:val="48"/>
        </w:rPr>
      </w:pPr>
      <w:r>
        <w:rPr>
          <w:rFonts w:ascii="Times New Roman" w:hAnsi="Times New Roman" w:cs="Times New Roman"/>
          <w:noProof/>
          <w:sz w:val="48"/>
          <w:szCs w:val="48"/>
          <w:lang w:val="en-US"/>
        </w:rPr>
        <w:t xml:space="preserve">     </w:t>
      </w:r>
    </w:p>
    <w:p w14:paraId="5F493647" w14:textId="4BACD996" w:rsidR="00050F9A" w:rsidRDefault="00050F9A" w:rsidP="00346D4C">
      <w:pPr>
        <w:jc w:val="both"/>
        <w:rPr>
          <w:rFonts w:ascii="Times New Roman" w:hAnsi="Times New Roman" w:cs="Times New Roman"/>
          <w:noProof/>
          <w:sz w:val="48"/>
          <w:szCs w:val="48"/>
          <w:lang w:val="en-US"/>
        </w:rPr>
      </w:pPr>
    </w:p>
    <w:p w14:paraId="46BDDE4A" w14:textId="01913504"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06A9BDA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F8CB060" w14:textId="2118457D"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773A2F99" w14:textId="6D6715F9" w:rsidR="009E4742" w:rsidRDefault="009E4742" w:rsidP="00346D4C">
      <w:pPr>
        <w:jc w:val="both"/>
        <w:rPr>
          <w:rFonts w:ascii="Times New Roman" w:hAnsi="Times New Roman" w:cs="Times New Roman"/>
          <w:noProof/>
          <w:sz w:val="48"/>
          <w:szCs w:val="48"/>
          <w:lang w:val="en-US"/>
        </w:rPr>
      </w:pPr>
    </w:p>
    <w:p w14:paraId="0E40E66A" w14:textId="77777777" w:rsidR="00A7724F" w:rsidRDefault="00A7724F" w:rsidP="00346D4C">
      <w:pPr>
        <w:jc w:val="both"/>
        <w:rPr>
          <w:rFonts w:ascii="Times New Roman" w:hAnsi="Times New Roman" w:cs="Times New Roman"/>
          <w:noProof/>
          <w:sz w:val="48"/>
          <w:szCs w:val="48"/>
          <w:lang w:val="en-US"/>
        </w:rPr>
      </w:pPr>
    </w:p>
    <w:p w14:paraId="6AD41E49" w14:textId="77777777" w:rsidR="00A7724F" w:rsidRDefault="00A7724F" w:rsidP="00346D4C">
      <w:pPr>
        <w:jc w:val="both"/>
        <w:rPr>
          <w:rFonts w:ascii="Times New Roman" w:hAnsi="Times New Roman" w:cs="Times New Roman"/>
          <w:noProof/>
          <w:sz w:val="48"/>
          <w:szCs w:val="48"/>
          <w:lang w:val="en-US"/>
        </w:rPr>
      </w:pPr>
    </w:p>
    <w:p w14:paraId="1A5E94B3" w14:textId="77777777" w:rsidR="0061299B" w:rsidRDefault="00926C6A" w:rsidP="0061299B">
      <w:pPr>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0F7C89BE" w14:textId="2E374BAA" w:rsidR="0061299B" w:rsidRPr="0061299B" w:rsidRDefault="0061299B" w:rsidP="0061299B">
      <w:pPr>
        <w:rPr>
          <w:rFonts w:ascii="Times New Roman" w:eastAsia="Times New Roman" w:hAnsi="Times New Roman" w:cs="Times New Roman"/>
          <w:kern w:val="0"/>
          <w:sz w:val="32"/>
          <w:szCs w:val="32"/>
          <w:lang w:eastAsia="en-IN"/>
        </w:rPr>
      </w:pPr>
      <w:proofErr w:type="gramStart"/>
      <w:r w:rsidRPr="0061299B">
        <w:rPr>
          <w:rFonts w:ascii="Times New Roman" w:eastAsia="Times New Roman" w:hAnsi="Symbol" w:cs="Times New Roman"/>
          <w:kern w:val="0"/>
          <w:sz w:val="32"/>
          <w:szCs w:val="32"/>
          <w:lang w:eastAsia="en-IN"/>
        </w:rPr>
        <w:t></w:t>
      </w:r>
      <w:r w:rsidRPr="0061299B">
        <w:rPr>
          <w:rFonts w:ascii="Times New Roman" w:eastAsia="Times New Roman" w:hAnsi="Times New Roman" w:cs="Times New Roman"/>
          <w:kern w:val="0"/>
          <w:sz w:val="32"/>
          <w:szCs w:val="32"/>
          <w:lang w:eastAsia="en-IN"/>
        </w:rPr>
        <w:t xml:space="preserve">  </w:t>
      </w:r>
      <w:r w:rsidRPr="0061299B">
        <w:rPr>
          <w:rFonts w:ascii="Times New Roman" w:eastAsia="Times New Roman" w:hAnsi="Times New Roman" w:cs="Times New Roman"/>
          <w:b/>
          <w:bCs/>
          <w:kern w:val="0"/>
          <w:sz w:val="32"/>
          <w:szCs w:val="32"/>
          <w:lang w:eastAsia="en-IN"/>
        </w:rPr>
        <w:t>Dynamic</w:t>
      </w:r>
      <w:proofErr w:type="gramEnd"/>
      <w:r w:rsidRPr="0061299B">
        <w:rPr>
          <w:rFonts w:ascii="Times New Roman" w:eastAsia="Times New Roman" w:hAnsi="Times New Roman" w:cs="Times New Roman"/>
          <w:b/>
          <w:bCs/>
          <w:kern w:val="0"/>
          <w:sz w:val="32"/>
          <w:szCs w:val="32"/>
          <w:lang w:eastAsia="en-IN"/>
        </w:rPr>
        <w:t xml:space="preserve"> Resource Management</w:t>
      </w:r>
      <w:r w:rsidRPr="0061299B">
        <w:rPr>
          <w:rFonts w:ascii="Times New Roman" w:eastAsia="Times New Roman" w:hAnsi="Times New Roman" w:cs="Times New Roman"/>
          <w:kern w:val="0"/>
          <w:sz w:val="32"/>
          <w:szCs w:val="32"/>
          <w:lang w:eastAsia="en-IN"/>
        </w:rPr>
        <w:t>: The system automatically adjusts resources to match demand.</w:t>
      </w:r>
    </w:p>
    <w:p w14:paraId="37BCE596" w14:textId="77777777" w:rsidR="0061299B" w:rsidRPr="0061299B" w:rsidRDefault="0061299B" w:rsidP="0061299B">
      <w:pPr>
        <w:spacing w:after="0" w:line="240" w:lineRule="auto"/>
        <w:rPr>
          <w:rFonts w:ascii="Times New Roman" w:eastAsia="Times New Roman" w:hAnsi="Times New Roman" w:cs="Times New Roman"/>
          <w:kern w:val="0"/>
          <w:sz w:val="32"/>
          <w:szCs w:val="32"/>
          <w:lang w:eastAsia="en-IN"/>
        </w:rPr>
      </w:pPr>
      <w:proofErr w:type="gramStart"/>
      <w:r w:rsidRPr="0061299B">
        <w:rPr>
          <w:rFonts w:ascii="Times New Roman" w:eastAsia="Times New Roman" w:hAnsi="Symbol" w:cs="Times New Roman"/>
          <w:kern w:val="0"/>
          <w:sz w:val="32"/>
          <w:szCs w:val="32"/>
          <w:lang w:eastAsia="en-IN"/>
        </w:rPr>
        <w:t></w:t>
      </w:r>
      <w:r w:rsidRPr="0061299B">
        <w:rPr>
          <w:rFonts w:ascii="Times New Roman" w:eastAsia="Times New Roman" w:hAnsi="Times New Roman" w:cs="Times New Roman"/>
          <w:kern w:val="0"/>
          <w:sz w:val="32"/>
          <w:szCs w:val="32"/>
          <w:lang w:eastAsia="en-IN"/>
        </w:rPr>
        <w:t xml:space="preserve">  </w:t>
      </w:r>
      <w:r w:rsidRPr="0061299B">
        <w:rPr>
          <w:rFonts w:ascii="Times New Roman" w:eastAsia="Times New Roman" w:hAnsi="Times New Roman" w:cs="Times New Roman"/>
          <w:b/>
          <w:bCs/>
          <w:kern w:val="0"/>
          <w:sz w:val="32"/>
          <w:szCs w:val="32"/>
          <w:lang w:eastAsia="en-IN"/>
        </w:rPr>
        <w:t>Improved</w:t>
      </w:r>
      <w:proofErr w:type="gramEnd"/>
      <w:r w:rsidRPr="0061299B">
        <w:rPr>
          <w:rFonts w:ascii="Times New Roman" w:eastAsia="Times New Roman" w:hAnsi="Times New Roman" w:cs="Times New Roman"/>
          <w:b/>
          <w:bCs/>
          <w:kern w:val="0"/>
          <w:sz w:val="32"/>
          <w:szCs w:val="32"/>
          <w:lang w:eastAsia="en-IN"/>
        </w:rPr>
        <w:t xml:space="preserve"> System Resilience</w:t>
      </w:r>
      <w:r w:rsidRPr="0061299B">
        <w:rPr>
          <w:rFonts w:ascii="Times New Roman" w:eastAsia="Times New Roman" w:hAnsi="Times New Roman" w:cs="Times New Roman"/>
          <w:kern w:val="0"/>
          <w:sz w:val="32"/>
          <w:szCs w:val="32"/>
          <w:lang w:eastAsia="en-IN"/>
        </w:rPr>
        <w:t>: Ensures high availability and reliability for end users.</w:t>
      </w:r>
    </w:p>
    <w:p w14:paraId="64C081BC" w14:textId="77777777" w:rsidR="0061299B" w:rsidRPr="0061299B" w:rsidRDefault="0061299B" w:rsidP="0061299B">
      <w:pPr>
        <w:spacing w:after="0" w:line="240" w:lineRule="auto"/>
        <w:rPr>
          <w:rFonts w:ascii="Times New Roman" w:eastAsia="Times New Roman" w:hAnsi="Times New Roman" w:cs="Times New Roman"/>
          <w:kern w:val="0"/>
          <w:sz w:val="32"/>
          <w:szCs w:val="32"/>
          <w:lang w:eastAsia="en-IN"/>
        </w:rPr>
      </w:pPr>
      <w:proofErr w:type="gramStart"/>
      <w:r w:rsidRPr="0061299B">
        <w:rPr>
          <w:rFonts w:ascii="Times New Roman" w:eastAsia="Times New Roman" w:hAnsi="Symbol" w:cs="Times New Roman"/>
          <w:kern w:val="0"/>
          <w:sz w:val="32"/>
          <w:szCs w:val="32"/>
          <w:lang w:eastAsia="en-IN"/>
        </w:rPr>
        <w:t></w:t>
      </w:r>
      <w:r w:rsidRPr="0061299B">
        <w:rPr>
          <w:rFonts w:ascii="Times New Roman" w:eastAsia="Times New Roman" w:hAnsi="Times New Roman" w:cs="Times New Roman"/>
          <w:kern w:val="0"/>
          <w:sz w:val="32"/>
          <w:szCs w:val="32"/>
          <w:lang w:eastAsia="en-IN"/>
        </w:rPr>
        <w:t xml:space="preserve">  </w:t>
      </w:r>
      <w:r w:rsidRPr="0061299B">
        <w:rPr>
          <w:rFonts w:ascii="Times New Roman" w:eastAsia="Times New Roman" w:hAnsi="Times New Roman" w:cs="Times New Roman"/>
          <w:b/>
          <w:bCs/>
          <w:kern w:val="0"/>
          <w:sz w:val="32"/>
          <w:szCs w:val="32"/>
          <w:lang w:eastAsia="en-IN"/>
        </w:rPr>
        <w:t>Cost</w:t>
      </w:r>
      <w:proofErr w:type="gramEnd"/>
      <w:r w:rsidRPr="0061299B">
        <w:rPr>
          <w:rFonts w:ascii="Times New Roman" w:eastAsia="Times New Roman" w:hAnsi="Times New Roman" w:cs="Times New Roman"/>
          <w:b/>
          <w:bCs/>
          <w:kern w:val="0"/>
          <w:sz w:val="32"/>
          <w:szCs w:val="32"/>
          <w:lang w:eastAsia="en-IN"/>
        </w:rPr>
        <w:t xml:space="preserve"> Savings</w:t>
      </w:r>
      <w:r w:rsidRPr="0061299B">
        <w:rPr>
          <w:rFonts w:ascii="Times New Roman" w:eastAsia="Times New Roman" w:hAnsi="Times New Roman" w:cs="Times New Roman"/>
          <w:kern w:val="0"/>
          <w:sz w:val="32"/>
          <w:szCs w:val="32"/>
          <w:lang w:eastAsia="en-IN"/>
        </w:rPr>
        <w:t>: Reduces over-provisioning and associated expenses.</w:t>
      </w:r>
    </w:p>
    <w:p w14:paraId="669AD60C" w14:textId="483DE5C2" w:rsidR="00926C6A" w:rsidRPr="0061299B" w:rsidRDefault="0061299B" w:rsidP="0061299B">
      <w:pPr>
        <w:spacing w:before="100" w:beforeAutospacing="1" w:after="100" w:afterAutospacing="1" w:line="240" w:lineRule="auto"/>
        <w:outlineLvl w:val="2"/>
        <w:rPr>
          <w:rFonts w:ascii="Times New Roman" w:eastAsia="Times New Roman" w:hAnsi="Times New Roman" w:cs="Times New Roman"/>
          <w:b/>
          <w:bCs/>
          <w:kern w:val="0"/>
          <w:sz w:val="32"/>
          <w:szCs w:val="32"/>
          <w:lang w:val="en-US"/>
        </w:rPr>
      </w:pPr>
      <w:proofErr w:type="gramStart"/>
      <w:r w:rsidRPr="0061299B">
        <w:rPr>
          <w:rFonts w:ascii="Times New Roman" w:eastAsia="Times New Roman" w:hAnsi="Symbol" w:cs="Times New Roman"/>
          <w:kern w:val="0"/>
          <w:sz w:val="32"/>
          <w:szCs w:val="32"/>
          <w:lang w:eastAsia="en-IN"/>
        </w:rPr>
        <w:t></w:t>
      </w:r>
      <w:r w:rsidRPr="0061299B">
        <w:rPr>
          <w:rFonts w:ascii="Times New Roman" w:eastAsia="Times New Roman" w:hAnsi="Times New Roman" w:cs="Times New Roman"/>
          <w:kern w:val="0"/>
          <w:sz w:val="32"/>
          <w:szCs w:val="32"/>
          <w:lang w:eastAsia="en-IN"/>
        </w:rPr>
        <w:t xml:space="preserve">  </w:t>
      </w:r>
      <w:r w:rsidRPr="0061299B">
        <w:rPr>
          <w:rFonts w:ascii="Times New Roman" w:eastAsia="Times New Roman" w:hAnsi="Times New Roman" w:cs="Times New Roman"/>
          <w:b/>
          <w:bCs/>
          <w:kern w:val="0"/>
          <w:sz w:val="32"/>
          <w:szCs w:val="32"/>
          <w:lang w:eastAsia="en-IN"/>
        </w:rPr>
        <w:t>Simplified</w:t>
      </w:r>
      <w:proofErr w:type="gramEnd"/>
      <w:r w:rsidRPr="0061299B">
        <w:rPr>
          <w:rFonts w:ascii="Times New Roman" w:eastAsia="Times New Roman" w:hAnsi="Times New Roman" w:cs="Times New Roman"/>
          <w:b/>
          <w:bCs/>
          <w:kern w:val="0"/>
          <w:sz w:val="32"/>
          <w:szCs w:val="32"/>
          <w:lang w:eastAsia="en-IN"/>
        </w:rPr>
        <w:t xml:space="preserve"> Operations</w:t>
      </w:r>
      <w:r w:rsidRPr="0061299B">
        <w:rPr>
          <w:rFonts w:ascii="Times New Roman" w:eastAsia="Times New Roman" w:hAnsi="Times New Roman" w:cs="Times New Roman"/>
          <w:kern w:val="0"/>
          <w:sz w:val="32"/>
          <w:szCs w:val="32"/>
          <w:lang w:eastAsia="en-IN"/>
        </w:rPr>
        <w:t>: Minimizes manual intervention and management overhead.</w:t>
      </w:r>
    </w:p>
    <w:p w14:paraId="7D407E31" w14:textId="77777777" w:rsidR="0061299B" w:rsidRPr="00926C6A" w:rsidRDefault="0061299B"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5D034DBB"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1F6F7" w14:textId="77777777" w:rsidR="008309E1" w:rsidRDefault="008309E1" w:rsidP="005B17BE">
      <w:pPr>
        <w:spacing w:after="0" w:line="240" w:lineRule="auto"/>
      </w:pPr>
      <w:r>
        <w:separator/>
      </w:r>
    </w:p>
  </w:endnote>
  <w:endnote w:type="continuationSeparator" w:id="0">
    <w:p w14:paraId="511B3990" w14:textId="77777777" w:rsidR="008309E1" w:rsidRDefault="008309E1" w:rsidP="005B1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81293" w14:textId="77777777" w:rsidR="008309E1" w:rsidRDefault="008309E1" w:rsidP="005B17BE">
      <w:pPr>
        <w:spacing w:after="0" w:line="240" w:lineRule="auto"/>
      </w:pPr>
      <w:r>
        <w:separator/>
      </w:r>
    </w:p>
  </w:footnote>
  <w:footnote w:type="continuationSeparator" w:id="0">
    <w:p w14:paraId="6B3CEDB0" w14:textId="77777777" w:rsidR="008309E1" w:rsidRDefault="008309E1" w:rsidP="005B1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E4D3F"/>
    <w:multiLevelType w:val="multilevel"/>
    <w:tmpl w:val="6908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444C9"/>
    <w:multiLevelType w:val="multilevel"/>
    <w:tmpl w:val="1A547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44402"/>
    <w:multiLevelType w:val="multilevel"/>
    <w:tmpl w:val="7FE60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8350C"/>
    <w:multiLevelType w:val="multilevel"/>
    <w:tmpl w:val="AB847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2108F"/>
    <w:multiLevelType w:val="multilevel"/>
    <w:tmpl w:val="086C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A10692"/>
    <w:multiLevelType w:val="multilevel"/>
    <w:tmpl w:val="8E68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9F230D"/>
    <w:multiLevelType w:val="multilevel"/>
    <w:tmpl w:val="B20C0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1E195A"/>
    <w:multiLevelType w:val="multilevel"/>
    <w:tmpl w:val="906AA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9667137">
    <w:abstractNumId w:val="2"/>
  </w:num>
  <w:num w:numId="2" w16cid:durableId="1737514130">
    <w:abstractNumId w:val="4"/>
  </w:num>
  <w:num w:numId="3" w16cid:durableId="63334290">
    <w:abstractNumId w:val="9"/>
  </w:num>
  <w:num w:numId="4" w16cid:durableId="513350976">
    <w:abstractNumId w:val="0"/>
  </w:num>
  <w:num w:numId="5" w16cid:durableId="67651176">
    <w:abstractNumId w:val="3"/>
  </w:num>
  <w:num w:numId="6" w16cid:durableId="1674214907">
    <w:abstractNumId w:val="14"/>
  </w:num>
  <w:num w:numId="7" w16cid:durableId="2067336758">
    <w:abstractNumId w:val="5"/>
  </w:num>
  <w:num w:numId="8" w16cid:durableId="817498921">
    <w:abstractNumId w:val="13"/>
  </w:num>
  <w:num w:numId="9" w16cid:durableId="1691493689">
    <w:abstractNumId w:val="11"/>
  </w:num>
  <w:num w:numId="10" w16cid:durableId="355545614">
    <w:abstractNumId w:val="12"/>
  </w:num>
  <w:num w:numId="11" w16cid:durableId="440956921">
    <w:abstractNumId w:val="16"/>
  </w:num>
  <w:num w:numId="12" w16cid:durableId="1178495371">
    <w:abstractNumId w:val="8"/>
  </w:num>
  <w:num w:numId="13" w16cid:durableId="1069814818">
    <w:abstractNumId w:val="7"/>
  </w:num>
  <w:num w:numId="14" w16cid:durableId="151216874">
    <w:abstractNumId w:val="6"/>
  </w:num>
  <w:num w:numId="15" w16cid:durableId="664938621">
    <w:abstractNumId w:val="10"/>
  </w:num>
  <w:num w:numId="16" w16cid:durableId="1140466378">
    <w:abstractNumId w:val="1"/>
  </w:num>
  <w:num w:numId="17" w16cid:durableId="195463168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36E67"/>
    <w:rsid w:val="002E1B3E"/>
    <w:rsid w:val="00346D4C"/>
    <w:rsid w:val="003759BB"/>
    <w:rsid w:val="0050055B"/>
    <w:rsid w:val="005A2C71"/>
    <w:rsid w:val="005B17BE"/>
    <w:rsid w:val="0061299B"/>
    <w:rsid w:val="006629D0"/>
    <w:rsid w:val="007B1216"/>
    <w:rsid w:val="007C57A8"/>
    <w:rsid w:val="008309E1"/>
    <w:rsid w:val="008665BF"/>
    <w:rsid w:val="008F74E7"/>
    <w:rsid w:val="00926C6A"/>
    <w:rsid w:val="009E4742"/>
    <w:rsid w:val="00A7724F"/>
    <w:rsid w:val="00AF3792"/>
    <w:rsid w:val="00BE51FE"/>
    <w:rsid w:val="00D82F0A"/>
    <w:rsid w:val="00E2472E"/>
    <w:rsid w:val="00EE3259"/>
    <w:rsid w:val="00EE5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DA695"/>
  <w15:docId w15:val="{82CF43F5-2B35-46DB-8BBE-B3BBC7472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5B17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paragraph" w:styleId="Header">
    <w:name w:val="header"/>
    <w:basedOn w:val="Normal"/>
    <w:link w:val="HeaderChar"/>
    <w:uiPriority w:val="99"/>
    <w:unhideWhenUsed/>
    <w:rsid w:val="005B17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7BE"/>
  </w:style>
  <w:style w:type="paragraph" w:styleId="Footer">
    <w:name w:val="footer"/>
    <w:basedOn w:val="Normal"/>
    <w:link w:val="FooterChar"/>
    <w:uiPriority w:val="99"/>
    <w:unhideWhenUsed/>
    <w:rsid w:val="005B17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7BE"/>
  </w:style>
  <w:style w:type="character" w:customStyle="1" w:styleId="Heading4Char">
    <w:name w:val="Heading 4 Char"/>
    <w:basedOn w:val="DefaultParagraphFont"/>
    <w:link w:val="Heading4"/>
    <w:uiPriority w:val="9"/>
    <w:semiHidden/>
    <w:rsid w:val="005B17B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18566">
      <w:bodyDiv w:val="1"/>
      <w:marLeft w:val="0"/>
      <w:marRight w:val="0"/>
      <w:marTop w:val="0"/>
      <w:marBottom w:val="0"/>
      <w:divBdr>
        <w:top w:val="none" w:sz="0" w:space="0" w:color="auto"/>
        <w:left w:val="none" w:sz="0" w:space="0" w:color="auto"/>
        <w:bottom w:val="none" w:sz="0" w:space="0" w:color="auto"/>
        <w:right w:val="none" w:sz="0" w:space="0" w:color="auto"/>
      </w:divBdr>
    </w:div>
    <w:div w:id="241842436">
      <w:bodyDiv w:val="1"/>
      <w:marLeft w:val="0"/>
      <w:marRight w:val="0"/>
      <w:marTop w:val="0"/>
      <w:marBottom w:val="0"/>
      <w:divBdr>
        <w:top w:val="none" w:sz="0" w:space="0" w:color="auto"/>
        <w:left w:val="none" w:sz="0" w:space="0" w:color="auto"/>
        <w:bottom w:val="none" w:sz="0" w:space="0" w:color="auto"/>
        <w:right w:val="none" w:sz="0" w:space="0" w:color="auto"/>
      </w:divBdr>
    </w:div>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8760">
      <w:bodyDiv w:val="1"/>
      <w:marLeft w:val="0"/>
      <w:marRight w:val="0"/>
      <w:marTop w:val="0"/>
      <w:marBottom w:val="0"/>
      <w:divBdr>
        <w:top w:val="none" w:sz="0" w:space="0" w:color="auto"/>
        <w:left w:val="none" w:sz="0" w:space="0" w:color="auto"/>
        <w:bottom w:val="none" w:sz="0" w:space="0" w:color="auto"/>
        <w:right w:val="none" w:sz="0" w:space="0" w:color="auto"/>
      </w:divBdr>
    </w:div>
    <w:div w:id="417408962">
      <w:bodyDiv w:val="1"/>
      <w:marLeft w:val="0"/>
      <w:marRight w:val="0"/>
      <w:marTop w:val="0"/>
      <w:marBottom w:val="0"/>
      <w:divBdr>
        <w:top w:val="none" w:sz="0" w:space="0" w:color="auto"/>
        <w:left w:val="none" w:sz="0" w:space="0" w:color="auto"/>
        <w:bottom w:val="none" w:sz="0" w:space="0" w:color="auto"/>
        <w:right w:val="none" w:sz="0" w:space="0" w:color="auto"/>
      </w:divBdr>
    </w:div>
    <w:div w:id="460268832">
      <w:bodyDiv w:val="1"/>
      <w:marLeft w:val="0"/>
      <w:marRight w:val="0"/>
      <w:marTop w:val="0"/>
      <w:marBottom w:val="0"/>
      <w:divBdr>
        <w:top w:val="none" w:sz="0" w:space="0" w:color="auto"/>
        <w:left w:val="none" w:sz="0" w:space="0" w:color="auto"/>
        <w:bottom w:val="none" w:sz="0" w:space="0" w:color="auto"/>
        <w:right w:val="none" w:sz="0" w:space="0" w:color="auto"/>
      </w:divBdr>
    </w:div>
    <w:div w:id="912012158">
      <w:bodyDiv w:val="1"/>
      <w:marLeft w:val="0"/>
      <w:marRight w:val="0"/>
      <w:marTop w:val="0"/>
      <w:marBottom w:val="0"/>
      <w:divBdr>
        <w:top w:val="none" w:sz="0" w:space="0" w:color="auto"/>
        <w:left w:val="none" w:sz="0" w:space="0" w:color="auto"/>
        <w:bottom w:val="none" w:sz="0" w:space="0" w:color="auto"/>
        <w:right w:val="none" w:sz="0" w:space="0" w:color="auto"/>
      </w:divBdr>
    </w:div>
    <w:div w:id="935287897">
      <w:bodyDiv w:val="1"/>
      <w:marLeft w:val="0"/>
      <w:marRight w:val="0"/>
      <w:marTop w:val="0"/>
      <w:marBottom w:val="0"/>
      <w:divBdr>
        <w:top w:val="none" w:sz="0" w:space="0" w:color="auto"/>
        <w:left w:val="none" w:sz="0" w:space="0" w:color="auto"/>
        <w:bottom w:val="none" w:sz="0" w:space="0" w:color="auto"/>
        <w:right w:val="none" w:sz="0" w:space="0" w:color="auto"/>
      </w:divBdr>
    </w:div>
    <w:div w:id="941575714">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721">
      <w:bodyDiv w:val="1"/>
      <w:marLeft w:val="0"/>
      <w:marRight w:val="0"/>
      <w:marTop w:val="0"/>
      <w:marBottom w:val="0"/>
      <w:divBdr>
        <w:top w:val="none" w:sz="0" w:space="0" w:color="auto"/>
        <w:left w:val="none" w:sz="0" w:space="0" w:color="auto"/>
        <w:bottom w:val="none" w:sz="0" w:space="0" w:color="auto"/>
        <w:right w:val="none" w:sz="0" w:space="0" w:color="auto"/>
      </w:divBdr>
    </w:div>
    <w:div w:id="1484275986">
      <w:bodyDiv w:val="1"/>
      <w:marLeft w:val="0"/>
      <w:marRight w:val="0"/>
      <w:marTop w:val="0"/>
      <w:marBottom w:val="0"/>
      <w:divBdr>
        <w:top w:val="none" w:sz="0" w:space="0" w:color="auto"/>
        <w:left w:val="none" w:sz="0" w:space="0" w:color="auto"/>
        <w:bottom w:val="none" w:sz="0" w:space="0" w:color="auto"/>
        <w:right w:val="none" w:sz="0" w:space="0" w:color="auto"/>
      </w:divBdr>
    </w:div>
    <w:div w:id="1497307360">
      <w:bodyDiv w:val="1"/>
      <w:marLeft w:val="0"/>
      <w:marRight w:val="0"/>
      <w:marTop w:val="0"/>
      <w:marBottom w:val="0"/>
      <w:divBdr>
        <w:top w:val="none" w:sz="0" w:space="0" w:color="auto"/>
        <w:left w:val="none" w:sz="0" w:space="0" w:color="auto"/>
        <w:bottom w:val="none" w:sz="0" w:space="0" w:color="auto"/>
        <w:right w:val="none" w:sz="0" w:space="0" w:color="auto"/>
      </w:divBdr>
    </w:div>
    <w:div w:id="1509515712">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5477899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73988372">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809542132">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098402452">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60FA3-56E4-4707-9838-3B97B82B0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565</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kowshica nandagopal</cp:lastModifiedBy>
  <cp:revision>3</cp:revision>
  <dcterms:created xsi:type="dcterms:W3CDTF">2025-02-03T16:20:00Z</dcterms:created>
  <dcterms:modified xsi:type="dcterms:W3CDTF">2025-02-03T16:21:00Z</dcterms:modified>
</cp:coreProperties>
</file>