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27EC" w14:textId="6D55EE56" w:rsidR="00AC539F" w:rsidRPr="0039761A" w:rsidRDefault="00AC539F" w:rsidP="00AC539F">
      <w:pPr>
        <w:pStyle w:val="ListParagraph"/>
        <w:ind w:left="0"/>
        <w:rPr>
          <w:rFonts w:ascii="Times New Roman" w:hAnsi="Times New Roman" w:cs="Times New Roman"/>
          <w:b/>
          <w:bCs/>
          <w:i/>
          <w:iCs/>
          <w:sz w:val="24"/>
          <w:szCs w:val="24"/>
        </w:rPr>
      </w:pPr>
      <w:r w:rsidRPr="0039761A">
        <w:rPr>
          <w:rFonts w:ascii="Times New Roman" w:hAnsi="Times New Roman" w:cs="Times New Roman"/>
          <w:b/>
          <w:bCs/>
          <w:i/>
          <w:iCs/>
          <w:sz w:val="24"/>
          <w:szCs w:val="24"/>
        </w:rPr>
        <w:t xml:space="preserve">1. </w:t>
      </w:r>
      <w:r w:rsidRPr="0039761A">
        <w:rPr>
          <w:rFonts w:ascii="Times New Roman" w:hAnsi="Times New Roman" w:cs="Times New Roman"/>
          <w:b/>
          <w:bCs/>
          <w:i/>
          <w:iCs/>
          <w:sz w:val="24"/>
          <w:szCs w:val="24"/>
        </w:rPr>
        <w:t xml:space="preserve">Explain the two specifications of TLS. </w:t>
      </w:r>
      <w:r w:rsidRPr="0039761A">
        <w:rPr>
          <w:rFonts w:ascii="Times New Roman" w:hAnsi="Times New Roman" w:cs="Times New Roman"/>
          <w:b/>
          <w:bCs/>
          <w:i/>
          <w:iCs/>
          <w:sz w:val="24"/>
          <w:szCs w:val="24"/>
        </w:rPr>
        <w:t>(</w:t>
      </w:r>
      <w:r w:rsidRPr="0039761A">
        <w:rPr>
          <w:rFonts w:ascii="Times New Roman" w:hAnsi="Times New Roman" w:cs="Times New Roman"/>
          <w:b/>
          <w:bCs/>
          <w:i/>
          <w:iCs/>
          <w:sz w:val="24"/>
          <w:szCs w:val="24"/>
        </w:rPr>
        <w:t>4.5M</w:t>
      </w:r>
      <w:r w:rsidRPr="0039761A">
        <w:rPr>
          <w:rFonts w:ascii="Times New Roman" w:hAnsi="Times New Roman" w:cs="Times New Roman"/>
          <w:b/>
          <w:bCs/>
          <w:i/>
          <w:iCs/>
          <w:sz w:val="24"/>
          <w:szCs w:val="24"/>
        </w:rPr>
        <w:t>)</w:t>
      </w:r>
    </w:p>
    <w:p w14:paraId="3A7A5E9A" w14:textId="1556D9D1" w:rsidR="00AC539F" w:rsidRPr="0039761A" w:rsidRDefault="00AC539F" w:rsidP="00AC539F">
      <w:pPr>
        <w:rPr>
          <w:rFonts w:ascii="Times New Roman" w:hAnsi="Times New Roman" w:cs="Times New Roman"/>
          <w:b/>
          <w:bCs/>
          <w:sz w:val="24"/>
          <w:szCs w:val="24"/>
        </w:rPr>
      </w:pPr>
      <w:r w:rsidRPr="0039761A">
        <w:rPr>
          <w:rFonts w:ascii="Times New Roman" w:hAnsi="Times New Roman" w:cs="Times New Roman"/>
          <w:sz w:val="24"/>
          <w:szCs w:val="24"/>
        </w:rPr>
        <w:t xml:space="preserve">Ans: Two important TLS concepts are the TLS session and the TLS connection, which are defined in the specification as follows: </w:t>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b/>
          <w:bCs/>
          <w:sz w:val="24"/>
          <w:szCs w:val="24"/>
        </w:rPr>
        <w:t>(0.5M)</w:t>
      </w:r>
    </w:p>
    <w:p w14:paraId="038C19EF" w14:textId="6B7A82CA" w:rsidR="00AC539F" w:rsidRPr="0039761A" w:rsidRDefault="00AC539F" w:rsidP="00AC539F">
      <w:pPr>
        <w:ind w:left="720"/>
        <w:jc w:val="both"/>
        <w:rPr>
          <w:rFonts w:ascii="Times New Roman" w:hAnsi="Times New Roman" w:cs="Times New Roman"/>
          <w:sz w:val="24"/>
          <w:szCs w:val="24"/>
        </w:rPr>
      </w:pPr>
      <w:r w:rsidRPr="0039761A">
        <w:rPr>
          <w:rFonts w:ascii="Times New Roman" w:hAnsi="Times New Roman" w:cs="Times New Roman"/>
          <w:sz w:val="24"/>
          <w:szCs w:val="24"/>
        </w:rPr>
        <w:t>Connection: A connection is a transport (in the OSI layering model definition) that provides a suitable type of service. For TLS, such connections are peer-to</w:t>
      </w:r>
      <w:r w:rsidRPr="0039761A">
        <w:rPr>
          <w:rFonts w:ascii="Times New Roman" w:hAnsi="Times New Roman" w:cs="Times New Roman"/>
          <w:sz w:val="24"/>
          <w:szCs w:val="24"/>
        </w:rPr>
        <w:t>-</w:t>
      </w:r>
      <w:r w:rsidRPr="0039761A">
        <w:rPr>
          <w:rFonts w:ascii="Times New Roman" w:hAnsi="Times New Roman" w:cs="Times New Roman"/>
          <w:sz w:val="24"/>
          <w:szCs w:val="24"/>
        </w:rPr>
        <w:t xml:space="preserve">peer relationships. The connections are transient. Every connection is associated with one session. </w:t>
      </w:r>
      <w:r w:rsidRPr="0039761A">
        <w:rPr>
          <w:rFonts w:ascii="Times New Roman" w:hAnsi="Times New Roman" w:cs="Times New Roman"/>
          <w:sz w:val="24"/>
          <w:szCs w:val="24"/>
        </w:rPr>
        <w:t xml:space="preserve">               </w:t>
      </w:r>
      <w:r w:rsidR="0039761A">
        <w:rPr>
          <w:rFonts w:ascii="Times New Roman" w:hAnsi="Times New Roman" w:cs="Times New Roman"/>
          <w:sz w:val="24"/>
          <w:szCs w:val="24"/>
        </w:rPr>
        <w:t xml:space="preserve">                                                                                           </w:t>
      </w:r>
      <w:r w:rsidRPr="0039761A">
        <w:rPr>
          <w:rFonts w:ascii="Times New Roman" w:hAnsi="Times New Roman" w:cs="Times New Roman"/>
          <w:sz w:val="24"/>
          <w:szCs w:val="24"/>
        </w:rPr>
        <w:t xml:space="preserve">     </w:t>
      </w:r>
      <w:r w:rsidRPr="0039761A">
        <w:rPr>
          <w:rFonts w:ascii="Times New Roman" w:hAnsi="Times New Roman" w:cs="Times New Roman"/>
          <w:b/>
          <w:bCs/>
          <w:sz w:val="24"/>
          <w:szCs w:val="24"/>
        </w:rPr>
        <w:t>(2M)</w:t>
      </w:r>
    </w:p>
    <w:p w14:paraId="30CB8D17" w14:textId="682C622B" w:rsidR="00AC539F" w:rsidRPr="0039761A" w:rsidRDefault="00AC539F" w:rsidP="00AC539F">
      <w:pPr>
        <w:ind w:left="720"/>
        <w:jc w:val="both"/>
        <w:rPr>
          <w:rFonts w:ascii="Times New Roman" w:hAnsi="Times New Roman" w:cs="Times New Roman"/>
          <w:sz w:val="24"/>
          <w:szCs w:val="24"/>
        </w:rPr>
      </w:pPr>
      <w:r w:rsidRPr="0039761A">
        <w:rPr>
          <w:rFonts w:ascii="Times New Roman" w:hAnsi="Times New Roman" w:cs="Times New Roman"/>
          <w:sz w:val="24"/>
          <w:szCs w:val="24"/>
        </w:rPr>
        <w:t>Session: A TLS session is an association between a client and a server. Sessions are created by the Handshake Protocol. Sessions define a set of cryptographic security parameters, which can be shared among multiple connections. Sessions are used to avoid the expensive negotiation of new security parameters for each connection.</w:t>
      </w:r>
      <w:r w:rsidRPr="0039761A">
        <w:rPr>
          <w:rFonts w:ascii="Times New Roman" w:hAnsi="Times New Roman" w:cs="Times New Roman"/>
          <w:sz w:val="24"/>
          <w:szCs w:val="24"/>
        </w:rPr>
        <w:tab/>
        <w:t xml:space="preserve">      </w:t>
      </w:r>
      <w:r w:rsidR="0039761A">
        <w:rPr>
          <w:rFonts w:ascii="Times New Roman" w:hAnsi="Times New Roman" w:cs="Times New Roman"/>
          <w:sz w:val="24"/>
          <w:szCs w:val="24"/>
        </w:rPr>
        <w:t xml:space="preserve">     </w:t>
      </w:r>
      <w:r w:rsidRPr="0039761A">
        <w:rPr>
          <w:rFonts w:ascii="Times New Roman" w:hAnsi="Times New Roman" w:cs="Times New Roman"/>
          <w:b/>
          <w:bCs/>
          <w:sz w:val="24"/>
          <w:szCs w:val="24"/>
        </w:rPr>
        <w:t>(2M)</w:t>
      </w:r>
    </w:p>
    <w:p w14:paraId="0BF065BA" w14:textId="3730E927" w:rsidR="00AC539F" w:rsidRPr="0039761A" w:rsidRDefault="00AC539F" w:rsidP="00AC539F">
      <w:pPr>
        <w:jc w:val="right"/>
        <w:rPr>
          <w:rFonts w:ascii="Times New Roman" w:hAnsi="Times New Roman" w:cs="Times New Roman"/>
          <w:b/>
          <w:bCs/>
          <w:sz w:val="24"/>
          <w:szCs w:val="24"/>
          <w:u w:val="single"/>
        </w:rPr>
      </w:pPr>
      <w:r w:rsidRPr="0039761A">
        <w:rPr>
          <w:rFonts w:ascii="Times New Roman" w:hAnsi="Times New Roman" w:cs="Times New Roman"/>
          <w:b/>
          <w:bCs/>
          <w:sz w:val="24"/>
          <w:szCs w:val="24"/>
          <w:u w:val="single"/>
        </w:rPr>
        <w:t>Schema: Each state: 2M</w:t>
      </w:r>
      <w:r w:rsidRPr="0039761A">
        <w:rPr>
          <w:rFonts w:ascii="Times New Roman" w:hAnsi="Times New Roman" w:cs="Times New Roman"/>
          <w:b/>
          <w:bCs/>
          <w:sz w:val="24"/>
          <w:szCs w:val="24"/>
          <w:u w:val="single"/>
        </w:rPr>
        <w:t>*2=4M+</w:t>
      </w:r>
      <w:r w:rsidRPr="0039761A">
        <w:rPr>
          <w:rFonts w:ascii="Times New Roman" w:hAnsi="Times New Roman" w:cs="Times New Roman"/>
          <w:b/>
          <w:bCs/>
          <w:sz w:val="24"/>
          <w:szCs w:val="24"/>
          <w:u w:val="single"/>
        </w:rPr>
        <w:t xml:space="preserve"> Introduction: 0.5M</w:t>
      </w:r>
      <w:r w:rsidRPr="0039761A">
        <w:rPr>
          <w:rFonts w:ascii="Times New Roman" w:hAnsi="Times New Roman" w:cs="Times New Roman"/>
          <w:b/>
          <w:bCs/>
          <w:sz w:val="24"/>
          <w:szCs w:val="24"/>
          <w:u w:val="single"/>
        </w:rPr>
        <w:t>=4.5M</w:t>
      </w:r>
    </w:p>
    <w:p w14:paraId="7E445134" w14:textId="77777777" w:rsidR="0039761A" w:rsidRDefault="0039761A" w:rsidP="00AC539F">
      <w:pPr>
        <w:pStyle w:val="ListParagraph"/>
        <w:ind w:left="0"/>
        <w:rPr>
          <w:rFonts w:ascii="Times New Roman" w:hAnsi="Times New Roman" w:cs="Times New Roman"/>
          <w:b/>
          <w:bCs/>
          <w:i/>
          <w:iCs/>
          <w:sz w:val="24"/>
          <w:szCs w:val="24"/>
        </w:rPr>
      </w:pPr>
    </w:p>
    <w:p w14:paraId="207B5728" w14:textId="09BEF832" w:rsidR="00AC539F" w:rsidRPr="0039761A" w:rsidRDefault="00AC539F" w:rsidP="00AC539F">
      <w:pPr>
        <w:pStyle w:val="ListParagraph"/>
        <w:ind w:left="0"/>
        <w:rPr>
          <w:rFonts w:ascii="Times New Roman" w:hAnsi="Times New Roman" w:cs="Times New Roman"/>
          <w:b/>
          <w:bCs/>
          <w:i/>
          <w:iCs/>
          <w:sz w:val="24"/>
          <w:szCs w:val="24"/>
        </w:rPr>
      </w:pPr>
      <w:r w:rsidRPr="0039761A">
        <w:rPr>
          <w:rFonts w:ascii="Times New Roman" w:hAnsi="Times New Roman" w:cs="Times New Roman"/>
          <w:b/>
          <w:bCs/>
          <w:i/>
          <w:iCs/>
          <w:sz w:val="24"/>
          <w:szCs w:val="24"/>
        </w:rPr>
        <w:t xml:space="preserve">2. </w:t>
      </w:r>
      <w:r w:rsidRPr="0039761A">
        <w:rPr>
          <w:rFonts w:ascii="Times New Roman" w:hAnsi="Times New Roman" w:cs="Times New Roman"/>
          <w:b/>
          <w:bCs/>
          <w:i/>
          <w:iCs/>
          <w:sz w:val="24"/>
          <w:szCs w:val="24"/>
        </w:rPr>
        <w:t>Explain the SSH remote port forwarding</w:t>
      </w:r>
      <w:r w:rsidRPr="0039761A">
        <w:rPr>
          <w:rFonts w:ascii="Times New Roman" w:hAnsi="Times New Roman" w:cs="Times New Roman"/>
          <w:b/>
          <w:bCs/>
          <w:i/>
          <w:iCs/>
          <w:sz w:val="24"/>
          <w:szCs w:val="24"/>
        </w:rPr>
        <w:t>. (</w:t>
      </w:r>
      <w:r w:rsidRPr="0039761A">
        <w:rPr>
          <w:rFonts w:ascii="Times New Roman" w:hAnsi="Times New Roman" w:cs="Times New Roman"/>
          <w:b/>
          <w:bCs/>
          <w:i/>
          <w:iCs/>
          <w:sz w:val="24"/>
          <w:szCs w:val="24"/>
        </w:rPr>
        <w:t>4.5M</w:t>
      </w:r>
      <w:r w:rsidRPr="0039761A">
        <w:rPr>
          <w:rFonts w:ascii="Times New Roman" w:hAnsi="Times New Roman" w:cs="Times New Roman"/>
          <w:b/>
          <w:bCs/>
          <w:i/>
          <w:iCs/>
          <w:sz w:val="24"/>
          <w:szCs w:val="24"/>
        </w:rPr>
        <w:t>)</w:t>
      </w:r>
    </w:p>
    <w:p w14:paraId="36CB510E" w14:textId="77777777"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sz w:val="24"/>
          <w:szCs w:val="24"/>
        </w:rPr>
        <w:t>Ans: The remote forwarding, the user’s SSH client acts on the server’s behalf.</w:t>
      </w:r>
    </w:p>
    <w:p w14:paraId="30F1506B" w14:textId="77777777"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sz w:val="24"/>
          <w:szCs w:val="24"/>
        </w:rPr>
        <w:t>Steps involved:</w:t>
      </w:r>
    </w:p>
    <w:p w14:paraId="34A6D38A" w14:textId="77777777" w:rsidR="00AC539F" w:rsidRPr="0039761A" w:rsidRDefault="00AC539F" w:rsidP="00AC539F">
      <w:pPr>
        <w:pStyle w:val="ListParagraph"/>
        <w:numPr>
          <w:ilvl w:val="0"/>
          <w:numId w:val="15"/>
        </w:numPr>
        <w:jc w:val="both"/>
        <w:rPr>
          <w:rFonts w:ascii="Times New Roman" w:hAnsi="Times New Roman" w:cs="Times New Roman"/>
          <w:sz w:val="24"/>
          <w:szCs w:val="24"/>
        </w:rPr>
      </w:pPr>
      <w:r w:rsidRPr="0039761A">
        <w:rPr>
          <w:rFonts w:ascii="Times New Roman" w:hAnsi="Times New Roman" w:cs="Times New Roman"/>
          <w:sz w:val="24"/>
          <w:szCs w:val="24"/>
        </w:rPr>
        <w:t xml:space="preserve">From the work computer, set up an SSH connection to your home computer. The firewall will allow </w:t>
      </w:r>
      <w:proofErr w:type="gramStart"/>
      <w:r w:rsidRPr="0039761A">
        <w:rPr>
          <w:rFonts w:ascii="Times New Roman" w:hAnsi="Times New Roman" w:cs="Times New Roman"/>
          <w:sz w:val="24"/>
          <w:szCs w:val="24"/>
        </w:rPr>
        <w:t>this, because</w:t>
      </w:r>
      <w:proofErr w:type="gramEnd"/>
      <w:r w:rsidRPr="0039761A">
        <w:rPr>
          <w:rFonts w:ascii="Times New Roman" w:hAnsi="Times New Roman" w:cs="Times New Roman"/>
          <w:sz w:val="24"/>
          <w:szCs w:val="24"/>
        </w:rPr>
        <w:t xml:space="preserve"> it is a protected outgoing connection. </w:t>
      </w:r>
    </w:p>
    <w:p w14:paraId="7F0E3796" w14:textId="77777777" w:rsidR="00AC539F" w:rsidRPr="0039761A" w:rsidRDefault="00AC539F" w:rsidP="00AC539F">
      <w:pPr>
        <w:pStyle w:val="ListParagraph"/>
        <w:numPr>
          <w:ilvl w:val="0"/>
          <w:numId w:val="15"/>
        </w:numPr>
        <w:jc w:val="both"/>
        <w:rPr>
          <w:rFonts w:ascii="Times New Roman" w:hAnsi="Times New Roman" w:cs="Times New Roman"/>
          <w:sz w:val="24"/>
          <w:szCs w:val="24"/>
        </w:rPr>
      </w:pPr>
      <w:r w:rsidRPr="0039761A">
        <w:rPr>
          <w:rFonts w:ascii="Times New Roman" w:hAnsi="Times New Roman" w:cs="Times New Roman"/>
          <w:sz w:val="24"/>
          <w:szCs w:val="24"/>
        </w:rPr>
        <w:t xml:space="preserve">Configure the SSH server to listen on a local port, say 22, and to deliver data across the SSH connection addressed to remote port, say 2222. </w:t>
      </w:r>
    </w:p>
    <w:p w14:paraId="5F776941" w14:textId="77777777" w:rsidR="00AC539F" w:rsidRPr="0039761A" w:rsidRDefault="00AC539F" w:rsidP="00AC539F">
      <w:pPr>
        <w:pStyle w:val="ListParagraph"/>
        <w:numPr>
          <w:ilvl w:val="0"/>
          <w:numId w:val="15"/>
        </w:numPr>
        <w:jc w:val="both"/>
        <w:rPr>
          <w:rFonts w:ascii="Times New Roman" w:hAnsi="Times New Roman" w:cs="Times New Roman"/>
          <w:sz w:val="24"/>
          <w:szCs w:val="24"/>
        </w:rPr>
      </w:pPr>
      <w:r w:rsidRPr="0039761A">
        <w:rPr>
          <w:rFonts w:ascii="Times New Roman" w:hAnsi="Times New Roman" w:cs="Times New Roman"/>
          <w:sz w:val="24"/>
          <w:szCs w:val="24"/>
        </w:rPr>
        <w:t xml:space="preserve">You can now go to your home computer and configure SSH to accept traffic on port 2222. </w:t>
      </w:r>
    </w:p>
    <w:p w14:paraId="030DD4E2" w14:textId="77777777" w:rsidR="00AC539F" w:rsidRPr="0039761A" w:rsidRDefault="00AC539F" w:rsidP="00AC539F">
      <w:pPr>
        <w:pStyle w:val="ListParagraph"/>
        <w:numPr>
          <w:ilvl w:val="0"/>
          <w:numId w:val="15"/>
        </w:numPr>
        <w:jc w:val="both"/>
        <w:rPr>
          <w:rFonts w:ascii="Times New Roman" w:hAnsi="Times New Roman" w:cs="Times New Roman"/>
          <w:sz w:val="24"/>
          <w:szCs w:val="24"/>
        </w:rPr>
      </w:pPr>
      <w:r w:rsidRPr="0039761A">
        <w:rPr>
          <w:rFonts w:ascii="Times New Roman" w:hAnsi="Times New Roman" w:cs="Times New Roman"/>
          <w:sz w:val="24"/>
          <w:szCs w:val="24"/>
        </w:rPr>
        <w:t>You now have an SSH tunnel that can be used for remote logon to the work server.</w:t>
      </w:r>
    </w:p>
    <w:p w14:paraId="44AC95A7" w14:textId="32626A30" w:rsidR="00AC539F" w:rsidRPr="0039761A" w:rsidRDefault="00AC539F" w:rsidP="00AC539F">
      <w:pPr>
        <w:jc w:val="right"/>
        <w:rPr>
          <w:rFonts w:ascii="Times New Roman" w:hAnsi="Times New Roman" w:cs="Times New Roman"/>
          <w:b/>
          <w:bCs/>
          <w:sz w:val="24"/>
          <w:szCs w:val="24"/>
          <w:u w:val="single"/>
        </w:rPr>
      </w:pPr>
      <w:r w:rsidRPr="0039761A">
        <w:rPr>
          <w:rFonts w:ascii="Times New Roman" w:hAnsi="Times New Roman" w:cs="Times New Roman"/>
          <w:b/>
          <w:bCs/>
          <w:sz w:val="24"/>
          <w:szCs w:val="24"/>
          <w:u w:val="single"/>
        </w:rPr>
        <w:t>Schema:</w:t>
      </w:r>
      <w:r w:rsidRPr="0039761A">
        <w:rPr>
          <w:rFonts w:ascii="Times New Roman" w:hAnsi="Times New Roman" w:cs="Times New Roman"/>
          <w:b/>
          <w:bCs/>
          <w:sz w:val="24"/>
          <w:szCs w:val="24"/>
          <w:u w:val="single"/>
        </w:rPr>
        <w:t xml:space="preserve"> Introduction:0.5M </w:t>
      </w:r>
      <w:r w:rsidRPr="0039761A">
        <w:rPr>
          <w:rFonts w:ascii="Times New Roman" w:hAnsi="Times New Roman" w:cs="Times New Roman"/>
          <w:b/>
          <w:bCs/>
          <w:sz w:val="24"/>
          <w:szCs w:val="24"/>
          <w:u w:val="single"/>
        </w:rPr>
        <w:t>+</w:t>
      </w:r>
      <w:r w:rsidRPr="0039761A">
        <w:rPr>
          <w:rFonts w:ascii="Times New Roman" w:hAnsi="Times New Roman" w:cs="Times New Roman"/>
          <w:b/>
          <w:bCs/>
          <w:sz w:val="24"/>
          <w:szCs w:val="24"/>
          <w:u w:val="single"/>
        </w:rPr>
        <w:t xml:space="preserve"> each step:1M</w:t>
      </w:r>
      <w:r w:rsidRPr="0039761A">
        <w:rPr>
          <w:rFonts w:ascii="Times New Roman" w:hAnsi="Times New Roman" w:cs="Times New Roman"/>
          <w:b/>
          <w:bCs/>
          <w:sz w:val="24"/>
          <w:szCs w:val="24"/>
          <w:u w:val="single"/>
        </w:rPr>
        <w:t>*4=4.5M</w:t>
      </w:r>
    </w:p>
    <w:p w14:paraId="2BF60050" w14:textId="77777777" w:rsidR="00AC539F" w:rsidRPr="0039761A" w:rsidRDefault="00AC539F" w:rsidP="00AC539F">
      <w:pPr>
        <w:pStyle w:val="ListParagraph"/>
        <w:ind w:left="0"/>
        <w:rPr>
          <w:rFonts w:ascii="Times New Roman" w:hAnsi="Times New Roman" w:cs="Times New Roman"/>
          <w:sz w:val="24"/>
          <w:szCs w:val="24"/>
        </w:rPr>
      </w:pPr>
    </w:p>
    <w:p w14:paraId="1776C2F9" w14:textId="778548E1" w:rsidR="00AC539F" w:rsidRPr="0039761A" w:rsidRDefault="00AC539F" w:rsidP="00AC539F">
      <w:pPr>
        <w:pStyle w:val="ListParagraph"/>
        <w:ind w:left="0"/>
        <w:rPr>
          <w:rFonts w:ascii="Times New Roman" w:hAnsi="Times New Roman" w:cs="Times New Roman"/>
          <w:b/>
          <w:bCs/>
          <w:i/>
          <w:iCs/>
          <w:sz w:val="24"/>
          <w:szCs w:val="24"/>
        </w:rPr>
      </w:pPr>
      <w:r w:rsidRPr="0039761A">
        <w:rPr>
          <w:rFonts w:ascii="Times New Roman" w:hAnsi="Times New Roman" w:cs="Times New Roman"/>
          <w:b/>
          <w:bCs/>
          <w:i/>
          <w:iCs/>
          <w:sz w:val="24"/>
          <w:szCs w:val="24"/>
        </w:rPr>
        <w:t xml:space="preserve">3. </w:t>
      </w:r>
      <w:r w:rsidRPr="0039761A">
        <w:rPr>
          <w:rFonts w:ascii="Times New Roman" w:hAnsi="Times New Roman" w:cs="Times New Roman"/>
          <w:b/>
          <w:bCs/>
          <w:i/>
          <w:iCs/>
          <w:sz w:val="24"/>
          <w:szCs w:val="24"/>
        </w:rPr>
        <w:t xml:space="preserve">List and briefly define the parameters for SSL session state. </w:t>
      </w:r>
      <w:r w:rsidRPr="0039761A">
        <w:rPr>
          <w:rFonts w:ascii="Times New Roman" w:hAnsi="Times New Roman" w:cs="Times New Roman"/>
          <w:b/>
          <w:bCs/>
          <w:i/>
          <w:iCs/>
          <w:sz w:val="24"/>
          <w:szCs w:val="24"/>
        </w:rPr>
        <w:t>(</w:t>
      </w:r>
      <w:r w:rsidRPr="0039761A">
        <w:rPr>
          <w:rFonts w:ascii="Times New Roman" w:hAnsi="Times New Roman" w:cs="Times New Roman"/>
          <w:b/>
          <w:bCs/>
          <w:i/>
          <w:iCs/>
          <w:sz w:val="24"/>
          <w:szCs w:val="24"/>
        </w:rPr>
        <w:t>8M</w:t>
      </w:r>
      <w:r w:rsidRPr="0039761A">
        <w:rPr>
          <w:rFonts w:ascii="Times New Roman" w:hAnsi="Times New Roman" w:cs="Times New Roman"/>
          <w:b/>
          <w:bCs/>
          <w:i/>
          <w:iCs/>
          <w:sz w:val="24"/>
          <w:szCs w:val="24"/>
        </w:rPr>
        <w:t>)</w:t>
      </w:r>
    </w:p>
    <w:p w14:paraId="42228FFE" w14:textId="77777777"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sz w:val="24"/>
          <w:szCs w:val="24"/>
        </w:rPr>
        <w:t xml:space="preserve">Ans: A session state is defined by the following parameters: </w:t>
      </w:r>
    </w:p>
    <w:p w14:paraId="42FACC54" w14:textId="77777777" w:rsidR="00AC539F" w:rsidRPr="0039761A" w:rsidRDefault="00AC539F" w:rsidP="00AC539F">
      <w:pPr>
        <w:pStyle w:val="ListParagraph"/>
        <w:numPr>
          <w:ilvl w:val="0"/>
          <w:numId w:val="16"/>
        </w:numPr>
        <w:ind w:left="709"/>
        <w:jc w:val="both"/>
        <w:rPr>
          <w:rFonts w:ascii="Times New Roman" w:hAnsi="Times New Roman" w:cs="Times New Roman"/>
          <w:sz w:val="24"/>
          <w:szCs w:val="24"/>
        </w:rPr>
      </w:pPr>
      <w:r w:rsidRPr="0039761A">
        <w:rPr>
          <w:rFonts w:ascii="Times New Roman" w:hAnsi="Times New Roman" w:cs="Times New Roman"/>
          <w:sz w:val="24"/>
          <w:szCs w:val="24"/>
        </w:rPr>
        <w:t xml:space="preserve">Session identifier: An arbitrary byte sequence chosen by the server to identify an active or resumable session state. </w:t>
      </w:r>
    </w:p>
    <w:p w14:paraId="2A7D902D" w14:textId="77777777" w:rsidR="00AC539F" w:rsidRPr="0039761A" w:rsidRDefault="00AC539F" w:rsidP="00AC539F">
      <w:pPr>
        <w:pStyle w:val="ListParagraph"/>
        <w:numPr>
          <w:ilvl w:val="0"/>
          <w:numId w:val="16"/>
        </w:numPr>
        <w:ind w:left="709"/>
        <w:jc w:val="both"/>
        <w:rPr>
          <w:rFonts w:ascii="Times New Roman" w:hAnsi="Times New Roman" w:cs="Times New Roman"/>
          <w:sz w:val="24"/>
          <w:szCs w:val="24"/>
        </w:rPr>
      </w:pPr>
      <w:r w:rsidRPr="0039761A">
        <w:rPr>
          <w:rFonts w:ascii="Times New Roman" w:hAnsi="Times New Roman" w:cs="Times New Roman"/>
          <w:sz w:val="24"/>
          <w:szCs w:val="24"/>
        </w:rPr>
        <w:t xml:space="preserve">Peer certificate: An X509.v3 certificate of the peer. This element of the state may be null. Figure 17.2 TLS Protocol Stack IP TCP Record protocol Handshake protocol Change cipher spec protocol Alert protocol HTTP Heartbeat protocol 17.2 / TRANSPORT LAYER SECURITY 551 </w:t>
      </w:r>
    </w:p>
    <w:p w14:paraId="2E10EA23" w14:textId="77777777" w:rsidR="00AC539F" w:rsidRPr="0039761A" w:rsidRDefault="00AC539F" w:rsidP="00AC539F">
      <w:pPr>
        <w:pStyle w:val="ListParagraph"/>
        <w:numPr>
          <w:ilvl w:val="0"/>
          <w:numId w:val="16"/>
        </w:numPr>
        <w:ind w:left="709"/>
        <w:jc w:val="both"/>
        <w:rPr>
          <w:rFonts w:ascii="Times New Roman" w:hAnsi="Times New Roman" w:cs="Times New Roman"/>
          <w:sz w:val="24"/>
          <w:szCs w:val="24"/>
        </w:rPr>
      </w:pPr>
      <w:r w:rsidRPr="0039761A">
        <w:rPr>
          <w:rFonts w:ascii="Times New Roman" w:hAnsi="Times New Roman" w:cs="Times New Roman"/>
          <w:sz w:val="24"/>
          <w:szCs w:val="24"/>
        </w:rPr>
        <w:t xml:space="preserve">Compression method: The algorithm used to compress data prior to encryption. </w:t>
      </w:r>
    </w:p>
    <w:p w14:paraId="59F307BF" w14:textId="77777777" w:rsidR="00AC539F" w:rsidRPr="0039761A" w:rsidRDefault="00AC539F" w:rsidP="00AC539F">
      <w:pPr>
        <w:pStyle w:val="ListParagraph"/>
        <w:numPr>
          <w:ilvl w:val="0"/>
          <w:numId w:val="16"/>
        </w:numPr>
        <w:ind w:left="709"/>
        <w:jc w:val="both"/>
        <w:rPr>
          <w:rFonts w:ascii="Times New Roman" w:hAnsi="Times New Roman" w:cs="Times New Roman"/>
          <w:sz w:val="24"/>
          <w:szCs w:val="24"/>
        </w:rPr>
      </w:pPr>
      <w:r w:rsidRPr="0039761A">
        <w:rPr>
          <w:rFonts w:ascii="Times New Roman" w:hAnsi="Times New Roman" w:cs="Times New Roman"/>
          <w:sz w:val="24"/>
          <w:szCs w:val="24"/>
        </w:rPr>
        <w:t xml:space="preserve">Cipher spec: Specifies the bulk data encryption algorithm (such as null, AES, etc.) and a hash algorithm (such as MD5 or SHA-1) used for MAC calculation. It also defines cryptographic attributes such as the hash size. </w:t>
      </w:r>
    </w:p>
    <w:p w14:paraId="5B7D0BB8" w14:textId="77777777" w:rsidR="00AC539F" w:rsidRPr="0039761A" w:rsidRDefault="00AC539F" w:rsidP="00AC539F">
      <w:pPr>
        <w:pStyle w:val="ListParagraph"/>
        <w:numPr>
          <w:ilvl w:val="0"/>
          <w:numId w:val="16"/>
        </w:numPr>
        <w:ind w:left="709"/>
        <w:jc w:val="both"/>
        <w:rPr>
          <w:rFonts w:ascii="Times New Roman" w:hAnsi="Times New Roman" w:cs="Times New Roman"/>
          <w:sz w:val="24"/>
          <w:szCs w:val="24"/>
        </w:rPr>
      </w:pPr>
      <w:r w:rsidRPr="0039761A">
        <w:rPr>
          <w:rFonts w:ascii="Times New Roman" w:hAnsi="Times New Roman" w:cs="Times New Roman"/>
          <w:sz w:val="24"/>
          <w:szCs w:val="24"/>
        </w:rPr>
        <w:t xml:space="preserve">Master secret: 48-byte secret shared between the client and server. </w:t>
      </w:r>
    </w:p>
    <w:p w14:paraId="673769CF" w14:textId="77777777" w:rsidR="00AC539F" w:rsidRPr="0039761A" w:rsidRDefault="00AC539F" w:rsidP="00AC539F">
      <w:pPr>
        <w:pStyle w:val="ListParagraph"/>
        <w:numPr>
          <w:ilvl w:val="0"/>
          <w:numId w:val="16"/>
        </w:numPr>
        <w:ind w:left="709"/>
        <w:jc w:val="both"/>
        <w:rPr>
          <w:rFonts w:ascii="Times New Roman" w:hAnsi="Times New Roman" w:cs="Times New Roman"/>
          <w:sz w:val="24"/>
          <w:szCs w:val="24"/>
        </w:rPr>
      </w:pPr>
      <w:r w:rsidRPr="0039761A">
        <w:rPr>
          <w:rFonts w:ascii="Times New Roman" w:hAnsi="Times New Roman" w:cs="Times New Roman"/>
          <w:sz w:val="24"/>
          <w:szCs w:val="24"/>
        </w:rPr>
        <w:lastRenderedPageBreak/>
        <w:t xml:space="preserve">Is resumable: A flag indicating whether the session can be used to initiate new </w:t>
      </w:r>
      <w:proofErr w:type="gramStart"/>
      <w:r w:rsidRPr="0039761A">
        <w:rPr>
          <w:rFonts w:ascii="Times New Roman" w:hAnsi="Times New Roman" w:cs="Times New Roman"/>
          <w:sz w:val="24"/>
          <w:szCs w:val="24"/>
        </w:rPr>
        <w:t>connections</w:t>
      </w:r>
      <w:proofErr w:type="gramEnd"/>
    </w:p>
    <w:p w14:paraId="53E30D7A" w14:textId="0D556939" w:rsidR="00AC539F" w:rsidRPr="0039761A" w:rsidRDefault="00AC539F" w:rsidP="00AC539F">
      <w:pPr>
        <w:jc w:val="right"/>
        <w:rPr>
          <w:rFonts w:ascii="Times New Roman" w:hAnsi="Times New Roman" w:cs="Times New Roman"/>
          <w:b/>
          <w:bCs/>
          <w:sz w:val="24"/>
          <w:szCs w:val="24"/>
          <w:u w:val="single"/>
        </w:rPr>
      </w:pPr>
      <w:r w:rsidRPr="0039761A">
        <w:rPr>
          <w:rFonts w:ascii="Times New Roman" w:hAnsi="Times New Roman" w:cs="Times New Roman"/>
          <w:b/>
          <w:bCs/>
          <w:sz w:val="24"/>
          <w:szCs w:val="24"/>
          <w:u w:val="single"/>
        </w:rPr>
        <w:t xml:space="preserve">Schema: Introduction: List the parameters :2M </w:t>
      </w:r>
      <w:r w:rsidRPr="0039761A">
        <w:rPr>
          <w:rFonts w:ascii="Times New Roman" w:hAnsi="Times New Roman" w:cs="Times New Roman"/>
          <w:b/>
          <w:bCs/>
          <w:sz w:val="24"/>
          <w:szCs w:val="24"/>
          <w:u w:val="single"/>
        </w:rPr>
        <w:t>+</w:t>
      </w:r>
      <w:r w:rsidRPr="0039761A">
        <w:rPr>
          <w:rFonts w:ascii="Times New Roman" w:hAnsi="Times New Roman" w:cs="Times New Roman"/>
          <w:b/>
          <w:bCs/>
          <w:sz w:val="24"/>
          <w:szCs w:val="24"/>
          <w:u w:val="single"/>
        </w:rPr>
        <w:t xml:space="preserve"> Description 6M</w:t>
      </w:r>
      <w:r w:rsidRPr="0039761A">
        <w:rPr>
          <w:rFonts w:ascii="Times New Roman" w:hAnsi="Times New Roman" w:cs="Times New Roman"/>
          <w:b/>
          <w:bCs/>
          <w:sz w:val="24"/>
          <w:szCs w:val="24"/>
          <w:u w:val="single"/>
        </w:rPr>
        <w:t>=8M</w:t>
      </w:r>
    </w:p>
    <w:p w14:paraId="5FED34A0" w14:textId="77777777" w:rsidR="00AC539F" w:rsidRPr="0039761A" w:rsidRDefault="00AC539F" w:rsidP="00AC539F">
      <w:pPr>
        <w:pStyle w:val="ListParagraph"/>
        <w:ind w:left="0"/>
        <w:rPr>
          <w:rFonts w:ascii="Times New Roman" w:hAnsi="Times New Roman" w:cs="Times New Roman"/>
          <w:sz w:val="24"/>
          <w:szCs w:val="24"/>
        </w:rPr>
      </w:pPr>
    </w:p>
    <w:p w14:paraId="2C1EA98D" w14:textId="77777777" w:rsidR="00AC539F" w:rsidRPr="0039761A" w:rsidRDefault="00AC539F" w:rsidP="00AC539F">
      <w:pPr>
        <w:pStyle w:val="ListParagraph"/>
        <w:ind w:left="0"/>
        <w:rPr>
          <w:rFonts w:ascii="Times New Roman" w:hAnsi="Times New Roman" w:cs="Times New Roman"/>
          <w:sz w:val="24"/>
          <w:szCs w:val="24"/>
        </w:rPr>
      </w:pPr>
    </w:p>
    <w:p w14:paraId="5B73662B" w14:textId="77777777" w:rsidR="00AC539F" w:rsidRPr="0039761A" w:rsidRDefault="00AC539F" w:rsidP="00AC539F">
      <w:pPr>
        <w:pStyle w:val="ListParagraph"/>
        <w:ind w:left="0"/>
        <w:rPr>
          <w:rFonts w:ascii="Times New Roman" w:hAnsi="Times New Roman" w:cs="Times New Roman"/>
          <w:sz w:val="24"/>
          <w:szCs w:val="24"/>
        </w:rPr>
      </w:pPr>
    </w:p>
    <w:p w14:paraId="4888F502" w14:textId="3EC477A1" w:rsidR="00AC539F" w:rsidRPr="0039761A" w:rsidRDefault="00AC539F" w:rsidP="00AC539F">
      <w:pPr>
        <w:pStyle w:val="ListParagraph"/>
        <w:ind w:left="0"/>
        <w:rPr>
          <w:rFonts w:ascii="Times New Roman" w:hAnsi="Times New Roman" w:cs="Times New Roman"/>
          <w:b/>
          <w:bCs/>
          <w:i/>
          <w:iCs/>
          <w:sz w:val="24"/>
          <w:szCs w:val="24"/>
        </w:rPr>
      </w:pPr>
      <w:r w:rsidRPr="0039761A">
        <w:rPr>
          <w:rFonts w:ascii="Times New Roman" w:hAnsi="Times New Roman" w:cs="Times New Roman"/>
          <w:b/>
          <w:bCs/>
          <w:i/>
          <w:iCs/>
          <w:sz w:val="24"/>
          <w:szCs w:val="24"/>
        </w:rPr>
        <w:t xml:space="preserve">4. </w:t>
      </w:r>
      <w:r w:rsidRPr="0039761A">
        <w:rPr>
          <w:rFonts w:ascii="Times New Roman" w:hAnsi="Times New Roman" w:cs="Times New Roman"/>
          <w:b/>
          <w:bCs/>
          <w:i/>
          <w:iCs/>
          <w:sz w:val="24"/>
          <w:szCs w:val="24"/>
        </w:rPr>
        <w:t>List and briefly define the parameters that define an SSL session connection.</w:t>
      </w:r>
      <w:r w:rsidRPr="0039761A">
        <w:rPr>
          <w:rFonts w:ascii="Times New Roman" w:hAnsi="Times New Roman" w:cs="Times New Roman"/>
          <w:b/>
          <w:bCs/>
          <w:i/>
          <w:iCs/>
          <w:sz w:val="24"/>
          <w:szCs w:val="24"/>
        </w:rPr>
        <w:t xml:space="preserve"> (</w:t>
      </w:r>
      <w:r w:rsidRPr="0039761A">
        <w:rPr>
          <w:rFonts w:ascii="Times New Roman" w:hAnsi="Times New Roman" w:cs="Times New Roman"/>
          <w:b/>
          <w:bCs/>
          <w:i/>
          <w:iCs/>
          <w:sz w:val="24"/>
          <w:szCs w:val="24"/>
        </w:rPr>
        <w:t>8M</w:t>
      </w:r>
      <w:r w:rsidRPr="0039761A">
        <w:rPr>
          <w:rFonts w:ascii="Times New Roman" w:hAnsi="Times New Roman" w:cs="Times New Roman"/>
          <w:b/>
          <w:bCs/>
          <w:i/>
          <w:iCs/>
          <w:sz w:val="24"/>
          <w:szCs w:val="24"/>
        </w:rPr>
        <w:t>)</w:t>
      </w:r>
    </w:p>
    <w:p w14:paraId="492C38F3" w14:textId="77777777"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sz w:val="24"/>
          <w:szCs w:val="24"/>
        </w:rPr>
        <w:t>Ans: A connection state is defined by the following parameters:</w:t>
      </w:r>
    </w:p>
    <w:p w14:paraId="40919958" w14:textId="77777777" w:rsidR="00AC539F" w:rsidRPr="0039761A" w:rsidRDefault="00AC539F" w:rsidP="00AC539F">
      <w:pPr>
        <w:pStyle w:val="ListParagraph"/>
        <w:numPr>
          <w:ilvl w:val="0"/>
          <w:numId w:val="17"/>
        </w:numPr>
        <w:jc w:val="both"/>
        <w:rPr>
          <w:rFonts w:ascii="Times New Roman" w:hAnsi="Times New Roman" w:cs="Times New Roman"/>
          <w:sz w:val="24"/>
          <w:szCs w:val="24"/>
        </w:rPr>
      </w:pPr>
      <w:r w:rsidRPr="0039761A">
        <w:rPr>
          <w:rFonts w:ascii="Times New Roman" w:hAnsi="Times New Roman" w:cs="Times New Roman"/>
          <w:sz w:val="24"/>
          <w:szCs w:val="24"/>
          <w:lang w:val="en-US"/>
        </w:rPr>
        <w:t xml:space="preserve">Server and client random: Byte sequences that are chosen by the server and client for each connection. </w:t>
      </w:r>
    </w:p>
    <w:p w14:paraId="2CB4A15B" w14:textId="77777777" w:rsidR="00AC539F" w:rsidRPr="0039761A" w:rsidRDefault="00AC539F" w:rsidP="00AC539F">
      <w:pPr>
        <w:pStyle w:val="ListParagraph"/>
        <w:numPr>
          <w:ilvl w:val="0"/>
          <w:numId w:val="17"/>
        </w:numPr>
        <w:jc w:val="both"/>
        <w:rPr>
          <w:rFonts w:ascii="Times New Roman" w:hAnsi="Times New Roman" w:cs="Times New Roman"/>
          <w:sz w:val="24"/>
          <w:szCs w:val="24"/>
        </w:rPr>
      </w:pPr>
      <w:r w:rsidRPr="0039761A">
        <w:rPr>
          <w:rFonts w:ascii="Times New Roman" w:hAnsi="Times New Roman" w:cs="Times New Roman"/>
          <w:sz w:val="24"/>
          <w:szCs w:val="24"/>
          <w:lang w:val="en-US"/>
        </w:rPr>
        <w:t xml:space="preserve">Server write MAC secret: The secret key used in MAC operations on data sent by the server. </w:t>
      </w:r>
    </w:p>
    <w:p w14:paraId="289EF87A" w14:textId="77777777" w:rsidR="00AC539F" w:rsidRPr="0039761A" w:rsidRDefault="00AC539F" w:rsidP="00AC539F">
      <w:pPr>
        <w:pStyle w:val="ListParagraph"/>
        <w:numPr>
          <w:ilvl w:val="0"/>
          <w:numId w:val="17"/>
        </w:numPr>
        <w:jc w:val="both"/>
        <w:rPr>
          <w:rFonts w:ascii="Times New Roman" w:hAnsi="Times New Roman" w:cs="Times New Roman"/>
          <w:sz w:val="24"/>
          <w:szCs w:val="24"/>
        </w:rPr>
      </w:pPr>
      <w:r w:rsidRPr="0039761A">
        <w:rPr>
          <w:rFonts w:ascii="Times New Roman" w:hAnsi="Times New Roman" w:cs="Times New Roman"/>
          <w:sz w:val="24"/>
          <w:szCs w:val="24"/>
          <w:lang w:val="en-US"/>
        </w:rPr>
        <w:t xml:space="preserve">Client </w:t>
      </w:r>
      <w:proofErr w:type="gramStart"/>
      <w:r w:rsidRPr="0039761A">
        <w:rPr>
          <w:rFonts w:ascii="Times New Roman" w:hAnsi="Times New Roman" w:cs="Times New Roman"/>
          <w:sz w:val="24"/>
          <w:szCs w:val="24"/>
          <w:lang w:val="en-US"/>
        </w:rPr>
        <w:t>write</w:t>
      </w:r>
      <w:proofErr w:type="gramEnd"/>
      <w:r w:rsidRPr="0039761A">
        <w:rPr>
          <w:rFonts w:ascii="Times New Roman" w:hAnsi="Times New Roman" w:cs="Times New Roman"/>
          <w:sz w:val="24"/>
          <w:szCs w:val="24"/>
          <w:lang w:val="en-US"/>
        </w:rPr>
        <w:t xml:space="preserve"> MAC secret: The secret key used in MAC operations on data sent by the client. </w:t>
      </w:r>
    </w:p>
    <w:p w14:paraId="75AF20AE" w14:textId="77777777" w:rsidR="00AC539F" w:rsidRPr="0039761A" w:rsidRDefault="00AC539F" w:rsidP="00AC539F">
      <w:pPr>
        <w:pStyle w:val="ListParagraph"/>
        <w:numPr>
          <w:ilvl w:val="0"/>
          <w:numId w:val="17"/>
        </w:numPr>
        <w:jc w:val="both"/>
        <w:rPr>
          <w:rFonts w:ascii="Times New Roman" w:hAnsi="Times New Roman" w:cs="Times New Roman"/>
          <w:sz w:val="24"/>
          <w:szCs w:val="24"/>
        </w:rPr>
      </w:pPr>
      <w:r w:rsidRPr="0039761A">
        <w:rPr>
          <w:rFonts w:ascii="Times New Roman" w:hAnsi="Times New Roman" w:cs="Times New Roman"/>
          <w:sz w:val="24"/>
          <w:szCs w:val="24"/>
          <w:lang w:val="en-US"/>
        </w:rPr>
        <w:t xml:space="preserve">Server write key: The secret encryption key for data encrypted by the server and decrypted by the client. </w:t>
      </w:r>
    </w:p>
    <w:p w14:paraId="5A85B489" w14:textId="77777777" w:rsidR="00AC539F" w:rsidRPr="0039761A" w:rsidRDefault="00AC539F" w:rsidP="00AC539F">
      <w:pPr>
        <w:pStyle w:val="ListParagraph"/>
        <w:numPr>
          <w:ilvl w:val="0"/>
          <w:numId w:val="17"/>
        </w:numPr>
        <w:jc w:val="both"/>
        <w:rPr>
          <w:rFonts w:ascii="Times New Roman" w:hAnsi="Times New Roman" w:cs="Times New Roman"/>
          <w:sz w:val="24"/>
          <w:szCs w:val="24"/>
        </w:rPr>
      </w:pPr>
      <w:r w:rsidRPr="0039761A">
        <w:rPr>
          <w:rFonts w:ascii="Times New Roman" w:hAnsi="Times New Roman" w:cs="Times New Roman"/>
          <w:sz w:val="24"/>
          <w:szCs w:val="24"/>
          <w:lang w:val="en-US"/>
        </w:rPr>
        <w:t xml:space="preserve">Client </w:t>
      </w:r>
      <w:proofErr w:type="gramStart"/>
      <w:r w:rsidRPr="0039761A">
        <w:rPr>
          <w:rFonts w:ascii="Times New Roman" w:hAnsi="Times New Roman" w:cs="Times New Roman"/>
          <w:sz w:val="24"/>
          <w:szCs w:val="24"/>
          <w:lang w:val="en-US"/>
        </w:rPr>
        <w:t>write</w:t>
      </w:r>
      <w:proofErr w:type="gramEnd"/>
      <w:r w:rsidRPr="0039761A">
        <w:rPr>
          <w:rFonts w:ascii="Times New Roman" w:hAnsi="Times New Roman" w:cs="Times New Roman"/>
          <w:sz w:val="24"/>
          <w:szCs w:val="24"/>
          <w:lang w:val="en-US"/>
        </w:rPr>
        <w:t xml:space="preserve"> key: The symmetric encryption key for data encrypted by the client and decrypted by the server. </w:t>
      </w:r>
    </w:p>
    <w:p w14:paraId="566BD963" w14:textId="77777777" w:rsidR="00AC539F" w:rsidRPr="0039761A" w:rsidRDefault="00AC539F" w:rsidP="00AC539F">
      <w:pPr>
        <w:pStyle w:val="ListParagraph"/>
        <w:numPr>
          <w:ilvl w:val="0"/>
          <w:numId w:val="17"/>
        </w:numPr>
        <w:jc w:val="both"/>
        <w:rPr>
          <w:rFonts w:ascii="Times New Roman" w:hAnsi="Times New Roman" w:cs="Times New Roman"/>
          <w:sz w:val="24"/>
          <w:szCs w:val="24"/>
        </w:rPr>
      </w:pPr>
      <w:r w:rsidRPr="0039761A">
        <w:rPr>
          <w:rFonts w:ascii="Times New Roman" w:hAnsi="Times New Roman" w:cs="Times New Roman"/>
          <w:sz w:val="24"/>
          <w:szCs w:val="24"/>
          <w:lang w:val="en-US"/>
        </w:rPr>
        <w:t xml:space="preserve">Initialization vectors: When a block cipher in CBC mode is used, an initialization vector (IV) is maintained for each key. This field </w:t>
      </w:r>
      <w:proofErr w:type="gramStart"/>
      <w:r w:rsidRPr="0039761A">
        <w:rPr>
          <w:rFonts w:ascii="Times New Roman" w:hAnsi="Times New Roman" w:cs="Times New Roman"/>
          <w:sz w:val="24"/>
          <w:szCs w:val="24"/>
          <w:lang w:val="en-US"/>
        </w:rPr>
        <w:t>is</w:t>
      </w:r>
      <w:proofErr w:type="gramEnd"/>
      <w:r w:rsidRPr="0039761A">
        <w:rPr>
          <w:rFonts w:ascii="Times New Roman" w:hAnsi="Times New Roman" w:cs="Times New Roman"/>
          <w:sz w:val="24"/>
          <w:szCs w:val="24"/>
          <w:lang w:val="en-US"/>
        </w:rPr>
        <w:t xml:space="preserve"> first initialized by the SSL Handshake Protocol. Thereafter, the final ciphertext block from each record is preserved for use as the IV with the following record. </w:t>
      </w:r>
    </w:p>
    <w:p w14:paraId="027FA135" w14:textId="77777777" w:rsidR="00AC539F" w:rsidRPr="0039761A" w:rsidRDefault="00AC539F" w:rsidP="00AC539F">
      <w:pPr>
        <w:pStyle w:val="ListParagraph"/>
        <w:numPr>
          <w:ilvl w:val="0"/>
          <w:numId w:val="17"/>
        </w:numPr>
        <w:jc w:val="both"/>
        <w:rPr>
          <w:rFonts w:ascii="Times New Roman" w:hAnsi="Times New Roman" w:cs="Times New Roman"/>
          <w:sz w:val="24"/>
          <w:szCs w:val="24"/>
        </w:rPr>
      </w:pPr>
      <w:r w:rsidRPr="0039761A">
        <w:rPr>
          <w:rFonts w:ascii="Times New Roman" w:hAnsi="Times New Roman" w:cs="Times New Roman"/>
          <w:sz w:val="24"/>
          <w:szCs w:val="24"/>
          <w:lang w:val="en-US"/>
        </w:rPr>
        <w:t xml:space="preserve">Sequence numbers: Each party maintains separate sequence numbers for transmitted and received messages for each connection. When a party sends or receives a change cipher spec message, the appropriate sequence number is set to zero. Sequence numbers may not exceed 264 – 1. </w:t>
      </w:r>
    </w:p>
    <w:p w14:paraId="7558137E" w14:textId="224CEAFF" w:rsidR="00AC539F" w:rsidRPr="0039761A" w:rsidRDefault="00AC539F" w:rsidP="00AC539F">
      <w:pPr>
        <w:jc w:val="right"/>
        <w:rPr>
          <w:rFonts w:ascii="Times New Roman" w:hAnsi="Times New Roman" w:cs="Times New Roman"/>
          <w:b/>
          <w:bCs/>
          <w:sz w:val="24"/>
          <w:szCs w:val="24"/>
          <w:u w:val="single"/>
        </w:rPr>
      </w:pPr>
      <w:r w:rsidRPr="0039761A">
        <w:rPr>
          <w:rFonts w:ascii="Times New Roman" w:hAnsi="Times New Roman" w:cs="Times New Roman"/>
          <w:b/>
          <w:bCs/>
          <w:sz w:val="24"/>
          <w:szCs w:val="24"/>
          <w:u w:val="single"/>
        </w:rPr>
        <w:t xml:space="preserve">Schema: Introduction: List the parameters 2M </w:t>
      </w:r>
      <w:r w:rsidRPr="0039761A">
        <w:rPr>
          <w:rFonts w:ascii="Times New Roman" w:hAnsi="Times New Roman" w:cs="Times New Roman"/>
          <w:b/>
          <w:bCs/>
          <w:sz w:val="24"/>
          <w:szCs w:val="24"/>
          <w:u w:val="single"/>
        </w:rPr>
        <w:t xml:space="preserve">+ </w:t>
      </w:r>
      <w:r w:rsidRPr="0039761A">
        <w:rPr>
          <w:rFonts w:ascii="Times New Roman" w:hAnsi="Times New Roman" w:cs="Times New Roman"/>
          <w:b/>
          <w:bCs/>
          <w:sz w:val="24"/>
          <w:szCs w:val="24"/>
          <w:u w:val="single"/>
        </w:rPr>
        <w:t>Description 6M</w:t>
      </w:r>
      <w:r w:rsidRPr="0039761A">
        <w:rPr>
          <w:rFonts w:ascii="Times New Roman" w:hAnsi="Times New Roman" w:cs="Times New Roman"/>
          <w:b/>
          <w:bCs/>
          <w:sz w:val="24"/>
          <w:szCs w:val="24"/>
          <w:u w:val="single"/>
        </w:rPr>
        <w:t>=8M</w:t>
      </w:r>
    </w:p>
    <w:p w14:paraId="3634398D" w14:textId="77777777" w:rsidR="0039761A" w:rsidRPr="0039761A" w:rsidRDefault="0039761A" w:rsidP="00AC539F">
      <w:pPr>
        <w:pStyle w:val="ListParagraph"/>
        <w:ind w:left="0"/>
        <w:rPr>
          <w:rFonts w:ascii="Times New Roman" w:hAnsi="Times New Roman" w:cs="Times New Roman"/>
          <w:b/>
          <w:bCs/>
          <w:i/>
          <w:iCs/>
          <w:sz w:val="24"/>
          <w:szCs w:val="24"/>
        </w:rPr>
      </w:pPr>
    </w:p>
    <w:p w14:paraId="4EF0AD2E" w14:textId="03678A60" w:rsidR="00AC539F" w:rsidRPr="0039761A" w:rsidRDefault="00AC539F" w:rsidP="00AC539F">
      <w:pPr>
        <w:pStyle w:val="ListParagraph"/>
        <w:ind w:left="0"/>
        <w:rPr>
          <w:rFonts w:ascii="Times New Roman" w:hAnsi="Times New Roman" w:cs="Times New Roman"/>
          <w:b/>
          <w:bCs/>
          <w:i/>
          <w:iCs/>
          <w:sz w:val="24"/>
          <w:szCs w:val="24"/>
        </w:rPr>
      </w:pPr>
      <w:r w:rsidRPr="0039761A">
        <w:rPr>
          <w:rFonts w:ascii="Times New Roman" w:hAnsi="Times New Roman" w:cs="Times New Roman"/>
          <w:b/>
          <w:bCs/>
          <w:i/>
          <w:iCs/>
          <w:sz w:val="24"/>
          <w:szCs w:val="24"/>
        </w:rPr>
        <w:t xml:space="preserve">5. </w:t>
      </w:r>
      <w:r w:rsidRPr="0039761A">
        <w:rPr>
          <w:rFonts w:ascii="Times New Roman" w:hAnsi="Times New Roman" w:cs="Times New Roman"/>
          <w:b/>
          <w:bCs/>
          <w:i/>
          <w:iCs/>
          <w:sz w:val="24"/>
          <w:szCs w:val="24"/>
        </w:rPr>
        <w:t>Show the message exchange process in SSH User Authentication protocol. Identify the significant changes in TLSv1.3 from TLSv1.2.</w:t>
      </w:r>
      <w:r w:rsidRPr="0039761A">
        <w:rPr>
          <w:rFonts w:ascii="Times New Roman" w:hAnsi="Times New Roman" w:cs="Times New Roman"/>
          <w:b/>
          <w:bCs/>
          <w:i/>
          <w:iCs/>
          <w:sz w:val="24"/>
          <w:szCs w:val="24"/>
        </w:rPr>
        <w:tab/>
      </w:r>
      <w:r w:rsidRPr="0039761A">
        <w:rPr>
          <w:rFonts w:ascii="Times New Roman" w:hAnsi="Times New Roman" w:cs="Times New Roman"/>
          <w:b/>
          <w:bCs/>
          <w:i/>
          <w:iCs/>
          <w:sz w:val="24"/>
          <w:szCs w:val="24"/>
        </w:rPr>
        <w:t xml:space="preserve">                                                                      </w:t>
      </w:r>
      <w:proofErr w:type="gramStart"/>
      <w:r w:rsidRPr="0039761A">
        <w:rPr>
          <w:rFonts w:ascii="Times New Roman" w:hAnsi="Times New Roman" w:cs="Times New Roman"/>
          <w:b/>
          <w:bCs/>
          <w:i/>
          <w:iCs/>
          <w:sz w:val="24"/>
          <w:szCs w:val="24"/>
        </w:rPr>
        <w:t xml:space="preserve">( </w:t>
      </w:r>
      <w:r w:rsidRPr="0039761A">
        <w:rPr>
          <w:rFonts w:ascii="Times New Roman" w:hAnsi="Times New Roman" w:cs="Times New Roman"/>
          <w:b/>
          <w:bCs/>
          <w:i/>
          <w:iCs/>
          <w:sz w:val="24"/>
          <w:szCs w:val="24"/>
        </w:rPr>
        <w:t>12.5M</w:t>
      </w:r>
      <w:proofErr w:type="gramEnd"/>
      <w:r w:rsidRPr="0039761A">
        <w:rPr>
          <w:rFonts w:ascii="Times New Roman" w:hAnsi="Times New Roman" w:cs="Times New Roman"/>
          <w:b/>
          <w:bCs/>
          <w:i/>
          <w:iCs/>
          <w:sz w:val="24"/>
          <w:szCs w:val="24"/>
        </w:rPr>
        <w:t>)</w:t>
      </w:r>
    </w:p>
    <w:p w14:paraId="0230978E" w14:textId="77777777"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sz w:val="24"/>
          <w:szCs w:val="24"/>
        </w:rPr>
        <w:t>Ans: SSH User Authentication Message Exchange process:</w:t>
      </w:r>
    </w:p>
    <w:p w14:paraId="1D32CDE6" w14:textId="77777777" w:rsidR="00AC539F" w:rsidRPr="0039761A" w:rsidRDefault="00AC539F" w:rsidP="00AC539F">
      <w:pPr>
        <w:pStyle w:val="ListParagraph"/>
        <w:numPr>
          <w:ilvl w:val="0"/>
          <w:numId w:val="18"/>
        </w:numPr>
        <w:jc w:val="both"/>
        <w:rPr>
          <w:rFonts w:ascii="Times New Roman" w:hAnsi="Times New Roman" w:cs="Times New Roman"/>
          <w:sz w:val="24"/>
          <w:szCs w:val="24"/>
        </w:rPr>
      </w:pPr>
      <w:r w:rsidRPr="0039761A">
        <w:rPr>
          <w:rFonts w:ascii="Times New Roman" w:hAnsi="Times New Roman" w:cs="Times New Roman"/>
          <w:sz w:val="24"/>
          <w:szCs w:val="24"/>
        </w:rPr>
        <w:t xml:space="preserve">MESSAGE EXCHANGE The message exchange involves the following steps. </w:t>
      </w:r>
    </w:p>
    <w:p w14:paraId="4111A395" w14:textId="08CE30B7" w:rsidR="00AC539F" w:rsidRPr="0039761A" w:rsidRDefault="00AC539F" w:rsidP="00AC539F">
      <w:pPr>
        <w:pStyle w:val="ListParagraph"/>
        <w:numPr>
          <w:ilvl w:val="0"/>
          <w:numId w:val="18"/>
        </w:numPr>
        <w:jc w:val="both"/>
        <w:rPr>
          <w:rFonts w:ascii="Times New Roman" w:hAnsi="Times New Roman" w:cs="Times New Roman"/>
          <w:sz w:val="24"/>
          <w:szCs w:val="24"/>
        </w:rPr>
      </w:pPr>
      <w:r w:rsidRPr="0039761A">
        <w:rPr>
          <w:rFonts w:ascii="Times New Roman" w:hAnsi="Times New Roman" w:cs="Times New Roman"/>
          <w:sz w:val="24"/>
          <w:szCs w:val="24"/>
        </w:rPr>
        <w:t xml:space="preserve">The client sends </w:t>
      </w:r>
      <w:proofErr w:type="gramStart"/>
      <w:r w:rsidRPr="0039761A">
        <w:rPr>
          <w:rFonts w:ascii="Times New Roman" w:hAnsi="Times New Roman" w:cs="Times New Roman"/>
          <w:sz w:val="24"/>
          <w:szCs w:val="24"/>
        </w:rPr>
        <w:t>a</w:t>
      </w:r>
      <w:proofErr w:type="gramEnd"/>
      <w:r w:rsidRPr="0039761A">
        <w:rPr>
          <w:rFonts w:ascii="Times New Roman" w:hAnsi="Times New Roman" w:cs="Times New Roman"/>
          <w:sz w:val="24"/>
          <w:szCs w:val="24"/>
        </w:rPr>
        <w:t xml:space="preserve"> SSH_MSG_USERAUTH_REQUEST with a requested method of none. </w:t>
      </w:r>
    </w:p>
    <w:p w14:paraId="5CBD705B" w14:textId="733764CC" w:rsidR="00AC539F" w:rsidRPr="0039761A" w:rsidRDefault="00AC539F" w:rsidP="00AC539F">
      <w:pPr>
        <w:pStyle w:val="ListParagraph"/>
        <w:numPr>
          <w:ilvl w:val="0"/>
          <w:numId w:val="18"/>
        </w:numPr>
        <w:jc w:val="both"/>
        <w:rPr>
          <w:rFonts w:ascii="Times New Roman" w:hAnsi="Times New Roman" w:cs="Times New Roman"/>
          <w:sz w:val="24"/>
          <w:szCs w:val="24"/>
        </w:rPr>
      </w:pPr>
      <w:r w:rsidRPr="0039761A">
        <w:rPr>
          <w:rFonts w:ascii="Times New Roman" w:hAnsi="Times New Roman" w:cs="Times New Roman"/>
          <w:sz w:val="24"/>
          <w:szCs w:val="24"/>
        </w:rPr>
        <w:t xml:space="preserve">The server checks to determine if the </w:t>
      </w:r>
      <w:proofErr w:type="gramStart"/>
      <w:r w:rsidRPr="0039761A">
        <w:rPr>
          <w:rFonts w:ascii="Times New Roman" w:hAnsi="Times New Roman" w:cs="Times New Roman"/>
          <w:sz w:val="24"/>
          <w:szCs w:val="24"/>
        </w:rPr>
        <w:t>user name</w:t>
      </w:r>
      <w:proofErr w:type="gramEnd"/>
      <w:r w:rsidRPr="0039761A">
        <w:rPr>
          <w:rFonts w:ascii="Times New Roman" w:hAnsi="Times New Roman" w:cs="Times New Roman"/>
          <w:sz w:val="24"/>
          <w:szCs w:val="24"/>
        </w:rPr>
        <w:t xml:space="preserve"> is valid. If not, the server returns SSH_MSG_USERAUTH_FAILURE with the partial success value of false. If the </w:t>
      </w:r>
      <w:proofErr w:type="gramStart"/>
      <w:r w:rsidRPr="0039761A">
        <w:rPr>
          <w:rFonts w:ascii="Times New Roman" w:hAnsi="Times New Roman" w:cs="Times New Roman"/>
          <w:sz w:val="24"/>
          <w:szCs w:val="24"/>
        </w:rPr>
        <w:t>user name</w:t>
      </w:r>
      <w:proofErr w:type="gramEnd"/>
      <w:r w:rsidRPr="0039761A">
        <w:rPr>
          <w:rFonts w:ascii="Times New Roman" w:hAnsi="Times New Roman" w:cs="Times New Roman"/>
          <w:sz w:val="24"/>
          <w:szCs w:val="24"/>
        </w:rPr>
        <w:t xml:space="preserve"> is valid, the server proceeds to step 3. </w:t>
      </w:r>
    </w:p>
    <w:p w14:paraId="6A8C3C1B" w14:textId="44C08DEA" w:rsidR="00AC539F" w:rsidRPr="0039761A" w:rsidRDefault="00AC539F" w:rsidP="00AC539F">
      <w:pPr>
        <w:pStyle w:val="ListParagraph"/>
        <w:numPr>
          <w:ilvl w:val="0"/>
          <w:numId w:val="18"/>
        </w:numPr>
        <w:jc w:val="both"/>
        <w:rPr>
          <w:rFonts w:ascii="Times New Roman" w:hAnsi="Times New Roman" w:cs="Times New Roman"/>
          <w:sz w:val="24"/>
          <w:szCs w:val="24"/>
        </w:rPr>
      </w:pPr>
      <w:r w:rsidRPr="0039761A">
        <w:rPr>
          <w:rFonts w:ascii="Times New Roman" w:hAnsi="Times New Roman" w:cs="Times New Roman"/>
          <w:sz w:val="24"/>
          <w:szCs w:val="24"/>
        </w:rPr>
        <w:t xml:space="preserve">The server returns SSH_MSG_USERAUTH_FAILURE with a list of one or more authentication methods to be used. </w:t>
      </w:r>
    </w:p>
    <w:p w14:paraId="20EACAFA" w14:textId="03C3D894" w:rsidR="00AC539F" w:rsidRPr="0039761A" w:rsidRDefault="00AC539F" w:rsidP="00AC539F">
      <w:pPr>
        <w:pStyle w:val="ListParagraph"/>
        <w:numPr>
          <w:ilvl w:val="0"/>
          <w:numId w:val="18"/>
        </w:numPr>
        <w:jc w:val="both"/>
        <w:rPr>
          <w:rFonts w:ascii="Times New Roman" w:hAnsi="Times New Roman" w:cs="Times New Roman"/>
          <w:sz w:val="24"/>
          <w:szCs w:val="24"/>
        </w:rPr>
      </w:pPr>
      <w:r w:rsidRPr="0039761A">
        <w:rPr>
          <w:rFonts w:ascii="Times New Roman" w:hAnsi="Times New Roman" w:cs="Times New Roman"/>
          <w:sz w:val="24"/>
          <w:szCs w:val="24"/>
        </w:rPr>
        <w:t xml:space="preserve">The client selects one of the acceptable authentication methods and sends </w:t>
      </w:r>
      <w:proofErr w:type="gramStart"/>
      <w:r w:rsidRPr="0039761A">
        <w:rPr>
          <w:rFonts w:ascii="Times New Roman" w:hAnsi="Times New Roman" w:cs="Times New Roman"/>
          <w:sz w:val="24"/>
          <w:szCs w:val="24"/>
        </w:rPr>
        <w:t>a</w:t>
      </w:r>
      <w:proofErr w:type="gramEnd"/>
      <w:r w:rsidRPr="0039761A">
        <w:rPr>
          <w:rFonts w:ascii="Times New Roman" w:hAnsi="Times New Roman" w:cs="Times New Roman"/>
          <w:sz w:val="24"/>
          <w:szCs w:val="24"/>
        </w:rPr>
        <w:t xml:space="preserve"> SSH_MSG_USERAUTH_REQUEST with that method name and the required method-</w:t>
      </w:r>
      <w:r w:rsidRPr="0039761A">
        <w:rPr>
          <w:rFonts w:ascii="Times New Roman" w:hAnsi="Times New Roman" w:cs="Times New Roman"/>
          <w:sz w:val="24"/>
          <w:szCs w:val="24"/>
        </w:rPr>
        <w:lastRenderedPageBreak/>
        <w:t xml:space="preserve">specific fields. At this point, there may be a sequence of exchanges to perform the method. </w:t>
      </w:r>
    </w:p>
    <w:p w14:paraId="6A799343" w14:textId="0B60E09C" w:rsidR="00AC539F" w:rsidRPr="0039761A" w:rsidRDefault="00AC539F" w:rsidP="00AC539F">
      <w:pPr>
        <w:pStyle w:val="ListParagraph"/>
        <w:numPr>
          <w:ilvl w:val="0"/>
          <w:numId w:val="18"/>
        </w:numPr>
        <w:jc w:val="both"/>
        <w:rPr>
          <w:rFonts w:ascii="Times New Roman" w:hAnsi="Times New Roman" w:cs="Times New Roman"/>
          <w:sz w:val="24"/>
          <w:szCs w:val="24"/>
        </w:rPr>
      </w:pPr>
      <w:r w:rsidRPr="0039761A">
        <w:rPr>
          <w:rFonts w:ascii="Times New Roman" w:hAnsi="Times New Roman" w:cs="Times New Roman"/>
          <w:sz w:val="24"/>
          <w:szCs w:val="24"/>
        </w:rPr>
        <w:t>If the authentication succeeds and more authentication methods are required, the server proceeds to step 3, using a partial success value of true. If the authentication fails, the server proceeds to step 3, using a partial success value of false.</w:t>
      </w:r>
    </w:p>
    <w:p w14:paraId="55136541" w14:textId="23EE68BC" w:rsidR="00AC539F" w:rsidRPr="0039761A" w:rsidRDefault="00AC539F" w:rsidP="00AC539F">
      <w:pPr>
        <w:pStyle w:val="ListParagraph"/>
        <w:numPr>
          <w:ilvl w:val="0"/>
          <w:numId w:val="18"/>
        </w:numPr>
        <w:jc w:val="both"/>
        <w:rPr>
          <w:rFonts w:ascii="Times New Roman" w:hAnsi="Times New Roman" w:cs="Times New Roman"/>
          <w:sz w:val="24"/>
          <w:szCs w:val="24"/>
        </w:rPr>
      </w:pPr>
      <w:r w:rsidRPr="0039761A">
        <w:rPr>
          <w:rFonts w:ascii="Times New Roman" w:hAnsi="Times New Roman" w:cs="Times New Roman"/>
          <w:sz w:val="24"/>
          <w:szCs w:val="24"/>
        </w:rPr>
        <w:t xml:space="preserve">When all required authentication methods succeed, the server sends </w:t>
      </w:r>
      <w:proofErr w:type="gramStart"/>
      <w:r w:rsidRPr="0039761A">
        <w:rPr>
          <w:rFonts w:ascii="Times New Roman" w:hAnsi="Times New Roman" w:cs="Times New Roman"/>
          <w:sz w:val="24"/>
          <w:szCs w:val="24"/>
        </w:rPr>
        <w:t>a</w:t>
      </w:r>
      <w:proofErr w:type="gramEnd"/>
      <w:r w:rsidRPr="0039761A">
        <w:rPr>
          <w:rFonts w:ascii="Times New Roman" w:hAnsi="Times New Roman" w:cs="Times New Roman"/>
          <w:sz w:val="24"/>
          <w:szCs w:val="24"/>
        </w:rPr>
        <w:t xml:space="preserve"> SSH_MSG_USERAUTH_SUCCESS message, and the Authentication Protocol is over.</w:t>
      </w:r>
    </w:p>
    <w:p w14:paraId="64204860" w14:textId="77777777" w:rsidR="00AC539F" w:rsidRPr="0039761A" w:rsidRDefault="00AC539F" w:rsidP="00AC539F">
      <w:pPr>
        <w:rPr>
          <w:rFonts w:ascii="Times New Roman" w:hAnsi="Times New Roman" w:cs="Times New Roman"/>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682"/>
        <w:gridCol w:w="3376"/>
        <w:gridCol w:w="4962"/>
      </w:tblGrid>
      <w:tr w:rsidR="00AC539F" w:rsidRPr="0039761A" w14:paraId="7DB54A07" w14:textId="77777777" w:rsidTr="00CD74C1">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5857BF1"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CF0AA10"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TLS 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7B8F5AA"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TLS 1.3</w:t>
            </w:r>
          </w:p>
        </w:tc>
      </w:tr>
      <w:tr w:rsidR="00AC539F" w:rsidRPr="0039761A" w14:paraId="35B7B979"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2EE5F57D"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079B7E"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In TLS version 1.2 many messages move to-and-fro between Client and Server.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E51DDF"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While TLS version 1.3 aims to reduce the time taken by the handshake process by reducing the to-and-fro messages between the Client and the Server.</w:t>
            </w:r>
          </w:p>
        </w:tc>
      </w:tr>
      <w:tr w:rsidR="00AC539F" w:rsidRPr="0039761A" w14:paraId="7C913F4E"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453190B"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F49CC7"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TLS version 1.2 has a slower TLS handshake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2F59B4"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proofErr w:type="gramStart"/>
            <w:r w:rsidRPr="0039761A">
              <w:rPr>
                <w:rFonts w:ascii="Times New Roman" w:eastAsia="Times New Roman" w:hAnsi="Times New Roman" w:cs="Times New Roman"/>
                <w:color w:val="273239"/>
                <w:spacing w:val="2"/>
                <w:kern w:val="0"/>
                <w:sz w:val="24"/>
                <w:szCs w:val="24"/>
                <w:lang w:eastAsia="en-IN"/>
                <w14:ligatures w14:val="none"/>
              </w:rPr>
              <w:t>While;</w:t>
            </w:r>
            <w:proofErr w:type="gramEnd"/>
            <w:r w:rsidRPr="0039761A">
              <w:rPr>
                <w:rFonts w:ascii="Times New Roman" w:eastAsia="Times New Roman" w:hAnsi="Times New Roman" w:cs="Times New Roman"/>
                <w:color w:val="273239"/>
                <w:spacing w:val="2"/>
                <w:kern w:val="0"/>
                <w:sz w:val="24"/>
                <w:szCs w:val="24"/>
                <w:lang w:eastAsia="en-IN"/>
                <w14:ligatures w14:val="none"/>
              </w:rPr>
              <w:t xml:space="preserve"> TLS version 1.3 has a faster TLS handshake</w:t>
            </w:r>
          </w:p>
        </w:tc>
      </w:tr>
      <w:tr w:rsidR="00AC539F" w:rsidRPr="0039761A" w14:paraId="3CF8B52B"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6B368945"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3D18AD"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It has a more complex handshake.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E85B06"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proofErr w:type="gramStart"/>
            <w:r w:rsidRPr="0039761A">
              <w:rPr>
                <w:rFonts w:ascii="Times New Roman" w:eastAsia="Times New Roman" w:hAnsi="Times New Roman" w:cs="Times New Roman"/>
                <w:color w:val="273239"/>
                <w:spacing w:val="2"/>
                <w:kern w:val="0"/>
                <w:sz w:val="24"/>
                <w:szCs w:val="24"/>
                <w:lang w:eastAsia="en-IN"/>
                <w14:ligatures w14:val="none"/>
              </w:rPr>
              <w:t>While;</w:t>
            </w:r>
            <w:proofErr w:type="gramEnd"/>
            <w:r w:rsidRPr="0039761A">
              <w:rPr>
                <w:rFonts w:ascii="Times New Roman" w:eastAsia="Times New Roman" w:hAnsi="Times New Roman" w:cs="Times New Roman"/>
                <w:color w:val="273239"/>
                <w:spacing w:val="2"/>
                <w:kern w:val="0"/>
                <w:sz w:val="24"/>
                <w:szCs w:val="24"/>
                <w:lang w:eastAsia="en-IN"/>
                <w14:ligatures w14:val="none"/>
              </w:rPr>
              <w:t xml:space="preserve"> it has a simpler handshake.</w:t>
            </w:r>
          </w:p>
        </w:tc>
      </w:tr>
      <w:tr w:rsidR="00AC539F" w:rsidRPr="0039761A" w14:paraId="6F1E1679"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2C4B111B"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DC1485"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TLS version 1.2 has less secure Cipher suites.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0C18BE"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proofErr w:type="gramStart"/>
            <w:r w:rsidRPr="0039761A">
              <w:rPr>
                <w:rFonts w:ascii="Times New Roman" w:eastAsia="Times New Roman" w:hAnsi="Times New Roman" w:cs="Times New Roman"/>
                <w:color w:val="273239"/>
                <w:spacing w:val="2"/>
                <w:kern w:val="0"/>
                <w:sz w:val="24"/>
                <w:szCs w:val="24"/>
                <w:lang w:eastAsia="en-IN"/>
                <w14:ligatures w14:val="none"/>
              </w:rPr>
              <w:t>While;</w:t>
            </w:r>
            <w:proofErr w:type="gramEnd"/>
            <w:r w:rsidRPr="0039761A">
              <w:rPr>
                <w:rFonts w:ascii="Times New Roman" w:eastAsia="Times New Roman" w:hAnsi="Times New Roman" w:cs="Times New Roman"/>
                <w:color w:val="273239"/>
                <w:spacing w:val="2"/>
                <w:kern w:val="0"/>
                <w:sz w:val="24"/>
                <w:szCs w:val="24"/>
                <w:lang w:eastAsia="en-IN"/>
                <w14:ligatures w14:val="none"/>
              </w:rPr>
              <w:t xml:space="preserve"> TLS version 1.3 has more secure Cipher suites.</w:t>
            </w:r>
          </w:p>
        </w:tc>
      </w:tr>
      <w:tr w:rsidR="00AC539F" w:rsidRPr="0039761A" w14:paraId="6205C827"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70511DE9"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F55A85"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Its round-trip time is not zero.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9E894A"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proofErr w:type="gramStart"/>
            <w:r w:rsidRPr="0039761A">
              <w:rPr>
                <w:rFonts w:ascii="Times New Roman" w:eastAsia="Times New Roman" w:hAnsi="Times New Roman" w:cs="Times New Roman"/>
                <w:color w:val="273239"/>
                <w:spacing w:val="2"/>
                <w:kern w:val="0"/>
                <w:sz w:val="24"/>
                <w:szCs w:val="24"/>
                <w:lang w:eastAsia="en-IN"/>
                <w14:ligatures w14:val="none"/>
              </w:rPr>
              <w:t>While;</w:t>
            </w:r>
            <w:proofErr w:type="gramEnd"/>
            <w:r w:rsidRPr="0039761A">
              <w:rPr>
                <w:rFonts w:ascii="Times New Roman" w:eastAsia="Times New Roman" w:hAnsi="Times New Roman" w:cs="Times New Roman"/>
                <w:color w:val="273239"/>
                <w:spacing w:val="2"/>
                <w:kern w:val="0"/>
                <w:sz w:val="24"/>
                <w:szCs w:val="24"/>
                <w:lang w:eastAsia="en-IN"/>
                <w14:ligatures w14:val="none"/>
              </w:rPr>
              <w:t xml:space="preserve"> its round-trip time is zero.</w:t>
            </w:r>
          </w:p>
        </w:tc>
      </w:tr>
      <w:tr w:rsidR="00AC539F" w:rsidRPr="0039761A" w14:paraId="3D4A0E82"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2DC6C11"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2A913B"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A typical handshake in TLS version 1.2 involves the exchange of 5 to 7 packets.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126218"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proofErr w:type="gramStart"/>
            <w:r w:rsidRPr="0039761A">
              <w:rPr>
                <w:rFonts w:ascii="Times New Roman" w:eastAsia="Times New Roman" w:hAnsi="Times New Roman" w:cs="Times New Roman"/>
                <w:color w:val="273239"/>
                <w:spacing w:val="2"/>
                <w:kern w:val="0"/>
                <w:sz w:val="24"/>
                <w:szCs w:val="24"/>
                <w:lang w:eastAsia="en-IN"/>
                <w14:ligatures w14:val="none"/>
              </w:rPr>
              <w:t>While;</w:t>
            </w:r>
            <w:proofErr w:type="gramEnd"/>
            <w:r w:rsidRPr="0039761A">
              <w:rPr>
                <w:rFonts w:ascii="Times New Roman" w:eastAsia="Times New Roman" w:hAnsi="Times New Roman" w:cs="Times New Roman"/>
                <w:color w:val="273239"/>
                <w:spacing w:val="2"/>
                <w:kern w:val="0"/>
                <w:sz w:val="24"/>
                <w:szCs w:val="24"/>
                <w:lang w:eastAsia="en-IN"/>
                <w14:ligatures w14:val="none"/>
              </w:rPr>
              <w:t xml:space="preserve"> in TLS version 1.3 a typical handshake involves the exchange of 0 to 3 packets.</w:t>
            </w:r>
          </w:p>
        </w:tc>
      </w:tr>
      <w:tr w:rsidR="00AC539F" w:rsidRPr="0039761A" w14:paraId="628BF830"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5D1B5842"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15BD4E"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It has a slower and less responsive connection.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0C57AA"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proofErr w:type="gramStart"/>
            <w:r w:rsidRPr="0039761A">
              <w:rPr>
                <w:rFonts w:ascii="Times New Roman" w:eastAsia="Times New Roman" w:hAnsi="Times New Roman" w:cs="Times New Roman"/>
                <w:color w:val="273239"/>
                <w:spacing w:val="2"/>
                <w:kern w:val="0"/>
                <w:sz w:val="24"/>
                <w:szCs w:val="24"/>
                <w:lang w:eastAsia="en-IN"/>
                <w14:ligatures w14:val="none"/>
              </w:rPr>
              <w:t>While;</w:t>
            </w:r>
            <w:proofErr w:type="gramEnd"/>
            <w:r w:rsidRPr="0039761A">
              <w:rPr>
                <w:rFonts w:ascii="Times New Roman" w:eastAsia="Times New Roman" w:hAnsi="Times New Roman" w:cs="Times New Roman"/>
                <w:color w:val="273239"/>
                <w:spacing w:val="2"/>
                <w:kern w:val="0"/>
                <w:sz w:val="24"/>
                <w:szCs w:val="24"/>
                <w:lang w:eastAsia="en-IN"/>
                <w14:ligatures w14:val="none"/>
              </w:rPr>
              <w:t xml:space="preserve"> it has a faster and more responsive connection.</w:t>
            </w:r>
          </w:p>
        </w:tc>
      </w:tr>
      <w:tr w:rsidR="00AC539F" w:rsidRPr="0039761A" w14:paraId="299D57D7"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2EBD24B4"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35CA02"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TLS version 1.2 does not shrink the size of cipher suites.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93868C"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While TLS version 1.3 shrinks the size of cipher suites.</w:t>
            </w:r>
          </w:p>
        </w:tc>
      </w:tr>
      <w:tr w:rsidR="00AC539F" w:rsidRPr="0039761A" w14:paraId="2200D0C5" w14:textId="77777777" w:rsidTr="00CD74C1">
        <w:tc>
          <w:tcPr>
            <w:tcW w:w="0" w:type="auto"/>
            <w:tcBorders>
              <w:top w:val="single" w:sz="2" w:space="0" w:color="DFDFDF"/>
              <w:left w:val="single" w:sz="2" w:space="0" w:color="DFDFDF"/>
              <w:bottom w:val="single" w:sz="2" w:space="0" w:color="DFDFDF"/>
              <w:right w:val="single" w:sz="2" w:space="0" w:color="DFDFDF"/>
            </w:tcBorders>
            <w:shd w:val="clear" w:color="auto" w:fill="FFFFFF"/>
            <w:tcMar>
              <w:top w:w="112" w:type="dxa"/>
              <w:left w:w="60" w:type="dxa"/>
              <w:bottom w:w="112" w:type="dxa"/>
              <w:right w:w="60" w:type="dxa"/>
            </w:tcMar>
            <w:vAlign w:val="bottom"/>
            <w:hideMark/>
          </w:tcPr>
          <w:p w14:paraId="143FA8AD" w14:textId="77777777" w:rsidR="00AC539F" w:rsidRPr="0039761A" w:rsidRDefault="00AC539F" w:rsidP="00AC539F">
            <w:pPr>
              <w:spacing w:after="0" w:line="240" w:lineRule="auto"/>
              <w:jc w:val="center"/>
              <w:textAlignment w:val="baseline"/>
              <w:rPr>
                <w:rFonts w:ascii="Times New Roman" w:eastAsia="Times New Roman" w:hAnsi="Times New Roman" w:cs="Times New Roman"/>
                <w:b/>
                <w:bCs/>
                <w:color w:val="273239"/>
                <w:spacing w:val="2"/>
                <w:kern w:val="0"/>
                <w:sz w:val="24"/>
                <w:szCs w:val="24"/>
                <w:lang w:eastAsia="en-IN"/>
                <w14:ligatures w14:val="none"/>
              </w:rPr>
            </w:pPr>
            <w:r w:rsidRPr="0039761A">
              <w:rPr>
                <w:rFonts w:ascii="Times New Roman" w:eastAsia="Times New Roman" w:hAnsi="Times New Roman" w:cs="Times New Roman"/>
                <w:b/>
                <w:bCs/>
                <w:color w:val="273239"/>
                <w:spacing w:val="2"/>
                <w:kern w:val="0"/>
                <w:sz w:val="24"/>
                <w:szCs w:val="24"/>
                <w:bdr w:val="none" w:sz="0" w:space="0" w:color="auto" w:frame="1"/>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36B8F5"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r w:rsidRPr="0039761A">
              <w:rPr>
                <w:rFonts w:ascii="Times New Roman" w:eastAsia="Times New Roman" w:hAnsi="Times New Roman" w:cs="Times New Roman"/>
                <w:color w:val="273239"/>
                <w:spacing w:val="2"/>
                <w:kern w:val="0"/>
                <w:sz w:val="24"/>
                <w:szCs w:val="24"/>
                <w:lang w:eastAsia="en-IN"/>
                <w14:ligatures w14:val="none"/>
              </w:rPr>
              <w:t>Comparatively poor website performance and user experience.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26D1C" w14:textId="77777777" w:rsidR="00AC539F" w:rsidRPr="0039761A" w:rsidRDefault="00AC539F" w:rsidP="00AC539F">
            <w:pPr>
              <w:spacing w:after="0" w:line="240" w:lineRule="auto"/>
              <w:jc w:val="center"/>
              <w:rPr>
                <w:rFonts w:ascii="Times New Roman" w:eastAsia="Times New Roman" w:hAnsi="Times New Roman" w:cs="Times New Roman"/>
                <w:color w:val="273239"/>
                <w:spacing w:val="2"/>
                <w:kern w:val="0"/>
                <w:sz w:val="24"/>
                <w:szCs w:val="24"/>
                <w:lang w:eastAsia="en-IN"/>
                <w14:ligatures w14:val="none"/>
              </w:rPr>
            </w:pPr>
            <w:proofErr w:type="gramStart"/>
            <w:r w:rsidRPr="0039761A">
              <w:rPr>
                <w:rFonts w:ascii="Times New Roman" w:eastAsia="Times New Roman" w:hAnsi="Times New Roman" w:cs="Times New Roman"/>
                <w:color w:val="273239"/>
                <w:spacing w:val="2"/>
                <w:kern w:val="0"/>
                <w:sz w:val="24"/>
                <w:szCs w:val="24"/>
                <w:lang w:eastAsia="en-IN"/>
                <w14:ligatures w14:val="none"/>
              </w:rPr>
              <w:t>While;</w:t>
            </w:r>
            <w:proofErr w:type="gramEnd"/>
            <w:r w:rsidRPr="0039761A">
              <w:rPr>
                <w:rFonts w:ascii="Times New Roman" w:eastAsia="Times New Roman" w:hAnsi="Times New Roman" w:cs="Times New Roman"/>
                <w:color w:val="273239"/>
                <w:spacing w:val="2"/>
                <w:kern w:val="0"/>
                <w:sz w:val="24"/>
                <w:szCs w:val="24"/>
                <w:lang w:eastAsia="en-IN"/>
                <w14:ligatures w14:val="none"/>
              </w:rPr>
              <w:t xml:space="preserve"> it offers better website performance and user experience.</w:t>
            </w:r>
          </w:p>
        </w:tc>
      </w:tr>
    </w:tbl>
    <w:p w14:paraId="1455EA50" w14:textId="77777777" w:rsidR="00AC539F" w:rsidRPr="0039761A" w:rsidRDefault="00AC539F" w:rsidP="00AC539F">
      <w:pPr>
        <w:rPr>
          <w:rFonts w:ascii="Times New Roman" w:hAnsi="Times New Roman" w:cs="Times New Roman"/>
          <w:sz w:val="24"/>
          <w:szCs w:val="24"/>
        </w:rPr>
      </w:pPr>
    </w:p>
    <w:p w14:paraId="3F0AC33F" w14:textId="24C6B0A3" w:rsidR="00AC539F" w:rsidRPr="0039761A" w:rsidRDefault="00AC539F" w:rsidP="0039761A">
      <w:pPr>
        <w:jc w:val="right"/>
        <w:rPr>
          <w:rFonts w:ascii="Times New Roman" w:hAnsi="Times New Roman" w:cs="Times New Roman"/>
          <w:b/>
          <w:bCs/>
          <w:sz w:val="24"/>
          <w:szCs w:val="24"/>
          <w:u w:val="single"/>
        </w:rPr>
      </w:pPr>
      <w:r w:rsidRPr="0039761A">
        <w:rPr>
          <w:rFonts w:ascii="Times New Roman" w:hAnsi="Times New Roman" w:cs="Times New Roman"/>
          <w:b/>
          <w:bCs/>
          <w:sz w:val="24"/>
          <w:szCs w:val="24"/>
          <w:u w:val="single"/>
        </w:rPr>
        <w:t xml:space="preserve">Schema: Message Exchange process: 6M </w:t>
      </w:r>
      <w:r w:rsidR="0039761A" w:rsidRPr="0039761A">
        <w:rPr>
          <w:rFonts w:ascii="Times New Roman" w:hAnsi="Times New Roman" w:cs="Times New Roman"/>
          <w:b/>
          <w:bCs/>
          <w:sz w:val="24"/>
          <w:szCs w:val="24"/>
          <w:u w:val="single"/>
        </w:rPr>
        <w:t>+</w:t>
      </w:r>
      <w:r w:rsidRPr="0039761A">
        <w:rPr>
          <w:rFonts w:ascii="Times New Roman" w:hAnsi="Times New Roman" w:cs="Times New Roman"/>
          <w:b/>
          <w:bCs/>
          <w:sz w:val="24"/>
          <w:szCs w:val="24"/>
          <w:u w:val="single"/>
        </w:rPr>
        <w:t xml:space="preserve"> Difference: 6.5M</w:t>
      </w:r>
      <w:r w:rsidR="0039761A" w:rsidRPr="0039761A">
        <w:rPr>
          <w:rFonts w:ascii="Times New Roman" w:hAnsi="Times New Roman" w:cs="Times New Roman"/>
          <w:b/>
          <w:bCs/>
          <w:sz w:val="24"/>
          <w:szCs w:val="24"/>
          <w:u w:val="single"/>
        </w:rPr>
        <w:t>=12.5M</w:t>
      </w:r>
    </w:p>
    <w:p w14:paraId="1AF12CF8" w14:textId="0AF439AD" w:rsidR="00AC539F" w:rsidRPr="0039761A" w:rsidRDefault="0039761A" w:rsidP="0039761A">
      <w:pPr>
        <w:pStyle w:val="ListParagraph"/>
        <w:ind w:left="0"/>
        <w:rPr>
          <w:rFonts w:ascii="Times New Roman" w:hAnsi="Times New Roman" w:cs="Times New Roman"/>
          <w:b/>
          <w:bCs/>
          <w:i/>
          <w:iCs/>
          <w:sz w:val="24"/>
          <w:szCs w:val="24"/>
        </w:rPr>
      </w:pPr>
      <w:r w:rsidRPr="0039761A">
        <w:rPr>
          <w:rFonts w:ascii="Times New Roman" w:hAnsi="Times New Roman" w:cs="Times New Roman"/>
          <w:b/>
          <w:bCs/>
          <w:i/>
          <w:iCs/>
          <w:sz w:val="24"/>
          <w:szCs w:val="24"/>
        </w:rPr>
        <w:lastRenderedPageBreak/>
        <w:t xml:space="preserve">6. </w:t>
      </w:r>
      <w:r w:rsidR="00AC539F" w:rsidRPr="0039761A">
        <w:rPr>
          <w:rFonts w:ascii="Times New Roman" w:hAnsi="Times New Roman" w:cs="Times New Roman"/>
          <w:b/>
          <w:bCs/>
          <w:i/>
          <w:iCs/>
          <w:sz w:val="24"/>
          <w:szCs w:val="24"/>
        </w:rPr>
        <w:t>Design the SSH transport layer protocol packet exchange scenario and packet format.</w:t>
      </w:r>
      <w:r w:rsidR="00AC539F" w:rsidRPr="0039761A">
        <w:rPr>
          <w:rFonts w:ascii="Times New Roman" w:hAnsi="Times New Roman" w:cs="Times New Roman"/>
          <w:b/>
          <w:bCs/>
          <w:i/>
          <w:iCs/>
          <w:sz w:val="24"/>
          <w:szCs w:val="24"/>
        </w:rPr>
        <w:tab/>
      </w:r>
      <w:r>
        <w:rPr>
          <w:rFonts w:ascii="Times New Roman" w:hAnsi="Times New Roman" w:cs="Times New Roman"/>
          <w:b/>
          <w:bCs/>
          <w:i/>
          <w:iCs/>
          <w:sz w:val="24"/>
          <w:szCs w:val="24"/>
        </w:rPr>
        <w:t>(</w:t>
      </w:r>
      <w:r w:rsidR="00AC539F" w:rsidRPr="0039761A">
        <w:rPr>
          <w:rFonts w:ascii="Times New Roman" w:hAnsi="Times New Roman" w:cs="Times New Roman"/>
          <w:b/>
          <w:bCs/>
          <w:i/>
          <w:iCs/>
          <w:sz w:val="24"/>
          <w:szCs w:val="24"/>
        </w:rPr>
        <w:t>12.5M</w:t>
      </w:r>
      <w:r>
        <w:rPr>
          <w:rFonts w:ascii="Times New Roman" w:hAnsi="Times New Roman" w:cs="Times New Roman"/>
          <w:b/>
          <w:bCs/>
          <w:i/>
          <w:iCs/>
          <w:sz w:val="24"/>
          <w:szCs w:val="24"/>
        </w:rPr>
        <w:t>)</w:t>
      </w:r>
    </w:p>
    <w:p w14:paraId="3156DAD8" w14:textId="7FB491EE"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sz w:val="24"/>
          <w:szCs w:val="24"/>
        </w:rPr>
        <w:t>Ans: First, the client establishes a TCP connection to the server. This is done via the TCP protocol and is not part of the Transport Layer Protocol. Once the connection is established, the client and server exchange data, referred to as packets, in the data field of a TCP segment. Each packet is in the following format</w:t>
      </w:r>
      <w:r w:rsidR="0039761A">
        <w:rPr>
          <w:rFonts w:ascii="Times New Roman" w:hAnsi="Times New Roman" w:cs="Times New Roman"/>
          <w:sz w:val="24"/>
          <w:szCs w:val="24"/>
        </w:rPr>
        <w:t>.</w:t>
      </w:r>
    </w:p>
    <w:p w14:paraId="6C166583" w14:textId="77777777" w:rsidR="00AC539F" w:rsidRPr="0039761A" w:rsidRDefault="00AC539F" w:rsidP="0039761A">
      <w:pPr>
        <w:pStyle w:val="ListParagraph"/>
        <w:numPr>
          <w:ilvl w:val="0"/>
          <w:numId w:val="20"/>
        </w:numPr>
        <w:ind w:left="567"/>
        <w:jc w:val="both"/>
        <w:rPr>
          <w:rFonts w:ascii="Times New Roman" w:hAnsi="Times New Roman" w:cs="Times New Roman"/>
          <w:sz w:val="24"/>
          <w:szCs w:val="24"/>
        </w:rPr>
      </w:pPr>
      <w:r w:rsidRPr="0039761A">
        <w:rPr>
          <w:rFonts w:ascii="Times New Roman" w:hAnsi="Times New Roman" w:cs="Times New Roman"/>
          <w:sz w:val="24"/>
          <w:szCs w:val="24"/>
        </w:rPr>
        <w:t xml:space="preserve">Packet length: Length of the packet in bytes, not including the packet length and MAC fields. </w:t>
      </w:r>
    </w:p>
    <w:p w14:paraId="324132A6" w14:textId="77777777" w:rsidR="00AC539F" w:rsidRPr="0039761A" w:rsidRDefault="00AC539F" w:rsidP="0039761A">
      <w:pPr>
        <w:pStyle w:val="ListParagraph"/>
        <w:numPr>
          <w:ilvl w:val="0"/>
          <w:numId w:val="20"/>
        </w:numPr>
        <w:ind w:left="567"/>
        <w:jc w:val="both"/>
        <w:rPr>
          <w:rFonts w:ascii="Times New Roman" w:hAnsi="Times New Roman" w:cs="Times New Roman"/>
          <w:sz w:val="24"/>
          <w:szCs w:val="24"/>
        </w:rPr>
      </w:pPr>
      <w:r w:rsidRPr="0039761A">
        <w:rPr>
          <w:rFonts w:ascii="Times New Roman" w:hAnsi="Times New Roman" w:cs="Times New Roman"/>
          <w:sz w:val="24"/>
          <w:szCs w:val="24"/>
        </w:rPr>
        <w:t>Padding length: Length of the random padding field.</w:t>
      </w:r>
    </w:p>
    <w:p w14:paraId="0A40DF0D" w14:textId="77777777" w:rsidR="00AC539F" w:rsidRPr="0039761A" w:rsidRDefault="00AC539F" w:rsidP="0039761A">
      <w:pPr>
        <w:pStyle w:val="ListParagraph"/>
        <w:numPr>
          <w:ilvl w:val="0"/>
          <w:numId w:val="20"/>
        </w:numPr>
        <w:ind w:left="567"/>
        <w:jc w:val="both"/>
        <w:rPr>
          <w:rFonts w:ascii="Times New Roman" w:hAnsi="Times New Roman" w:cs="Times New Roman"/>
          <w:sz w:val="24"/>
          <w:szCs w:val="24"/>
        </w:rPr>
      </w:pPr>
      <w:r w:rsidRPr="0039761A">
        <w:rPr>
          <w:rFonts w:ascii="Times New Roman" w:hAnsi="Times New Roman" w:cs="Times New Roman"/>
          <w:sz w:val="24"/>
          <w:szCs w:val="24"/>
        </w:rPr>
        <w:t>Payload: Useful contents of the packet. Prior to algorithm negotiation, this field is uncompressed. If compression is negotiated, then in subsequent packets, this field is compressed.</w:t>
      </w:r>
    </w:p>
    <w:p w14:paraId="75B9B9E8" w14:textId="77777777" w:rsidR="00AC539F" w:rsidRPr="0039761A" w:rsidRDefault="00AC539F" w:rsidP="0039761A">
      <w:pPr>
        <w:pStyle w:val="ListParagraph"/>
        <w:numPr>
          <w:ilvl w:val="0"/>
          <w:numId w:val="20"/>
        </w:numPr>
        <w:ind w:left="567"/>
        <w:jc w:val="both"/>
        <w:rPr>
          <w:rFonts w:ascii="Times New Roman" w:hAnsi="Times New Roman" w:cs="Times New Roman"/>
          <w:sz w:val="24"/>
          <w:szCs w:val="24"/>
        </w:rPr>
      </w:pPr>
      <w:r w:rsidRPr="0039761A">
        <w:rPr>
          <w:rFonts w:ascii="Times New Roman" w:hAnsi="Times New Roman" w:cs="Times New Roman"/>
          <w:sz w:val="24"/>
          <w:szCs w:val="24"/>
        </w:rPr>
        <w:t xml:space="preserve">Random padding: Once an encryption algorithm has been negotiated, this field is added. It contains random bytes of padding so that the total length of the packet (excluding the MAC field) is a multiple of the cipher block size, or 8 bytes for a stream cipher. </w:t>
      </w:r>
    </w:p>
    <w:p w14:paraId="711DDE5B" w14:textId="77777777" w:rsidR="00AC539F" w:rsidRPr="0039761A" w:rsidRDefault="00AC539F" w:rsidP="0039761A">
      <w:pPr>
        <w:pStyle w:val="ListParagraph"/>
        <w:numPr>
          <w:ilvl w:val="0"/>
          <w:numId w:val="20"/>
        </w:numPr>
        <w:ind w:left="567"/>
        <w:jc w:val="both"/>
        <w:rPr>
          <w:rFonts w:ascii="Times New Roman" w:hAnsi="Times New Roman" w:cs="Times New Roman"/>
          <w:sz w:val="24"/>
          <w:szCs w:val="24"/>
        </w:rPr>
      </w:pPr>
      <w:r w:rsidRPr="0039761A">
        <w:rPr>
          <w:rFonts w:ascii="Times New Roman" w:hAnsi="Times New Roman" w:cs="Times New Roman"/>
          <w:sz w:val="24"/>
          <w:szCs w:val="24"/>
        </w:rPr>
        <w:t>Message authentication code (MAC): If message authentication has been negotiated, this field contains the MAC value. The MAC value is computed over the entire packet plus a sequence number, excluding the MAC field. The sequence number is an implicit 32-bit packet sequence that is initialized to zero for the first packet and incremented for every packet. The sequence number is not included in the packet sent over the TCP connection.</w:t>
      </w:r>
    </w:p>
    <w:p w14:paraId="21E84A9D" w14:textId="77777777" w:rsidR="00AC539F" w:rsidRPr="0039761A" w:rsidRDefault="00AC539F" w:rsidP="0039761A">
      <w:pPr>
        <w:ind w:left="567"/>
        <w:jc w:val="both"/>
        <w:rPr>
          <w:rFonts w:ascii="Times New Roman" w:hAnsi="Times New Roman" w:cs="Times New Roman"/>
          <w:sz w:val="24"/>
          <w:szCs w:val="24"/>
        </w:rPr>
      </w:pPr>
    </w:p>
    <w:p w14:paraId="67831EC2" w14:textId="77777777"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noProof/>
          <w:sz w:val="24"/>
          <w:szCs w:val="24"/>
        </w:rPr>
        <w:drawing>
          <wp:inline distT="0" distB="0" distL="0" distR="0" wp14:anchorId="55D434D8" wp14:editId="48FC28E5">
            <wp:extent cx="4884843" cy="3977985"/>
            <wp:effectExtent l="0" t="0" r="0" b="3810"/>
            <wp:docPr id="61633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38420" name=""/>
                    <pic:cNvPicPr/>
                  </pic:nvPicPr>
                  <pic:blipFill>
                    <a:blip r:embed="rId6"/>
                    <a:stretch>
                      <a:fillRect/>
                    </a:stretch>
                  </pic:blipFill>
                  <pic:spPr>
                    <a:xfrm>
                      <a:off x="0" y="0"/>
                      <a:ext cx="4884843" cy="3977985"/>
                    </a:xfrm>
                    <a:prstGeom prst="rect">
                      <a:avLst/>
                    </a:prstGeom>
                  </pic:spPr>
                </pic:pic>
              </a:graphicData>
            </a:graphic>
          </wp:inline>
        </w:drawing>
      </w:r>
    </w:p>
    <w:p w14:paraId="2C3FDB62" w14:textId="77777777" w:rsidR="00AC539F" w:rsidRPr="0039761A" w:rsidRDefault="00AC539F" w:rsidP="00AC539F">
      <w:pPr>
        <w:jc w:val="center"/>
        <w:rPr>
          <w:rFonts w:ascii="Times New Roman" w:hAnsi="Times New Roman" w:cs="Times New Roman"/>
          <w:sz w:val="24"/>
          <w:szCs w:val="24"/>
        </w:rPr>
      </w:pPr>
      <w:r w:rsidRPr="0039761A">
        <w:rPr>
          <w:rFonts w:ascii="Times New Roman" w:hAnsi="Times New Roman" w:cs="Times New Roman"/>
          <w:sz w:val="24"/>
          <w:szCs w:val="24"/>
        </w:rPr>
        <w:t>SSH Transport Layer Protocol Packet Formation</w:t>
      </w:r>
    </w:p>
    <w:p w14:paraId="28D00F73" w14:textId="77777777" w:rsidR="00AC539F" w:rsidRPr="0039761A" w:rsidRDefault="00AC539F" w:rsidP="00AC539F">
      <w:pPr>
        <w:rPr>
          <w:rFonts w:ascii="Times New Roman" w:hAnsi="Times New Roman" w:cs="Times New Roman"/>
          <w:sz w:val="24"/>
          <w:szCs w:val="24"/>
        </w:rPr>
      </w:pPr>
      <w:r w:rsidRPr="0039761A">
        <w:rPr>
          <w:rFonts w:ascii="Times New Roman" w:hAnsi="Times New Roman" w:cs="Times New Roman"/>
          <w:noProof/>
          <w:sz w:val="24"/>
          <w:szCs w:val="24"/>
        </w:rPr>
        <w:lastRenderedPageBreak/>
        <w:drawing>
          <wp:inline distT="0" distB="0" distL="0" distR="0" wp14:anchorId="0CB9BEA6" wp14:editId="4CD39788">
            <wp:extent cx="4656223" cy="3970364"/>
            <wp:effectExtent l="0" t="0" r="0" b="0"/>
            <wp:docPr id="109806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63999" name=""/>
                    <pic:cNvPicPr/>
                  </pic:nvPicPr>
                  <pic:blipFill>
                    <a:blip r:embed="rId7"/>
                    <a:stretch>
                      <a:fillRect/>
                    </a:stretch>
                  </pic:blipFill>
                  <pic:spPr>
                    <a:xfrm>
                      <a:off x="0" y="0"/>
                      <a:ext cx="4656223" cy="3970364"/>
                    </a:xfrm>
                    <a:prstGeom prst="rect">
                      <a:avLst/>
                    </a:prstGeom>
                  </pic:spPr>
                </pic:pic>
              </a:graphicData>
            </a:graphic>
          </wp:inline>
        </w:drawing>
      </w:r>
    </w:p>
    <w:p w14:paraId="50ED883E" w14:textId="77777777" w:rsidR="00AC539F" w:rsidRPr="0039761A" w:rsidRDefault="00AC539F" w:rsidP="00AC539F">
      <w:pPr>
        <w:rPr>
          <w:rFonts w:ascii="Times New Roman" w:hAnsi="Times New Roman" w:cs="Times New Roman"/>
          <w:sz w:val="24"/>
          <w:szCs w:val="24"/>
        </w:rPr>
      </w:pPr>
    </w:p>
    <w:p w14:paraId="439087B8" w14:textId="77777777" w:rsidR="00AC539F" w:rsidRPr="0039761A" w:rsidRDefault="00AC539F" w:rsidP="00AC539F">
      <w:pPr>
        <w:tabs>
          <w:tab w:val="left" w:pos="2556"/>
        </w:tabs>
        <w:rPr>
          <w:rFonts w:ascii="Times New Roman" w:hAnsi="Times New Roman" w:cs="Times New Roman"/>
          <w:sz w:val="24"/>
          <w:szCs w:val="24"/>
        </w:rPr>
      </w:pPr>
      <w:r w:rsidRPr="0039761A">
        <w:rPr>
          <w:rFonts w:ascii="Times New Roman" w:hAnsi="Times New Roman" w:cs="Times New Roman"/>
          <w:sz w:val="24"/>
          <w:szCs w:val="24"/>
        </w:rPr>
        <w:tab/>
        <w:t>SSH Transport Layer Protocol Packet Exchanges</w:t>
      </w:r>
    </w:p>
    <w:p w14:paraId="1AB3657A" w14:textId="77777777" w:rsidR="00AC539F" w:rsidRPr="0039761A" w:rsidRDefault="00AC539F" w:rsidP="00AC539F">
      <w:pPr>
        <w:tabs>
          <w:tab w:val="left" w:pos="2556"/>
        </w:tabs>
        <w:rPr>
          <w:rFonts w:ascii="Times New Roman" w:hAnsi="Times New Roman" w:cs="Times New Roman"/>
          <w:sz w:val="24"/>
          <w:szCs w:val="24"/>
        </w:rPr>
      </w:pPr>
    </w:p>
    <w:p w14:paraId="6F48C5AB" w14:textId="7DAA7C6A" w:rsidR="00AC539F" w:rsidRPr="0039761A" w:rsidRDefault="00AC539F" w:rsidP="0039761A">
      <w:pPr>
        <w:tabs>
          <w:tab w:val="left" w:pos="2556"/>
        </w:tabs>
        <w:jc w:val="right"/>
        <w:rPr>
          <w:rFonts w:ascii="Times New Roman" w:hAnsi="Times New Roman" w:cs="Times New Roman"/>
          <w:b/>
          <w:bCs/>
          <w:sz w:val="24"/>
          <w:szCs w:val="24"/>
          <w:u w:val="single"/>
        </w:rPr>
      </w:pPr>
      <w:r w:rsidRPr="0039761A">
        <w:rPr>
          <w:rFonts w:ascii="Times New Roman" w:hAnsi="Times New Roman" w:cs="Times New Roman"/>
          <w:b/>
          <w:bCs/>
          <w:sz w:val="24"/>
          <w:szCs w:val="24"/>
          <w:u w:val="single"/>
        </w:rPr>
        <w:t xml:space="preserve">Schema: Packet Format: 6M </w:t>
      </w:r>
      <w:r w:rsidR="0039761A" w:rsidRPr="0039761A">
        <w:rPr>
          <w:rFonts w:ascii="Times New Roman" w:hAnsi="Times New Roman" w:cs="Times New Roman"/>
          <w:b/>
          <w:bCs/>
          <w:sz w:val="24"/>
          <w:szCs w:val="24"/>
          <w:u w:val="single"/>
        </w:rPr>
        <w:t>+</w:t>
      </w:r>
      <w:r w:rsidRPr="0039761A">
        <w:rPr>
          <w:rFonts w:ascii="Times New Roman" w:hAnsi="Times New Roman" w:cs="Times New Roman"/>
          <w:b/>
          <w:bCs/>
          <w:sz w:val="24"/>
          <w:szCs w:val="24"/>
          <w:u w:val="single"/>
        </w:rPr>
        <w:t xml:space="preserve"> Message Exchange: 6.5M</w:t>
      </w:r>
      <w:r w:rsidR="0039761A" w:rsidRPr="0039761A">
        <w:rPr>
          <w:rFonts w:ascii="Times New Roman" w:hAnsi="Times New Roman" w:cs="Times New Roman"/>
          <w:b/>
          <w:bCs/>
          <w:sz w:val="24"/>
          <w:szCs w:val="24"/>
          <w:u w:val="single"/>
        </w:rPr>
        <w:t xml:space="preserve"> =12.5M</w:t>
      </w:r>
    </w:p>
    <w:p w14:paraId="34A9CF98" w14:textId="77777777" w:rsidR="00AC539F" w:rsidRPr="0039761A" w:rsidRDefault="00AC539F" w:rsidP="00AC539F">
      <w:pPr>
        <w:rPr>
          <w:rFonts w:ascii="Times New Roman" w:hAnsi="Times New Roman" w:cs="Times New Roman"/>
          <w:sz w:val="24"/>
          <w:szCs w:val="24"/>
          <w:lang w:val="en-US"/>
        </w:rPr>
      </w:pPr>
    </w:p>
    <w:p w14:paraId="66C58F5F" w14:textId="77777777" w:rsidR="00AC539F" w:rsidRPr="0039761A" w:rsidRDefault="00AC539F" w:rsidP="00AC539F">
      <w:pPr>
        <w:rPr>
          <w:rFonts w:ascii="Times New Roman" w:hAnsi="Times New Roman" w:cs="Times New Roman"/>
          <w:b/>
          <w:bCs/>
          <w:i/>
          <w:iCs/>
          <w:sz w:val="24"/>
          <w:szCs w:val="24"/>
          <w:lang w:val="en-US"/>
        </w:rPr>
      </w:pPr>
    </w:p>
    <w:p w14:paraId="26EA9434" w14:textId="718DC4D8" w:rsidR="00060605" w:rsidRPr="0039761A" w:rsidRDefault="006124A7" w:rsidP="00AC539F">
      <w:pPr>
        <w:rPr>
          <w:rFonts w:ascii="Times New Roman" w:hAnsi="Times New Roman" w:cs="Times New Roman"/>
          <w:b/>
          <w:bCs/>
          <w:i/>
          <w:iCs/>
          <w:sz w:val="24"/>
          <w:szCs w:val="24"/>
        </w:rPr>
      </w:pPr>
      <w:r w:rsidRPr="0039761A">
        <w:rPr>
          <w:rFonts w:ascii="Times New Roman" w:hAnsi="Times New Roman" w:cs="Times New Roman"/>
          <w:b/>
          <w:bCs/>
          <w:i/>
          <w:iCs/>
          <w:sz w:val="24"/>
          <w:szCs w:val="24"/>
          <w:lang w:val="en-US"/>
        </w:rPr>
        <w:t xml:space="preserve">7.  </w:t>
      </w:r>
      <w:r w:rsidRPr="0039761A">
        <w:rPr>
          <w:rFonts w:ascii="Times New Roman" w:hAnsi="Times New Roman" w:cs="Times New Roman"/>
          <w:b/>
          <w:bCs/>
          <w:i/>
          <w:iCs/>
          <w:sz w:val="24"/>
          <w:szCs w:val="24"/>
        </w:rPr>
        <w:t>Illustrate the application-level gateway</w:t>
      </w:r>
      <w:r w:rsidR="00954F99" w:rsidRPr="0039761A">
        <w:rPr>
          <w:rFonts w:ascii="Times New Roman" w:hAnsi="Times New Roman" w:cs="Times New Roman"/>
          <w:b/>
          <w:bCs/>
          <w:i/>
          <w:iCs/>
          <w:sz w:val="24"/>
          <w:szCs w:val="24"/>
        </w:rPr>
        <w:t xml:space="preserve"> (4.5M)</w:t>
      </w:r>
    </w:p>
    <w:p w14:paraId="326A491F" w14:textId="1E22463E" w:rsidR="006124A7" w:rsidRPr="0039761A" w:rsidRDefault="006124A7" w:rsidP="00AC539F">
      <w:pPr>
        <w:jc w:val="both"/>
        <w:rPr>
          <w:rFonts w:ascii="Times New Roman" w:hAnsi="Times New Roman" w:cs="Times New Roman"/>
          <w:sz w:val="24"/>
          <w:szCs w:val="24"/>
        </w:rPr>
      </w:pPr>
      <w:r w:rsidRPr="0039761A">
        <w:rPr>
          <w:rFonts w:ascii="Times New Roman" w:hAnsi="Times New Roman" w:cs="Times New Roman"/>
          <w:sz w:val="24"/>
          <w:szCs w:val="24"/>
        </w:rPr>
        <w:t>Application-level gateways, also known as proxy firewalls, operate at the application layer of the OSI</w:t>
      </w:r>
      <w:r w:rsidR="00954F99" w:rsidRPr="0039761A">
        <w:rPr>
          <w:rFonts w:ascii="Times New Roman" w:hAnsi="Times New Roman" w:cs="Times New Roman"/>
          <w:sz w:val="24"/>
          <w:szCs w:val="24"/>
        </w:rPr>
        <w:t xml:space="preserve"> </w:t>
      </w:r>
      <w:r w:rsidRPr="0039761A">
        <w:rPr>
          <w:rFonts w:ascii="Times New Roman" w:hAnsi="Times New Roman" w:cs="Times New Roman"/>
          <w:sz w:val="24"/>
          <w:szCs w:val="24"/>
        </w:rPr>
        <w:t xml:space="preserve">model. They act as intermediaries between clients and servers, intercepting and filtering all incoming and outgoing traffic. Proxy firewalls inspect the entire application layer payload, allowing for more granular control and enhanced security. Configuring proxy firewalls involves setting up specific proxies for each application or network service. </w:t>
      </w:r>
      <w:r w:rsidR="00954F99" w:rsidRPr="0039761A">
        <w:rPr>
          <w:rFonts w:ascii="Times New Roman" w:hAnsi="Times New Roman" w:cs="Times New Roman"/>
          <w:sz w:val="24"/>
          <w:szCs w:val="24"/>
        </w:rPr>
        <w:t>(2.5M)</w:t>
      </w:r>
    </w:p>
    <w:p w14:paraId="0DC9492E" w14:textId="4ABAE9CA" w:rsidR="006124A7" w:rsidRPr="0039761A" w:rsidRDefault="006124A7" w:rsidP="00AC539F">
      <w:pPr>
        <w:jc w:val="center"/>
        <w:rPr>
          <w:rFonts w:ascii="Times New Roman" w:hAnsi="Times New Roman" w:cs="Times New Roman"/>
          <w:sz w:val="24"/>
          <w:szCs w:val="24"/>
        </w:rPr>
      </w:pPr>
      <w:r w:rsidRPr="0039761A">
        <w:rPr>
          <w:rFonts w:ascii="Times New Roman" w:hAnsi="Times New Roman" w:cs="Times New Roman"/>
          <w:noProof/>
          <w:sz w:val="24"/>
          <w:szCs w:val="24"/>
        </w:rPr>
        <w:lastRenderedPageBreak/>
        <w:drawing>
          <wp:inline distT="0" distB="0" distL="0" distR="0" wp14:anchorId="7FA7D381" wp14:editId="6469F5FF">
            <wp:extent cx="4400550" cy="2219325"/>
            <wp:effectExtent l="0" t="0" r="0" b="9525"/>
            <wp:docPr id="18947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2300" name=""/>
                    <pic:cNvPicPr/>
                  </pic:nvPicPr>
                  <pic:blipFill>
                    <a:blip r:embed="rId8"/>
                    <a:stretch>
                      <a:fillRect/>
                    </a:stretch>
                  </pic:blipFill>
                  <pic:spPr>
                    <a:xfrm>
                      <a:off x="0" y="0"/>
                      <a:ext cx="4400550" cy="2219325"/>
                    </a:xfrm>
                    <a:prstGeom prst="rect">
                      <a:avLst/>
                    </a:prstGeom>
                  </pic:spPr>
                </pic:pic>
              </a:graphicData>
            </a:graphic>
          </wp:inline>
        </w:drawing>
      </w:r>
    </w:p>
    <w:p w14:paraId="4CC55FBC" w14:textId="3F9DD3BA" w:rsidR="006124A7" w:rsidRPr="0039761A" w:rsidRDefault="006124A7" w:rsidP="00AC539F">
      <w:pPr>
        <w:jc w:val="center"/>
        <w:rPr>
          <w:rFonts w:ascii="Times New Roman" w:hAnsi="Times New Roman" w:cs="Times New Roman"/>
          <w:sz w:val="24"/>
          <w:szCs w:val="24"/>
        </w:rPr>
      </w:pPr>
      <w:r w:rsidRPr="0039761A">
        <w:rPr>
          <w:rFonts w:ascii="Times New Roman" w:hAnsi="Times New Roman" w:cs="Times New Roman"/>
          <w:sz w:val="24"/>
          <w:szCs w:val="24"/>
        </w:rPr>
        <w:t>Figure</w:t>
      </w:r>
      <w:r w:rsidR="00954F99" w:rsidRPr="0039761A">
        <w:rPr>
          <w:rFonts w:ascii="Times New Roman" w:hAnsi="Times New Roman" w:cs="Times New Roman"/>
          <w:sz w:val="24"/>
          <w:szCs w:val="24"/>
        </w:rPr>
        <w:t>:</w:t>
      </w:r>
      <w:r w:rsidRPr="0039761A">
        <w:rPr>
          <w:rFonts w:ascii="Times New Roman" w:hAnsi="Times New Roman" w:cs="Times New Roman"/>
          <w:sz w:val="24"/>
          <w:szCs w:val="24"/>
        </w:rPr>
        <w:t xml:space="preserve"> Application-level gateways. </w:t>
      </w:r>
      <w:r w:rsidR="00954F99" w:rsidRPr="0039761A">
        <w:rPr>
          <w:rFonts w:ascii="Times New Roman" w:hAnsi="Times New Roman" w:cs="Times New Roman"/>
          <w:sz w:val="24"/>
          <w:szCs w:val="24"/>
        </w:rPr>
        <w:t>(2M)</w:t>
      </w:r>
    </w:p>
    <w:p w14:paraId="033D33B0" w14:textId="1FA399A8" w:rsidR="00954F99" w:rsidRPr="0039761A" w:rsidRDefault="00954F99" w:rsidP="00AC539F">
      <w:pPr>
        <w:rPr>
          <w:rFonts w:ascii="Times New Roman" w:hAnsi="Times New Roman" w:cs="Times New Roman"/>
          <w:b/>
          <w:bCs/>
          <w:sz w:val="24"/>
          <w:szCs w:val="24"/>
          <w:u w:val="single"/>
        </w:rPr>
      </w:pPr>
      <w:r w:rsidRPr="0039761A">
        <w:rPr>
          <w:rFonts w:ascii="Times New Roman" w:hAnsi="Times New Roman" w:cs="Times New Roman"/>
          <w:b/>
          <w:bCs/>
          <w:sz w:val="24"/>
          <w:szCs w:val="24"/>
        </w:rPr>
        <w:t xml:space="preserve">                                                                                                     </w:t>
      </w:r>
      <w:r w:rsidRPr="0039761A">
        <w:rPr>
          <w:rFonts w:ascii="Times New Roman" w:hAnsi="Times New Roman" w:cs="Times New Roman"/>
          <w:b/>
          <w:bCs/>
          <w:sz w:val="24"/>
          <w:szCs w:val="24"/>
          <w:u w:val="single"/>
        </w:rPr>
        <w:t>Schem</w:t>
      </w:r>
      <w:r w:rsidR="00314129">
        <w:rPr>
          <w:rFonts w:ascii="Times New Roman" w:hAnsi="Times New Roman" w:cs="Times New Roman"/>
          <w:b/>
          <w:bCs/>
          <w:sz w:val="24"/>
          <w:szCs w:val="24"/>
          <w:u w:val="single"/>
        </w:rPr>
        <w:t>a</w:t>
      </w:r>
      <w:r w:rsidRPr="0039761A">
        <w:rPr>
          <w:rFonts w:ascii="Times New Roman" w:hAnsi="Times New Roman" w:cs="Times New Roman"/>
          <w:b/>
          <w:bCs/>
          <w:sz w:val="24"/>
          <w:szCs w:val="24"/>
          <w:u w:val="single"/>
        </w:rPr>
        <w:t xml:space="preserve">:  2.5M+2M =4.5M </w:t>
      </w:r>
    </w:p>
    <w:p w14:paraId="6CD19714" w14:textId="77777777" w:rsidR="00BD22D9" w:rsidRPr="0039761A" w:rsidRDefault="00BD22D9" w:rsidP="00AC539F">
      <w:pPr>
        <w:rPr>
          <w:rFonts w:ascii="Times New Roman" w:hAnsi="Times New Roman" w:cs="Times New Roman"/>
          <w:b/>
          <w:bCs/>
          <w:sz w:val="24"/>
          <w:szCs w:val="24"/>
        </w:rPr>
      </w:pPr>
    </w:p>
    <w:p w14:paraId="02940B1C" w14:textId="53E01653" w:rsidR="00954F99" w:rsidRPr="0039761A" w:rsidRDefault="00BD22D9" w:rsidP="00AC539F">
      <w:pPr>
        <w:rPr>
          <w:rFonts w:ascii="Times New Roman" w:hAnsi="Times New Roman" w:cs="Times New Roman"/>
          <w:b/>
          <w:bCs/>
          <w:i/>
          <w:iCs/>
          <w:sz w:val="24"/>
          <w:szCs w:val="24"/>
        </w:rPr>
      </w:pPr>
      <w:r w:rsidRPr="0039761A">
        <w:rPr>
          <w:rFonts w:ascii="Times New Roman" w:hAnsi="Times New Roman" w:cs="Times New Roman"/>
          <w:b/>
          <w:bCs/>
          <w:i/>
          <w:iCs/>
          <w:sz w:val="24"/>
          <w:szCs w:val="24"/>
        </w:rPr>
        <w:t>8</w:t>
      </w:r>
      <w:r w:rsidR="00954F99" w:rsidRPr="0039761A">
        <w:rPr>
          <w:rFonts w:ascii="Times New Roman" w:hAnsi="Times New Roman" w:cs="Times New Roman"/>
          <w:b/>
          <w:bCs/>
          <w:i/>
          <w:iCs/>
          <w:sz w:val="24"/>
          <w:szCs w:val="24"/>
        </w:rPr>
        <w:t xml:space="preserve">. </w:t>
      </w:r>
      <w:r w:rsidRPr="0039761A">
        <w:rPr>
          <w:rFonts w:ascii="Times New Roman" w:hAnsi="Times New Roman" w:cs="Times New Roman"/>
          <w:b/>
          <w:bCs/>
          <w:i/>
          <w:iCs/>
          <w:sz w:val="24"/>
          <w:szCs w:val="24"/>
        </w:rPr>
        <w:t>Explain the circuit-level gateway. (4.5M)</w:t>
      </w:r>
    </w:p>
    <w:p w14:paraId="75063639" w14:textId="0A1FF714" w:rsidR="001F22F4" w:rsidRPr="0039761A" w:rsidRDefault="001F22F4" w:rsidP="00AC539F">
      <w:pPr>
        <w:rPr>
          <w:rFonts w:ascii="Times New Roman" w:hAnsi="Times New Roman" w:cs="Times New Roman"/>
          <w:color w:val="0F0F0F"/>
          <w:sz w:val="24"/>
          <w:szCs w:val="24"/>
        </w:rPr>
      </w:pPr>
      <w:r w:rsidRPr="0039761A">
        <w:rPr>
          <w:rFonts w:ascii="Times New Roman" w:hAnsi="Times New Roman" w:cs="Times New Roman"/>
          <w:color w:val="0F0F0F"/>
          <w:sz w:val="24"/>
          <w:szCs w:val="24"/>
        </w:rPr>
        <w:t>A Circuit-Level Gateway (CLG) functions as a network security device operating within the transport layer (Layer 4) of the OSI model. In contrast to packet-filtering firewalls, which assess individual packets, CLGs specialize in overseeing and controlling the connections or circuits established between different networks. (2.5M)</w:t>
      </w:r>
    </w:p>
    <w:p w14:paraId="23C65BB1" w14:textId="2327FADE" w:rsidR="00CF4090" w:rsidRPr="0039761A" w:rsidRDefault="00CF4090" w:rsidP="00AC539F">
      <w:pPr>
        <w:rPr>
          <w:rFonts w:ascii="Times New Roman" w:hAnsi="Times New Roman" w:cs="Times New Roman"/>
          <w:b/>
          <w:bCs/>
          <w:sz w:val="24"/>
          <w:szCs w:val="24"/>
        </w:rPr>
      </w:pPr>
      <w:r w:rsidRPr="0039761A">
        <w:rPr>
          <w:rFonts w:ascii="Times New Roman" w:hAnsi="Times New Roman" w:cs="Times New Roman"/>
          <w:noProof/>
          <w:sz w:val="24"/>
          <w:szCs w:val="24"/>
        </w:rPr>
        <w:drawing>
          <wp:inline distT="0" distB="0" distL="0" distR="0" wp14:anchorId="7B5FEA44" wp14:editId="46FE0D92">
            <wp:extent cx="4623206" cy="2567305"/>
            <wp:effectExtent l="0" t="0" r="6350" b="4445"/>
            <wp:docPr id="41222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26045" name=""/>
                    <pic:cNvPicPr/>
                  </pic:nvPicPr>
                  <pic:blipFill>
                    <a:blip r:embed="rId9"/>
                    <a:stretch>
                      <a:fillRect/>
                    </a:stretch>
                  </pic:blipFill>
                  <pic:spPr>
                    <a:xfrm>
                      <a:off x="0" y="0"/>
                      <a:ext cx="4627166" cy="2569504"/>
                    </a:xfrm>
                    <a:prstGeom prst="rect">
                      <a:avLst/>
                    </a:prstGeom>
                  </pic:spPr>
                </pic:pic>
              </a:graphicData>
            </a:graphic>
          </wp:inline>
        </w:drawing>
      </w:r>
      <w:r w:rsidRPr="0039761A">
        <w:rPr>
          <w:rFonts w:ascii="Times New Roman" w:hAnsi="Times New Roman" w:cs="Times New Roman"/>
          <w:b/>
          <w:bCs/>
          <w:sz w:val="24"/>
          <w:szCs w:val="24"/>
        </w:rPr>
        <w:t>2.5M</w:t>
      </w:r>
    </w:p>
    <w:p w14:paraId="75331522" w14:textId="62B23289" w:rsidR="00CF4090" w:rsidRPr="0039761A" w:rsidRDefault="00CF4090" w:rsidP="00AC539F">
      <w:pPr>
        <w:jc w:val="right"/>
        <w:rPr>
          <w:rFonts w:ascii="Times New Roman" w:hAnsi="Times New Roman" w:cs="Times New Roman"/>
          <w:b/>
          <w:bCs/>
          <w:sz w:val="24"/>
          <w:szCs w:val="24"/>
          <w:u w:val="single"/>
        </w:rPr>
      </w:pPr>
      <w:r w:rsidRPr="0039761A">
        <w:rPr>
          <w:rFonts w:ascii="Times New Roman" w:hAnsi="Times New Roman" w:cs="Times New Roman"/>
          <w:b/>
          <w:bCs/>
          <w:sz w:val="24"/>
          <w:szCs w:val="24"/>
          <w:u w:val="single"/>
        </w:rPr>
        <w:t>Schem</w:t>
      </w:r>
      <w:r w:rsidR="00314129">
        <w:rPr>
          <w:rFonts w:ascii="Times New Roman" w:hAnsi="Times New Roman" w:cs="Times New Roman"/>
          <w:b/>
          <w:bCs/>
          <w:sz w:val="24"/>
          <w:szCs w:val="24"/>
          <w:u w:val="single"/>
        </w:rPr>
        <w:t>a</w:t>
      </w:r>
      <w:r w:rsidRPr="0039761A">
        <w:rPr>
          <w:rFonts w:ascii="Times New Roman" w:hAnsi="Times New Roman" w:cs="Times New Roman"/>
          <w:b/>
          <w:bCs/>
          <w:sz w:val="24"/>
          <w:szCs w:val="24"/>
          <w:u w:val="single"/>
        </w:rPr>
        <w:t>: 2M+2.5M</w:t>
      </w:r>
    </w:p>
    <w:p w14:paraId="6433688E" w14:textId="705193EA" w:rsidR="00CF4090" w:rsidRPr="0039761A" w:rsidRDefault="00CF4090" w:rsidP="00AC539F">
      <w:pPr>
        <w:jc w:val="both"/>
        <w:rPr>
          <w:rFonts w:ascii="Times New Roman" w:hAnsi="Times New Roman" w:cs="Times New Roman"/>
          <w:b/>
          <w:bCs/>
          <w:i/>
          <w:iCs/>
          <w:sz w:val="24"/>
          <w:szCs w:val="24"/>
        </w:rPr>
      </w:pPr>
      <w:r w:rsidRPr="0039761A">
        <w:rPr>
          <w:rFonts w:ascii="Times New Roman" w:hAnsi="Times New Roman" w:cs="Times New Roman"/>
          <w:b/>
          <w:bCs/>
          <w:i/>
          <w:iCs/>
          <w:sz w:val="24"/>
          <w:szCs w:val="24"/>
        </w:rPr>
        <w:t>9. Explain the purpose padding field in ESP (8M)</w:t>
      </w:r>
    </w:p>
    <w:p w14:paraId="343D0605" w14:textId="34F360BD" w:rsidR="00CF4090" w:rsidRPr="0039761A" w:rsidRDefault="00CF4090" w:rsidP="00AC539F">
      <w:pPr>
        <w:jc w:val="both"/>
        <w:rPr>
          <w:rFonts w:ascii="Times New Roman" w:hAnsi="Times New Roman" w:cs="Times New Roman"/>
          <w:b/>
          <w:bCs/>
          <w:sz w:val="24"/>
          <w:szCs w:val="24"/>
          <w:u w:val="single"/>
        </w:rPr>
      </w:pPr>
      <w:r w:rsidRPr="0039761A">
        <w:rPr>
          <w:rFonts w:ascii="Times New Roman" w:hAnsi="Times New Roman" w:cs="Times New Roman"/>
          <w:noProof/>
          <w:sz w:val="24"/>
          <w:szCs w:val="24"/>
        </w:rPr>
        <w:lastRenderedPageBreak/>
        <w:drawing>
          <wp:inline distT="0" distB="0" distL="0" distR="0" wp14:anchorId="4A3FBEBE" wp14:editId="7CD3DE23">
            <wp:extent cx="5201107" cy="2353945"/>
            <wp:effectExtent l="0" t="0" r="0" b="8255"/>
            <wp:docPr id="1554254394"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54394" name="Picture 1" descr="A diagram of a security system&#10;&#10;Description automatically generated"/>
                    <pic:cNvPicPr/>
                  </pic:nvPicPr>
                  <pic:blipFill>
                    <a:blip r:embed="rId10"/>
                    <a:stretch>
                      <a:fillRect/>
                    </a:stretch>
                  </pic:blipFill>
                  <pic:spPr>
                    <a:xfrm>
                      <a:off x="0" y="0"/>
                      <a:ext cx="5203862" cy="2355192"/>
                    </a:xfrm>
                    <a:prstGeom prst="rect">
                      <a:avLst/>
                    </a:prstGeom>
                  </pic:spPr>
                </pic:pic>
              </a:graphicData>
            </a:graphic>
          </wp:inline>
        </w:drawing>
      </w:r>
      <w:r w:rsidRPr="0039761A">
        <w:rPr>
          <w:rFonts w:ascii="Times New Roman" w:hAnsi="Times New Roman" w:cs="Times New Roman"/>
          <w:b/>
          <w:bCs/>
          <w:sz w:val="24"/>
          <w:szCs w:val="24"/>
          <w:u w:val="single"/>
        </w:rPr>
        <w:t>2M</w:t>
      </w:r>
    </w:p>
    <w:p w14:paraId="0CE53DC7" w14:textId="77777777"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 xml:space="preserve">■ Pad Length (8 bits): Indicates the number of pad bytes immediately preceding </w:t>
      </w:r>
    </w:p>
    <w:p w14:paraId="7798F066" w14:textId="517FBF8D" w:rsidR="00CF4090"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this field.</w:t>
      </w:r>
    </w:p>
    <w:p w14:paraId="64E80981" w14:textId="617C785A"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 Padding (0–255 bytes): The purpose of this field is mentioned below:</w:t>
      </w:r>
    </w:p>
    <w:p w14:paraId="68A79E40" w14:textId="77777777"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The Padding field serves several purposes:</w:t>
      </w:r>
    </w:p>
    <w:p w14:paraId="2D9E09C8" w14:textId="750F6BD7"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 xml:space="preserve">1. </w:t>
      </w:r>
      <w:r w:rsidRPr="0039761A">
        <w:rPr>
          <w:rFonts w:ascii="Times New Roman" w:hAnsi="Times New Roman" w:cs="Times New Roman"/>
          <w:sz w:val="24"/>
          <w:szCs w:val="24"/>
          <w:u w:val="single"/>
        </w:rPr>
        <w:t>Alignment Requirements</w:t>
      </w:r>
      <w:r w:rsidRPr="0039761A">
        <w:rPr>
          <w:rFonts w:ascii="Times New Roman" w:hAnsi="Times New Roman" w:cs="Times New Roman"/>
          <w:sz w:val="24"/>
          <w:szCs w:val="24"/>
        </w:rPr>
        <w:t xml:space="preserve">                                                                                           </w:t>
      </w:r>
      <w:r w:rsidRPr="0039761A">
        <w:rPr>
          <w:rFonts w:ascii="Times New Roman" w:hAnsi="Times New Roman" w:cs="Times New Roman"/>
          <w:b/>
          <w:bCs/>
          <w:sz w:val="24"/>
          <w:szCs w:val="24"/>
        </w:rPr>
        <w:t>4M</w:t>
      </w:r>
    </w:p>
    <w:p w14:paraId="3628805C" w14:textId="71C2F760"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If an encryption algorithm requires the plaintext to be a multiple of some number of bytes (e.g., the multiple of a single block for a block cipher), the Padding field is used to expand the plaintext (consisting of the Payload Data, Padding, Pad Length, and Next Header fields) to the required length.</w:t>
      </w:r>
    </w:p>
    <w:p w14:paraId="5BB0724D" w14:textId="77777777"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 xml:space="preserve">The ESP format requires that the Pad Length and Next Header fields be right aligned within a 32-bit word. Equivalently, the ciphertext must be an integer multiple of 32 bits. The Padding field is used to assure this alignment.      </w:t>
      </w:r>
    </w:p>
    <w:p w14:paraId="1BE3166A" w14:textId="3D19D09D"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 xml:space="preserve">2. </w:t>
      </w:r>
      <w:r w:rsidRPr="0039761A">
        <w:rPr>
          <w:rFonts w:ascii="Times New Roman" w:hAnsi="Times New Roman" w:cs="Times New Roman"/>
          <w:sz w:val="24"/>
          <w:szCs w:val="24"/>
          <w:u w:val="single"/>
        </w:rPr>
        <w:t>Confidentiality</w:t>
      </w:r>
      <w:r w:rsidRPr="0039761A">
        <w:rPr>
          <w:rFonts w:ascii="Times New Roman" w:hAnsi="Times New Roman" w:cs="Times New Roman"/>
          <w:sz w:val="24"/>
          <w:szCs w:val="24"/>
        </w:rPr>
        <w:t xml:space="preserve">                                                                                                            </w:t>
      </w:r>
      <w:r w:rsidRPr="0039761A">
        <w:rPr>
          <w:rFonts w:ascii="Times New Roman" w:hAnsi="Times New Roman" w:cs="Times New Roman"/>
          <w:b/>
          <w:bCs/>
          <w:sz w:val="24"/>
          <w:szCs w:val="24"/>
        </w:rPr>
        <w:t>2M</w:t>
      </w:r>
    </w:p>
    <w:p w14:paraId="1BCF774A" w14:textId="77777777" w:rsidR="00AB0923" w:rsidRPr="0039761A" w:rsidRDefault="00AB0923" w:rsidP="00AC539F">
      <w:pPr>
        <w:jc w:val="both"/>
        <w:rPr>
          <w:rFonts w:ascii="Times New Roman" w:hAnsi="Times New Roman" w:cs="Times New Roman"/>
          <w:sz w:val="24"/>
          <w:szCs w:val="24"/>
        </w:rPr>
      </w:pPr>
      <w:r w:rsidRPr="0039761A">
        <w:rPr>
          <w:rFonts w:ascii="Times New Roman" w:hAnsi="Times New Roman" w:cs="Times New Roman"/>
          <w:sz w:val="24"/>
          <w:szCs w:val="24"/>
        </w:rPr>
        <w:t>Additional padding may be added to provide partial traffic-flow confidentiality by concealing the actual length of the payload.</w:t>
      </w:r>
    </w:p>
    <w:p w14:paraId="547267CF" w14:textId="4968E435" w:rsidR="00AB0923" w:rsidRPr="0039761A" w:rsidRDefault="00AB0923" w:rsidP="00AC539F">
      <w:pPr>
        <w:jc w:val="right"/>
        <w:rPr>
          <w:rFonts w:ascii="Times New Roman" w:hAnsi="Times New Roman" w:cs="Times New Roman"/>
          <w:sz w:val="24"/>
          <w:szCs w:val="24"/>
        </w:rPr>
      </w:pPr>
      <w:r w:rsidRPr="0039761A">
        <w:rPr>
          <w:rFonts w:ascii="Times New Roman" w:hAnsi="Times New Roman" w:cs="Times New Roman"/>
          <w:b/>
          <w:bCs/>
          <w:sz w:val="24"/>
          <w:szCs w:val="24"/>
          <w:u w:val="single"/>
        </w:rPr>
        <w:t>Schem</w:t>
      </w:r>
      <w:r w:rsidR="00314129">
        <w:rPr>
          <w:rFonts w:ascii="Times New Roman" w:hAnsi="Times New Roman" w:cs="Times New Roman"/>
          <w:b/>
          <w:bCs/>
          <w:sz w:val="24"/>
          <w:szCs w:val="24"/>
          <w:u w:val="single"/>
        </w:rPr>
        <w:t>a</w:t>
      </w:r>
      <w:r w:rsidRPr="0039761A">
        <w:rPr>
          <w:rFonts w:ascii="Times New Roman" w:hAnsi="Times New Roman" w:cs="Times New Roman"/>
          <w:b/>
          <w:bCs/>
          <w:sz w:val="24"/>
          <w:szCs w:val="24"/>
          <w:u w:val="single"/>
        </w:rPr>
        <w:t>: 2M+4M+2M=8M</w:t>
      </w:r>
      <w:r w:rsidRPr="0039761A">
        <w:rPr>
          <w:rFonts w:ascii="Times New Roman" w:hAnsi="Times New Roman" w:cs="Times New Roman"/>
          <w:b/>
          <w:bCs/>
          <w:sz w:val="24"/>
          <w:szCs w:val="24"/>
        </w:rPr>
        <w:t xml:space="preserve">.  </w:t>
      </w:r>
      <w:r w:rsidRPr="0039761A">
        <w:rPr>
          <w:rFonts w:ascii="Times New Roman" w:hAnsi="Times New Roman" w:cs="Times New Roman"/>
          <w:sz w:val="24"/>
          <w:szCs w:val="24"/>
        </w:rPr>
        <w:t xml:space="preserve">                                                                                   </w:t>
      </w:r>
    </w:p>
    <w:p w14:paraId="50DAAA31" w14:textId="77777777" w:rsidR="00AB0923" w:rsidRPr="0039761A" w:rsidRDefault="00AB0923" w:rsidP="00AC539F">
      <w:pPr>
        <w:jc w:val="both"/>
        <w:rPr>
          <w:rFonts w:ascii="Times New Roman" w:hAnsi="Times New Roman" w:cs="Times New Roman"/>
          <w:sz w:val="24"/>
          <w:szCs w:val="24"/>
        </w:rPr>
      </w:pPr>
    </w:p>
    <w:p w14:paraId="773B98E6" w14:textId="338FBD05" w:rsidR="00490281" w:rsidRPr="0039761A" w:rsidRDefault="00490281" w:rsidP="00AC539F">
      <w:pPr>
        <w:jc w:val="both"/>
        <w:rPr>
          <w:rFonts w:ascii="Times New Roman" w:hAnsi="Times New Roman" w:cs="Times New Roman"/>
          <w:b/>
          <w:bCs/>
          <w:i/>
          <w:iCs/>
          <w:sz w:val="24"/>
          <w:szCs w:val="24"/>
        </w:rPr>
      </w:pPr>
      <w:r w:rsidRPr="0039761A">
        <w:rPr>
          <w:rFonts w:ascii="Times New Roman" w:hAnsi="Times New Roman" w:cs="Times New Roman"/>
          <w:b/>
          <w:bCs/>
          <w:i/>
          <w:iCs/>
          <w:sz w:val="24"/>
          <w:szCs w:val="24"/>
        </w:rPr>
        <w:t>10. Give the differences between an internal and an external firewall. (8M)</w:t>
      </w:r>
    </w:p>
    <w:p w14:paraId="78ADE3B5" w14:textId="08E9DDA5" w:rsidR="00490281" w:rsidRPr="0039761A" w:rsidRDefault="00490281" w:rsidP="00AC539F">
      <w:pPr>
        <w:jc w:val="both"/>
        <w:rPr>
          <w:rFonts w:ascii="Times New Roman" w:hAnsi="Times New Roman" w:cs="Times New Roman"/>
          <w:sz w:val="24"/>
          <w:szCs w:val="24"/>
        </w:rPr>
      </w:pPr>
      <w:r w:rsidRPr="0039761A">
        <w:rPr>
          <w:rFonts w:ascii="Times New Roman" w:hAnsi="Times New Roman" w:cs="Times New Roman"/>
          <w:sz w:val="24"/>
          <w:szCs w:val="24"/>
        </w:rPr>
        <w:t xml:space="preserve">For the comparison of internal and external firewalls we need to consider the following key properties like purpose, location, focus, threats, </w:t>
      </w:r>
      <w:proofErr w:type="gramStart"/>
      <w:r w:rsidRPr="0039761A">
        <w:rPr>
          <w:rFonts w:ascii="Times New Roman" w:hAnsi="Times New Roman" w:cs="Times New Roman"/>
          <w:sz w:val="24"/>
          <w:szCs w:val="24"/>
        </w:rPr>
        <w:t>performance</w:t>
      </w:r>
      <w:proofErr w:type="gramEnd"/>
      <w:r w:rsidRPr="0039761A">
        <w:rPr>
          <w:rFonts w:ascii="Times New Roman" w:hAnsi="Times New Roman" w:cs="Times New Roman"/>
          <w:sz w:val="24"/>
          <w:szCs w:val="24"/>
        </w:rPr>
        <w:t xml:space="preserve"> and configuration complexity.                          </w:t>
      </w:r>
    </w:p>
    <w:p w14:paraId="1317DC9D" w14:textId="6D13FF5C" w:rsidR="00490281" w:rsidRPr="0039761A" w:rsidRDefault="00490281" w:rsidP="00AC539F">
      <w:pPr>
        <w:jc w:val="both"/>
        <w:rPr>
          <w:rFonts w:ascii="Times New Roman" w:hAnsi="Times New Roman" w:cs="Times New Roman"/>
          <w:b/>
          <w:bCs/>
          <w:sz w:val="24"/>
          <w:szCs w:val="24"/>
        </w:rPr>
      </w:pPr>
      <w:r w:rsidRPr="0039761A">
        <w:rPr>
          <w:rFonts w:ascii="Times New Roman" w:hAnsi="Times New Roman" w:cs="Times New Roman"/>
          <w:sz w:val="24"/>
          <w:szCs w:val="24"/>
        </w:rPr>
        <w:t xml:space="preserve">                                                                                                                                            </w:t>
      </w:r>
      <w:r w:rsidRPr="0039761A">
        <w:rPr>
          <w:rFonts w:ascii="Times New Roman" w:hAnsi="Times New Roman" w:cs="Times New Roman"/>
          <w:b/>
          <w:bCs/>
          <w:sz w:val="24"/>
          <w:szCs w:val="24"/>
        </w:rPr>
        <w:t xml:space="preserve"> (2M)</w:t>
      </w:r>
    </w:p>
    <w:p w14:paraId="4CF715FC" w14:textId="4A0C50F8" w:rsidR="00490281" w:rsidRPr="0039761A" w:rsidRDefault="00490281" w:rsidP="00AC539F">
      <w:pPr>
        <w:jc w:val="both"/>
        <w:rPr>
          <w:rFonts w:ascii="Times New Roman" w:hAnsi="Times New Roman" w:cs="Times New Roman"/>
          <w:sz w:val="24"/>
          <w:szCs w:val="24"/>
          <w:u w:val="single"/>
        </w:rPr>
      </w:pPr>
      <w:r w:rsidRPr="0039761A">
        <w:rPr>
          <w:rFonts w:ascii="Times New Roman" w:hAnsi="Times New Roman" w:cs="Times New Roman"/>
          <w:sz w:val="24"/>
          <w:szCs w:val="24"/>
          <w:u w:val="single"/>
        </w:rPr>
        <w:t>Internal firewalls:</w:t>
      </w:r>
    </w:p>
    <w:p w14:paraId="6AA46AFB" w14:textId="7EF36D50" w:rsidR="00490281" w:rsidRPr="0039761A" w:rsidRDefault="00490281" w:rsidP="00AC539F">
      <w:pPr>
        <w:pStyle w:val="ListParagraph"/>
        <w:numPr>
          <w:ilvl w:val="0"/>
          <w:numId w:val="1"/>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Protects against threats that have already breached the perimeter.</w:t>
      </w:r>
    </w:p>
    <w:p w14:paraId="40A91220" w14:textId="5690755E" w:rsidR="00490281" w:rsidRPr="0039761A" w:rsidRDefault="00490281" w:rsidP="00AC539F">
      <w:pPr>
        <w:pStyle w:val="ListParagraph"/>
        <w:numPr>
          <w:ilvl w:val="0"/>
          <w:numId w:val="1"/>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Deployed within the internal network.</w:t>
      </w:r>
    </w:p>
    <w:p w14:paraId="31292187" w14:textId="3726890F" w:rsidR="00490281" w:rsidRPr="0039761A" w:rsidRDefault="00490281" w:rsidP="00AC539F">
      <w:pPr>
        <w:pStyle w:val="ListParagraph"/>
        <w:numPr>
          <w:ilvl w:val="0"/>
          <w:numId w:val="1"/>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Monitors and controls east-west traffic.</w:t>
      </w:r>
    </w:p>
    <w:p w14:paraId="11F811F6" w14:textId="5C229E7A" w:rsidR="00490281" w:rsidRPr="0039761A" w:rsidRDefault="00490281" w:rsidP="00AC539F">
      <w:pPr>
        <w:pStyle w:val="ListParagraph"/>
        <w:numPr>
          <w:ilvl w:val="0"/>
          <w:numId w:val="1"/>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lastRenderedPageBreak/>
        <w:t>Malicious insiders, compromised devices, lateral movement.</w:t>
      </w:r>
    </w:p>
    <w:p w14:paraId="74D5BCA4" w14:textId="5BB591EB" w:rsidR="00490281" w:rsidRPr="0039761A" w:rsidRDefault="00490281" w:rsidP="00AC539F">
      <w:pPr>
        <w:pStyle w:val="ListParagraph"/>
        <w:numPr>
          <w:ilvl w:val="0"/>
          <w:numId w:val="1"/>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Must be fast enough to handle internal traffic.</w:t>
      </w:r>
    </w:p>
    <w:p w14:paraId="56994630" w14:textId="5FABC7F3" w:rsidR="00490281" w:rsidRPr="0039761A" w:rsidRDefault="00490281" w:rsidP="00AC539F">
      <w:pPr>
        <w:pStyle w:val="ListParagraph"/>
        <w:numPr>
          <w:ilvl w:val="0"/>
          <w:numId w:val="1"/>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More complex to configure.</w:t>
      </w:r>
    </w:p>
    <w:p w14:paraId="57A98BDA" w14:textId="2B2FAE8E" w:rsidR="00490281" w:rsidRPr="0039761A" w:rsidRDefault="00490281" w:rsidP="00AC539F">
      <w:pPr>
        <w:jc w:val="both"/>
        <w:rPr>
          <w:rFonts w:ascii="Times New Roman" w:hAnsi="Times New Roman" w:cs="Times New Roman"/>
          <w:sz w:val="24"/>
          <w:szCs w:val="24"/>
          <w:u w:val="single"/>
        </w:rPr>
      </w:pPr>
      <w:r w:rsidRPr="0039761A">
        <w:rPr>
          <w:rFonts w:ascii="Times New Roman" w:hAnsi="Times New Roman" w:cs="Times New Roman"/>
          <w:sz w:val="24"/>
          <w:szCs w:val="24"/>
          <w:u w:val="single"/>
        </w:rPr>
        <w:t>External firewalls:</w:t>
      </w:r>
    </w:p>
    <w:p w14:paraId="7C294A52" w14:textId="48680379" w:rsidR="00490281" w:rsidRPr="0039761A" w:rsidRDefault="00490281" w:rsidP="00AC539F">
      <w:pPr>
        <w:pStyle w:val="ListParagraph"/>
        <w:numPr>
          <w:ilvl w:val="0"/>
          <w:numId w:val="2"/>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Protects against threats from outside the organization.</w:t>
      </w:r>
    </w:p>
    <w:p w14:paraId="57151B35" w14:textId="595A218E" w:rsidR="00490281" w:rsidRPr="0039761A" w:rsidRDefault="00490281" w:rsidP="00AC539F">
      <w:pPr>
        <w:pStyle w:val="ListParagraph"/>
        <w:numPr>
          <w:ilvl w:val="0"/>
          <w:numId w:val="2"/>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Deployed at the network perimeter.</w:t>
      </w:r>
    </w:p>
    <w:p w14:paraId="5FC19DFD" w14:textId="71C6344D" w:rsidR="00490281" w:rsidRPr="0039761A" w:rsidRDefault="00490281" w:rsidP="00AC539F">
      <w:pPr>
        <w:pStyle w:val="ListParagraph"/>
        <w:numPr>
          <w:ilvl w:val="0"/>
          <w:numId w:val="2"/>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Monitors and controls north-south traffic.</w:t>
      </w:r>
    </w:p>
    <w:p w14:paraId="21D6D5AB" w14:textId="5BD16781" w:rsidR="00490281" w:rsidRPr="0039761A" w:rsidRDefault="00490281" w:rsidP="00AC539F">
      <w:pPr>
        <w:pStyle w:val="ListParagraph"/>
        <w:numPr>
          <w:ilvl w:val="0"/>
          <w:numId w:val="2"/>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Malware, phishing attacks, denial-of-service attacks.</w:t>
      </w:r>
    </w:p>
    <w:p w14:paraId="49CFC408" w14:textId="0B7CB1AF" w:rsidR="00490281" w:rsidRPr="0039761A" w:rsidRDefault="00490281" w:rsidP="00AC539F">
      <w:pPr>
        <w:pStyle w:val="ListParagraph"/>
        <w:numPr>
          <w:ilvl w:val="0"/>
          <w:numId w:val="2"/>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Can be slower than an internal firewall.</w:t>
      </w:r>
    </w:p>
    <w:p w14:paraId="7412907E" w14:textId="49B936AE" w:rsidR="00490281" w:rsidRPr="0039761A" w:rsidRDefault="00490281" w:rsidP="00AC539F">
      <w:pPr>
        <w:pStyle w:val="ListParagraph"/>
        <w:numPr>
          <w:ilvl w:val="0"/>
          <w:numId w:val="2"/>
        </w:numPr>
        <w:ind w:left="0" w:firstLine="0"/>
        <w:jc w:val="both"/>
        <w:rPr>
          <w:rFonts w:ascii="Times New Roman" w:hAnsi="Times New Roman" w:cs="Times New Roman"/>
          <w:sz w:val="24"/>
          <w:szCs w:val="24"/>
        </w:rPr>
      </w:pPr>
      <w:r w:rsidRPr="0039761A">
        <w:rPr>
          <w:rFonts w:ascii="Times New Roman" w:hAnsi="Times New Roman" w:cs="Times New Roman"/>
          <w:sz w:val="24"/>
          <w:szCs w:val="24"/>
        </w:rPr>
        <w:t>Less complex to configure.</w:t>
      </w:r>
    </w:p>
    <w:p w14:paraId="2B6C1F80" w14:textId="175733DE" w:rsidR="00490281" w:rsidRPr="0039761A" w:rsidRDefault="00490281" w:rsidP="00AC539F">
      <w:pPr>
        <w:jc w:val="both"/>
        <w:rPr>
          <w:rFonts w:ascii="Times New Roman" w:hAnsi="Times New Roman" w:cs="Times New Roman"/>
          <w:b/>
          <w:bCs/>
          <w:sz w:val="24"/>
          <w:szCs w:val="24"/>
        </w:rPr>
      </w:pPr>
      <w:r w:rsidRPr="0039761A">
        <w:rPr>
          <w:rFonts w:ascii="Times New Roman" w:hAnsi="Times New Roman" w:cs="Times New Roman"/>
          <w:b/>
          <w:bCs/>
          <w:sz w:val="24"/>
          <w:szCs w:val="24"/>
        </w:rPr>
        <w:t>Comparison 4*1.5M=6M</w:t>
      </w:r>
      <w:r w:rsidR="007F3C75" w:rsidRPr="0039761A">
        <w:rPr>
          <w:rFonts w:ascii="Times New Roman" w:hAnsi="Times New Roman" w:cs="Times New Roman"/>
          <w:b/>
          <w:bCs/>
          <w:sz w:val="24"/>
          <w:szCs w:val="24"/>
        </w:rPr>
        <w:t>.</w:t>
      </w:r>
    </w:p>
    <w:p w14:paraId="0EDDDE5C" w14:textId="3A4C2C6A" w:rsidR="007F3C75" w:rsidRPr="0039761A" w:rsidRDefault="007F3C75" w:rsidP="00314129">
      <w:pPr>
        <w:jc w:val="right"/>
        <w:rPr>
          <w:rFonts w:ascii="Times New Roman" w:hAnsi="Times New Roman" w:cs="Times New Roman"/>
          <w:b/>
          <w:bCs/>
          <w:sz w:val="24"/>
          <w:szCs w:val="24"/>
          <w:u w:val="single"/>
        </w:rPr>
      </w:pPr>
      <w:r w:rsidRPr="0039761A">
        <w:rPr>
          <w:rFonts w:ascii="Times New Roman" w:hAnsi="Times New Roman" w:cs="Times New Roman"/>
          <w:b/>
          <w:bCs/>
          <w:sz w:val="24"/>
          <w:szCs w:val="24"/>
        </w:rPr>
        <w:t xml:space="preserve">               </w:t>
      </w:r>
      <w:r w:rsidRPr="0039761A">
        <w:rPr>
          <w:rFonts w:ascii="Times New Roman" w:hAnsi="Times New Roman" w:cs="Times New Roman"/>
          <w:b/>
          <w:bCs/>
          <w:sz w:val="24"/>
          <w:szCs w:val="24"/>
          <w:u w:val="single"/>
        </w:rPr>
        <w:t>Schem</w:t>
      </w:r>
      <w:r w:rsidR="00314129">
        <w:rPr>
          <w:rFonts w:ascii="Times New Roman" w:hAnsi="Times New Roman" w:cs="Times New Roman"/>
          <w:b/>
          <w:bCs/>
          <w:sz w:val="24"/>
          <w:szCs w:val="24"/>
          <w:u w:val="single"/>
        </w:rPr>
        <w:t>a</w:t>
      </w:r>
      <w:r w:rsidRPr="0039761A">
        <w:rPr>
          <w:rFonts w:ascii="Times New Roman" w:hAnsi="Times New Roman" w:cs="Times New Roman"/>
          <w:b/>
          <w:bCs/>
          <w:sz w:val="24"/>
          <w:szCs w:val="24"/>
          <w:u w:val="single"/>
        </w:rPr>
        <w:t>: 2M+6M=8M.</w:t>
      </w:r>
    </w:p>
    <w:p w14:paraId="510FEC11" w14:textId="77777777" w:rsidR="005701C0" w:rsidRPr="0039761A" w:rsidRDefault="005701C0" w:rsidP="00AC539F">
      <w:pPr>
        <w:spacing w:after="0" w:line="240" w:lineRule="auto"/>
        <w:jc w:val="both"/>
        <w:rPr>
          <w:rFonts w:ascii="Times New Roman" w:hAnsi="Times New Roman" w:cs="Times New Roman"/>
          <w:b/>
          <w:bCs/>
          <w:sz w:val="24"/>
          <w:szCs w:val="24"/>
        </w:rPr>
      </w:pPr>
    </w:p>
    <w:p w14:paraId="2E5E898E" w14:textId="316725D3" w:rsidR="005701C0" w:rsidRPr="0039761A" w:rsidRDefault="005701C0" w:rsidP="00AC539F">
      <w:pPr>
        <w:spacing w:after="0" w:line="240" w:lineRule="auto"/>
        <w:jc w:val="both"/>
        <w:rPr>
          <w:rFonts w:ascii="Times New Roman" w:hAnsi="Times New Roman" w:cs="Times New Roman"/>
          <w:b/>
          <w:bCs/>
          <w:i/>
          <w:iCs/>
          <w:sz w:val="24"/>
          <w:szCs w:val="24"/>
        </w:rPr>
      </w:pPr>
      <w:r w:rsidRPr="0039761A">
        <w:rPr>
          <w:rFonts w:ascii="Times New Roman" w:hAnsi="Times New Roman" w:cs="Times New Roman"/>
          <w:b/>
          <w:bCs/>
          <w:i/>
          <w:iCs/>
          <w:sz w:val="24"/>
          <w:szCs w:val="24"/>
        </w:rPr>
        <w:t>11. Identify the difference between top-level format and payload data of an ESP packet. (12.5M)</w:t>
      </w:r>
    </w:p>
    <w:p w14:paraId="7BCFD57D" w14:textId="7EB4A896" w:rsidR="005701C0" w:rsidRPr="0039761A" w:rsidRDefault="005701C0" w:rsidP="00AC539F">
      <w:pPr>
        <w:spacing w:after="0" w:line="240" w:lineRule="auto"/>
        <w:jc w:val="right"/>
        <w:rPr>
          <w:rFonts w:ascii="Times New Roman" w:hAnsi="Times New Roman" w:cs="Times New Roman"/>
          <w:i/>
          <w:iCs/>
          <w:sz w:val="24"/>
          <w:szCs w:val="24"/>
        </w:rPr>
      </w:pPr>
    </w:p>
    <w:p w14:paraId="6F3E127F" w14:textId="5F3BAF2B" w:rsidR="005701C0" w:rsidRPr="0039761A" w:rsidRDefault="005701C0"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 xml:space="preserve">The Encapsulating Security Payload (ESP) protocol is a member of the </w:t>
      </w:r>
      <w:proofErr w:type="spellStart"/>
      <w:r w:rsidRPr="0039761A">
        <w:rPr>
          <w:rFonts w:ascii="Times New Roman" w:hAnsi="Times New Roman" w:cs="Times New Roman"/>
          <w:sz w:val="24"/>
          <w:szCs w:val="24"/>
        </w:rPr>
        <w:t>IPSecc</w:t>
      </w:r>
      <w:proofErr w:type="spellEnd"/>
      <w:r w:rsidRPr="0039761A">
        <w:rPr>
          <w:rFonts w:ascii="Times New Roman" w:hAnsi="Times New Roman" w:cs="Times New Roman"/>
          <w:sz w:val="24"/>
          <w:szCs w:val="24"/>
        </w:rPr>
        <w:t xml:space="preserve"> and encrypts and authenticates data packets sent between computers via a virtual private network (VPN). VPNs can work securely because of the emphasis and layers under which ESP functions. The Encapsulating Security Payload (ESP) protocol provides: </w:t>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t xml:space="preserve">                 </w:t>
      </w:r>
      <w:proofErr w:type="gramStart"/>
      <w:r w:rsidRPr="0039761A">
        <w:rPr>
          <w:rFonts w:ascii="Times New Roman" w:hAnsi="Times New Roman" w:cs="Times New Roman"/>
          <w:sz w:val="24"/>
          <w:szCs w:val="24"/>
        </w:rPr>
        <w:t xml:space="preserve">   (</w:t>
      </w:r>
      <w:proofErr w:type="gramEnd"/>
      <w:r w:rsidRPr="0039761A">
        <w:rPr>
          <w:rFonts w:ascii="Times New Roman" w:hAnsi="Times New Roman" w:cs="Times New Roman"/>
          <w:b/>
          <w:bCs/>
          <w:sz w:val="24"/>
          <w:szCs w:val="24"/>
        </w:rPr>
        <w:t>2M)</w:t>
      </w:r>
    </w:p>
    <w:p w14:paraId="3B58762B" w14:textId="77777777" w:rsidR="005701C0" w:rsidRPr="0039761A" w:rsidRDefault="005701C0" w:rsidP="00AC539F">
      <w:pPr>
        <w:spacing w:after="0" w:line="240" w:lineRule="auto"/>
        <w:jc w:val="both"/>
        <w:rPr>
          <w:rFonts w:ascii="Times New Roman" w:hAnsi="Times New Roman" w:cs="Times New Roman"/>
          <w:sz w:val="24"/>
          <w:szCs w:val="24"/>
        </w:rPr>
      </w:pPr>
    </w:p>
    <w:p w14:paraId="4BBA15FA" w14:textId="77777777" w:rsidR="005701C0" w:rsidRPr="0039761A" w:rsidRDefault="005701C0"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 xml:space="preserve">1. Data confidentiality </w:t>
      </w:r>
    </w:p>
    <w:p w14:paraId="3CEA072A" w14:textId="77777777" w:rsidR="005701C0" w:rsidRPr="0039761A" w:rsidRDefault="005701C0"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 xml:space="preserve">2. Data origin authentication </w:t>
      </w:r>
    </w:p>
    <w:p w14:paraId="7921ACF2" w14:textId="77777777" w:rsidR="005701C0" w:rsidRPr="0039761A" w:rsidRDefault="005701C0"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 xml:space="preserve">3. Data integrity and </w:t>
      </w:r>
    </w:p>
    <w:p w14:paraId="1BF4C630" w14:textId="77777777" w:rsidR="005701C0" w:rsidRPr="0039761A" w:rsidRDefault="005701C0"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4. Replay protection.</w:t>
      </w:r>
    </w:p>
    <w:p w14:paraId="1863E619" w14:textId="77777777" w:rsidR="005701C0" w:rsidRPr="0039761A" w:rsidRDefault="005701C0" w:rsidP="00AC539F">
      <w:pPr>
        <w:pStyle w:val="HTMLPreformatted"/>
        <w:shd w:val="clear" w:color="auto" w:fill="FFFFFF"/>
        <w:jc w:val="both"/>
        <w:rPr>
          <w:rFonts w:ascii="Times New Roman" w:hAnsi="Times New Roman" w:cs="Times New Roman"/>
          <w:sz w:val="24"/>
          <w:szCs w:val="24"/>
        </w:rPr>
      </w:pPr>
    </w:p>
    <w:p w14:paraId="4B7F0B92" w14:textId="1FF017D6" w:rsidR="005701C0" w:rsidRPr="0039761A" w:rsidRDefault="005701C0" w:rsidP="00AC539F">
      <w:pPr>
        <w:pStyle w:val="HTMLPreformatted"/>
        <w:shd w:val="clear" w:color="auto" w:fill="FFFFFF"/>
        <w:jc w:val="right"/>
        <w:rPr>
          <w:rFonts w:ascii="Times New Roman" w:hAnsi="Times New Roman" w:cs="Times New Roman"/>
          <w:color w:val="212529"/>
          <w:sz w:val="24"/>
          <w:szCs w:val="24"/>
        </w:rPr>
      </w:pPr>
      <w:r w:rsidRPr="0039761A">
        <w:rPr>
          <w:rFonts w:ascii="Times New Roman" w:hAnsi="Times New Roman" w:cs="Times New Roman"/>
          <w:sz w:val="24"/>
          <w:szCs w:val="24"/>
        </w:rPr>
        <w:t xml:space="preserve">The </w:t>
      </w:r>
      <w:r w:rsidRPr="0039761A">
        <w:rPr>
          <w:rFonts w:ascii="Times New Roman" w:hAnsi="Times New Roman" w:cs="Times New Roman"/>
          <w:color w:val="212529"/>
          <w:sz w:val="24"/>
          <w:szCs w:val="24"/>
        </w:rPr>
        <w:t>top-level format of an ESP packet is given below</w:t>
      </w:r>
      <w:r w:rsidRPr="0039761A">
        <w:rPr>
          <w:rFonts w:ascii="Times New Roman" w:hAnsi="Times New Roman" w:cs="Times New Roman"/>
          <w:b/>
          <w:bCs/>
          <w:color w:val="212529"/>
          <w:sz w:val="24"/>
          <w:szCs w:val="24"/>
        </w:rPr>
        <w:t>.                                            (3M</w:t>
      </w:r>
      <w:r w:rsidRPr="0039761A">
        <w:rPr>
          <w:rFonts w:ascii="Times New Roman" w:hAnsi="Times New Roman" w:cs="Times New Roman"/>
          <w:color w:val="212529"/>
          <w:sz w:val="24"/>
          <w:szCs w:val="24"/>
        </w:rPr>
        <w:t>)</w:t>
      </w:r>
    </w:p>
    <w:p w14:paraId="63EBCC9C"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68155E14" w14:textId="1CFCE8CD"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r w:rsidRPr="0039761A">
        <w:rPr>
          <w:rFonts w:ascii="Times New Roman" w:hAnsi="Times New Roman" w:cs="Times New Roman"/>
          <w:noProof/>
          <w:sz w:val="24"/>
          <w:szCs w:val="24"/>
        </w:rPr>
        <w:drawing>
          <wp:inline distT="0" distB="0" distL="0" distR="0" wp14:anchorId="348A07EB" wp14:editId="7FF60A7A">
            <wp:extent cx="5105400" cy="2714625"/>
            <wp:effectExtent l="0" t="0" r="0" b="9525"/>
            <wp:docPr id="60234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714625"/>
                    </a:xfrm>
                    <a:prstGeom prst="rect">
                      <a:avLst/>
                    </a:prstGeom>
                    <a:noFill/>
                    <a:ln>
                      <a:noFill/>
                    </a:ln>
                  </pic:spPr>
                </pic:pic>
              </a:graphicData>
            </a:graphic>
          </wp:inline>
        </w:drawing>
      </w:r>
    </w:p>
    <w:p w14:paraId="3412F412"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2C60A179"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16C70434" w14:textId="130E10AA" w:rsidR="005701C0" w:rsidRPr="0039761A" w:rsidRDefault="005701C0" w:rsidP="00AC539F">
      <w:pPr>
        <w:pStyle w:val="HTMLPreformatted"/>
        <w:shd w:val="clear" w:color="auto" w:fill="FFFFFF"/>
        <w:jc w:val="right"/>
        <w:rPr>
          <w:rFonts w:ascii="Times New Roman" w:hAnsi="Times New Roman" w:cs="Times New Roman"/>
          <w:sz w:val="24"/>
          <w:szCs w:val="24"/>
          <w:u w:val="single"/>
        </w:rPr>
      </w:pPr>
      <w:r w:rsidRPr="0039761A">
        <w:rPr>
          <w:rFonts w:ascii="Times New Roman" w:hAnsi="Times New Roman" w:cs="Times New Roman"/>
          <w:color w:val="212529"/>
          <w:sz w:val="24"/>
          <w:szCs w:val="24"/>
          <w:u w:val="single"/>
        </w:rPr>
        <w:t>The major difference</w:t>
      </w:r>
      <w:r w:rsidRPr="0039761A">
        <w:rPr>
          <w:rFonts w:ascii="Times New Roman" w:hAnsi="Times New Roman" w:cs="Times New Roman"/>
          <w:sz w:val="24"/>
          <w:szCs w:val="24"/>
          <w:u w:val="single"/>
        </w:rPr>
        <w:t xml:space="preserve"> between top-level format and payload data are.</w:t>
      </w:r>
      <w:r w:rsidRPr="0039761A">
        <w:rPr>
          <w:rFonts w:ascii="Times New Roman" w:hAnsi="Times New Roman" w:cs="Times New Roman"/>
          <w:sz w:val="24"/>
          <w:szCs w:val="24"/>
        </w:rPr>
        <w:t xml:space="preserve">                      </w:t>
      </w:r>
      <w:r w:rsidRPr="0039761A">
        <w:rPr>
          <w:rFonts w:ascii="Times New Roman" w:hAnsi="Times New Roman" w:cs="Times New Roman"/>
          <w:b/>
          <w:bCs/>
          <w:sz w:val="24"/>
          <w:szCs w:val="24"/>
        </w:rPr>
        <w:t>(4.5M)</w:t>
      </w:r>
    </w:p>
    <w:p w14:paraId="6BF8F7AF" w14:textId="77777777" w:rsidR="005701C0" w:rsidRPr="0039761A" w:rsidRDefault="005701C0" w:rsidP="00AC539F">
      <w:pPr>
        <w:pStyle w:val="HTMLPreformatted"/>
        <w:shd w:val="clear" w:color="auto" w:fill="FFFFFF"/>
        <w:jc w:val="both"/>
        <w:rPr>
          <w:rFonts w:ascii="Times New Roman" w:hAnsi="Times New Roman" w:cs="Times New Roman"/>
          <w:sz w:val="24"/>
          <w:szCs w:val="24"/>
        </w:rPr>
      </w:pPr>
    </w:p>
    <w:p w14:paraId="4942E8A3" w14:textId="77777777" w:rsidR="005701C0" w:rsidRPr="0039761A" w:rsidRDefault="005701C0" w:rsidP="00AC539F">
      <w:pPr>
        <w:pStyle w:val="HTMLPreformatted"/>
        <w:numPr>
          <w:ilvl w:val="0"/>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 xml:space="preserve">The top-level format gives the architecture of the ESP packet </w:t>
      </w:r>
      <w:proofErr w:type="spellStart"/>
      <w:proofErr w:type="gramStart"/>
      <w:r w:rsidRPr="0039761A">
        <w:rPr>
          <w:rFonts w:ascii="Times New Roman" w:hAnsi="Times New Roman" w:cs="Times New Roman"/>
          <w:sz w:val="24"/>
          <w:szCs w:val="24"/>
        </w:rPr>
        <w:t>where as</w:t>
      </w:r>
      <w:proofErr w:type="spellEnd"/>
      <w:proofErr w:type="gramEnd"/>
      <w:r w:rsidRPr="0039761A">
        <w:rPr>
          <w:rFonts w:ascii="Times New Roman" w:hAnsi="Times New Roman" w:cs="Times New Roman"/>
          <w:sz w:val="24"/>
          <w:szCs w:val="24"/>
        </w:rPr>
        <w:t xml:space="preserve"> the Payload is the actual data to be transported by the ESP packet.    </w:t>
      </w:r>
    </w:p>
    <w:p w14:paraId="26E39CFE" w14:textId="77777777" w:rsidR="005701C0" w:rsidRPr="0039761A" w:rsidRDefault="005701C0" w:rsidP="00AC539F">
      <w:pPr>
        <w:pStyle w:val="HTMLPreformatted"/>
        <w:numPr>
          <w:ilvl w:val="0"/>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The top-level format covers various parameters for the transportation of the packet such as:</w:t>
      </w:r>
    </w:p>
    <w:p w14:paraId="050A85B5" w14:textId="77777777" w:rsidR="005701C0" w:rsidRPr="0039761A" w:rsidRDefault="005701C0" w:rsidP="00AC539F">
      <w:pPr>
        <w:pStyle w:val="HTMLPreformatted"/>
        <w:numPr>
          <w:ilvl w:val="1"/>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Security parameter index (SPI)</w:t>
      </w:r>
    </w:p>
    <w:p w14:paraId="7FB82487" w14:textId="77777777" w:rsidR="005701C0" w:rsidRPr="0039761A" w:rsidRDefault="005701C0" w:rsidP="00AC539F">
      <w:pPr>
        <w:pStyle w:val="HTMLPreformatted"/>
        <w:numPr>
          <w:ilvl w:val="1"/>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Sequence number</w:t>
      </w:r>
    </w:p>
    <w:p w14:paraId="565E3C96" w14:textId="77777777" w:rsidR="005701C0" w:rsidRPr="0039761A" w:rsidRDefault="005701C0" w:rsidP="00AC539F">
      <w:pPr>
        <w:pStyle w:val="HTMLPreformatted"/>
        <w:numPr>
          <w:ilvl w:val="1"/>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ESP payload data</w:t>
      </w:r>
    </w:p>
    <w:p w14:paraId="784735E8" w14:textId="77777777" w:rsidR="005701C0" w:rsidRPr="0039761A" w:rsidRDefault="005701C0" w:rsidP="00AC539F">
      <w:pPr>
        <w:pStyle w:val="HTMLPreformatted"/>
        <w:numPr>
          <w:ilvl w:val="1"/>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Padding</w:t>
      </w:r>
    </w:p>
    <w:p w14:paraId="5EEC094E" w14:textId="77777777" w:rsidR="005701C0" w:rsidRPr="0039761A" w:rsidRDefault="005701C0" w:rsidP="00AC539F">
      <w:pPr>
        <w:pStyle w:val="HTMLPreformatted"/>
        <w:numPr>
          <w:ilvl w:val="1"/>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 xml:space="preserve">Pad Length </w:t>
      </w:r>
    </w:p>
    <w:p w14:paraId="202DD146" w14:textId="77777777" w:rsidR="005701C0" w:rsidRPr="0039761A" w:rsidRDefault="005701C0" w:rsidP="00AC539F">
      <w:pPr>
        <w:pStyle w:val="HTMLPreformatted"/>
        <w:numPr>
          <w:ilvl w:val="1"/>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Next header</w:t>
      </w:r>
    </w:p>
    <w:p w14:paraId="18C23F67" w14:textId="77777777" w:rsidR="005701C0" w:rsidRPr="0039761A" w:rsidRDefault="005701C0" w:rsidP="00AC539F">
      <w:pPr>
        <w:pStyle w:val="HTMLPreformatted"/>
        <w:numPr>
          <w:ilvl w:val="1"/>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ESP authentication data:</w:t>
      </w:r>
    </w:p>
    <w:p w14:paraId="6F070524" w14:textId="5357A816" w:rsidR="005701C0" w:rsidRPr="0039761A" w:rsidRDefault="005701C0" w:rsidP="00AC539F">
      <w:pPr>
        <w:pStyle w:val="HTMLPreformatted"/>
        <w:numPr>
          <w:ilvl w:val="0"/>
          <w:numId w:val="6"/>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The payload will be encrypted while transported from the sender to receive or gateway to gateway based on Security associations (CA).</w:t>
      </w:r>
    </w:p>
    <w:p w14:paraId="7B5D3527" w14:textId="1008CE6C" w:rsidR="005701C0" w:rsidRPr="0039761A" w:rsidRDefault="005701C0" w:rsidP="00AC539F">
      <w:pPr>
        <w:pStyle w:val="HTMLPreformatted"/>
        <w:shd w:val="clear" w:color="auto" w:fill="FFFFFF"/>
        <w:jc w:val="right"/>
        <w:rPr>
          <w:rFonts w:ascii="Times New Roman" w:hAnsi="Times New Roman" w:cs="Times New Roman"/>
          <w:b/>
          <w:bCs/>
          <w:color w:val="212529"/>
          <w:sz w:val="24"/>
          <w:szCs w:val="24"/>
        </w:rPr>
      </w:pP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r w:rsidRPr="0039761A">
        <w:rPr>
          <w:rFonts w:ascii="Times New Roman" w:hAnsi="Times New Roman" w:cs="Times New Roman"/>
          <w:sz w:val="24"/>
          <w:szCs w:val="24"/>
        </w:rPr>
        <w:tab/>
      </w:r>
    </w:p>
    <w:p w14:paraId="41CD1BC5" w14:textId="77777777" w:rsidR="005701C0" w:rsidRPr="0039761A" w:rsidRDefault="005701C0" w:rsidP="00AC539F">
      <w:pPr>
        <w:spacing w:after="0" w:line="240" w:lineRule="auto"/>
        <w:jc w:val="both"/>
        <w:rPr>
          <w:rFonts w:ascii="Times New Roman" w:eastAsia="Times New Roman" w:hAnsi="Times New Roman" w:cs="Times New Roman"/>
          <w:kern w:val="0"/>
          <w:sz w:val="24"/>
          <w:szCs w:val="24"/>
          <w:lang w:eastAsia="en-IN"/>
          <w14:ligatures w14:val="none"/>
        </w:rPr>
      </w:pPr>
    </w:p>
    <w:p w14:paraId="74AF1F1E" w14:textId="77777777" w:rsidR="005701C0" w:rsidRPr="0039761A" w:rsidRDefault="005701C0" w:rsidP="00AC539F">
      <w:pPr>
        <w:spacing w:after="0" w:line="240" w:lineRule="auto"/>
        <w:jc w:val="both"/>
        <w:rPr>
          <w:rFonts w:ascii="Times New Roman" w:eastAsia="Times New Roman" w:hAnsi="Times New Roman" w:cs="Times New Roman"/>
          <w:kern w:val="0"/>
          <w:sz w:val="24"/>
          <w:szCs w:val="24"/>
          <w:lang w:eastAsia="en-IN"/>
          <w14:ligatures w14:val="none"/>
        </w:rPr>
      </w:pPr>
    </w:p>
    <w:p w14:paraId="7D49B7D5" w14:textId="3820C635"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r w:rsidRPr="0039761A">
        <w:rPr>
          <w:rFonts w:ascii="Times New Roman" w:hAnsi="Times New Roman" w:cs="Times New Roman"/>
          <w:sz w:val="24"/>
          <w:szCs w:val="24"/>
        </w:rPr>
        <w:t>For the understanding of the ESP the above components of the ESP packet are explained: (</w:t>
      </w:r>
      <w:r w:rsidRPr="0039761A">
        <w:rPr>
          <w:rFonts w:ascii="Times New Roman" w:hAnsi="Times New Roman" w:cs="Times New Roman"/>
          <w:b/>
          <w:bCs/>
          <w:sz w:val="24"/>
          <w:szCs w:val="24"/>
        </w:rPr>
        <w:t>3M)</w:t>
      </w:r>
    </w:p>
    <w:p w14:paraId="101E62FD" w14:textId="77777777" w:rsidR="005701C0" w:rsidRPr="0039761A" w:rsidRDefault="005701C0" w:rsidP="00AC539F">
      <w:pPr>
        <w:pStyle w:val="ListParagraph"/>
        <w:spacing w:after="0" w:line="240" w:lineRule="auto"/>
        <w:ind w:left="0"/>
        <w:rPr>
          <w:rFonts w:ascii="Times New Roman" w:hAnsi="Times New Roman" w:cs="Times New Roman"/>
          <w:sz w:val="24"/>
          <w:szCs w:val="24"/>
        </w:rPr>
      </w:pPr>
    </w:p>
    <w:p w14:paraId="78C83A15" w14:textId="77777777" w:rsidR="005701C0" w:rsidRPr="0039761A" w:rsidRDefault="005701C0" w:rsidP="00AC539F">
      <w:pPr>
        <w:pStyle w:val="HTMLPreformatted"/>
        <w:numPr>
          <w:ilvl w:val="0"/>
          <w:numId w:val="7"/>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 xml:space="preserve">Security parameter index (SPI): The SPI is a 32-bit value that, when combined with the packet’s destination IP address and security protocol, uniquely identifies the Security Association (SA). </w:t>
      </w:r>
    </w:p>
    <w:p w14:paraId="34691DFB"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3FB004D2" w14:textId="77777777" w:rsidR="005701C0" w:rsidRPr="0039761A" w:rsidRDefault="005701C0" w:rsidP="00AC539F">
      <w:pPr>
        <w:pStyle w:val="HTMLPreformatted"/>
        <w:numPr>
          <w:ilvl w:val="0"/>
          <w:numId w:val="7"/>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Sequence number: The sequence number is a 32-bit counter that increases monotonically to protect against replay attacks. The sequence number is reset to 0 when a SA is established. On the sender’s and receiver’s ends, it is first set to 0. As packets move from sender to receiver, the counter is incremented. Finally, the counter is checked on the receiver’s side.</w:t>
      </w:r>
    </w:p>
    <w:p w14:paraId="5EB5AF93"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7B1D7895" w14:textId="77777777" w:rsidR="005701C0" w:rsidRPr="0039761A" w:rsidRDefault="005701C0" w:rsidP="00AC539F">
      <w:pPr>
        <w:pStyle w:val="HTMLPreformatted"/>
        <w:numPr>
          <w:ilvl w:val="0"/>
          <w:numId w:val="7"/>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 xml:space="preserve">ESP payload data: ESP payload data is a transport-level segment or IP packet that is protected by encryption. This is where our actual message resides, and it is encrypted for confidentiality. This is a variable-length field that normally holds the data payload. </w:t>
      </w:r>
    </w:p>
    <w:p w14:paraId="34A7F8B2"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2AFC9537" w14:textId="77777777" w:rsidR="005701C0" w:rsidRPr="0039761A" w:rsidRDefault="005701C0" w:rsidP="00AC539F">
      <w:pPr>
        <w:pStyle w:val="HTMLPreformatted"/>
        <w:numPr>
          <w:ilvl w:val="0"/>
          <w:numId w:val="7"/>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 xml:space="preserve">Padding: It is used to fill the payload data to a specific block size multiple required by a specific encryption scheme or to randomize the length of the payload </w:t>
      </w:r>
      <w:proofErr w:type="gramStart"/>
      <w:r w:rsidRPr="0039761A">
        <w:rPr>
          <w:rFonts w:ascii="Times New Roman" w:hAnsi="Times New Roman" w:cs="Times New Roman"/>
          <w:sz w:val="24"/>
          <w:szCs w:val="24"/>
        </w:rPr>
        <w:t>in order to</w:t>
      </w:r>
      <w:proofErr w:type="gramEnd"/>
      <w:r w:rsidRPr="0039761A">
        <w:rPr>
          <w:rFonts w:ascii="Times New Roman" w:hAnsi="Times New Roman" w:cs="Times New Roman"/>
          <w:sz w:val="24"/>
          <w:szCs w:val="24"/>
        </w:rPr>
        <w:t xml:space="preserve"> protect it against traffic. </w:t>
      </w:r>
    </w:p>
    <w:p w14:paraId="36F51C93"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7455F2B7" w14:textId="77777777" w:rsidR="005701C0" w:rsidRPr="0039761A" w:rsidRDefault="005701C0" w:rsidP="00AC539F">
      <w:pPr>
        <w:pStyle w:val="HTMLPreformatted"/>
        <w:numPr>
          <w:ilvl w:val="0"/>
          <w:numId w:val="7"/>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 xml:space="preserve">Pad length: It is an 8-bit field whose value shows the padding field’s length in bytes. </w:t>
      </w:r>
    </w:p>
    <w:p w14:paraId="204D42FB"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4F0F4B42" w14:textId="77777777" w:rsidR="005701C0" w:rsidRPr="0039761A" w:rsidRDefault="005701C0" w:rsidP="00AC539F">
      <w:pPr>
        <w:pStyle w:val="HTMLPreformatted"/>
        <w:numPr>
          <w:ilvl w:val="0"/>
          <w:numId w:val="7"/>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 xml:space="preserve">Next header: The next header identifies the type of data contained in the payload data field by identifying the first header in that payload (e.g., an extension header in IPv6 or an </w:t>
      </w:r>
      <w:proofErr w:type="spellStart"/>
      <w:r w:rsidRPr="0039761A">
        <w:rPr>
          <w:rFonts w:ascii="Times New Roman" w:hAnsi="Times New Roman" w:cs="Times New Roman"/>
          <w:sz w:val="24"/>
          <w:szCs w:val="24"/>
        </w:rPr>
        <w:t>upperlayer</w:t>
      </w:r>
      <w:proofErr w:type="spellEnd"/>
      <w:r w:rsidRPr="0039761A">
        <w:rPr>
          <w:rFonts w:ascii="Times New Roman" w:hAnsi="Times New Roman" w:cs="Times New Roman"/>
          <w:sz w:val="24"/>
          <w:szCs w:val="24"/>
        </w:rPr>
        <w:t xml:space="preserve"> protocol such as TCP). </w:t>
      </w:r>
    </w:p>
    <w:p w14:paraId="18C70609"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263F3FB1" w14:textId="77777777" w:rsidR="005701C0" w:rsidRPr="0039761A" w:rsidRDefault="005701C0" w:rsidP="00AC539F">
      <w:pPr>
        <w:pStyle w:val="HTMLPreformatted"/>
        <w:numPr>
          <w:ilvl w:val="0"/>
          <w:numId w:val="7"/>
        </w:numPr>
        <w:shd w:val="clear" w:color="auto" w:fill="FFFFFF"/>
        <w:ind w:left="0" w:firstLine="0"/>
        <w:jc w:val="both"/>
        <w:rPr>
          <w:rFonts w:ascii="Times New Roman" w:hAnsi="Times New Roman" w:cs="Times New Roman"/>
          <w:color w:val="212529"/>
          <w:sz w:val="24"/>
          <w:szCs w:val="24"/>
        </w:rPr>
      </w:pPr>
      <w:r w:rsidRPr="0039761A">
        <w:rPr>
          <w:rFonts w:ascii="Times New Roman" w:hAnsi="Times New Roman" w:cs="Times New Roman"/>
          <w:sz w:val="24"/>
          <w:szCs w:val="24"/>
        </w:rPr>
        <w:t>ESP authentication data: It is a variable-length field containing the integrity check value (ICV). ICV verifies the sender’s identity and the integrity of the message. ICV is an optional field. 9.6.2 Encryption and Authentication Algorithms and Protocols</w:t>
      </w:r>
    </w:p>
    <w:p w14:paraId="637B3A85"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0980FCA0" w14:textId="6D0E6A11" w:rsidR="005701C0" w:rsidRPr="00314129" w:rsidRDefault="005701C0" w:rsidP="00AC539F">
      <w:pPr>
        <w:pStyle w:val="HTMLPreformatted"/>
        <w:shd w:val="clear" w:color="auto" w:fill="FFFFFF"/>
        <w:jc w:val="right"/>
        <w:rPr>
          <w:rFonts w:ascii="Times New Roman" w:hAnsi="Times New Roman" w:cs="Times New Roman"/>
          <w:color w:val="212529"/>
          <w:sz w:val="24"/>
          <w:szCs w:val="24"/>
          <w:u w:val="single"/>
        </w:rPr>
      </w:pPr>
      <w:r w:rsidRPr="00314129">
        <w:rPr>
          <w:rFonts w:ascii="Times New Roman" w:hAnsi="Times New Roman" w:cs="Times New Roman"/>
          <w:b/>
          <w:bCs/>
          <w:sz w:val="24"/>
          <w:szCs w:val="24"/>
          <w:u w:val="single"/>
        </w:rPr>
        <w:t>Schem</w:t>
      </w:r>
      <w:r w:rsidR="00314129">
        <w:rPr>
          <w:rFonts w:ascii="Times New Roman" w:hAnsi="Times New Roman" w:cs="Times New Roman"/>
          <w:b/>
          <w:bCs/>
          <w:sz w:val="24"/>
          <w:szCs w:val="24"/>
          <w:u w:val="single"/>
        </w:rPr>
        <w:t>a</w:t>
      </w:r>
      <w:r w:rsidRPr="00314129">
        <w:rPr>
          <w:rFonts w:ascii="Times New Roman" w:hAnsi="Times New Roman" w:cs="Times New Roman"/>
          <w:b/>
          <w:bCs/>
          <w:sz w:val="24"/>
          <w:szCs w:val="24"/>
          <w:u w:val="single"/>
        </w:rPr>
        <w:t>: 2M+3M+4.5M+3M=12.5M</w:t>
      </w:r>
    </w:p>
    <w:p w14:paraId="346846B7" w14:textId="77777777" w:rsidR="005701C0" w:rsidRPr="0039761A" w:rsidRDefault="005701C0" w:rsidP="00AC539F">
      <w:pPr>
        <w:pStyle w:val="HTMLPreformatted"/>
        <w:shd w:val="clear" w:color="auto" w:fill="FFFFFF"/>
        <w:jc w:val="both"/>
        <w:rPr>
          <w:rFonts w:ascii="Times New Roman" w:hAnsi="Times New Roman" w:cs="Times New Roman"/>
          <w:color w:val="212529"/>
          <w:sz w:val="24"/>
          <w:szCs w:val="24"/>
        </w:rPr>
      </w:pPr>
    </w:p>
    <w:p w14:paraId="29195B25" w14:textId="7208C0BB" w:rsidR="00F26CE1" w:rsidRPr="0039761A" w:rsidRDefault="00F26CE1" w:rsidP="00AC539F">
      <w:pPr>
        <w:spacing w:after="0" w:line="240" w:lineRule="auto"/>
        <w:jc w:val="both"/>
        <w:rPr>
          <w:rFonts w:ascii="Times New Roman" w:hAnsi="Times New Roman" w:cs="Times New Roman"/>
          <w:b/>
          <w:bCs/>
          <w:i/>
          <w:iCs/>
          <w:sz w:val="24"/>
          <w:szCs w:val="24"/>
        </w:rPr>
      </w:pPr>
      <w:r w:rsidRPr="0039761A">
        <w:rPr>
          <w:rFonts w:ascii="Times New Roman" w:hAnsi="Times New Roman" w:cs="Times New Roman"/>
          <w:b/>
          <w:bCs/>
          <w:i/>
          <w:iCs/>
          <w:sz w:val="24"/>
          <w:szCs w:val="24"/>
        </w:rPr>
        <w:lastRenderedPageBreak/>
        <w:t>12. Develop a model to show the interrelationship between the standardized protocols of SP 800-177 for assuring message Authenticity and Integrity. (12.5M)</w:t>
      </w:r>
    </w:p>
    <w:p w14:paraId="4CCA5A6E" w14:textId="46C5D487" w:rsidR="00F26CE1" w:rsidRPr="0039761A" w:rsidRDefault="00F26CE1" w:rsidP="00AC539F">
      <w:pPr>
        <w:spacing w:after="0" w:line="240" w:lineRule="auto"/>
        <w:jc w:val="right"/>
        <w:rPr>
          <w:rFonts w:ascii="Times New Roman" w:hAnsi="Times New Roman" w:cs="Times New Roman"/>
          <w:b/>
          <w:bCs/>
          <w:sz w:val="24"/>
          <w:szCs w:val="24"/>
        </w:rPr>
      </w:pPr>
      <w:r w:rsidRPr="0039761A">
        <w:rPr>
          <w:rFonts w:ascii="Times New Roman" w:hAnsi="Times New Roman" w:cs="Times New Roman"/>
          <w:b/>
          <w:bCs/>
          <w:sz w:val="24"/>
          <w:szCs w:val="24"/>
        </w:rPr>
        <w:t xml:space="preserve"> </w:t>
      </w:r>
    </w:p>
    <w:p w14:paraId="09FC0C73" w14:textId="77777777" w:rsidR="00F26CE1" w:rsidRPr="0039761A" w:rsidRDefault="00F26CE1" w:rsidP="00AC539F">
      <w:pPr>
        <w:spacing w:after="0" w:line="240" w:lineRule="auto"/>
        <w:jc w:val="both"/>
        <w:rPr>
          <w:rFonts w:ascii="Times New Roman" w:hAnsi="Times New Roman" w:cs="Times New Roman"/>
          <w:sz w:val="24"/>
          <w:szCs w:val="24"/>
        </w:rPr>
      </w:pPr>
    </w:p>
    <w:p w14:paraId="1483EDFE"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The Special Publication 800-177, on "Trustworthy Email," states that the Email communications cannot be made trustworthy with a single package or application. It involves incremental additions to basic subsystems, with each technology adapted to a particular task. Some of the techniques use other protocols such as DNS to facilitate specific security functions like domain authentication, content encryption and message originator authentication. These can be implemented discretely or in aggregate, according to organizational needs.</w:t>
      </w:r>
    </w:p>
    <w:p w14:paraId="244DE4D8" w14:textId="77777777" w:rsidR="00F26CE1" w:rsidRPr="0039761A" w:rsidRDefault="00F26CE1" w:rsidP="00AC539F">
      <w:pPr>
        <w:spacing w:after="0" w:line="240" w:lineRule="auto"/>
        <w:jc w:val="both"/>
        <w:rPr>
          <w:rFonts w:ascii="Times New Roman" w:hAnsi="Times New Roman" w:cs="Times New Roman"/>
          <w:sz w:val="24"/>
          <w:szCs w:val="24"/>
        </w:rPr>
      </w:pPr>
    </w:p>
    <w:p w14:paraId="5B50F574" w14:textId="5A90BF87" w:rsidR="00F26CE1" w:rsidRPr="0039761A" w:rsidRDefault="00F26CE1" w:rsidP="00AC539F">
      <w:pPr>
        <w:spacing w:after="0" w:line="240" w:lineRule="auto"/>
        <w:jc w:val="both"/>
        <w:rPr>
          <w:rFonts w:ascii="Times New Roman" w:hAnsi="Times New Roman" w:cs="Times New Roman"/>
          <w:b/>
          <w:bCs/>
          <w:sz w:val="24"/>
          <w:szCs w:val="24"/>
        </w:rPr>
      </w:pPr>
      <w:r w:rsidRPr="0039761A">
        <w:rPr>
          <w:rFonts w:ascii="Times New Roman" w:hAnsi="Times New Roman" w:cs="Times New Roman"/>
          <w:sz w:val="24"/>
          <w:szCs w:val="24"/>
        </w:rPr>
        <w:t xml:space="preserve">The Special Publication 800-177, recommended various Technologies in support of core Simple Mail Transfer Protocol (SMTP): </w:t>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b/>
          <w:bCs/>
          <w:sz w:val="24"/>
          <w:szCs w:val="24"/>
        </w:rPr>
        <w:t>(3M)</w:t>
      </w:r>
    </w:p>
    <w:p w14:paraId="4BE54BD1" w14:textId="77777777" w:rsidR="00F26CE1" w:rsidRPr="00314129" w:rsidRDefault="00F26CE1" w:rsidP="00314129">
      <w:pPr>
        <w:pStyle w:val="ListParagraph"/>
        <w:numPr>
          <w:ilvl w:val="0"/>
          <w:numId w:val="21"/>
        </w:numPr>
        <w:spacing w:after="0" w:line="240" w:lineRule="auto"/>
        <w:ind w:left="709"/>
        <w:jc w:val="both"/>
        <w:rPr>
          <w:rFonts w:ascii="Times New Roman" w:hAnsi="Times New Roman" w:cs="Times New Roman"/>
          <w:sz w:val="24"/>
          <w:szCs w:val="24"/>
        </w:rPr>
      </w:pPr>
      <w:r w:rsidRPr="00314129">
        <w:rPr>
          <w:rFonts w:ascii="Times New Roman" w:hAnsi="Times New Roman" w:cs="Times New Roman"/>
          <w:sz w:val="24"/>
          <w:szCs w:val="24"/>
        </w:rPr>
        <w:t>The Domain Name System (DNS) include mechanisms for authenticating a sending domain: Sender Policy Framework (SPF), Domain Keys Identified Mail (DKIM) and Domain based Message Authentication, Reporting and Conformance (DMARC).</w:t>
      </w:r>
    </w:p>
    <w:p w14:paraId="369A6140" w14:textId="77777777" w:rsidR="00F26CE1" w:rsidRPr="00314129" w:rsidRDefault="00F26CE1" w:rsidP="00314129">
      <w:pPr>
        <w:pStyle w:val="ListParagraph"/>
        <w:numPr>
          <w:ilvl w:val="0"/>
          <w:numId w:val="21"/>
        </w:numPr>
        <w:spacing w:after="0" w:line="240" w:lineRule="auto"/>
        <w:ind w:left="709"/>
        <w:jc w:val="both"/>
        <w:rPr>
          <w:rFonts w:ascii="Times New Roman" w:hAnsi="Times New Roman" w:cs="Times New Roman"/>
          <w:sz w:val="24"/>
          <w:szCs w:val="24"/>
        </w:rPr>
      </w:pPr>
      <w:r w:rsidRPr="00314129">
        <w:rPr>
          <w:rFonts w:ascii="Times New Roman" w:hAnsi="Times New Roman" w:cs="Times New Roman"/>
          <w:sz w:val="24"/>
          <w:szCs w:val="24"/>
        </w:rPr>
        <w:t>Recommendations for email transmission security include Transport Layer Security (TLS) and associated certificate authentication protocols.</w:t>
      </w:r>
    </w:p>
    <w:p w14:paraId="5B91A34C" w14:textId="77777777" w:rsidR="00F26CE1" w:rsidRPr="00314129" w:rsidRDefault="00F26CE1" w:rsidP="00314129">
      <w:pPr>
        <w:pStyle w:val="ListParagraph"/>
        <w:numPr>
          <w:ilvl w:val="0"/>
          <w:numId w:val="21"/>
        </w:numPr>
        <w:spacing w:after="0" w:line="240" w:lineRule="auto"/>
        <w:ind w:left="709"/>
        <w:jc w:val="both"/>
        <w:rPr>
          <w:rFonts w:ascii="Times New Roman" w:hAnsi="Times New Roman" w:cs="Times New Roman"/>
          <w:sz w:val="24"/>
          <w:szCs w:val="24"/>
        </w:rPr>
      </w:pPr>
      <w:r w:rsidRPr="00314129">
        <w:rPr>
          <w:rFonts w:ascii="Times New Roman" w:hAnsi="Times New Roman" w:cs="Times New Roman"/>
          <w:sz w:val="24"/>
          <w:szCs w:val="24"/>
        </w:rPr>
        <w:t>Recommendations for email content security include the encryption and authentication of message content using S/MIME (Secure/Multipurpose Internet Mail Extensions) and associated certificate and key distribution protocols.</w:t>
      </w:r>
    </w:p>
    <w:p w14:paraId="7D328CA6" w14:textId="77777777" w:rsidR="00F26CE1" w:rsidRPr="0039761A" w:rsidRDefault="00F26CE1" w:rsidP="00AC539F">
      <w:pPr>
        <w:spacing w:after="0" w:line="240" w:lineRule="auto"/>
        <w:jc w:val="both"/>
        <w:rPr>
          <w:rFonts w:ascii="Times New Roman" w:hAnsi="Times New Roman" w:cs="Times New Roman"/>
          <w:sz w:val="24"/>
          <w:szCs w:val="24"/>
        </w:rPr>
      </w:pPr>
    </w:p>
    <w:p w14:paraId="174AA7AE" w14:textId="1E400C9C"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 xml:space="preserve">Some of the important remediations are: </w:t>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sz w:val="24"/>
          <w:szCs w:val="24"/>
        </w:rPr>
        <w:tab/>
      </w:r>
      <w:r w:rsidR="0044494B" w:rsidRPr="0039761A">
        <w:rPr>
          <w:rFonts w:ascii="Times New Roman" w:hAnsi="Times New Roman" w:cs="Times New Roman"/>
          <w:b/>
          <w:bCs/>
          <w:sz w:val="24"/>
          <w:szCs w:val="24"/>
        </w:rPr>
        <w:t>(3M)</w:t>
      </w:r>
    </w:p>
    <w:p w14:paraId="260F7CEE" w14:textId="77777777" w:rsidR="00F26CE1" w:rsidRPr="00314129" w:rsidRDefault="00F26CE1" w:rsidP="00314129">
      <w:pPr>
        <w:pStyle w:val="ListParagraph"/>
        <w:numPr>
          <w:ilvl w:val="0"/>
          <w:numId w:val="22"/>
        </w:numPr>
        <w:spacing w:after="0" w:line="240" w:lineRule="auto"/>
        <w:ind w:left="426"/>
        <w:jc w:val="both"/>
        <w:rPr>
          <w:rFonts w:ascii="Times New Roman" w:hAnsi="Times New Roman" w:cs="Times New Roman"/>
          <w:sz w:val="24"/>
          <w:szCs w:val="24"/>
        </w:rPr>
      </w:pPr>
      <w:r w:rsidRPr="00314129">
        <w:rPr>
          <w:rFonts w:ascii="Times New Roman" w:hAnsi="Times New Roman" w:cs="Times New Roman"/>
          <w:sz w:val="24"/>
          <w:szCs w:val="24"/>
        </w:rPr>
        <w:t>Sender Policy Framework (SPF) is the standardized way for a sending domain to identify and assert the authorized mail senders for a given domain.</w:t>
      </w:r>
    </w:p>
    <w:p w14:paraId="3B386B36" w14:textId="77777777" w:rsidR="00F26CE1" w:rsidRPr="00314129" w:rsidRDefault="00F26CE1" w:rsidP="00314129">
      <w:pPr>
        <w:pStyle w:val="ListParagraph"/>
        <w:numPr>
          <w:ilvl w:val="0"/>
          <w:numId w:val="22"/>
        </w:numPr>
        <w:spacing w:after="0" w:line="240" w:lineRule="auto"/>
        <w:ind w:left="426"/>
        <w:jc w:val="both"/>
        <w:rPr>
          <w:rFonts w:ascii="Times New Roman" w:hAnsi="Times New Roman" w:cs="Times New Roman"/>
          <w:sz w:val="24"/>
          <w:szCs w:val="24"/>
        </w:rPr>
      </w:pPr>
      <w:r w:rsidRPr="00314129">
        <w:rPr>
          <w:rFonts w:ascii="Times New Roman" w:hAnsi="Times New Roman" w:cs="Times New Roman"/>
          <w:sz w:val="24"/>
          <w:szCs w:val="24"/>
        </w:rPr>
        <w:t>Domain based Message Authentication, Reporting and Conformance (DMARC) was conceived to allow email senders to specify policy on how their mail should be handled, the types of security reports that receivers can send back, and the frequency those reports should be sent.</w:t>
      </w:r>
    </w:p>
    <w:p w14:paraId="7E75CBA8" w14:textId="77777777" w:rsidR="00F26CE1" w:rsidRPr="00314129" w:rsidRDefault="00F26CE1" w:rsidP="00314129">
      <w:pPr>
        <w:pStyle w:val="ListParagraph"/>
        <w:numPr>
          <w:ilvl w:val="0"/>
          <w:numId w:val="22"/>
        </w:numPr>
        <w:spacing w:after="0" w:line="240" w:lineRule="auto"/>
        <w:ind w:left="426"/>
        <w:jc w:val="both"/>
        <w:rPr>
          <w:rFonts w:ascii="Times New Roman" w:hAnsi="Times New Roman" w:cs="Times New Roman"/>
          <w:sz w:val="24"/>
          <w:szCs w:val="24"/>
        </w:rPr>
      </w:pPr>
      <w:r w:rsidRPr="00314129">
        <w:rPr>
          <w:rFonts w:ascii="Times New Roman" w:hAnsi="Times New Roman" w:cs="Times New Roman"/>
          <w:sz w:val="24"/>
          <w:szCs w:val="24"/>
        </w:rPr>
        <w:t>Standardized handling of SPF and DKIM removes guesswork about whether a given message is authentic, benefitting receivers by allowing more certainty in quarantining and rejecting unauthorized mail.</w:t>
      </w:r>
    </w:p>
    <w:p w14:paraId="0812F275" w14:textId="6892F64F" w:rsidR="00F26CE1" w:rsidRPr="00314129" w:rsidRDefault="00F26CE1" w:rsidP="00314129">
      <w:pPr>
        <w:pStyle w:val="ListParagraph"/>
        <w:numPr>
          <w:ilvl w:val="0"/>
          <w:numId w:val="22"/>
        </w:numPr>
        <w:spacing w:after="0" w:line="240" w:lineRule="auto"/>
        <w:ind w:left="426"/>
        <w:jc w:val="both"/>
        <w:rPr>
          <w:rFonts w:ascii="Times New Roman" w:hAnsi="Times New Roman" w:cs="Times New Roman"/>
          <w:sz w:val="24"/>
          <w:szCs w:val="24"/>
        </w:rPr>
      </w:pPr>
      <w:r w:rsidRPr="00314129">
        <w:rPr>
          <w:rFonts w:ascii="Times New Roman" w:hAnsi="Times New Roman" w:cs="Times New Roman"/>
          <w:sz w:val="24"/>
          <w:szCs w:val="24"/>
        </w:rPr>
        <w:t>Secure Multipurpose Internet Mail Extensions (S/MIME) is the recommended protocol for email end-to-end authentication and confidentiality. This usage of S/MIME is not common at the present time, but</w:t>
      </w:r>
      <w:r w:rsidR="0044494B" w:rsidRPr="00314129">
        <w:rPr>
          <w:rFonts w:ascii="Times New Roman" w:hAnsi="Times New Roman" w:cs="Times New Roman"/>
          <w:sz w:val="24"/>
          <w:szCs w:val="24"/>
        </w:rPr>
        <w:t xml:space="preserve"> it</w:t>
      </w:r>
      <w:r w:rsidRPr="00314129">
        <w:rPr>
          <w:rFonts w:ascii="Times New Roman" w:hAnsi="Times New Roman" w:cs="Times New Roman"/>
          <w:sz w:val="24"/>
          <w:szCs w:val="24"/>
        </w:rPr>
        <w:t xml:space="preserve"> is recommended</w:t>
      </w:r>
      <w:r w:rsidR="0044494B" w:rsidRPr="00314129">
        <w:rPr>
          <w:rFonts w:ascii="Times New Roman" w:hAnsi="Times New Roman" w:cs="Times New Roman"/>
          <w:sz w:val="24"/>
          <w:szCs w:val="24"/>
        </w:rPr>
        <w:t>.</w:t>
      </w:r>
    </w:p>
    <w:p w14:paraId="59EC20E2" w14:textId="77777777" w:rsidR="00F26CE1" w:rsidRPr="0039761A" w:rsidRDefault="00F26CE1" w:rsidP="00AC539F">
      <w:pPr>
        <w:spacing w:after="0" w:line="240" w:lineRule="auto"/>
        <w:jc w:val="both"/>
        <w:rPr>
          <w:rFonts w:ascii="Times New Roman" w:hAnsi="Times New Roman" w:cs="Times New Roman"/>
          <w:sz w:val="24"/>
          <w:szCs w:val="24"/>
        </w:rPr>
      </w:pPr>
    </w:p>
    <w:p w14:paraId="4711C3B7" w14:textId="58FB8194" w:rsidR="00F26CE1" w:rsidRPr="0039761A" w:rsidRDefault="0044494B" w:rsidP="00AC539F">
      <w:pPr>
        <w:spacing w:after="0" w:line="240" w:lineRule="auto"/>
        <w:jc w:val="both"/>
        <w:rPr>
          <w:rFonts w:ascii="Times New Roman" w:hAnsi="Times New Roman" w:cs="Times New Roman"/>
          <w:b/>
          <w:bCs/>
          <w:sz w:val="24"/>
          <w:szCs w:val="24"/>
        </w:rPr>
      </w:pPr>
      <w:r w:rsidRPr="0039761A">
        <w:rPr>
          <w:rFonts w:ascii="Times New Roman" w:hAnsi="Times New Roman" w:cs="Times New Roman"/>
          <w:b/>
          <w:bCs/>
          <w:sz w:val="24"/>
          <w:szCs w:val="24"/>
        </w:rPr>
        <w:t>Model explanation:</w:t>
      </w:r>
      <w:r w:rsidRPr="0039761A">
        <w:rPr>
          <w:rFonts w:ascii="Times New Roman" w:hAnsi="Times New Roman" w:cs="Times New Roman"/>
          <w:b/>
          <w:bCs/>
          <w:sz w:val="24"/>
          <w:szCs w:val="24"/>
        </w:rPr>
        <w:tab/>
      </w:r>
      <w:r w:rsidRPr="0039761A">
        <w:rPr>
          <w:rFonts w:ascii="Times New Roman" w:hAnsi="Times New Roman" w:cs="Times New Roman"/>
          <w:b/>
          <w:bCs/>
          <w:sz w:val="24"/>
          <w:szCs w:val="24"/>
        </w:rPr>
        <w:tab/>
      </w:r>
      <w:r w:rsidRPr="0039761A">
        <w:rPr>
          <w:rFonts w:ascii="Times New Roman" w:hAnsi="Times New Roman" w:cs="Times New Roman"/>
          <w:b/>
          <w:bCs/>
          <w:sz w:val="24"/>
          <w:szCs w:val="24"/>
        </w:rPr>
        <w:tab/>
      </w:r>
      <w:r w:rsidRPr="0039761A">
        <w:rPr>
          <w:rFonts w:ascii="Times New Roman" w:hAnsi="Times New Roman" w:cs="Times New Roman"/>
          <w:b/>
          <w:bCs/>
          <w:sz w:val="24"/>
          <w:szCs w:val="24"/>
        </w:rPr>
        <w:tab/>
      </w:r>
      <w:r w:rsidRPr="0039761A">
        <w:rPr>
          <w:rFonts w:ascii="Times New Roman" w:hAnsi="Times New Roman" w:cs="Times New Roman"/>
          <w:b/>
          <w:bCs/>
          <w:sz w:val="24"/>
          <w:szCs w:val="24"/>
        </w:rPr>
        <w:tab/>
      </w:r>
      <w:r w:rsidRPr="0039761A">
        <w:rPr>
          <w:rFonts w:ascii="Times New Roman" w:hAnsi="Times New Roman" w:cs="Times New Roman"/>
          <w:b/>
          <w:bCs/>
          <w:sz w:val="24"/>
          <w:szCs w:val="24"/>
        </w:rPr>
        <w:tab/>
      </w:r>
      <w:r w:rsidRPr="0039761A">
        <w:rPr>
          <w:rFonts w:ascii="Times New Roman" w:hAnsi="Times New Roman" w:cs="Times New Roman"/>
          <w:b/>
          <w:bCs/>
          <w:sz w:val="24"/>
          <w:szCs w:val="24"/>
        </w:rPr>
        <w:tab/>
      </w:r>
      <w:r w:rsidRPr="0039761A">
        <w:rPr>
          <w:rFonts w:ascii="Times New Roman" w:hAnsi="Times New Roman" w:cs="Times New Roman"/>
          <w:b/>
          <w:bCs/>
          <w:sz w:val="24"/>
          <w:szCs w:val="24"/>
        </w:rPr>
        <w:tab/>
        <w:t>4M+2.5M=6.5M</w:t>
      </w:r>
    </w:p>
    <w:p w14:paraId="0F8E1887"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 xml:space="preserve">The following model will ensure the compliance to the above standard the framework shall implement the above </w:t>
      </w:r>
      <w:proofErr w:type="gramStart"/>
      <w:r w:rsidRPr="0039761A">
        <w:rPr>
          <w:rFonts w:ascii="Times New Roman" w:hAnsi="Times New Roman" w:cs="Times New Roman"/>
          <w:sz w:val="24"/>
          <w:szCs w:val="24"/>
        </w:rPr>
        <w:t>protocols  in</w:t>
      </w:r>
      <w:proofErr w:type="gramEnd"/>
      <w:r w:rsidRPr="0039761A">
        <w:rPr>
          <w:rFonts w:ascii="Times New Roman" w:hAnsi="Times New Roman" w:cs="Times New Roman"/>
          <w:sz w:val="24"/>
          <w:szCs w:val="24"/>
        </w:rPr>
        <w:t xml:space="preserve"> combination. The protocols </w:t>
      </w:r>
      <w:proofErr w:type="gramStart"/>
      <w:r w:rsidRPr="0039761A">
        <w:rPr>
          <w:rFonts w:ascii="Times New Roman" w:hAnsi="Times New Roman" w:cs="Times New Roman"/>
          <w:sz w:val="24"/>
          <w:szCs w:val="24"/>
        </w:rPr>
        <w:t>are</w:t>
      </w:r>
      <w:proofErr w:type="gramEnd"/>
      <w:r w:rsidRPr="0039761A">
        <w:rPr>
          <w:rFonts w:ascii="Times New Roman" w:hAnsi="Times New Roman" w:cs="Times New Roman"/>
          <w:sz w:val="24"/>
          <w:szCs w:val="24"/>
        </w:rPr>
        <w:t xml:space="preserve"> </w:t>
      </w:r>
    </w:p>
    <w:p w14:paraId="594FACBD" w14:textId="77777777" w:rsidR="00F26CE1" w:rsidRPr="0039761A" w:rsidRDefault="00F26CE1" w:rsidP="00AC539F">
      <w:pPr>
        <w:pStyle w:val="ListParagraph"/>
        <w:numPr>
          <w:ilvl w:val="0"/>
          <w:numId w:val="5"/>
        </w:numPr>
        <w:spacing w:after="0" w:line="240" w:lineRule="auto"/>
        <w:ind w:left="0" w:firstLine="0"/>
        <w:jc w:val="both"/>
        <w:rPr>
          <w:rFonts w:ascii="Times New Roman" w:hAnsi="Times New Roman" w:cs="Times New Roman"/>
          <w:sz w:val="24"/>
          <w:szCs w:val="24"/>
        </w:rPr>
      </w:pPr>
      <w:r w:rsidRPr="0039761A">
        <w:rPr>
          <w:rFonts w:ascii="Times New Roman" w:hAnsi="Times New Roman" w:cs="Times New Roman"/>
          <w:sz w:val="24"/>
          <w:szCs w:val="24"/>
        </w:rPr>
        <w:t xml:space="preserve">Simple Mail Transfer Protocol (SMTP) as this is very old protocol it is not explained. </w:t>
      </w:r>
    </w:p>
    <w:p w14:paraId="60A2A341" w14:textId="77777777" w:rsidR="00F26CE1" w:rsidRPr="0039761A" w:rsidRDefault="00F26CE1" w:rsidP="00AC539F">
      <w:pPr>
        <w:pStyle w:val="ListParagraph"/>
        <w:numPr>
          <w:ilvl w:val="0"/>
          <w:numId w:val="5"/>
        </w:numPr>
        <w:spacing w:after="0" w:line="240" w:lineRule="auto"/>
        <w:ind w:left="0" w:firstLine="0"/>
        <w:jc w:val="both"/>
        <w:rPr>
          <w:rFonts w:ascii="Times New Roman" w:hAnsi="Times New Roman" w:cs="Times New Roman"/>
          <w:sz w:val="24"/>
          <w:szCs w:val="24"/>
        </w:rPr>
      </w:pPr>
      <w:r w:rsidRPr="0039761A">
        <w:rPr>
          <w:rFonts w:ascii="Times New Roman" w:hAnsi="Times New Roman" w:cs="Times New Roman"/>
          <w:sz w:val="24"/>
          <w:szCs w:val="24"/>
        </w:rPr>
        <w:t>Domain based Message Authentication, Reporting and Conformance (DMARC)</w:t>
      </w:r>
    </w:p>
    <w:p w14:paraId="5A5DD139" w14:textId="77777777" w:rsidR="00F26CE1" w:rsidRPr="0039761A" w:rsidRDefault="00F26CE1" w:rsidP="00AC539F">
      <w:pPr>
        <w:pStyle w:val="ListParagraph"/>
        <w:numPr>
          <w:ilvl w:val="0"/>
          <w:numId w:val="5"/>
        </w:numPr>
        <w:spacing w:after="0" w:line="240" w:lineRule="auto"/>
        <w:ind w:left="0" w:firstLine="0"/>
        <w:jc w:val="both"/>
        <w:rPr>
          <w:rFonts w:ascii="Times New Roman" w:hAnsi="Times New Roman" w:cs="Times New Roman"/>
          <w:sz w:val="24"/>
          <w:szCs w:val="24"/>
        </w:rPr>
      </w:pPr>
      <w:r w:rsidRPr="0039761A">
        <w:rPr>
          <w:rFonts w:ascii="Times New Roman" w:hAnsi="Times New Roman" w:cs="Times New Roman"/>
          <w:sz w:val="24"/>
          <w:szCs w:val="24"/>
        </w:rPr>
        <w:t>Domain Keys Identified Mail (DKIM)</w:t>
      </w:r>
    </w:p>
    <w:p w14:paraId="5C306507" w14:textId="77777777" w:rsidR="00F26CE1" w:rsidRPr="0039761A" w:rsidRDefault="00F26CE1" w:rsidP="00AC539F">
      <w:pPr>
        <w:pStyle w:val="ListParagraph"/>
        <w:numPr>
          <w:ilvl w:val="0"/>
          <w:numId w:val="5"/>
        </w:numPr>
        <w:spacing w:after="0" w:line="240" w:lineRule="auto"/>
        <w:ind w:left="0" w:firstLine="0"/>
        <w:jc w:val="both"/>
        <w:rPr>
          <w:rFonts w:ascii="Times New Roman" w:hAnsi="Times New Roman" w:cs="Times New Roman"/>
          <w:sz w:val="24"/>
          <w:szCs w:val="24"/>
        </w:rPr>
      </w:pPr>
      <w:r w:rsidRPr="0039761A">
        <w:rPr>
          <w:rFonts w:ascii="Times New Roman" w:hAnsi="Times New Roman" w:cs="Times New Roman"/>
          <w:sz w:val="24"/>
          <w:szCs w:val="24"/>
        </w:rPr>
        <w:t>Transport Layer Security (TLS) and associated certificate authentication protocols</w:t>
      </w:r>
    </w:p>
    <w:p w14:paraId="47A097E8" w14:textId="77777777" w:rsidR="00F26CE1" w:rsidRPr="0039761A" w:rsidRDefault="00F26CE1" w:rsidP="00AC539F">
      <w:pPr>
        <w:pStyle w:val="ListParagraph"/>
        <w:numPr>
          <w:ilvl w:val="0"/>
          <w:numId w:val="5"/>
        </w:numPr>
        <w:spacing w:after="0" w:line="240" w:lineRule="auto"/>
        <w:ind w:left="0" w:firstLine="0"/>
        <w:jc w:val="both"/>
        <w:rPr>
          <w:rFonts w:ascii="Times New Roman" w:hAnsi="Times New Roman" w:cs="Times New Roman"/>
          <w:sz w:val="24"/>
          <w:szCs w:val="24"/>
        </w:rPr>
      </w:pPr>
      <w:r w:rsidRPr="0039761A">
        <w:rPr>
          <w:rFonts w:ascii="Times New Roman" w:hAnsi="Times New Roman" w:cs="Times New Roman"/>
          <w:sz w:val="24"/>
          <w:szCs w:val="24"/>
        </w:rPr>
        <w:t>Secure Multipurpose Internet Mail Extensions (S/MIME)</w:t>
      </w:r>
    </w:p>
    <w:p w14:paraId="76F07B5D" w14:textId="77777777" w:rsidR="00F26CE1" w:rsidRPr="0039761A" w:rsidRDefault="00F26CE1" w:rsidP="00AC539F">
      <w:pPr>
        <w:spacing w:after="0" w:line="240" w:lineRule="auto"/>
        <w:jc w:val="both"/>
        <w:rPr>
          <w:rFonts w:ascii="Times New Roman" w:hAnsi="Times New Roman" w:cs="Times New Roman"/>
          <w:sz w:val="24"/>
          <w:szCs w:val="24"/>
        </w:rPr>
      </w:pPr>
    </w:p>
    <w:p w14:paraId="02B9A80F" w14:textId="77777777" w:rsidR="00F26CE1" w:rsidRPr="0039761A" w:rsidRDefault="00F26CE1" w:rsidP="00AC539F">
      <w:pPr>
        <w:spacing w:after="0" w:line="240" w:lineRule="auto"/>
        <w:jc w:val="both"/>
        <w:rPr>
          <w:rFonts w:ascii="Times New Roman" w:hAnsi="Times New Roman" w:cs="Times New Roman"/>
          <w:sz w:val="24"/>
          <w:szCs w:val="24"/>
        </w:rPr>
      </w:pPr>
    </w:p>
    <w:p w14:paraId="2770F1EF" w14:textId="0814976F"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noProof/>
          <w:sz w:val="24"/>
          <w:szCs w:val="24"/>
        </w:rPr>
        <w:lastRenderedPageBreak/>
        <w:drawing>
          <wp:inline distT="0" distB="0" distL="0" distR="0" wp14:anchorId="45CC1CDC" wp14:editId="725027D2">
            <wp:extent cx="5731510" cy="4008120"/>
            <wp:effectExtent l="0" t="0" r="2540" b="0"/>
            <wp:docPr id="189438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p>
    <w:p w14:paraId="32FE374B" w14:textId="77777777" w:rsidR="00F26CE1" w:rsidRPr="0039761A" w:rsidRDefault="00F26CE1" w:rsidP="00AC539F">
      <w:pPr>
        <w:spacing w:after="0" w:line="240" w:lineRule="auto"/>
        <w:jc w:val="both"/>
        <w:rPr>
          <w:rFonts w:ascii="Times New Roman" w:hAnsi="Times New Roman" w:cs="Times New Roman"/>
          <w:sz w:val="24"/>
          <w:szCs w:val="24"/>
        </w:rPr>
      </w:pPr>
    </w:p>
    <w:p w14:paraId="5D9BFE14"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The interrelation of SPF, DKIM, DMARC, and S/MIME signatures are shown in the above Figure.</w:t>
      </w:r>
    </w:p>
    <w:p w14:paraId="446F2A32" w14:textId="77777777" w:rsidR="00F26CE1" w:rsidRPr="0039761A" w:rsidRDefault="00F26CE1" w:rsidP="00AC539F">
      <w:pPr>
        <w:spacing w:after="0" w:line="240" w:lineRule="auto"/>
        <w:jc w:val="both"/>
        <w:rPr>
          <w:rFonts w:ascii="Times New Roman" w:hAnsi="Times New Roman" w:cs="Times New Roman"/>
          <w:sz w:val="24"/>
          <w:szCs w:val="24"/>
        </w:rPr>
      </w:pPr>
    </w:p>
    <w:p w14:paraId="77B28D56" w14:textId="77777777" w:rsidR="00F26CE1" w:rsidRPr="0039761A" w:rsidRDefault="00F26CE1" w:rsidP="00AC539F">
      <w:pPr>
        <w:spacing w:after="0" w:line="240" w:lineRule="auto"/>
        <w:jc w:val="both"/>
        <w:rPr>
          <w:rFonts w:ascii="Times New Roman" w:hAnsi="Times New Roman" w:cs="Times New Roman"/>
          <w:sz w:val="24"/>
          <w:szCs w:val="24"/>
        </w:rPr>
      </w:pPr>
    </w:p>
    <w:p w14:paraId="17E51FE5"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 xml:space="preserve">The purpose of authenticating the sending domain is to guard against senders (both random and malicious actors) from spoofing another’s domain and initiating messages with bogus content, and against malicious actors from modifying message contents in transit. Sender </w:t>
      </w:r>
      <w:r w:rsidRPr="0039761A">
        <w:rPr>
          <w:rFonts w:ascii="Times New Roman" w:hAnsi="Times New Roman" w:cs="Times New Roman"/>
          <w:b/>
          <w:bCs/>
          <w:sz w:val="24"/>
          <w:szCs w:val="24"/>
        </w:rPr>
        <w:t xml:space="preserve">Policy Framework (SPF) </w:t>
      </w:r>
      <w:r w:rsidRPr="0039761A">
        <w:rPr>
          <w:rFonts w:ascii="Times New Roman" w:hAnsi="Times New Roman" w:cs="Times New Roman"/>
          <w:sz w:val="24"/>
          <w:szCs w:val="24"/>
        </w:rPr>
        <w:t xml:space="preserve">is the standardized way for a sending domain to identify and assert the authorized mail senders for a given domain. Domain Keys Identified Mail (DKIM) is the mechanism for eliminating the vulnerability of man-in-the-middle content modification by using digital signatures generated from the sending mail server. </w:t>
      </w:r>
    </w:p>
    <w:p w14:paraId="4C054D36" w14:textId="77777777" w:rsidR="00F26CE1" w:rsidRPr="0039761A" w:rsidRDefault="00F26CE1" w:rsidP="00AC539F">
      <w:pPr>
        <w:spacing w:after="0" w:line="240" w:lineRule="auto"/>
        <w:jc w:val="both"/>
        <w:rPr>
          <w:rFonts w:ascii="Times New Roman" w:hAnsi="Times New Roman" w:cs="Times New Roman"/>
          <w:b/>
          <w:bCs/>
          <w:sz w:val="24"/>
          <w:szCs w:val="24"/>
        </w:rPr>
      </w:pPr>
    </w:p>
    <w:p w14:paraId="026FF33A"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b/>
          <w:bCs/>
          <w:sz w:val="24"/>
          <w:szCs w:val="24"/>
        </w:rPr>
        <w:t>Domain based Message Authentication, Reporting and Conformance (DMARC)</w:t>
      </w:r>
      <w:r w:rsidRPr="0039761A">
        <w:rPr>
          <w:rFonts w:ascii="Times New Roman" w:hAnsi="Times New Roman" w:cs="Times New Roman"/>
          <w:sz w:val="24"/>
          <w:szCs w:val="24"/>
        </w:rPr>
        <w:t xml:space="preserve"> was conceived to allow email senders to specify policy on how their mail should be handled, the types of security reports that receivers can send back, and the frequency those reports should be sent. Standardized handling of SPF and DKIM removes guesswork about whether a given message is authentic, benefitting receivers by allowing more certainty in quarantining and rejecting unauthorized mail. </w:t>
      </w:r>
      <w:proofErr w:type="gramStart"/>
      <w:r w:rsidRPr="0039761A">
        <w:rPr>
          <w:rFonts w:ascii="Times New Roman" w:hAnsi="Times New Roman" w:cs="Times New Roman"/>
          <w:sz w:val="24"/>
          <w:szCs w:val="24"/>
        </w:rPr>
        <w:t>In particular, receivers</w:t>
      </w:r>
      <w:proofErr w:type="gramEnd"/>
      <w:r w:rsidRPr="0039761A">
        <w:rPr>
          <w:rFonts w:ascii="Times New Roman" w:hAnsi="Times New Roman" w:cs="Times New Roman"/>
          <w:sz w:val="24"/>
          <w:szCs w:val="24"/>
        </w:rPr>
        <w:t xml:space="preserve"> compare the “From” address in the message to the SPF and DKIM results, if present, and the DMARC policy in the DNS. The results are used to determine how the mail should be handled. The receiver sends reports to the domain owner about mail claiming to originate from their domain. These reports should illuminate the extent to which unauthorized users are using the domain, and the proportion of mail received that is “good.” </w:t>
      </w:r>
    </w:p>
    <w:p w14:paraId="1BD2AD0C" w14:textId="77777777" w:rsidR="00F26CE1" w:rsidRPr="0039761A" w:rsidRDefault="00F26CE1" w:rsidP="00AC539F">
      <w:pPr>
        <w:spacing w:after="0" w:line="240" w:lineRule="auto"/>
        <w:jc w:val="both"/>
        <w:rPr>
          <w:rFonts w:ascii="Times New Roman" w:hAnsi="Times New Roman" w:cs="Times New Roman"/>
          <w:b/>
          <w:bCs/>
          <w:sz w:val="24"/>
          <w:szCs w:val="24"/>
        </w:rPr>
      </w:pPr>
    </w:p>
    <w:p w14:paraId="7C4568F2"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b/>
          <w:bCs/>
          <w:sz w:val="24"/>
          <w:szCs w:val="24"/>
        </w:rPr>
        <w:t>The Transport Layer Security Protocol (TLS)</w:t>
      </w:r>
      <w:r w:rsidRPr="0039761A">
        <w:rPr>
          <w:rFonts w:ascii="Times New Roman" w:hAnsi="Times New Roman" w:cs="Times New Roman"/>
          <w:sz w:val="24"/>
          <w:szCs w:val="24"/>
        </w:rPr>
        <w:t xml:space="preserve"> uses an encrypted channel to protect message transfers from man-in-the-middle attacks. Email message confidentiality can be assured by </w:t>
      </w:r>
      <w:r w:rsidRPr="0039761A">
        <w:rPr>
          <w:rFonts w:ascii="Times New Roman" w:hAnsi="Times New Roman" w:cs="Times New Roman"/>
          <w:sz w:val="24"/>
          <w:szCs w:val="24"/>
        </w:rPr>
        <w:lastRenderedPageBreak/>
        <w:t xml:space="preserve">encrypting traffic along the path. TLS relies on the Public Key Infrastructure (PKI) system of X.509 certificates to carry exchange material and provide information about the entity holding the certificate. These are usually generated by a Certificate Authority (CA). </w:t>
      </w:r>
    </w:p>
    <w:p w14:paraId="0DD7F69E" w14:textId="77777777" w:rsidR="00F26CE1" w:rsidRPr="0039761A" w:rsidRDefault="00F26CE1" w:rsidP="00AC539F">
      <w:pPr>
        <w:spacing w:after="0" w:line="240" w:lineRule="auto"/>
        <w:jc w:val="both"/>
        <w:rPr>
          <w:rFonts w:ascii="Times New Roman" w:hAnsi="Times New Roman" w:cs="Times New Roman"/>
          <w:sz w:val="24"/>
          <w:szCs w:val="24"/>
        </w:rPr>
      </w:pPr>
    </w:p>
    <w:p w14:paraId="311CB1B0"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b/>
          <w:bCs/>
          <w:sz w:val="24"/>
          <w:szCs w:val="24"/>
        </w:rPr>
        <w:t>Secure Multipurpose Internet Mail Extensions (S/MIME)</w:t>
      </w:r>
      <w:r w:rsidRPr="0039761A">
        <w:rPr>
          <w:rFonts w:ascii="Times New Roman" w:hAnsi="Times New Roman" w:cs="Times New Roman"/>
          <w:sz w:val="24"/>
          <w:szCs w:val="24"/>
        </w:rPr>
        <w:t xml:space="preserve"> is the recommended protocol for email end-to-end authentication and confidentiality. This usage of S/MIME is not common at the present </w:t>
      </w:r>
      <w:proofErr w:type="gramStart"/>
      <w:r w:rsidRPr="0039761A">
        <w:rPr>
          <w:rFonts w:ascii="Times New Roman" w:hAnsi="Times New Roman" w:cs="Times New Roman"/>
          <w:sz w:val="24"/>
          <w:szCs w:val="24"/>
        </w:rPr>
        <w:t>time, but</w:t>
      </w:r>
      <w:proofErr w:type="gramEnd"/>
      <w:r w:rsidRPr="0039761A">
        <w:rPr>
          <w:rFonts w:ascii="Times New Roman" w:hAnsi="Times New Roman" w:cs="Times New Roman"/>
          <w:sz w:val="24"/>
          <w:szCs w:val="24"/>
        </w:rPr>
        <w:t xml:space="preserve"> is recommended. Certificate distribution remains a significant challenge when using S/MIME, especially the distribution of certificates between organizations. Research is underway on protocols that will allow the DNS to be used as a lightweight publication infrastructure for S/MIME </w:t>
      </w:r>
      <w:proofErr w:type="gramStart"/>
      <w:r w:rsidRPr="0039761A">
        <w:rPr>
          <w:rFonts w:ascii="Times New Roman" w:hAnsi="Times New Roman" w:cs="Times New Roman"/>
          <w:sz w:val="24"/>
          <w:szCs w:val="24"/>
        </w:rPr>
        <w:t>certificates</w:t>
      </w:r>
      <w:proofErr w:type="gramEnd"/>
    </w:p>
    <w:p w14:paraId="34D97FCF" w14:textId="77777777" w:rsidR="00F26CE1" w:rsidRPr="0039761A" w:rsidRDefault="00F26CE1" w:rsidP="00AC539F">
      <w:pPr>
        <w:spacing w:after="0" w:line="240" w:lineRule="auto"/>
        <w:jc w:val="both"/>
        <w:rPr>
          <w:rFonts w:ascii="Times New Roman" w:hAnsi="Times New Roman" w:cs="Times New Roman"/>
          <w:sz w:val="24"/>
          <w:szCs w:val="24"/>
        </w:rPr>
      </w:pPr>
    </w:p>
    <w:p w14:paraId="1708FDFF"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sz w:val="24"/>
          <w:szCs w:val="24"/>
        </w:rPr>
        <w:t>S/MIME is also useful for authenticating mass email mailings originating from mailboxes that are not monitored, since the protocol uses PKI to authenticate digitally signed messages, avoiding the necessity of distributing the sender’s public key certificate in advance. Encrypted mass mailings are more problematic, as S/MIME senders need to possess the certificate of each recipient if the sender wishes to send encrypted mail.</w:t>
      </w:r>
    </w:p>
    <w:p w14:paraId="4F04D24A" w14:textId="77777777" w:rsidR="00F26CE1" w:rsidRPr="0039761A" w:rsidRDefault="00F26CE1" w:rsidP="00AC539F">
      <w:pPr>
        <w:spacing w:after="0" w:line="240" w:lineRule="auto"/>
        <w:jc w:val="both"/>
        <w:rPr>
          <w:rFonts w:ascii="Times New Roman" w:hAnsi="Times New Roman" w:cs="Times New Roman"/>
          <w:sz w:val="24"/>
          <w:szCs w:val="24"/>
        </w:rPr>
      </w:pPr>
    </w:p>
    <w:p w14:paraId="070432A2"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b/>
          <w:bCs/>
          <w:sz w:val="24"/>
          <w:szCs w:val="24"/>
        </w:rPr>
        <w:t xml:space="preserve">Mail Transfer Agents (MTAs) </w:t>
      </w:r>
      <w:r w:rsidRPr="0039761A">
        <w:rPr>
          <w:rFonts w:ascii="Times New Roman" w:hAnsi="Times New Roman" w:cs="Times New Roman"/>
          <w:sz w:val="24"/>
          <w:szCs w:val="24"/>
        </w:rPr>
        <w:t>Email is transmitted, in a “store and forward” fashion, across networks via Mail Transfer Agents (MTAs). MTAs communicate using the Simple Mail Transfer Protocol (SMTP) described below and act as both client and server, depending on the situation.</w:t>
      </w:r>
    </w:p>
    <w:p w14:paraId="47172AD9" w14:textId="77777777" w:rsidR="00F26CE1" w:rsidRPr="0039761A" w:rsidRDefault="00F26CE1" w:rsidP="00AC539F">
      <w:pPr>
        <w:spacing w:after="0" w:line="240" w:lineRule="auto"/>
        <w:jc w:val="both"/>
        <w:rPr>
          <w:rFonts w:ascii="Times New Roman" w:hAnsi="Times New Roman" w:cs="Times New Roman"/>
          <w:sz w:val="24"/>
          <w:szCs w:val="24"/>
        </w:rPr>
      </w:pPr>
    </w:p>
    <w:p w14:paraId="5ED390EF" w14:textId="77777777" w:rsidR="00F26CE1" w:rsidRPr="0039761A" w:rsidRDefault="00F26CE1" w:rsidP="00AC539F">
      <w:pPr>
        <w:spacing w:after="0" w:line="240" w:lineRule="auto"/>
        <w:jc w:val="both"/>
        <w:rPr>
          <w:rFonts w:ascii="Times New Roman" w:hAnsi="Times New Roman" w:cs="Times New Roman"/>
          <w:sz w:val="24"/>
          <w:szCs w:val="24"/>
        </w:rPr>
      </w:pPr>
      <w:r w:rsidRPr="0039761A">
        <w:rPr>
          <w:rFonts w:ascii="Times New Roman" w:hAnsi="Times New Roman" w:cs="Times New Roman"/>
          <w:b/>
          <w:bCs/>
          <w:sz w:val="24"/>
          <w:szCs w:val="24"/>
        </w:rPr>
        <w:t>Mail User Agents (MUAs)</w:t>
      </w:r>
      <w:r w:rsidRPr="0039761A">
        <w:rPr>
          <w:rFonts w:ascii="Times New Roman" w:hAnsi="Times New Roman" w:cs="Times New Roman"/>
          <w:sz w:val="24"/>
          <w:szCs w:val="24"/>
        </w:rPr>
        <w:t xml:space="preserve"> Most end users interact with their email system via a Mail User Agent (MUA). A MUA is a software component (or web interface) that allows an end user to compose and send messages and to one or more recipients. A MUA transmits new messages to a server for further processing (either final delivery or transfer to another server). The MUA is also the component used by end users to access a mailbox where in-bound emails have been delivered.</w:t>
      </w:r>
    </w:p>
    <w:p w14:paraId="0769AFD5" w14:textId="77777777" w:rsidR="0044494B" w:rsidRPr="0039761A" w:rsidRDefault="0044494B" w:rsidP="00AC539F">
      <w:pPr>
        <w:jc w:val="both"/>
        <w:rPr>
          <w:rFonts w:ascii="Times New Roman" w:hAnsi="Times New Roman" w:cs="Times New Roman"/>
          <w:b/>
          <w:bCs/>
          <w:sz w:val="24"/>
          <w:szCs w:val="24"/>
        </w:rPr>
      </w:pPr>
    </w:p>
    <w:p w14:paraId="78A729B9" w14:textId="5E2CFC3F" w:rsidR="00F26CE1" w:rsidRPr="0039761A" w:rsidRDefault="0044494B" w:rsidP="00AC539F">
      <w:pPr>
        <w:jc w:val="right"/>
        <w:rPr>
          <w:rFonts w:ascii="Times New Roman" w:hAnsi="Times New Roman" w:cs="Times New Roman"/>
          <w:b/>
          <w:bCs/>
          <w:sz w:val="24"/>
          <w:szCs w:val="24"/>
          <w:u w:val="single"/>
          <w:lang w:val="en-US"/>
        </w:rPr>
      </w:pPr>
      <w:r w:rsidRPr="0039761A">
        <w:rPr>
          <w:rFonts w:ascii="Times New Roman" w:hAnsi="Times New Roman" w:cs="Times New Roman"/>
          <w:b/>
          <w:bCs/>
          <w:sz w:val="24"/>
          <w:szCs w:val="24"/>
          <w:u w:val="single"/>
        </w:rPr>
        <w:t>Schem</w:t>
      </w:r>
      <w:r w:rsidR="00314129">
        <w:rPr>
          <w:rFonts w:ascii="Times New Roman" w:hAnsi="Times New Roman" w:cs="Times New Roman"/>
          <w:b/>
          <w:bCs/>
          <w:sz w:val="24"/>
          <w:szCs w:val="24"/>
          <w:u w:val="single"/>
        </w:rPr>
        <w:t>a</w:t>
      </w:r>
      <w:r w:rsidRPr="0039761A">
        <w:rPr>
          <w:rFonts w:ascii="Times New Roman" w:hAnsi="Times New Roman" w:cs="Times New Roman"/>
          <w:b/>
          <w:bCs/>
          <w:sz w:val="24"/>
          <w:szCs w:val="24"/>
          <w:u w:val="single"/>
        </w:rPr>
        <w:t>: 3M+3M+6.5M=12.5M</w:t>
      </w:r>
    </w:p>
    <w:sectPr w:rsidR="00F26CE1" w:rsidRPr="00397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389"/>
    <w:multiLevelType w:val="hybridMultilevel"/>
    <w:tmpl w:val="23280C0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15:restartNumberingAfterBreak="0">
    <w:nsid w:val="0CA0058B"/>
    <w:multiLevelType w:val="hybridMultilevel"/>
    <w:tmpl w:val="75107A08"/>
    <w:lvl w:ilvl="0" w:tplc="8EE4680E">
      <w:start w:val="1"/>
      <w:numFmt w:val="decimal"/>
      <w:lvlText w:val="%1."/>
      <w:lvlJc w:val="left"/>
      <w:pPr>
        <w:ind w:left="720" w:hanging="360"/>
      </w:pPr>
      <w:rPr>
        <w:rFonts w:ascii="Courier New" w:hAnsi="Courier New" w:cs="Times New Roman" w:hint="default"/>
        <w:color w:val="auto"/>
        <w:sz w:val="2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1BA3072"/>
    <w:multiLevelType w:val="hybridMultilevel"/>
    <w:tmpl w:val="E32E20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B4315F"/>
    <w:multiLevelType w:val="hybridMultilevel"/>
    <w:tmpl w:val="75107A08"/>
    <w:lvl w:ilvl="0" w:tplc="FFFFFFFF">
      <w:start w:val="1"/>
      <w:numFmt w:val="decimal"/>
      <w:lvlText w:val="%1."/>
      <w:lvlJc w:val="left"/>
      <w:pPr>
        <w:ind w:left="720" w:hanging="360"/>
      </w:pPr>
      <w:rPr>
        <w:rFonts w:ascii="Courier New" w:hAnsi="Courier New" w:cs="Times New Roman" w:hint="default"/>
        <w:color w:val="auto"/>
        <w:sz w:val="2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18829CA"/>
    <w:multiLevelType w:val="hybridMultilevel"/>
    <w:tmpl w:val="EBA6FE5C"/>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5" w15:restartNumberingAfterBreak="0">
    <w:nsid w:val="240F083D"/>
    <w:multiLevelType w:val="hybridMultilevel"/>
    <w:tmpl w:val="BF9A2A9C"/>
    <w:lvl w:ilvl="0" w:tplc="3E222E48">
      <w:start w:val="1"/>
      <w:numFmt w:val="bullet"/>
      <w:lvlText w:val="•"/>
      <w:lvlJc w:val="left"/>
      <w:pPr>
        <w:ind w:left="720" w:hanging="360"/>
      </w:pPr>
      <w:rPr>
        <w:rFonts w:ascii="Arial" w:hAnsi="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CD5F08"/>
    <w:multiLevelType w:val="hybridMultilevel"/>
    <w:tmpl w:val="5BDA0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0D7D2F"/>
    <w:multiLevelType w:val="hybridMultilevel"/>
    <w:tmpl w:val="86200DC2"/>
    <w:lvl w:ilvl="0" w:tplc="3E222E48">
      <w:start w:val="1"/>
      <w:numFmt w:val="bullet"/>
      <w:lvlText w:val="•"/>
      <w:lvlJc w:val="left"/>
      <w:pPr>
        <w:tabs>
          <w:tab w:val="num" w:pos="720"/>
        </w:tabs>
        <w:ind w:left="720" w:hanging="360"/>
      </w:pPr>
      <w:rPr>
        <w:rFonts w:ascii="Arial" w:hAnsi="Arial" w:hint="default"/>
      </w:rPr>
    </w:lvl>
    <w:lvl w:ilvl="1" w:tplc="05140DB4" w:tentative="1">
      <w:start w:val="1"/>
      <w:numFmt w:val="bullet"/>
      <w:lvlText w:val="•"/>
      <w:lvlJc w:val="left"/>
      <w:pPr>
        <w:tabs>
          <w:tab w:val="num" w:pos="1440"/>
        </w:tabs>
        <w:ind w:left="1440" w:hanging="360"/>
      </w:pPr>
      <w:rPr>
        <w:rFonts w:ascii="Arial" w:hAnsi="Arial" w:hint="default"/>
      </w:rPr>
    </w:lvl>
    <w:lvl w:ilvl="2" w:tplc="FC202434" w:tentative="1">
      <w:start w:val="1"/>
      <w:numFmt w:val="bullet"/>
      <w:lvlText w:val="•"/>
      <w:lvlJc w:val="left"/>
      <w:pPr>
        <w:tabs>
          <w:tab w:val="num" w:pos="2160"/>
        </w:tabs>
        <w:ind w:left="2160" w:hanging="360"/>
      </w:pPr>
      <w:rPr>
        <w:rFonts w:ascii="Arial" w:hAnsi="Arial" w:hint="default"/>
      </w:rPr>
    </w:lvl>
    <w:lvl w:ilvl="3" w:tplc="62F6F894" w:tentative="1">
      <w:start w:val="1"/>
      <w:numFmt w:val="bullet"/>
      <w:lvlText w:val="•"/>
      <w:lvlJc w:val="left"/>
      <w:pPr>
        <w:tabs>
          <w:tab w:val="num" w:pos="2880"/>
        </w:tabs>
        <w:ind w:left="2880" w:hanging="360"/>
      </w:pPr>
      <w:rPr>
        <w:rFonts w:ascii="Arial" w:hAnsi="Arial" w:hint="default"/>
      </w:rPr>
    </w:lvl>
    <w:lvl w:ilvl="4" w:tplc="0158FDD8" w:tentative="1">
      <w:start w:val="1"/>
      <w:numFmt w:val="bullet"/>
      <w:lvlText w:val="•"/>
      <w:lvlJc w:val="left"/>
      <w:pPr>
        <w:tabs>
          <w:tab w:val="num" w:pos="3600"/>
        </w:tabs>
        <w:ind w:left="3600" w:hanging="360"/>
      </w:pPr>
      <w:rPr>
        <w:rFonts w:ascii="Arial" w:hAnsi="Arial" w:hint="default"/>
      </w:rPr>
    </w:lvl>
    <w:lvl w:ilvl="5" w:tplc="FCFCFF24" w:tentative="1">
      <w:start w:val="1"/>
      <w:numFmt w:val="bullet"/>
      <w:lvlText w:val="•"/>
      <w:lvlJc w:val="left"/>
      <w:pPr>
        <w:tabs>
          <w:tab w:val="num" w:pos="4320"/>
        </w:tabs>
        <w:ind w:left="4320" w:hanging="360"/>
      </w:pPr>
      <w:rPr>
        <w:rFonts w:ascii="Arial" w:hAnsi="Arial" w:hint="default"/>
      </w:rPr>
    </w:lvl>
    <w:lvl w:ilvl="6" w:tplc="C7AA7314" w:tentative="1">
      <w:start w:val="1"/>
      <w:numFmt w:val="bullet"/>
      <w:lvlText w:val="•"/>
      <w:lvlJc w:val="left"/>
      <w:pPr>
        <w:tabs>
          <w:tab w:val="num" w:pos="5040"/>
        </w:tabs>
        <w:ind w:left="5040" w:hanging="360"/>
      </w:pPr>
      <w:rPr>
        <w:rFonts w:ascii="Arial" w:hAnsi="Arial" w:hint="default"/>
      </w:rPr>
    </w:lvl>
    <w:lvl w:ilvl="7" w:tplc="6368F6F6" w:tentative="1">
      <w:start w:val="1"/>
      <w:numFmt w:val="bullet"/>
      <w:lvlText w:val="•"/>
      <w:lvlJc w:val="left"/>
      <w:pPr>
        <w:tabs>
          <w:tab w:val="num" w:pos="5760"/>
        </w:tabs>
        <w:ind w:left="5760" w:hanging="360"/>
      </w:pPr>
      <w:rPr>
        <w:rFonts w:ascii="Arial" w:hAnsi="Arial" w:hint="default"/>
      </w:rPr>
    </w:lvl>
    <w:lvl w:ilvl="8" w:tplc="044E86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CC399E"/>
    <w:multiLevelType w:val="hybridMultilevel"/>
    <w:tmpl w:val="698ED496"/>
    <w:lvl w:ilvl="0" w:tplc="3E222E48">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743ED5"/>
    <w:multiLevelType w:val="hybridMultilevel"/>
    <w:tmpl w:val="4E22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FD7B6C"/>
    <w:multiLevelType w:val="hybridMultilevel"/>
    <w:tmpl w:val="BE1495E6"/>
    <w:lvl w:ilvl="0" w:tplc="D982F2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84440D"/>
    <w:multiLevelType w:val="hybridMultilevel"/>
    <w:tmpl w:val="C4E638B0"/>
    <w:lvl w:ilvl="0" w:tplc="8EE4680E">
      <w:start w:val="1"/>
      <w:numFmt w:val="decimal"/>
      <w:lvlText w:val="%1."/>
      <w:lvlJc w:val="left"/>
      <w:pPr>
        <w:ind w:left="720" w:hanging="360"/>
      </w:pPr>
      <w:rPr>
        <w:rFonts w:ascii="Courier New" w:hAnsi="Courier New" w:cs="Times New Roman" w:hint="default"/>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2B3B8F"/>
    <w:multiLevelType w:val="hybridMultilevel"/>
    <w:tmpl w:val="22069FE6"/>
    <w:lvl w:ilvl="0" w:tplc="8EE4680E">
      <w:start w:val="1"/>
      <w:numFmt w:val="decimal"/>
      <w:lvlText w:val="%1."/>
      <w:lvlJc w:val="left"/>
      <w:pPr>
        <w:ind w:left="1440" w:hanging="360"/>
      </w:pPr>
      <w:rPr>
        <w:rFonts w:ascii="Courier New" w:hAnsi="Courier New" w:cs="Times New Roman" w:hint="default"/>
        <w:color w:val="auto"/>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1AC68BB"/>
    <w:multiLevelType w:val="hybridMultilevel"/>
    <w:tmpl w:val="235E16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55D156D"/>
    <w:multiLevelType w:val="hybridMultilevel"/>
    <w:tmpl w:val="6388E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A732660"/>
    <w:multiLevelType w:val="hybridMultilevel"/>
    <w:tmpl w:val="B6C2B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236F5D"/>
    <w:multiLevelType w:val="hybridMultilevel"/>
    <w:tmpl w:val="1E0E8346"/>
    <w:lvl w:ilvl="0" w:tplc="8EE4680E">
      <w:start w:val="1"/>
      <w:numFmt w:val="decimal"/>
      <w:lvlText w:val="%1."/>
      <w:lvlJc w:val="left"/>
      <w:pPr>
        <w:ind w:left="1440" w:hanging="360"/>
      </w:pPr>
      <w:rPr>
        <w:rFonts w:ascii="Courier New" w:hAnsi="Courier New" w:cs="Times New Roman" w:hint="default"/>
        <w:color w:val="auto"/>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2D43B39"/>
    <w:multiLevelType w:val="hybridMultilevel"/>
    <w:tmpl w:val="8E06F566"/>
    <w:lvl w:ilvl="0" w:tplc="3E222E48">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E044D32"/>
    <w:multiLevelType w:val="hybridMultilevel"/>
    <w:tmpl w:val="9334A5E2"/>
    <w:lvl w:ilvl="0" w:tplc="8EE4680E">
      <w:start w:val="1"/>
      <w:numFmt w:val="decimal"/>
      <w:lvlText w:val="%1."/>
      <w:lvlJc w:val="left"/>
      <w:pPr>
        <w:ind w:left="1440" w:hanging="360"/>
      </w:pPr>
      <w:rPr>
        <w:rFonts w:ascii="Courier New" w:hAnsi="Courier New" w:cs="Times New Roman" w:hint="default"/>
        <w:color w:val="auto"/>
        <w:sz w:val="2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E0634D1"/>
    <w:multiLevelType w:val="hybridMultilevel"/>
    <w:tmpl w:val="0D6E98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F0962CE"/>
    <w:multiLevelType w:val="hybridMultilevel"/>
    <w:tmpl w:val="0EA8A29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50066815">
    <w:abstractNumId w:val="13"/>
  </w:num>
  <w:num w:numId="2" w16cid:durableId="27072142">
    <w:abstractNumId w:val="19"/>
  </w:num>
  <w:num w:numId="3" w16cid:durableId="497356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3814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35859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61201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31261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8011116">
    <w:abstractNumId w:val="6"/>
  </w:num>
  <w:num w:numId="9" w16cid:durableId="1814713314">
    <w:abstractNumId w:val="7"/>
  </w:num>
  <w:num w:numId="10" w16cid:durableId="1231765507">
    <w:abstractNumId w:val="17"/>
  </w:num>
  <w:num w:numId="11" w16cid:durableId="1257404289">
    <w:abstractNumId w:val="5"/>
  </w:num>
  <w:num w:numId="12" w16cid:durableId="1738436179">
    <w:abstractNumId w:val="8"/>
  </w:num>
  <w:num w:numId="13" w16cid:durableId="1957712022">
    <w:abstractNumId w:val="15"/>
  </w:num>
  <w:num w:numId="14" w16cid:durableId="643319721">
    <w:abstractNumId w:val="1"/>
  </w:num>
  <w:num w:numId="15" w16cid:durableId="659192649">
    <w:abstractNumId w:val="18"/>
  </w:num>
  <w:num w:numId="16" w16cid:durableId="1365590929">
    <w:abstractNumId w:val="14"/>
  </w:num>
  <w:num w:numId="17" w16cid:durableId="1627201552">
    <w:abstractNumId w:val="9"/>
  </w:num>
  <w:num w:numId="18" w16cid:durableId="2024866113">
    <w:abstractNumId w:val="11"/>
  </w:num>
  <w:num w:numId="19" w16cid:durableId="817385719">
    <w:abstractNumId w:val="10"/>
  </w:num>
  <w:num w:numId="20" w16cid:durableId="172304603">
    <w:abstractNumId w:val="0"/>
  </w:num>
  <w:num w:numId="21" w16cid:durableId="1711763298">
    <w:abstractNumId w:val="12"/>
  </w:num>
  <w:num w:numId="22" w16cid:durableId="20739179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2E"/>
    <w:rsid w:val="00060605"/>
    <w:rsid w:val="00111862"/>
    <w:rsid w:val="001F22F4"/>
    <w:rsid w:val="00314129"/>
    <w:rsid w:val="0039761A"/>
    <w:rsid w:val="0044262E"/>
    <w:rsid w:val="0044494B"/>
    <w:rsid w:val="00490281"/>
    <w:rsid w:val="004C5F79"/>
    <w:rsid w:val="005701C0"/>
    <w:rsid w:val="006124A7"/>
    <w:rsid w:val="007F3C75"/>
    <w:rsid w:val="00954F99"/>
    <w:rsid w:val="00AB0923"/>
    <w:rsid w:val="00AC539F"/>
    <w:rsid w:val="00AD5FC5"/>
    <w:rsid w:val="00BD22D9"/>
    <w:rsid w:val="00CF4090"/>
    <w:rsid w:val="00DE6001"/>
    <w:rsid w:val="00F26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B4E"/>
  <w15:chartTrackingRefBased/>
  <w15:docId w15:val="{C69542E4-E875-4ED9-A0DE-57E11B93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281"/>
    <w:pPr>
      <w:ind w:left="720"/>
      <w:contextualSpacing/>
    </w:pPr>
  </w:style>
  <w:style w:type="paragraph" w:styleId="HTMLPreformatted">
    <w:name w:val="HTML Preformatted"/>
    <w:basedOn w:val="Normal"/>
    <w:link w:val="HTMLPreformattedChar"/>
    <w:uiPriority w:val="99"/>
    <w:semiHidden/>
    <w:unhideWhenUsed/>
    <w:rsid w:val="0057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701C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523163">
      <w:bodyDiv w:val="1"/>
      <w:marLeft w:val="0"/>
      <w:marRight w:val="0"/>
      <w:marTop w:val="0"/>
      <w:marBottom w:val="0"/>
      <w:divBdr>
        <w:top w:val="none" w:sz="0" w:space="0" w:color="auto"/>
        <w:left w:val="none" w:sz="0" w:space="0" w:color="auto"/>
        <w:bottom w:val="none" w:sz="0" w:space="0" w:color="auto"/>
        <w:right w:val="none" w:sz="0" w:space="0" w:color="auto"/>
      </w:divBdr>
    </w:div>
    <w:div w:id="1160190379">
      <w:bodyDiv w:val="1"/>
      <w:marLeft w:val="0"/>
      <w:marRight w:val="0"/>
      <w:marTop w:val="0"/>
      <w:marBottom w:val="0"/>
      <w:divBdr>
        <w:top w:val="none" w:sz="0" w:space="0" w:color="auto"/>
        <w:left w:val="none" w:sz="0" w:space="0" w:color="auto"/>
        <w:bottom w:val="none" w:sz="0" w:space="0" w:color="auto"/>
        <w:right w:val="none" w:sz="0" w:space="0" w:color="auto"/>
      </w:divBdr>
    </w:div>
    <w:div w:id="1933777994">
      <w:bodyDiv w:val="1"/>
      <w:marLeft w:val="0"/>
      <w:marRight w:val="0"/>
      <w:marTop w:val="0"/>
      <w:marBottom w:val="0"/>
      <w:divBdr>
        <w:top w:val="none" w:sz="0" w:space="0" w:color="auto"/>
        <w:left w:val="none" w:sz="0" w:space="0" w:color="auto"/>
        <w:bottom w:val="none" w:sz="0" w:space="0" w:color="auto"/>
        <w:right w:val="none" w:sz="0" w:space="0" w:color="auto"/>
      </w:divBdr>
    </w:div>
    <w:div w:id="1942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D9AF0-9367-478C-9C98-42A40064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3151</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Ramaiah</dc:creator>
  <cp:keywords/>
  <dc:description/>
  <cp:lastModifiedBy>Ch Ramaiah</cp:lastModifiedBy>
  <cp:revision>6</cp:revision>
  <dcterms:created xsi:type="dcterms:W3CDTF">2023-11-21T04:47:00Z</dcterms:created>
  <dcterms:modified xsi:type="dcterms:W3CDTF">2023-11-22T05:44:00Z</dcterms:modified>
</cp:coreProperties>
</file>