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0E24" w14:textId="77777777" w:rsidR="00A7175F" w:rsidRDefault="00A7175F" w:rsidP="00A7175F">
      <w:pPr>
        <w:pStyle w:val="Default"/>
      </w:pPr>
    </w:p>
    <w:p w14:paraId="0D25634F" w14:textId="77777777" w:rsidR="00A7175F" w:rsidRPr="00A90401" w:rsidRDefault="00A7175F" w:rsidP="00A7175F">
      <w:pPr>
        <w:pStyle w:val="Default"/>
      </w:pPr>
      <w:r w:rsidRPr="00A90401">
        <w:t xml:space="preserve"> </w:t>
      </w:r>
    </w:p>
    <w:p w14:paraId="6E5F7449" w14:textId="77777777" w:rsidR="00A7175F" w:rsidRPr="0032183F" w:rsidRDefault="00A7175F" w:rsidP="00A7175F">
      <w:pPr>
        <w:pStyle w:val="Default"/>
        <w:spacing w:after="60"/>
        <w:rPr>
          <w:strike/>
          <w:sz w:val="28"/>
          <w:szCs w:val="28"/>
          <w:lang w:val="en-US"/>
        </w:rPr>
      </w:pPr>
      <w:r w:rsidRPr="0032183F">
        <w:rPr>
          <w:strike/>
          <w:sz w:val="28"/>
          <w:szCs w:val="28"/>
        </w:rPr>
        <w:t xml:space="preserve">1. Create a database in postgres or use h2 in memory database. Create 10 entity tables, where should be One-to-one, One-to-many, many-to-many relationships (join table won’t be counted as entity table). Create a DATABASE UML diagram. Upload your diagram with project as PDF file. </w:t>
      </w:r>
      <w:r w:rsidRPr="0032183F">
        <w:rPr>
          <w:b/>
          <w:bCs/>
          <w:strike/>
          <w:sz w:val="28"/>
          <w:szCs w:val="28"/>
        </w:rPr>
        <w:t xml:space="preserve">FILE SHOULD BE LOCATED INSIDE YOUR PROJECT FOLDER. </w:t>
      </w:r>
    </w:p>
    <w:p w14:paraId="5EFD0343" w14:textId="77777777" w:rsidR="00A7175F" w:rsidRPr="00197FBF" w:rsidRDefault="00A7175F" w:rsidP="00A7175F">
      <w:pPr>
        <w:pStyle w:val="Default"/>
        <w:rPr>
          <w:strike/>
          <w:sz w:val="28"/>
          <w:szCs w:val="28"/>
        </w:rPr>
      </w:pPr>
      <w:r w:rsidRPr="00197FBF">
        <w:rPr>
          <w:strike/>
          <w:sz w:val="28"/>
          <w:szCs w:val="28"/>
        </w:rPr>
        <w:t xml:space="preserve">2. Upload database backup file with your project, if you use postgres database. </w:t>
      </w:r>
      <w:r w:rsidRPr="00197FBF">
        <w:rPr>
          <w:b/>
          <w:bCs/>
          <w:strike/>
          <w:sz w:val="28"/>
          <w:szCs w:val="28"/>
        </w:rPr>
        <w:t xml:space="preserve">Name your database – {$your_variant_{$your_lastname}}. </w:t>
      </w:r>
      <w:r w:rsidRPr="00197FBF">
        <w:rPr>
          <w:strike/>
          <w:sz w:val="28"/>
          <w:szCs w:val="28"/>
        </w:rPr>
        <w:t xml:space="preserve">For example </w:t>
      </w:r>
      <w:r w:rsidRPr="00197FBF">
        <w:rPr>
          <w:b/>
          <w:bCs/>
          <w:strike/>
          <w:sz w:val="28"/>
          <w:szCs w:val="28"/>
        </w:rPr>
        <w:t xml:space="preserve">variant3_Urmanov.tar </w:t>
      </w:r>
    </w:p>
    <w:p w14:paraId="2B730D2A" w14:textId="77777777" w:rsidR="00A7175F" w:rsidRPr="00197FBF" w:rsidRDefault="00A7175F" w:rsidP="00A7175F">
      <w:pPr>
        <w:pStyle w:val="Default"/>
        <w:rPr>
          <w:strike/>
          <w:sz w:val="28"/>
          <w:szCs w:val="28"/>
        </w:rPr>
      </w:pPr>
      <w:r w:rsidRPr="00197FBF">
        <w:rPr>
          <w:b/>
          <w:bCs/>
          <w:strike/>
          <w:sz w:val="28"/>
          <w:szCs w:val="28"/>
        </w:rPr>
        <w:t xml:space="preserve">spring.datasource.url=jdbc:postgresql://localhost:5432/ variant3_Urmanov </w:t>
      </w:r>
    </w:p>
    <w:p w14:paraId="77CCC657" w14:textId="23EC2A02" w:rsidR="00A7175F" w:rsidRDefault="00A7175F" w:rsidP="00A7175F">
      <w:pPr>
        <w:pStyle w:val="Default"/>
        <w:rPr>
          <w:strike/>
          <w:sz w:val="28"/>
          <w:szCs w:val="28"/>
        </w:rPr>
      </w:pPr>
      <w:r w:rsidRPr="00197FBF">
        <w:rPr>
          <w:strike/>
          <w:sz w:val="28"/>
          <w:szCs w:val="28"/>
        </w:rPr>
        <w:t xml:space="preserve">3. Create Readme.MD file in project structure. In this file write your project's idea, functionality that you're going to implement etc. (https://github.com/tchapi/markdown-cheatsheet/blob/master/README.md </w:t>
      </w:r>
    </w:p>
    <w:p w14:paraId="3B8EC4B0" w14:textId="77777777" w:rsidR="00197FBF" w:rsidRPr="00197FBF" w:rsidRDefault="00197FBF" w:rsidP="00197F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4"/>
          <w:szCs w:val="24"/>
        </w:rPr>
      </w:pPr>
    </w:p>
    <w:p w14:paraId="6F1C71F8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4. Use different type of beans annotations. </w:t>
      </w:r>
    </w:p>
    <w:p w14:paraId="314D35B9" w14:textId="3DA1CEFF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>5. Use different type of Dependency Injections. (ONLY CONSTRUCTOR and Setter injection. NO FIELD injection)</w:t>
      </w:r>
    </w:p>
    <w:p w14:paraId="7A12D325" w14:textId="77777777" w:rsidR="00197FBF" w:rsidRPr="0099335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F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6. Write good service logic in service classes. </w:t>
      </w:r>
      <w:r w:rsidRPr="00197FBF">
        <w:rPr>
          <w:rFonts w:ascii="Times New Roman" w:hAnsi="Times New Roman" w:cs="Times New Roman"/>
          <w:color w:val="000000"/>
          <w:sz w:val="28"/>
          <w:szCs w:val="28"/>
        </w:rPr>
        <w:t xml:space="preserve">(If your most port of code will consist only calling repo method, -50% from your grade) </w:t>
      </w:r>
    </w:p>
    <w:p w14:paraId="3F3B239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7. Use @PropertySource, @Lazy, @Scope, @DependsOn. </w:t>
      </w:r>
    </w:p>
    <w:p w14:paraId="1C8ABD2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97FBF">
        <w:rPr>
          <w:rFonts w:ascii="Times New Roman" w:hAnsi="Times New Roman" w:cs="Times New Roman"/>
          <w:color w:val="000000"/>
          <w:sz w:val="28"/>
          <w:szCs w:val="28"/>
        </w:rPr>
        <w:t>9.</w:t>
      </w: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 Add at least 2 configuration classes.</w:t>
      </w:r>
      <w:r w:rsidRPr="00197F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186FBDA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10. Add AOP configuration. Use AspectJ annotation style. </w:t>
      </w:r>
    </w:p>
    <w:p w14:paraId="027891A5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color w:val="000000"/>
          <w:sz w:val="28"/>
          <w:szCs w:val="28"/>
        </w:rPr>
        <w:t xml:space="preserve">11. </w:t>
      </w: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>Use next annotations: @Before, @Pointcut, @After, @Aspect, @AfterReturning, @Around, @AfterThrowing.</w:t>
      </w:r>
      <w:r w:rsidRPr="00197F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782A4D" w14:textId="77777777" w:rsidR="00197FBF" w:rsidRPr="00197FBF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197FB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12. Add real service/business logic in AOP code. </w:t>
      </w:r>
    </w:p>
    <w:p w14:paraId="2AFBB121" w14:textId="77777777" w:rsidR="00197FBF" w:rsidRPr="000E67CD" w:rsidRDefault="00197FBF" w:rsidP="00197FBF">
      <w:p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0E67CD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13. For your repository classes, use different and more complex methods/code for JdbcTemplate class. </w:t>
      </w:r>
      <w:r w:rsidRPr="000E67CD">
        <w:rPr>
          <w:rFonts w:ascii="Times New Roman" w:hAnsi="Times New Roman" w:cs="Times New Roman"/>
          <w:b/>
          <w:bCs/>
          <w:strike/>
          <w:color w:val="000000"/>
          <w:sz w:val="28"/>
          <w:szCs w:val="28"/>
        </w:rPr>
        <w:t xml:space="preserve">DON’T USE JPA Repositories. </w:t>
      </w:r>
    </w:p>
    <w:p w14:paraId="36144606" w14:textId="3391F195" w:rsidR="00197FBF" w:rsidRPr="00090805" w:rsidRDefault="00197FBF" w:rsidP="007564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trike/>
          <w:color w:val="000000"/>
          <w:sz w:val="28"/>
          <w:szCs w:val="28"/>
          <w:lang w:val="en-US"/>
        </w:rPr>
      </w:pPr>
      <w:r w:rsidRPr="000E67CD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14. Use batch operations. </w:t>
      </w:r>
    </w:p>
    <w:p w14:paraId="48BD73B9" w14:textId="77777777" w:rsidR="00747E2F" w:rsidRPr="00747E2F" w:rsidRDefault="00A7175F" w:rsidP="00747E2F">
      <w:pPr>
        <w:pStyle w:val="Default"/>
      </w:pPr>
      <w:r>
        <w:t xml:space="preserve"> </w:t>
      </w:r>
    </w:p>
    <w:p w14:paraId="270D48F7" w14:textId="77777777" w:rsidR="00747E2F" w:rsidRPr="00747E2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15. Implement a Custom Converter (org.springframework.core.convert.converter.Converter) </w:t>
      </w:r>
    </w:p>
    <w:p w14:paraId="43B4ED85" w14:textId="77777777" w:rsidR="00747E2F" w:rsidRPr="00747E2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16. Implement a Custom Formatter (FormattingConversionServiceFactoryBean) </w:t>
      </w:r>
    </w:p>
    <w:p w14:paraId="0F08CD3A" w14:textId="1490798D" w:rsidR="00747E2F" w:rsidRPr="007A002C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  <w:lang w:val="en-US"/>
        </w:rPr>
      </w:pPr>
      <w:r w:rsidRPr="007A002C">
        <w:rPr>
          <w:rFonts w:ascii="Times New Roman" w:hAnsi="Times New Roman" w:cs="Times New Roman"/>
          <w:strike/>
          <w:color w:val="000000"/>
          <w:sz w:val="28"/>
          <w:szCs w:val="28"/>
        </w:rPr>
        <w:t>17. Use AssertTrue for Custom Validation (@AssertTrue(message="ERROR! Individual customer should have gender and last name defined")</w:t>
      </w:r>
      <w:r w:rsidR="0099335F" w:rsidRPr="007A002C">
        <w:rPr>
          <w:rFonts w:ascii="Times New Roman" w:hAnsi="Times New Roman" w:cs="Times New Roman"/>
          <w:strike/>
          <w:color w:val="000000"/>
          <w:sz w:val="28"/>
          <w:szCs w:val="28"/>
          <w:lang w:val="en-US"/>
        </w:rPr>
        <w:t xml:space="preserve"> </w:t>
      </w:r>
    </w:p>
    <w:p w14:paraId="5FB5EF9A" w14:textId="77777777" w:rsidR="00747E2F" w:rsidRPr="000060E8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0060E8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18. Write scheduled method. Use @Scheduled annotations with attributes: </w:t>
      </w:r>
    </w:p>
    <w:p w14:paraId="61B5D65D" w14:textId="77777777" w:rsidR="00747E2F" w:rsidRPr="0034693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34693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fixedDelay </w:t>
      </w:r>
    </w:p>
    <w:p w14:paraId="17ED8B73" w14:textId="77777777" w:rsidR="00747E2F" w:rsidRPr="0034693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34693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fixedRate </w:t>
      </w:r>
    </w:p>
    <w:p w14:paraId="0F0B7034" w14:textId="77777777" w:rsidR="00747E2F" w:rsidRPr="0034693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34693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initialDelay </w:t>
      </w:r>
    </w:p>
    <w:p w14:paraId="44DC41EC" w14:textId="77777777" w:rsidR="00747E2F" w:rsidRPr="0034693F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34693F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19. Parameterizing the Schedule. Parameters should be in application.props file. </w:t>
      </w:r>
    </w:p>
    <w:p w14:paraId="50D9DC11" w14:textId="77777777" w:rsidR="00747E2F" w:rsidRPr="00A05652" w:rsidRDefault="00747E2F" w:rsidP="00747E2F">
      <w:pPr>
        <w:autoSpaceDE w:val="0"/>
        <w:autoSpaceDN w:val="0"/>
        <w:adjustRightInd w:val="0"/>
        <w:spacing w:after="62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A05652">
        <w:rPr>
          <w:rFonts w:ascii="Times New Roman" w:hAnsi="Times New Roman" w:cs="Times New Roman"/>
          <w:b/>
          <w:bCs/>
          <w:strike/>
          <w:color w:val="000000"/>
          <w:sz w:val="28"/>
          <w:szCs w:val="28"/>
        </w:rPr>
        <w:t xml:space="preserve">20. Run Tasks in Parallel. </w:t>
      </w:r>
    </w:p>
    <w:p w14:paraId="50DC5024" w14:textId="77777777" w:rsidR="00747E2F" w:rsidRPr="00747E2F" w:rsidRDefault="00747E2F" w:rsidP="00747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21. Use all next methods: </w:t>
      </w:r>
    </w:p>
    <w:p w14:paraId="1FBBDBCB" w14:textId="5F90C317" w:rsidR="00A7175F" w:rsidRPr="00211DD1" w:rsidRDefault="00747E2F" w:rsidP="00A7175F">
      <w:pPr>
        <w:pStyle w:val="Default"/>
        <w:rPr>
          <w:strike/>
          <w:lang w:val="en-US"/>
        </w:rPr>
      </w:pPr>
      <w:r w:rsidRPr="00211DD1">
        <w:rPr>
          <w:strike/>
          <w:lang w:val="en-US"/>
        </w:rPr>
        <w:lastRenderedPageBreak/>
        <w:t>GET</w:t>
      </w:r>
    </w:p>
    <w:p w14:paraId="4F992717" w14:textId="7D8B9E81" w:rsidR="00747E2F" w:rsidRPr="00211DD1" w:rsidRDefault="00747E2F" w:rsidP="00A7175F">
      <w:pPr>
        <w:pStyle w:val="Default"/>
        <w:rPr>
          <w:strike/>
          <w:lang w:val="en-US"/>
        </w:rPr>
      </w:pPr>
      <w:r w:rsidRPr="00211DD1">
        <w:rPr>
          <w:strike/>
          <w:lang w:val="en-US"/>
        </w:rPr>
        <w:t>POST</w:t>
      </w:r>
    </w:p>
    <w:p w14:paraId="704CC45B" w14:textId="4B55D21E" w:rsidR="00747E2F" w:rsidRPr="00211DD1" w:rsidRDefault="00747E2F" w:rsidP="00A7175F">
      <w:pPr>
        <w:pStyle w:val="Default"/>
        <w:rPr>
          <w:strike/>
          <w:lang w:val="en-US"/>
        </w:rPr>
      </w:pPr>
      <w:r w:rsidRPr="00211DD1">
        <w:rPr>
          <w:strike/>
          <w:lang w:val="en-US"/>
        </w:rPr>
        <w:t>PUT</w:t>
      </w:r>
    </w:p>
    <w:p w14:paraId="366AA848" w14:textId="149CC10F" w:rsidR="00747E2F" w:rsidRDefault="00747E2F" w:rsidP="00A7175F">
      <w:pPr>
        <w:pStyle w:val="Default"/>
        <w:rPr>
          <w:lang w:val="en-US"/>
        </w:rPr>
      </w:pPr>
      <w:r>
        <w:rPr>
          <w:lang w:val="en-US"/>
        </w:rPr>
        <w:t>HEAD</w:t>
      </w:r>
    </w:p>
    <w:p w14:paraId="5CA70822" w14:textId="6EB61E95" w:rsidR="00747E2F" w:rsidRPr="00211DD1" w:rsidRDefault="00747E2F" w:rsidP="00A7175F">
      <w:pPr>
        <w:pStyle w:val="Default"/>
        <w:rPr>
          <w:strike/>
          <w:lang w:val="en-US"/>
        </w:rPr>
      </w:pPr>
      <w:r w:rsidRPr="00211DD1">
        <w:rPr>
          <w:strike/>
          <w:lang w:val="en-US"/>
        </w:rPr>
        <w:t>DELETE</w:t>
      </w:r>
    </w:p>
    <w:p w14:paraId="5BC03948" w14:textId="5ED1A561" w:rsidR="00747E2F" w:rsidRPr="000C3A75" w:rsidRDefault="00747E2F" w:rsidP="00A7175F">
      <w:pPr>
        <w:pStyle w:val="Default"/>
        <w:rPr>
          <w:strike/>
          <w:lang w:val="en-US"/>
        </w:rPr>
      </w:pPr>
      <w:r w:rsidRPr="000C3A75">
        <w:rPr>
          <w:strike/>
          <w:lang w:val="en-US"/>
        </w:rPr>
        <w:t>OPTIONS</w:t>
      </w:r>
    </w:p>
    <w:p w14:paraId="2BC26277" w14:textId="77777777" w:rsidR="004139A6" w:rsidRDefault="004139A6" w:rsidP="00A7175F">
      <w:pPr>
        <w:pStyle w:val="Default"/>
        <w:rPr>
          <w:lang w:val="en-US"/>
        </w:rPr>
      </w:pPr>
    </w:p>
    <w:p w14:paraId="3D5AE2A2" w14:textId="11372254" w:rsidR="00747E2F" w:rsidRDefault="00747E2F" w:rsidP="00A7175F">
      <w:pPr>
        <w:pStyle w:val="Default"/>
        <w:rPr>
          <w:lang w:val="en-US"/>
        </w:rPr>
      </w:pPr>
      <w:r>
        <w:rPr>
          <w:lang w:val="en-US"/>
        </w:rPr>
        <w:t>22. Use next annotations:</w:t>
      </w:r>
    </w:p>
    <w:p w14:paraId="0B2CB66D" w14:textId="7D6DEDD1" w:rsidR="00747E2F" w:rsidRPr="00211DD1" w:rsidRDefault="00747E2F" w:rsidP="00A7175F">
      <w:pPr>
        <w:pStyle w:val="Default"/>
        <w:rPr>
          <w:strike/>
          <w:lang w:val="en-US"/>
        </w:rPr>
      </w:pPr>
      <w:proofErr w:type="spellStart"/>
      <w:r w:rsidRPr="00211DD1">
        <w:rPr>
          <w:strike/>
          <w:lang w:val="en-US"/>
        </w:rPr>
        <w:t>GetMapping</w:t>
      </w:r>
      <w:proofErr w:type="spellEnd"/>
    </w:p>
    <w:p w14:paraId="7D4961D5" w14:textId="0D2AFD2E" w:rsidR="00747E2F" w:rsidRPr="00211DD1" w:rsidRDefault="00747E2F" w:rsidP="00A7175F">
      <w:pPr>
        <w:pStyle w:val="Default"/>
        <w:rPr>
          <w:strike/>
          <w:lang w:val="en-US"/>
        </w:rPr>
      </w:pPr>
      <w:proofErr w:type="spellStart"/>
      <w:r w:rsidRPr="00211DD1">
        <w:rPr>
          <w:strike/>
          <w:lang w:val="en-US"/>
        </w:rPr>
        <w:t>PostMapping</w:t>
      </w:r>
      <w:proofErr w:type="spellEnd"/>
    </w:p>
    <w:p w14:paraId="453F7799" w14:textId="44C366AE" w:rsidR="00747E2F" w:rsidRPr="00211DD1" w:rsidRDefault="00747E2F" w:rsidP="00A7175F">
      <w:pPr>
        <w:pStyle w:val="Default"/>
        <w:rPr>
          <w:strike/>
          <w:lang w:val="en-US"/>
        </w:rPr>
      </w:pPr>
      <w:proofErr w:type="spellStart"/>
      <w:r w:rsidRPr="00211DD1">
        <w:rPr>
          <w:strike/>
          <w:lang w:val="en-US"/>
        </w:rPr>
        <w:t>PutMapping</w:t>
      </w:r>
      <w:proofErr w:type="spellEnd"/>
    </w:p>
    <w:p w14:paraId="1746E8C5" w14:textId="593D8E3B" w:rsidR="00747E2F" w:rsidRPr="00211DD1" w:rsidRDefault="00747E2F" w:rsidP="00A7175F">
      <w:pPr>
        <w:pStyle w:val="Default"/>
        <w:rPr>
          <w:strike/>
          <w:lang w:val="en-US"/>
        </w:rPr>
      </w:pPr>
      <w:proofErr w:type="spellStart"/>
      <w:r w:rsidRPr="00211DD1">
        <w:rPr>
          <w:strike/>
          <w:lang w:val="en-US"/>
        </w:rPr>
        <w:t>DeleteMapping</w:t>
      </w:r>
      <w:proofErr w:type="spellEnd"/>
    </w:p>
    <w:p w14:paraId="2D251695" w14:textId="77777777" w:rsidR="00747E2F" w:rsidRPr="00747E2F" w:rsidRDefault="00747E2F" w:rsidP="00747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E01CC3" w14:textId="2CB522DD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060E8">
        <w:rPr>
          <w:rFonts w:ascii="Times New Roman" w:hAnsi="Times New Roman" w:cs="Times New Roman"/>
          <w:strike/>
          <w:color w:val="000000"/>
          <w:sz w:val="28"/>
          <w:szCs w:val="28"/>
        </w:rPr>
        <w:t>23. Use RequestBody and ResponseBody Annotations.</w:t>
      </w: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6E36">
        <w:rPr>
          <w:rFonts w:ascii="Times New Roman" w:hAnsi="Times New Roman" w:cs="Times New Roman"/>
          <w:strike/>
          <w:color w:val="000000"/>
          <w:sz w:val="28"/>
          <w:szCs w:val="28"/>
        </w:rPr>
        <w:t>Read HTTP Headers in Spring REST Controllers.</w:t>
      </w:r>
    </w:p>
    <w:p w14:paraId="6ABC1504" w14:textId="3C0735A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b/>
          <w:bCs/>
          <w:strike/>
          <w:color w:val="000000"/>
          <w:sz w:val="28"/>
          <w:szCs w:val="28"/>
        </w:rPr>
        <w:t>24. Setting Up Spring openapi</w:t>
      </w:r>
    </w:p>
    <w:p w14:paraId="4C7F32CA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25. Use Spring @ResponseStatus to Set HTTP Status Code. Use Spring ResponseEntity to Manipulate the HTTP Response </w:t>
      </w:r>
    </w:p>
    <w:p w14:paraId="46CC5549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26. Add REST Pagination support </w:t>
      </w:r>
    </w:p>
    <w:p w14:paraId="27F0AC8F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27. Add Upload and Download file methods. </w:t>
      </w:r>
    </w:p>
    <w:p w14:paraId="5718B806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28. Add JUnit test with at least 80% code coverage. </w:t>
      </w:r>
    </w:p>
    <w:p w14:paraId="6A58A25B" w14:textId="77777777" w:rsidR="00747E2F" w:rsidRPr="00747E2F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29. Write integration test for controller classes. Integration test should be located in other package: </w:t>
      </w:r>
    </w:p>
    <w:p w14:paraId="6FEE57AD" w14:textId="1F4E3D3D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30. Write JMS service. 3 methods which send data to topic, 3 methods which listen topic. </w:t>
      </w:r>
      <w:r w:rsidRPr="006C05F5">
        <w:rPr>
          <w:rFonts w:ascii="Times New Roman" w:hAnsi="Times New Roman" w:cs="Times New Roman"/>
          <w:b/>
          <w:bCs/>
          <w:strike/>
          <w:color w:val="000000"/>
          <w:sz w:val="28"/>
          <w:szCs w:val="28"/>
        </w:rPr>
        <w:t xml:space="preserve">32. </w:t>
      </w:r>
      <w:r w:rsidRPr="006C05F5">
        <w:rPr>
          <w:rFonts w:ascii="Times New Roman" w:hAnsi="Times New Roman" w:cs="Times New Roman"/>
          <w:b/>
          <w:bCs/>
          <w:strike/>
          <w:color w:val="FF0000"/>
          <w:sz w:val="28"/>
          <w:szCs w:val="28"/>
        </w:rPr>
        <w:t>Use OAuth2 and JWT</w:t>
      </w:r>
      <w:r w:rsidRPr="00090805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</w:t>
      </w:r>
    </w:p>
    <w:p w14:paraId="25A686B4" w14:textId="77777777" w:rsidR="00747E2F" w:rsidRPr="00B340C3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B340C3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33. </w:t>
      </w:r>
      <w:r w:rsidRPr="00B340C3">
        <w:rPr>
          <w:rFonts w:ascii="Times New Roman" w:hAnsi="Times New Roman" w:cs="Times New Roman"/>
          <w:b/>
          <w:bCs/>
          <w:strike/>
          <w:color w:val="000000"/>
          <w:sz w:val="28"/>
          <w:szCs w:val="28"/>
        </w:rPr>
        <w:t xml:space="preserve">DO NOT USE </w:t>
      </w:r>
      <w:r w:rsidRPr="00B340C3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in memory authentication (auth.inMemoryAuthentication()) </w:t>
      </w:r>
    </w:p>
    <w:p w14:paraId="008A6ECD" w14:textId="1848F480" w:rsidR="00747E2F" w:rsidRPr="00663235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47E2F">
        <w:rPr>
          <w:rFonts w:ascii="Times New Roman" w:hAnsi="Times New Roman" w:cs="Times New Roman"/>
          <w:color w:val="000000"/>
          <w:sz w:val="28"/>
          <w:szCs w:val="28"/>
        </w:rPr>
        <w:t xml:space="preserve">34. Prevent Brute Force Authentication Attempts with Spring Security </w:t>
      </w:r>
      <w:r w:rsidR="009F2CD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?</w:t>
      </w:r>
    </w:p>
    <w:p w14:paraId="59C965EB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35. Control the Session with Spring Security </w:t>
      </w:r>
    </w:p>
    <w:p w14:paraId="1E57D219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always </w:t>
      </w:r>
    </w:p>
    <w:p w14:paraId="2A23D356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ifRequired </w:t>
      </w:r>
    </w:p>
    <w:p w14:paraId="3B6F644E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never </w:t>
      </w:r>
    </w:p>
    <w:p w14:paraId="3B67EAEA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• stateless </w:t>
      </w:r>
    </w:p>
    <w:p w14:paraId="1CABE009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36. Fix 401s with CORS Preflights and Spring Security </w:t>
      </w:r>
    </w:p>
    <w:p w14:paraId="08BE889F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37. Prevent Cross-Site Scripting (XSS) in a Spring Application </w:t>
      </w:r>
    </w:p>
    <w:p w14:paraId="108BFCF4" w14:textId="77777777" w:rsidR="00747E2F" w:rsidRPr="00FF2E04" w:rsidRDefault="00747E2F" w:rsidP="00747E2F">
      <w:pPr>
        <w:autoSpaceDE w:val="0"/>
        <w:autoSpaceDN w:val="0"/>
        <w:adjustRightInd w:val="0"/>
        <w:spacing w:after="67" w:line="240" w:lineRule="auto"/>
        <w:rPr>
          <w:rFonts w:ascii="Times New Roman" w:hAnsi="Times New Roman" w:cs="Times New Roman"/>
          <w:strike/>
          <w:color w:val="000000"/>
          <w:sz w:val="28"/>
          <w:szCs w:val="28"/>
        </w:rPr>
      </w:pPr>
      <w:r w:rsidRPr="00FF2E04">
        <w:rPr>
          <w:rFonts w:ascii="Times New Roman" w:hAnsi="Times New Roman" w:cs="Times New Roman"/>
          <w:strike/>
          <w:color w:val="000000"/>
          <w:sz w:val="28"/>
          <w:szCs w:val="28"/>
        </w:rPr>
        <w:t xml:space="preserve">38. Add 1-2 pages which supports websocket technology. Example - https://www.baeldung.com/websockets-spring </w:t>
      </w:r>
    </w:p>
    <w:p w14:paraId="6573D12A" w14:textId="77777777" w:rsidR="00747E2F" w:rsidRPr="00747E2F" w:rsidRDefault="00747E2F" w:rsidP="00747E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47E2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39. Write CURL in README.md for your ALL endpoints, or upload in project folder POSTMAN collections. </w:t>
      </w:r>
    </w:p>
    <w:p w14:paraId="298650A4" w14:textId="77777777" w:rsidR="00747E2F" w:rsidRPr="00747E2F" w:rsidRDefault="00747E2F" w:rsidP="00A7175F">
      <w:pPr>
        <w:pStyle w:val="Default"/>
      </w:pPr>
    </w:p>
    <w:p w14:paraId="1EB36AD8" w14:textId="77777777" w:rsidR="00A7175F" w:rsidRDefault="00A7175F" w:rsidP="00A7175F">
      <w:pPr>
        <w:pStyle w:val="Default"/>
        <w:ind w:left="720"/>
        <w:rPr>
          <w:sz w:val="28"/>
          <w:szCs w:val="28"/>
        </w:rPr>
      </w:pPr>
    </w:p>
    <w:p w14:paraId="239103C4" w14:textId="77777777" w:rsidR="00E554DD" w:rsidRPr="00A7175F" w:rsidRDefault="00E554DD"/>
    <w:sectPr w:rsidR="00E554DD" w:rsidRPr="00A7175F" w:rsidSect="006139EB">
      <w:pgSz w:w="11906" w:h="17338"/>
      <w:pgMar w:top="1815" w:right="177" w:bottom="1213" w:left="1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13437"/>
    <w:multiLevelType w:val="hybridMultilevel"/>
    <w:tmpl w:val="DBEC6B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5F95"/>
    <w:multiLevelType w:val="hybridMultilevel"/>
    <w:tmpl w:val="B74C4DA6"/>
    <w:lvl w:ilvl="0" w:tplc="436874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40871">
    <w:abstractNumId w:val="0"/>
  </w:num>
  <w:num w:numId="2" w16cid:durableId="913394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85"/>
    <w:rsid w:val="000060E8"/>
    <w:rsid w:val="00013BB8"/>
    <w:rsid w:val="00090805"/>
    <w:rsid w:val="000C3A75"/>
    <w:rsid w:val="000E67CD"/>
    <w:rsid w:val="00196E36"/>
    <w:rsid w:val="00197FBF"/>
    <w:rsid w:val="001F65A4"/>
    <w:rsid w:val="00211DD1"/>
    <w:rsid w:val="002223A2"/>
    <w:rsid w:val="002E5F46"/>
    <w:rsid w:val="0032183F"/>
    <w:rsid w:val="0034693F"/>
    <w:rsid w:val="003D2945"/>
    <w:rsid w:val="004139A6"/>
    <w:rsid w:val="004A7285"/>
    <w:rsid w:val="00663235"/>
    <w:rsid w:val="006C05F5"/>
    <w:rsid w:val="00747E2F"/>
    <w:rsid w:val="00756451"/>
    <w:rsid w:val="007721D1"/>
    <w:rsid w:val="007A002C"/>
    <w:rsid w:val="0099335F"/>
    <w:rsid w:val="009F2CDD"/>
    <w:rsid w:val="00A05652"/>
    <w:rsid w:val="00A7175F"/>
    <w:rsid w:val="00A71AB6"/>
    <w:rsid w:val="00A90401"/>
    <w:rsid w:val="00B340C3"/>
    <w:rsid w:val="00B621E2"/>
    <w:rsid w:val="00D03515"/>
    <w:rsid w:val="00E554DD"/>
    <w:rsid w:val="00FF2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6A44"/>
  <w15:chartTrackingRefBased/>
  <w15:docId w15:val="{58C7D16E-3E61-4554-A1D5-AC805C5C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175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Borangaziyev</dc:creator>
  <cp:keywords/>
  <dc:description/>
  <cp:lastModifiedBy>Anuar Borangaziyev</cp:lastModifiedBy>
  <cp:revision>14</cp:revision>
  <dcterms:created xsi:type="dcterms:W3CDTF">2022-05-08T07:15:00Z</dcterms:created>
  <dcterms:modified xsi:type="dcterms:W3CDTF">2022-05-18T06:12:00Z</dcterms:modified>
</cp:coreProperties>
</file>