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AEDB" w14:textId="77777777" w:rsidR="001F3B6C" w:rsidRPr="0006001C" w:rsidRDefault="00000000" w:rsidP="0006001C">
      <w:pPr>
        <w:pStyle w:val="Heading1"/>
        <w:jc w:val="center"/>
        <w:rPr>
          <w:color w:val="000000" w:themeColor="text1"/>
        </w:rPr>
      </w:pPr>
      <w:r w:rsidRPr="0006001C">
        <w:rPr>
          <w:color w:val="000000" w:themeColor="text1"/>
        </w:rPr>
        <w:t>Project Design Phase</w:t>
      </w:r>
    </w:p>
    <w:p w14:paraId="7E0AB590" w14:textId="77777777" w:rsidR="001F3B6C" w:rsidRPr="0006001C" w:rsidRDefault="00000000" w:rsidP="0006001C">
      <w:pPr>
        <w:jc w:val="center"/>
        <w:rPr>
          <w:color w:val="000000" w:themeColor="text1"/>
        </w:rPr>
      </w:pPr>
      <w:r w:rsidRPr="0006001C">
        <w:rPr>
          <w:color w:val="000000" w:themeColor="text1"/>
        </w:rPr>
        <w:t>Problem – Solution Fit Template</w:t>
      </w:r>
    </w:p>
    <w:p w14:paraId="7BE44361" w14:textId="77777777" w:rsidR="001F3B6C" w:rsidRPr="0006001C" w:rsidRDefault="001F3B6C">
      <w:pPr>
        <w:rPr>
          <w:color w:val="000000" w:themeColor="text1"/>
        </w:rPr>
      </w:pPr>
    </w:p>
    <w:p w14:paraId="7EF9D9FE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Date</w:t>
      </w:r>
    </w:p>
    <w:p w14:paraId="522CEBEB" w14:textId="632C9803" w:rsidR="001F3B6C" w:rsidRPr="0006001C" w:rsidRDefault="0006001C">
      <w:pPr>
        <w:rPr>
          <w:color w:val="000000" w:themeColor="text1"/>
        </w:rPr>
      </w:pPr>
      <w:r>
        <w:rPr>
          <w:color w:val="000000" w:themeColor="text1"/>
        </w:rPr>
        <w:t>12</w:t>
      </w:r>
      <w:r w:rsidRPr="0006001C">
        <w:rPr>
          <w:color w:val="000000" w:themeColor="text1"/>
        </w:rPr>
        <w:t xml:space="preserve"> February 202</w:t>
      </w:r>
      <w:r>
        <w:rPr>
          <w:color w:val="000000" w:themeColor="text1"/>
        </w:rPr>
        <w:t>6</w:t>
      </w:r>
    </w:p>
    <w:p w14:paraId="20637FF3" w14:textId="77777777" w:rsidR="001F3B6C" w:rsidRPr="0006001C" w:rsidRDefault="001F3B6C">
      <w:pPr>
        <w:rPr>
          <w:color w:val="000000" w:themeColor="text1"/>
        </w:rPr>
      </w:pPr>
    </w:p>
    <w:p w14:paraId="24303E22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Team ID</w:t>
      </w:r>
    </w:p>
    <w:p w14:paraId="21E0DE40" w14:textId="4C297B77" w:rsidR="00145B7A" w:rsidRDefault="00AA56D6">
      <w:pPr>
        <w:rPr>
          <w:color w:val="000000" w:themeColor="text1"/>
        </w:rPr>
      </w:pPr>
      <w:r w:rsidRPr="00AA56D6">
        <w:rPr>
          <w:color w:val="000000" w:themeColor="text1"/>
        </w:rPr>
        <w:t>LTVIP2026TMIDS89471</w:t>
      </w:r>
    </w:p>
    <w:p w14:paraId="2B4FCB0C" w14:textId="77777777" w:rsidR="00AA56D6" w:rsidRPr="0006001C" w:rsidRDefault="00AA56D6">
      <w:pPr>
        <w:rPr>
          <w:color w:val="000000" w:themeColor="text1"/>
        </w:rPr>
      </w:pPr>
    </w:p>
    <w:p w14:paraId="35595046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Project Name</w:t>
      </w:r>
    </w:p>
    <w:p w14:paraId="6BC87DF4" w14:textId="0809AEE8" w:rsidR="001F3B6C" w:rsidRDefault="00AA56D6">
      <w:pPr>
        <w:rPr>
          <w:color w:val="000000" w:themeColor="text1"/>
        </w:rPr>
      </w:pPr>
      <w:r w:rsidRPr="00AA56D6">
        <w:rPr>
          <w:color w:val="000000" w:themeColor="text1"/>
        </w:rPr>
        <w:t xml:space="preserve">SB Works – </w:t>
      </w:r>
      <w:proofErr w:type="spellStart"/>
      <w:r w:rsidRPr="00AA56D6">
        <w:rPr>
          <w:color w:val="000000" w:themeColor="text1"/>
        </w:rPr>
        <w:t>FreelanceFinder</w:t>
      </w:r>
      <w:proofErr w:type="spellEnd"/>
      <w:r w:rsidRPr="00AA56D6">
        <w:rPr>
          <w:color w:val="000000" w:themeColor="text1"/>
        </w:rPr>
        <w:t xml:space="preserve"> (MERN Stack)</w:t>
      </w:r>
    </w:p>
    <w:p w14:paraId="3F1D6834" w14:textId="77777777" w:rsidR="00AA56D6" w:rsidRPr="0006001C" w:rsidRDefault="00AA56D6">
      <w:pPr>
        <w:rPr>
          <w:color w:val="000000" w:themeColor="text1"/>
        </w:rPr>
      </w:pPr>
    </w:p>
    <w:p w14:paraId="0594E5B1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Maximum Marks</w:t>
      </w:r>
    </w:p>
    <w:p w14:paraId="3C3C6814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2 Marks</w:t>
      </w:r>
    </w:p>
    <w:p w14:paraId="7471AA9E" w14:textId="77777777" w:rsidR="001F3B6C" w:rsidRPr="0006001C" w:rsidRDefault="001F3B6C">
      <w:pPr>
        <w:rPr>
          <w:color w:val="000000" w:themeColor="text1"/>
        </w:rPr>
      </w:pPr>
    </w:p>
    <w:p w14:paraId="47AB6A0E" w14:textId="3D633834" w:rsidR="001F3B6C" w:rsidRPr="0006001C" w:rsidRDefault="00000000">
      <w:pPr>
        <w:pStyle w:val="Heading2"/>
        <w:rPr>
          <w:color w:val="000000" w:themeColor="text1"/>
        </w:rPr>
      </w:pPr>
      <w:r w:rsidRPr="0006001C">
        <w:rPr>
          <w:color w:val="000000" w:themeColor="text1"/>
        </w:rPr>
        <w:t>Problem – Solution Fit:</w:t>
      </w:r>
    </w:p>
    <w:p w14:paraId="778C6AD7" w14:textId="77777777" w:rsidR="00AA56D6" w:rsidRPr="00AA56D6" w:rsidRDefault="00AA56D6" w:rsidP="00AA56D6">
      <w:pPr>
        <w:pStyle w:val="Heading3"/>
        <w:rPr>
          <w:b w:val="0"/>
          <w:bCs w:val="0"/>
          <w:color w:val="000000" w:themeColor="text1"/>
          <w:lang w:val="en-IN"/>
        </w:rPr>
      </w:pPr>
      <w:r w:rsidRPr="00AA56D6">
        <w:rPr>
          <w:b w:val="0"/>
          <w:bCs w:val="0"/>
          <w:color w:val="000000" w:themeColor="text1"/>
          <w:lang w:val="en-IN"/>
        </w:rPr>
        <w:t>Problem–Solution Fit means identifying real challenges faced by freelancers, clients, and administrators, and designing a platform that effectively solves those issues.</w:t>
      </w:r>
    </w:p>
    <w:p w14:paraId="126222C1" w14:textId="77777777" w:rsidR="001F3B6C" w:rsidRPr="0006001C" w:rsidRDefault="00000000">
      <w:pPr>
        <w:pStyle w:val="Heading3"/>
        <w:rPr>
          <w:color w:val="000000" w:themeColor="text1"/>
        </w:rPr>
      </w:pPr>
      <w:r w:rsidRPr="0006001C">
        <w:rPr>
          <w:color w:val="000000" w:themeColor="text1"/>
        </w:rPr>
        <w:t>Purpose:</w:t>
      </w:r>
    </w:p>
    <w:p w14:paraId="0194C3A1" w14:textId="18090AE7" w:rsidR="00AA56D6" w:rsidRPr="00AA56D6" w:rsidRDefault="00AA56D6" w:rsidP="00AA56D6">
      <w:pPr>
        <w:rPr>
          <w:color w:val="000000" w:themeColor="text1"/>
          <w:lang w:val="en-IN"/>
        </w:rPr>
      </w:pPr>
      <w:r w:rsidRPr="00AA56D6">
        <w:rPr>
          <w:color w:val="000000" w:themeColor="text1"/>
          <w:lang w:val="en-IN"/>
        </w:rPr>
        <w:t>Solve freelancing challenges through a secure digital platform.</w:t>
      </w:r>
    </w:p>
    <w:p w14:paraId="4321A20C" w14:textId="019FEF18" w:rsidR="00AA56D6" w:rsidRPr="00AA56D6" w:rsidRDefault="00AA56D6" w:rsidP="00AA56D6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I</w:t>
      </w:r>
      <w:r w:rsidRPr="00AA56D6">
        <w:rPr>
          <w:color w:val="000000" w:themeColor="text1"/>
          <w:lang w:val="en-IN"/>
        </w:rPr>
        <w:t>ncrease trust and transparency between clients and freelancers.</w:t>
      </w:r>
    </w:p>
    <w:p w14:paraId="7C5286CA" w14:textId="361E79BA" w:rsidR="00AA56D6" w:rsidRPr="00AA56D6" w:rsidRDefault="00AA56D6" w:rsidP="00AA56D6">
      <w:pPr>
        <w:rPr>
          <w:color w:val="000000" w:themeColor="text1"/>
          <w:lang w:val="en-IN"/>
        </w:rPr>
      </w:pPr>
      <w:r w:rsidRPr="00AA56D6">
        <w:rPr>
          <w:color w:val="000000" w:themeColor="text1"/>
          <w:lang w:val="en-IN"/>
        </w:rPr>
        <w:t>Improve communication and collaboration using integrated tools.</w:t>
      </w:r>
    </w:p>
    <w:p w14:paraId="0509F649" w14:textId="02C9081E" w:rsidR="00AA56D6" w:rsidRPr="00AA56D6" w:rsidRDefault="00AA56D6" w:rsidP="00AA56D6">
      <w:pPr>
        <w:rPr>
          <w:color w:val="000000" w:themeColor="text1"/>
          <w:lang w:val="en-IN"/>
        </w:rPr>
      </w:pPr>
      <w:r w:rsidRPr="00AA56D6">
        <w:rPr>
          <w:color w:val="000000" w:themeColor="text1"/>
          <w:lang w:val="en-IN"/>
        </w:rPr>
        <w:t>Ensure safe transactions and verified user profiles.</w:t>
      </w:r>
    </w:p>
    <w:p w14:paraId="6A3A0E95" w14:textId="36D63946" w:rsidR="00AA56D6" w:rsidRPr="00AA56D6" w:rsidRDefault="00AA56D6" w:rsidP="00AA56D6">
      <w:pPr>
        <w:rPr>
          <w:color w:val="000000" w:themeColor="text1"/>
          <w:lang w:val="en-IN"/>
        </w:rPr>
      </w:pPr>
      <w:r w:rsidRPr="00AA56D6">
        <w:rPr>
          <w:color w:val="000000" w:themeColor="text1"/>
          <w:lang w:val="en-IN"/>
        </w:rPr>
        <w:t>Simplify project posting, bidding, and management digitally.</w:t>
      </w:r>
    </w:p>
    <w:p w14:paraId="4DE8BA8A" w14:textId="77777777" w:rsidR="0006001C" w:rsidRPr="0006001C" w:rsidRDefault="0006001C">
      <w:pPr>
        <w:rPr>
          <w:color w:val="000000" w:themeColor="text1"/>
        </w:rPr>
      </w:pPr>
    </w:p>
    <w:p w14:paraId="59C52429" w14:textId="77777777" w:rsidR="001F3B6C" w:rsidRPr="0006001C" w:rsidRDefault="001F3B6C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7"/>
        <w:gridCol w:w="2862"/>
        <w:gridCol w:w="5061"/>
      </w:tblGrid>
      <w:tr w:rsidR="0006001C" w:rsidRPr="0006001C" w14:paraId="2E138B14" w14:textId="77777777" w:rsidTr="0006001C">
        <w:tc>
          <w:tcPr>
            <w:tcW w:w="2880" w:type="dxa"/>
          </w:tcPr>
          <w:p w14:paraId="7B090D7C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Problem</w:t>
            </w:r>
          </w:p>
        </w:tc>
        <w:tc>
          <w:tcPr>
            <w:tcW w:w="2880" w:type="dxa"/>
          </w:tcPr>
          <w:p w14:paraId="25575106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Existing Situation</w:t>
            </w:r>
          </w:p>
        </w:tc>
        <w:tc>
          <w:tcPr>
            <w:tcW w:w="5121" w:type="dxa"/>
          </w:tcPr>
          <w:p w14:paraId="21CC1A24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Proposed Solution</w:t>
            </w:r>
          </w:p>
        </w:tc>
      </w:tr>
      <w:tr w:rsidR="0006001C" w:rsidRPr="0006001C" w14:paraId="322D7236" w14:textId="77777777" w:rsidTr="0006001C">
        <w:tc>
          <w:tcPr>
            <w:tcW w:w="2880" w:type="dxa"/>
          </w:tcPr>
          <w:p w14:paraId="3ECB5A5A" w14:textId="085FE4D3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 xml:space="preserve">Freelancers struggle to find genuine and secure </w:t>
            </w:r>
            <w:proofErr w:type="spellStart"/>
            <w:proofErr w:type="gramStart"/>
            <w:r w:rsidRPr="00AA56D6">
              <w:rPr>
                <w:color w:val="000000" w:themeColor="text1"/>
              </w:rPr>
              <w:lastRenderedPageBreak/>
              <w:t>projects.</w:t>
            </w:r>
            <w:r w:rsidR="00000000" w:rsidRPr="0006001C">
              <w:rPr>
                <w:color w:val="000000" w:themeColor="text1"/>
              </w:rPr>
              <w:t>properties</w:t>
            </w:r>
            <w:proofErr w:type="spellEnd"/>
            <w:proofErr w:type="gramEnd"/>
            <w:r w:rsidR="00000000" w:rsidRPr="0006001C">
              <w:rPr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1A56119A" w14:textId="11E226C6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lastRenderedPageBreak/>
              <w:t xml:space="preserve">Projects are scattered across multiple platforms </w:t>
            </w:r>
            <w:r w:rsidRPr="00AA56D6">
              <w:rPr>
                <w:color w:val="000000" w:themeColor="text1"/>
              </w:rPr>
              <w:lastRenderedPageBreak/>
              <w:t>with no guarantee of authenticity or secure payment.</w:t>
            </w:r>
          </w:p>
        </w:tc>
        <w:tc>
          <w:tcPr>
            <w:tcW w:w="5121" w:type="dxa"/>
          </w:tcPr>
          <w:p w14:paraId="72EE11CA" w14:textId="41AB9706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lastRenderedPageBreak/>
              <w:t xml:space="preserve">Provide a centralized freelancing platform where verified clients can post projects and freelancers </w:t>
            </w:r>
            <w:r w:rsidRPr="00AA56D6">
              <w:rPr>
                <w:color w:val="000000" w:themeColor="text1"/>
              </w:rPr>
              <w:lastRenderedPageBreak/>
              <w:t>can bid securely.</w:t>
            </w:r>
          </w:p>
        </w:tc>
      </w:tr>
      <w:tr w:rsidR="0006001C" w:rsidRPr="0006001C" w14:paraId="73BDA0B7" w14:textId="77777777" w:rsidTr="0006001C">
        <w:tc>
          <w:tcPr>
            <w:tcW w:w="2880" w:type="dxa"/>
          </w:tcPr>
          <w:p w14:paraId="148356F7" w14:textId="391F9857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lastRenderedPageBreak/>
              <w:t>Clients find it difficult to select reliable freelancers.</w:t>
            </w:r>
          </w:p>
        </w:tc>
        <w:tc>
          <w:tcPr>
            <w:tcW w:w="2880" w:type="dxa"/>
          </w:tcPr>
          <w:p w14:paraId="0DABF0F0" w14:textId="13989CA1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Clients cannot easily verify freelancer skills, portfolios, or previous performance.</w:t>
            </w:r>
          </w:p>
        </w:tc>
        <w:tc>
          <w:tcPr>
            <w:tcW w:w="5121" w:type="dxa"/>
          </w:tcPr>
          <w:p w14:paraId="1846EB4D" w14:textId="32A23C9A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Enable profile verification, portfolio uploads, ratings, and reviews to help clients choose confidently.</w:t>
            </w:r>
          </w:p>
        </w:tc>
      </w:tr>
      <w:tr w:rsidR="0006001C" w:rsidRPr="0006001C" w14:paraId="6009AB82" w14:textId="77777777" w:rsidTr="0006001C">
        <w:tc>
          <w:tcPr>
            <w:tcW w:w="2880" w:type="dxa"/>
          </w:tcPr>
          <w:p w14:paraId="4CCB9214" w14:textId="05D72287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Communication gaps delay project completion.</w:t>
            </w:r>
          </w:p>
        </w:tc>
        <w:tc>
          <w:tcPr>
            <w:tcW w:w="2880" w:type="dxa"/>
          </w:tcPr>
          <w:p w14:paraId="38AFDE03" w14:textId="31CDE3A7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Communication happens through emails or third-party apps, causing mismanagement.</w:t>
            </w:r>
          </w:p>
        </w:tc>
        <w:tc>
          <w:tcPr>
            <w:tcW w:w="5121" w:type="dxa"/>
          </w:tcPr>
          <w:p w14:paraId="4DE4DD46" w14:textId="5DF0E503" w:rsidR="001F3B6C" w:rsidRPr="0006001C" w:rsidRDefault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Integrate a secure real-time chat system within each project for smooth collaboration.</w:t>
            </w:r>
          </w:p>
        </w:tc>
      </w:tr>
      <w:tr w:rsidR="00AA56D6" w14:paraId="6E029C7C" w14:textId="77777777" w:rsidTr="00AA56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7B31" w14:textId="65219B2F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Lack of transparency in application status.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C763" w14:textId="07DACD60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Freelancers are unaware whether their proposal is accepted or rejected.</w:t>
            </w: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10D6" w14:textId="6889705B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Implement real-time proposal tracking (Applied, Shortlisted, Accepted, Rejected) in the dashboard.</w:t>
            </w:r>
          </w:p>
        </w:tc>
      </w:tr>
      <w:tr w:rsidR="00AA56D6" w14:paraId="6EB48DF8" w14:textId="77777777" w:rsidTr="00AA56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2A78" w14:textId="04C6F4C6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Difficulty in monitoring platform activities.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2D50" w14:textId="440557C4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No structured system for dispute resolution or data monitoring.</w:t>
            </w: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294E" w14:textId="37B8D011" w:rsidR="00AA56D6" w:rsidRDefault="00AA56D6" w:rsidP="00AA56D6">
            <w:pPr>
              <w:rPr>
                <w:color w:val="000000" w:themeColor="text1"/>
              </w:rPr>
            </w:pPr>
            <w:r w:rsidRPr="00AA56D6">
              <w:rPr>
                <w:color w:val="000000" w:themeColor="text1"/>
              </w:rPr>
              <w:t>Provide an admin dashboard to manage users, monitor projects, and enforce policies efficiently.</w:t>
            </w:r>
          </w:p>
        </w:tc>
      </w:tr>
    </w:tbl>
    <w:p w14:paraId="6E057556" w14:textId="77777777" w:rsidR="001F3B6C" w:rsidRPr="0006001C" w:rsidRDefault="001F3B6C">
      <w:pPr>
        <w:rPr>
          <w:color w:val="000000" w:themeColor="text1"/>
        </w:rPr>
      </w:pPr>
    </w:p>
    <w:p w14:paraId="6D0CFB3F" w14:textId="76C3AE4B" w:rsidR="001F3B6C" w:rsidRPr="0006001C" w:rsidRDefault="001F3B6C">
      <w:pPr>
        <w:rPr>
          <w:color w:val="000000" w:themeColor="text1"/>
        </w:rPr>
      </w:pPr>
    </w:p>
    <w:sectPr w:rsidR="001F3B6C" w:rsidRPr="0006001C" w:rsidSect="000600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70740">
    <w:abstractNumId w:val="8"/>
  </w:num>
  <w:num w:numId="2" w16cid:durableId="1965307186">
    <w:abstractNumId w:val="6"/>
  </w:num>
  <w:num w:numId="3" w16cid:durableId="112671995">
    <w:abstractNumId w:val="5"/>
  </w:num>
  <w:num w:numId="4" w16cid:durableId="735859556">
    <w:abstractNumId w:val="4"/>
  </w:num>
  <w:num w:numId="5" w16cid:durableId="915674274">
    <w:abstractNumId w:val="7"/>
  </w:num>
  <w:num w:numId="6" w16cid:durableId="1336687903">
    <w:abstractNumId w:val="3"/>
  </w:num>
  <w:num w:numId="7" w16cid:durableId="214659942">
    <w:abstractNumId w:val="2"/>
  </w:num>
  <w:num w:numId="8" w16cid:durableId="1936326819">
    <w:abstractNumId w:val="1"/>
  </w:num>
  <w:num w:numId="9" w16cid:durableId="16636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01C"/>
    <w:rsid w:val="0006063C"/>
    <w:rsid w:val="00145B7A"/>
    <w:rsid w:val="0015074B"/>
    <w:rsid w:val="001648F2"/>
    <w:rsid w:val="001F3B6C"/>
    <w:rsid w:val="0029639D"/>
    <w:rsid w:val="00326F90"/>
    <w:rsid w:val="007E40DD"/>
    <w:rsid w:val="00855C78"/>
    <w:rsid w:val="00AA1D8D"/>
    <w:rsid w:val="00AA56D6"/>
    <w:rsid w:val="00B47730"/>
    <w:rsid w:val="00B61B83"/>
    <w:rsid w:val="00CB0664"/>
    <w:rsid w:val="00F76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3BAB3"/>
  <w14:defaultImageDpi w14:val="300"/>
  <w15:docId w15:val="{AAD16A59-21D3-4D39-9277-2CBF24D1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2026-02-28T04:30:00Z</dcterms:created>
  <dcterms:modified xsi:type="dcterms:W3CDTF">2026-02-28T04:30:00Z</dcterms:modified>
  <cp:category/>
</cp:coreProperties>
</file>