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CB9D" w14:textId="77777777" w:rsidR="00AF68C6" w:rsidRPr="00351C95" w:rsidRDefault="00000000" w:rsidP="00351C95">
      <w:pPr>
        <w:pStyle w:val="Heading1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51C95">
        <w:rPr>
          <w:rFonts w:ascii="Times New Roman" w:hAnsi="Times New Roman" w:cs="Times New Roman"/>
          <w:color w:val="000000" w:themeColor="text1"/>
          <w:sz w:val="22"/>
          <w:szCs w:val="22"/>
        </w:rPr>
        <w:t>Project Design Phase-II</w:t>
      </w:r>
    </w:p>
    <w:p w14:paraId="2C6E0BF2" w14:textId="77777777" w:rsidR="00AF68C6" w:rsidRPr="00351C95" w:rsidRDefault="00000000" w:rsidP="00351C95">
      <w:pPr>
        <w:jc w:val="center"/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Data Flow Diagram &amp; User Stories</w:t>
      </w:r>
    </w:p>
    <w:p w14:paraId="14CD0873" w14:textId="77777777" w:rsidR="00AF68C6" w:rsidRPr="00351C95" w:rsidRDefault="00AF68C6">
      <w:pPr>
        <w:rPr>
          <w:rFonts w:ascii="Times New Roman" w:hAnsi="Times New Roman" w:cs="Times New Roman"/>
          <w:color w:val="000000" w:themeColor="text1"/>
        </w:rPr>
      </w:pPr>
    </w:p>
    <w:p w14:paraId="18C9ECD6" w14:textId="17945FF5" w:rsidR="00AF68C6" w:rsidRPr="00351C95" w:rsidRDefault="00000000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Dat</w:t>
      </w:r>
      <w:r w:rsidR="00351C95" w:rsidRPr="00351C95">
        <w:rPr>
          <w:rFonts w:ascii="Times New Roman" w:hAnsi="Times New Roman" w:cs="Times New Roman"/>
          <w:color w:val="000000" w:themeColor="text1"/>
        </w:rPr>
        <w:t>e</w:t>
      </w:r>
    </w:p>
    <w:p w14:paraId="158F850B" w14:textId="4612E667" w:rsidR="00AF68C6" w:rsidRPr="00351C95" w:rsidRDefault="009D6ADD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10</w:t>
      </w:r>
      <w:r w:rsidR="00F942CB" w:rsidRPr="00351C95">
        <w:rPr>
          <w:rFonts w:ascii="Times New Roman" w:hAnsi="Times New Roman" w:cs="Times New Roman"/>
          <w:color w:val="000000" w:themeColor="text1"/>
        </w:rPr>
        <w:t xml:space="preserve"> Feb 2026</w:t>
      </w:r>
    </w:p>
    <w:p w14:paraId="3DEFAC6C" w14:textId="77777777" w:rsidR="00AF68C6" w:rsidRPr="00351C95" w:rsidRDefault="00AF68C6">
      <w:pPr>
        <w:rPr>
          <w:rFonts w:ascii="Times New Roman" w:hAnsi="Times New Roman" w:cs="Times New Roman"/>
          <w:color w:val="000000" w:themeColor="text1"/>
        </w:rPr>
      </w:pPr>
    </w:p>
    <w:p w14:paraId="2EB67245" w14:textId="77777777" w:rsidR="00AF68C6" w:rsidRPr="00351C95" w:rsidRDefault="00000000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Team ID</w:t>
      </w:r>
    </w:p>
    <w:p w14:paraId="7F1AB105" w14:textId="18193654" w:rsidR="003C356D" w:rsidRPr="00351C95" w:rsidRDefault="00351C95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LTVIP2026TMIDS89471</w:t>
      </w:r>
    </w:p>
    <w:p w14:paraId="49956158" w14:textId="77777777" w:rsidR="00351C95" w:rsidRPr="00351C95" w:rsidRDefault="00351C95">
      <w:pPr>
        <w:rPr>
          <w:rFonts w:ascii="Times New Roman" w:hAnsi="Times New Roman" w:cs="Times New Roman"/>
          <w:color w:val="000000" w:themeColor="text1"/>
        </w:rPr>
      </w:pPr>
    </w:p>
    <w:p w14:paraId="2E8B0A14" w14:textId="77777777" w:rsidR="00AF68C6" w:rsidRPr="00351C95" w:rsidRDefault="00000000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Project Name</w:t>
      </w:r>
    </w:p>
    <w:p w14:paraId="6FB58213" w14:textId="6C34429B" w:rsidR="00AF68C6" w:rsidRPr="00351C95" w:rsidRDefault="00351C95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 xml:space="preserve">SB Works – </w:t>
      </w:r>
      <w:proofErr w:type="spellStart"/>
      <w:r w:rsidRPr="00351C95">
        <w:rPr>
          <w:rFonts w:ascii="Times New Roman" w:hAnsi="Times New Roman" w:cs="Times New Roman"/>
          <w:color w:val="000000" w:themeColor="text1"/>
        </w:rPr>
        <w:t>FreelanceFinder</w:t>
      </w:r>
      <w:proofErr w:type="spellEnd"/>
      <w:r w:rsidRPr="00351C95">
        <w:rPr>
          <w:rFonts w:ascii="Times New Roman" w:hAnsi="Times New Roman" w:cs="Times New Roman"/>
          <w:color w:val="000000" w:themeColor="text1"/>
        </w:rPr>
        <w:t xml:space="preserve"> Using MERN Stack</w:t>
      </w:r>
    </w:p>
    <w:p w14:paraId="500FB043" w14:textId="77777777" w:rsidR="00351C95" w:rsidRPr="00351C95" w:rsidRDefault="00351C95">
      <w:pPr>
        <w:rPr>
          <w:rFonts w:ascii="Times New Roman" w:hAnsi="Times New Roman" w:cs="Times New Roman"/>
          <w:color w:val="000000" w:themeColor="text1"/>
        </w:rPr>
      </w:pPr>
    </w:p>
    <w:p w14:paraId="214C1056" w14:textId="77777777" w:rsidR="00AF68C6" w:rsidRPr="00351C95" w:rsidRDefault="00000000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Maximum Marks</w:t>
      </w:r>
    </w:p>
    <w:p w14:paraId="7E1B6969" w14:textId="77777777" w:rsidR="00AF68C6" w:rsidRPr="00351C95" w:rsidRDefault="00000000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>4 Marks</w:t>
      </w:r>
    </w:p>
    <w:p w14:paraId="7CA7EDDB" w14:textId="77777777" w:rsidR="00AF68C6" w:rsidRPr="00351C95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51C95">
        <w:rPr>
          <w:rFonts w:ascii="Times New Roman" w:hAnsi="Times New Roman" w:cs="Times New Roman"/>
          <w:color w:val="000000" w:themeColor="text1"/>
          <w:sz w:val="22"/>
          <w:szCs w:val="22"/>
        </w:rPr>
        <w:t>Data Flow Diagrams:</w:t>
      </w:r>
    </w:p>
    <w:p w14:paraId="755F044F" w14:textId="36B9810A" w:rsidR="00AF68C6" w:rsidRPr="00351C95" w:rsidRDefault="00351C95">
      <w:pPr>
        <w:rPr>
          <w:rFonts w:ascii="Times New Roman" w:hAnsi="Times New Roman" w:cs="Times New Roman"/>
          <w:color w:val="000000" w:themeColor="text1"/>
        </w:rPr>
      </w:pPr>
      <w:r w:rsidRPr="00351C95">
        <w:rPr>
          <w:rFonts w:ascii="Times New Roman" w:hAnsi="Times New Roman" w:cs="Times New Roman"/>
          <w:color w:val="000000" w:themeColor="text1"/>
        </w:rPr>
        <w:t xml:space="preserve">A </w:t>
      </w:r>
      <w:r w:rsidRPr="00351C95">
        <w:rPr>
          <w:rFonts w:ascii="Times New Roman" w:hAnsi="Times New Roman" w:cs="Times New Roman"/>
          <w:b/>
          <w:bCs/>
          <w:color w:val="000000" w:themeColor="text1"/>
        </w:rPr>
        <w:t>Data Flow Diagram (DFD)</w:t>
      </w:r>
      <w:r w:rsidRPr="00351C95">
        <w:rPr>
          <w:rFonts w:ascii="Times New Roman" w:hAnsi="Times New Roman" w:cs="Times New Roman"/>
          <w:color w:val="000000" w:themeColor="text1"/>
        </w:rPr>
        <w:t xml:space="preserve"> visually represents how data moves through the SB Works system. It shows how data enters the platform, how it is processed, and where it is stored.</w:t>
      </w:r>
    </w:p>
    <w:p w14:paraId="59352FDA" w14:textId="77777777" w:rsidR="00AF68C6" w:rsidRPr="00351C95" w:rsidRDefault="00000000" w:rsidP="00351C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</w:rPr>
        <w:t>DFD Level 0 (Context Diagram)</w:t>
      </w:r>
    </w:p>
    <w:p w14:paraId="61CABA7F" w14:textId="77777777" w:rsidR="00351C95" w:rsidRPr="00351C95" w:rsidRDefault="00351C95" w:rsidP="00351C95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The </w:t>
      </w: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SB Works – </w:t>
      </w:r>
      <w:proofErr w:type="spellStart"/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FreelanceFinder</w:t>
      </w:r>
      <w:proofErr w:type="spellEnd"/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interacts with the following external entities:</w:t>
      </w:r>
    </w:p>
    <w:p w14:paraId="39618775" w14:textId="77777777" w:rsidR="00351C95" w:rsidRPr="00351C95" w:rsidRDefault="00351C95" w:rsidP="00351C9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Freelancer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Registers, logs in, views projects, submits proposals, communicates with clients.</w:t>
      </w:r>
    </w:p>
    <w:p w14:paraId="6D966DDD" w14:textId="77777777" w:rsidR="00351C95" w:rsidRPr="00351C95" w:rsidRDefault="00351C95" w:rsidP="00351C9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Client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Registers, logs in, posts projects, reviews proposals, selects freelancers.</w:t>
      </w:r>
    </w:p>
    <w:p w14:paraId="3F01B9BC" w14:textId="77777777" w:rsidR="00351C95" w:rsidRPr="00351C95" w:rsidRDefault="00351C95" w:rsidP="00351C9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Administrator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Monitors users, manages projects, resolves disputes.</w:t>
      </w:r>
    </w:p>
    <w:p w14:paraId="403F4447" w14:textId="77777777" w:rsidR="00351C95" w:rsidRPr="00351C95" w:rsidRDefault="00351C95" w:rsidP="00351C95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The system processes all requests through the backend server and stores data in MongoDB database collections.</w:t>
      </w:r>
    </w:p>
    <w:p w14:paraId="1D0C5476" w14:textId="77777777" w:rsidR="00AF68C6" w:rsidRPr="00351C95" w:rsidRDefault="00AF68C6" w:rsidP="00351C95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D10E4B1" w14:textId="77777777" w:rsidR="00AF68C6" w:rsidRPr="00351C95" w:rsidRDefault="00000000" w:rsidP="00351C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</w:rPr>
        <w:t>DFD Level 1</w:t>
      </w:r>
    </w:p>
    <w:p w14:paraId="31E39DA0" w14:textId="77777777" w:rsidR="00351C95" w:rsidRPr="00351C95" w:rsidRDefault="00351C95" w:rsidP="00351C95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The system is divided into main processes:</w:t>
      </w:r>
    </w:p>
    <w:p w14:paraId="0422E0F0" w14:textId="77777777" w:rsidR="00351C95" w:rsidRPr="00351C95" w:rsidRDefault="00351C95" w:rsidP="00351C95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User Authentication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Registration and Login with JWT authentication.</w:t>
      </w:r>
    </w:p>
    <w:p w14:paraId="491C1A8C" w14:textId="77777777" w:rsidR="00351C95" w:rsidRPr="00351C95" w:rsidRDefault="00351C95" w:rsidP="00351C95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Project Management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Add, Update, Delete, View projects.</w:t>
      </w:r>
    </w:p>
    <w:p w14:paraId="56335203" w14:textId="77777777" w:rsidR="00351C95" w:rsidRPr="00351C95" w:rsidRDefault="00351C95" w:rsidP="00351C95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Proposal Management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Submit proposal and update proposal status.</w:t>
      </w:r>
    </w:p>
    <w:p w14:paraId="09DE1F2D" w14:textId="77777777" w:rsidR="00351C95" w:rsidRPr="00351C95" w:rsidRDefault="00351C95" w:rsidP="00351C95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Chat Management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Send and receive project-based messages.</w:t>
      </w:r>
    </w:p>
    <w:p w14:paraId="0C49D492" w14:textId="77777777" w:rsidR="00351C95" w:rsidRDefault="00351C95" w:rsidP="00351C95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  <w:lang w:val="en-IN"/>
        </w:rPr>
        <w:t>Admin Management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 xml:space="preserve"> – Manage users and monitor platform activities.</w:t>
      </w:r>
    </w:p>
    <w:p w14:paraId="6406F44D" w14:textId="77777777" w:rsidR="00351C95" w:rsidRPr="00351C95" w:rsidRDefault="00000000" w:rsidP="00351C95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b/>
          <w:bCs/>
          <w:color w:val="000000" w:themeColor="text1"/>
        </w:rPr>
        <w:lastRenderedPageBreak/>
        <w:t>Data Store</w:t>
      </w:r>
      <w:r w:rsidR="00351C95" w:rsidRPr="00351C95">
        <w:rPr>
          <w:rFonts w:ascii="Times New Roman" w:hAnsi="Times New Roman" w:cs="Times New Roman"/>
          <w:b/>
          <w:bCs/>
          <w:color w:val="000000" w:themeColor="text1"/>
        </w:rPr>
        <w:t>s</w:t>
      </w:r>
    </w:p>
    <w:p w14:paraId="5C867AA9" w14:textId="77777777" w:rsidR="00351C95" w:rsidRDefault="00351C95" w:rsidP="00351C9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Users Collection</w:t>
      </w:r>
    </w:p>
    <w:p w14:paraId="1ABC3F42" w14:textId="77777777" w:rsidR="00351C95" w:rsidRDefault="00351C95" w:rsidP="00351C9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Projects Collection</w:t>
      </w:r>
    </w:p>
    <w:p w14:paraId="30254E81" w14:textId="3B03467E" w:rsidR="00351C95" w:rsidRPr="00351C95" w:rsidRDefault="00351C95" w:rsidP="00351C9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Collection</w:t>
      </w:r>
      <w:r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r w:rsidRPr="00351C95">
        <w:rPr>
          <w:rFonts w:ascii="Times New Roman" w:hAnsi="Times New Roman" w:cs="Times New Roman"/>
          <w:color w:val="000000" w:themeColor="text1"/>
          <w:lang w:val="en-IN"/>
        </w:rPr>
        <w:t>Proposals</w:t>
      </w:r>
    </w:p>
    <w:p w14:paraId="3E152ED9" w14:textId="4FD390B4" w:rsidR="00351C95" w:rsidRPr="00351C95" w:rsidRDefault="00351C95" w:rsidP="00351C9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</w:rPr>
        <w:t>Chat Collection</w:t>
      </w:r>
    </w:p>
    <w:p w14:paraId="420A0E3F" w14:textId="27493223" w:rsidR="00351C95" w:rsidRPr="00351C95" w:rsidRDefault="00351C95" w:rsidP="00351C9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51C95">
        <w:rPr>
          <w:rFonts w:ascii="Times New Roman" w:hAnsi="Times New Roman" w:cs="Times New Roman"/>
          <w:color w:val="000000" w:themeColor="text1"/>
          <w:lang w:val="en-IN"/>
        </w:rPr>
        <w:t>Reviews Collection</w:t>
      </w:r>
    </w:p>
    <w:p w14:paraId="0C22527D" w14:textId="16D14E85" w:rsidR="00AF68C6" w:rsidRPr="00351C95" w:rsidRDefault="00AF68C6">
      <w:pPr>
        <w:rPr>
          <w:rFonts w:ascii="Times New Roman" w:hAnsi="Times New Roman" w:cs="Times New Roman"/>
          <w:color w:val="000000" w:themeColor="text1"/>
        </w:rPr>
      </w:pPr>
    </w:p>
    <w:p w14:paraId="1BC34660" w14:textId="77777777" w:rsidR="00AF68C6" w:rsidRPr="00351C95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51C95">
        <w:rPr>
          <w:rFonts w:ascii="Times New Roman" w:hAnsi="Times New Roman" w:cs="Times New Roman"/>
          <w:color w:val="000000" w:themeColor="text1"/>
          <w:sz w:val="22"/>
          <w:szCs w:val="22"/>
        </w:rPr>
        <w:t>User Stories</w:t>
      </w:r>
    </w:p>
    <w:tbl>
      <w:tblPr>
        <w:tblW w:w="11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1694"/>
        <w:gridCol w:w="1442"/>
        <w:gridCol w:w="1834"/>
        <w:gridCol w:w="1604"/>
        <w:gridCol w:w="1442"/>
        <w:gridCol w:w="1442"/>
      </w:tblGrid>
      <w:tr w:rsidR="00F942CB" w:rsidRPr="00351C95" w14:paraId="010DA6CD" w14:textId="77777777" w:rsidTr="00F942CB">
        <w:trPr>
          <w:trHeight w:val="1063"/>
        </w:trPr>
        <w:tc>
          <w:tcPr>
            <w:tcW w:w="1815" w:type="dxa"/>
          </w:tcPr>
          <w:p w14:paraId="2D6F96DC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User Type</w:t>
            </w:r>
          </w:p>
        </w:tc>
        <w:tc>
          <w:tcPr>
            <w:tcW w:w="1694" w:type="dxa"/>
          </w:tcPr>
          <w:p w14:paraId="2CFB426D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Functional Requirement (Epic)</w:t>
            </w:r>
          </w:p>
        </w:tc>
        <w:tc>
          <w:tcPr>
            <w:tcW w:w="1442" w:type="dxa"/>
          </w:tcPr>
          <w:p w14:paraId="3E301488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User Story Number</w:t>
            </w:r>
          </w:p>
        </w:tc>
        <w:tc>
          <w:tcPr>
            <w:tcW w:w="1834" w:type="dxa"/>
          </w:tcPr>
          <w:p w14:paraId="55908371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User Story / Task</w:t>
            </w:r>
          </w:p>
        </w:tc>
        <w:tc>
          <w:tcPr>
            <w:tcW w:w="1604" w:type="dxa"/>
          </w:tcPr>
          <w:p w14:paraId="240F5E51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Acceptance criteria</w:t>
            </w:r>
          </w:p>
        </w:tc>
        <w:tc>
          <w:tcPr>
            <w:tcW w:w="1442" w:type="dxa"/>
          </w:tcPr>
          <w:p w14:paraId="7CA22236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Priority</w:t>
            </w:r>
          </w:p>
        </w:tc>
        <w:tc>
          <w:tcPr>
            <w:tcW w:w="1442" w:type="dxa"/>
          </w:tcPr>
          <w:p w14:paraId="73077B2F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Release</w:t>
            </w:r>
          </w:p>
        </w:tc>
      </w:tr>
      <w:tr w:rsidR="00F942CB" w:rsidRPr="00351C95" w14:paraId="4FEDE316" w14:textId="77777777" w:rsidTr="00F942CB">
        <w:trPr>
          <w:trHeight w:val="2209"/>
        </w:trPr>
        <w:tc>
          <w:tcPr>
            <w:tcW w:w="1815" w:type="dxa"/>
          </w:tcPr>
          <w:p w14:paraId="03C4A92B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Customer (Web user)</w:t>
            </w:r>
          </w:p>
        </w:tc>
        <w:tc>
          <w:tcPr>
            <w:tcW w:w="1694" w:type="dxa"/>
          </w:tcPr>
          <w:p w14:paraId="2A9A8DEC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Registration</w:t>
            </w:r>
          </w:p>
        </w:tc>
        <w:tc>
          <w:tcPr>
            <w:tcW w:w="1442" w:type="dxa"/>
          </w:tcPr>
          <w:p w14:paraId="064357A9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USN-1</w:t>
            </w:r>
          </w:p>
        </w:tc>
        <w:tc>
          <w:tcPr>
            <w:tcW w:w="1834" w:type="dxa"/>
          </w:tcPr>
          <w:p w14:paraId="60869611" w14:textId="06832F9F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As a freelancer, I can register using email and password.</w:t>
            </w:r>
          </w:p>
        </w:tc>
        <w:tc>
          <w:tcPr>
            <w:tcW w:w="1604" w:type="dxa"/>
          </w:tcPr>
          <w:p w14:paraId="2637FE0E" w14:textId="094C4D5F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I can access my freelancer dashboard after registration.</w:t>
            </w:r>
          </w:p>
        </w:tc>
        <w:tc>
          <w:tcPr>
            <w:tcW w:w="1442" w:type="dxa"/>
          </w:tcPr>
          <w:p w14:paraId="4D1A2239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7E9FB4F4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</w:tr>
      <w:tr w:rsidR="00F942CB" w:rsidRPr="00351C95" w14:paraId="594B21D7" w14:textId="77777777" w:rsidTr="00F942CB">
        <w:trPr>
          <w:trHeight w:val="2221"/>
        </w:trPr>
        <w:tc>
          <w:tcPr>
            <w:tcW w:w="1815" w:type="dxa"/>
          </w:tcPr>
          <w:p w14:paraId="742D92F0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Customer (Web user)</w:t>
            </w:r>
          </w:p>
        </w:tc>
        <w:tc>
          <w:tcPr>
            <w:tcW w:w="1694" w:type="dxa"/>
          </w:tcPr>
          <w:p w14:paraId="136AFA20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1442" w:type="dxa"/>
          </w:tcPr>
          <w:p w14:paraId="0A0A57B3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USN-2</w:t>
            </w:r>
          </w:p>
        </w:tc>
        <w:tc>
          <w:tcPr>
            <w:tcW w:w="1834" w:type="dxa"/>
          </w:tcPr>
          <w:p w14:paraId="49D318BC" w14:textId="3FB9FBAE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As a freelancer, I can log in securely.</w:t>
            </w:r>
          </w:p>
        </w:tc>
        <w:tc>
          <w:tcPr>
            <w:tcW w:w="1604" w:type="dxa"/>
          </w:tcPr>
          <w:p w14:paraId="4268D2AB" w14:textId="2E19520C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I can browse available projects.</w:t>
            </w:r>
          </w:p>
        </w:tc>
        <w:tc>
          <w:tcPr>
            <w:tcW w:w="1442" w:type="dxa"/>
          </w:tcPr>
          <w:p w14:paraId="4A66B2F3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60EC0365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</w:tr>
      <w:tr w:rsidR="00F942CB" w:rsidRPr="00351C95" w14:paraId="5E544057" w14:textId="77777777" w:rsidTr="00F942CB">
        <w:trPr>
          <w:trHeight w:val="1344"/>
        </w:trPr>
        <w:tc>
          <w:tcPr>
            <w:tcW w:w="1815" w:type="dxa"/>
          </w:tcPr>
          <w:p w14:paraId="325E2161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Customer (Web user)</w:t>
            </w:r>
          </w:p>
        </w:tc>
        <w:tc>
          <w:tcPr>
            <w:tcW w:w="1694" w:type="dxa"/>
          </w:tcPr>
          <w:p w14:paraId="60334BC5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Property Viewing</w:t>
            </w:r>
          </w:p>
        </w:tc>
        <w:tc>
          <w:tcPr>
            <w:tcW w:w="1442" w:type="dxa"/>
          </w:tcPr>
          <w:p w14:paraId="2AEEB3FD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USN-3</w:t>
            </w:r>
          </w:p>
        </w:tc>
        <w:tc>
          <w:tcPr>
            <w:tcW w:w="1834" w:type="dxa"/>
          </w:tcPr>
          <w:p w14:paraId="227BA836" w14:textId="73056AEA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As a freelancer, I can submit proposals for projects.</w:t>
            </w:r>
          </w:p>
        </w:tc>
        <w:tc>
          <w:tcPr>
            <w:tcW w:w="1604" w:type="dxa"/>
          </w:tcPr>
          <w:p w14:paraId="7CF0D50A" w14:textId="6ED72ED2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Proposal status shows as Applied.</w:t>
            </w:r>
          </w:p>
        </w:tc>
        <w:tc>
          <w:tcPr>
            <w:tcW w:w="1442" w:type="dxa"/>
          </w:tcPr>
          <w:p w14:paraId="3E29CE07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64D1C3DF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</w:tr>
      <w:tr w:rsidR="00F942CB" w:rsidRPr="00351C95" w14:paraId="143CA9D5" w14:textId="77777777" w:rsidTr="00F942CB">
        <w:trPr>
          <w:trHeight w:val="1636"/>
        </w:trPr>
        <w:tc>
          <w:tcPr>
            <w:tcW w:w="1815" w:type="dxa"/>
          </w:tcPr>
          <w:p w14:paraId="61352CE2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Customer (Web user)</w:t>
            </w:r>
          </w:p>
        </w:tc>
        <w:tc>
          <w:tcPr>
            <w:tcW w:w="1694" w:type="dxa"/>
          </w:tcPr>
          <w:p w14:paraId="5007CDCA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Booking</w:t>
            </w:r>
          </w:p>
        </w:tc>
        <w:tc>
          <w:tcPr>
            <w:tcW w:w="1442" w:type="dxa"/>
          </w:tcPr>
          <w:p w14:paraId="566EA99B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USN-4</w:t>
            </w:r>
          </w:p>
        </w:tc>
        <w:tc>
          <w:tcPr>
            <w:tcW w:w="18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1C95" w:rsidRPr="00351C95" w14:paraId="7C5F33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A7C4B" w14:textId="77777777" w:rsidR="00351C95" w:rsidRPr="00351C95" w:rsidRDefault="00351C95" w:rsidP="00351C95">
                  <w:pPr>
                    <w:rPr>
                      <w:rFonts w:ascii="Times New Roman" w:hAnsi="Times New Roman" w:cs="Times New Roman"/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6B3EB8CD" w14:textId="77777777" w:rsidR="00351C95" w:rsidRPr="00351C95" w:rsidRDefault="00351C95" w:rsidP="00351C95">
            <w:pPr>
              <w:rPr>
                <w:rFonts w:ascii="Times New Roman" w:hAnsi="Times New Roman" w:cs="Times New Roman"/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8"/>
            </w:tblGrid>
            <w:tr w:rsidR="00351C95" w:rsidRPr="00351C95" w14:paraId="414110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448F79" w14:textId="77777777" w:rsidR="00351C95" w:rsidRPr="00351C95" w:rsidRDefault="00351C95" w:rsidP="00351C95">
                  <w:pPr>
                    <w:rPr>
                      <w:rFonts w:ascii="Times New Roman" w:hAnsi="Times New Roman" w:cs="Times New Roman"/>
                      <w:color w:val="000000" w:themeColor="text1"/>
                      <w:lang w:val="en-IN"/>
                    </w:rPr>
                  </w:pPr>
                  <w:r w:rsidRPr="00351C95">
                    <w:rPr>
                      <w:rFonts w:ascii="Times New Roman" w:hAnsi="Times New Roman" w:cs="Times New Roman"/>
                      <w:color w:val="000000" w:themeColor="text1"/>
                      <w:lang w:val="en-IN"/>
                    </w:rPr>
                    <w:t>As a client, I can post a new project.</w:t>
                  </w:r>
                </w:p>
              </w:tc>
            </w:tr>
          </w:tbl>
          <w:p w14:paraId="6E6D765F" w14:textId="42BD7C68" w:rsidR="00AF68C6" w:rsidRPr="00351C95" w:rsidRDefault="00AF68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</w:tcPr>
          <w:p w14:paraId="78631D42" w14:textId="6CAE72D8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Project becomes visible to freelancers.</w:t>
            </w:r>
          </w:p>
        </w:tc>
        <w:tc>
          <w:tcPr>
            <w:tcW w:w="1442" w:type="dxa"/>
          </w:tcPr>
          <w:p w14:paraId="0D666BD5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2D4391C9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</w:tr>
      <w:tr w:rsidR="00F942CB" w:rsidRPr="00351C95" w14:paraId="3DA4CCE2" w14:textId="77777777" w:rsidTr="00F942CB">
        <w:trPr>
          <w:trHeight w:val="1636"/>
        </w:trPr>
        <w:tc>
          <w:tcPr>
            <w:tcW w:w="1815" w:type="dxa"/>
          </w:tcPr>
          <w:p w14:paraId="764C13BD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Owner</w:t>
            </w:r>
          </w:p>
        </w:tc>
        <w:tc>
          <w:tcPr>
            <w:tcW w:w="1694" w:type="dxa"/>
          </w:tcPr>
          <w:p w14:paraId="5F9E1ED0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Property Management</w:t>
            </w:r>
          </w:p>
        </w:tc>
        <w:tc>
          <w:tcPr>
            <w:tcW w:w="1442" w:type="dxa"/>
          </w:tcPr>
          <w:p w14:paraId="5010F3CB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USN-5</w:t>
            </w:r>
          </w:p>
        </w:tc>
        <w:tc>
          <w:tcPr>
            <w:tcW w:w="1834" w:type="dxa"/>
          </w:tcPr>
          <w:p w14:paraId="3565919B" w14:textId="2F6C88F9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As a client, I can review and shortlist proposals.</w:t>
            </w:r>
          </w:p>
        </w:tc>
        <w:tc>
          <w:tcPr>
            <w:tcW w:w="1604" w:type="dxa"/>
          </w:tcPr>
          <w:p w14:paraId="148FBF81" w14:textId="3D4783F1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Selected freelancer is notified.</w:t>
            </w:r>
          </w:p>
        </w:tc>
        <w:tc>
          <w:tcPr>
            <w:tcW w:w="1442" w:type="dxa"/>
          </w:tcPr>
          <w:p w14:paraId="69B26352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7B99281D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Sprint-2</w:t>
            </w:r>
          </w:p>
        </w:tc>
      </w:tr>
      <w:tr w:rsidR="00F942CB" w:rsidRPr="00351C95" w14:paraId="43D29286" w14:textId="77777777" w:rsidTr="00F942CB">
        <w:trPr>
          <w:trHeight w:val="1636"/>
        </w:trPr>
        <w:tc>
          <w:tcPr>
            <w:tcW w:w="1815" w:type="dxa"/>
          </w:tcPr>
          <w:p w14:paraId="7654C6C0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lastRenderedPageBreak/>
              <w:t>Administrator</w:t>
            </w:r>
          </w:p>
        </w:tc>
        <w:tc>
          <w:tcPr>
            <w:tcW w:w="1694" w:type="dxa"/>
          </w:tcPr>
          <w:p w14:paraId="2D59ACFC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Owner Approval</w:t>
            </w:r>
          </w:p>
        </w:tc>
        <w:tc>
          <w:tcPr>
            <w:tcW w:w="1442" w:type="dxa"/>
          </w:tcPr>
          <w:p w14:paraId="644E157D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USN-6</w:t>
            </w:r>
          </w:p>
        </w:tc>
        <w:tc>
          <w:tcPr>
            <w:tcW w:w="1834" w:type="dxa"/>
          </w:tcPr>
          <w:p w14:paraId="229B435D" w14:textId="5606C7F6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As an admin, I can monitor users and projects.</w:t>
            </w:r>
          </w:p>
        </w:tc>
        <w:tc>
          <w:tcPr>
            <w:tcW w:w="1604" w:type="dxa"/>
          </w:tcPr>
          <w:p w14:paraId="3974104A" w14:textId="58A72E8B" w:rsidR="00AF68C6" w:rsidRPr="00351C95" w:rsidRDefault="00351C9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Admin can take action on suspicious accounts.</w:t>
            </w:r>
          </w:p>
        </w:tc>
        <w:tc>
          <w:tcPr>
            <w:tcW w:w="1442" w:type="dxa"/>
          </w:tcPr>
          <w:p w14:paraId="34A1C7FE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1442" w:type="dxa"/>
          </w:tcPr>
          <w:p w14:paraId="3D821E56" w14:textId="77777777" w:rsidR="00AF68C6" w:rsidRPr="00351C9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51C95">
              <w:rPr>
                <w:rFonts w:ascii="Times New Roman" w:hAnsi="Times New Roman" w:cs="Times New Roman"/>
                <w:color w:val="000000" w:themeColor="text1"/>
              </w:rPr>
              <w:t>Sprint-1</w:t>
            </w:r>
          </w:p>
        </w:tc>
      </w:tr>
    </w:tbl>
    <w:p w14:paraId="004BEAE3" w14:textId="77777777" w:rsidR="00FB29BD" w:rsidRPr="00351C95" w:rsidRDefault="00FB29BD">
      <w:pPr>
        <w:rPr>
          <w:rFonts w:ascii="Times New Roman" w:hAnsi="Times New Roman" w:cs="Times New Roman"/>
          <w:color w:val="000000" w:themeColor="text1"/>
        </w:rPr>
      </w:pPr>
    </w:p>
    <w:sectPr w:rsidR="00FB29BD" w:rsidRPr="00351C95" w:rsidSect="00F942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07E3F"/>
    <w:multiLevelType w:val="multilevel"/>
    <w:tmpl w:val="1D52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7755D"/>
    <w:multiLevelType w:val="hybridMultilevel"/>
    <w:tmpl w:val="908E1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2A6C68"/>
    <w:multiLevelType w:val="multilevel"/>
    <w:tmpl w:val="65D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959767">
    <w:abstractNumId w:val="8"/>
  </w:num>
  <w:num w:numId="2" w16cid:durableId="770589220">
    <w:abstractNumId w:val="6"/>
  </w:num>
  <w:num w:numId="3" w16cid:durableId="1223440794">
    <w:abstractNumId w:val="5"/>
  </w:num>
  <w:num w:numId="4" w16cid:durableId="1736970667">
    <w:abstractNumId w:val="4"/>
  </w:num>
  <w:num w:numId="5" w16cid:durableId="1111163736">
    <w:abstractNumId w:val="7"/>
  </w:num>
  <w:num w:numId="6" w16cid:durableId="1044868098">
    <w:abstractNumId w:val="3"/>
  </w:num>
  <w:num w:numId="7" w16cid:durableId="130638055">
    <w:abstractNumId w:val="2"/>
  </w:num>
  <w:num w:numId="8" w16cid:durableId="1642612987">
    <w:abstractNumId w:val="1"/>
  </w:num>
  <w:num w:numId="9" w16cid:durableId="2060281660">
    <w:abstractNumId w:val="0"/>
  </w:num>
  <w:num w:numId="10" w16cid:durableId="1100678704">
    <w:abstractNumId w:val="9"/>
  </w:num>
  <w:num w:numId="11" w16cid:durableId="761606166">
    <w:abstractNumId w:val="11"/>
  </w:num>
  <w:num w:numId="12" w16cid:durableId="1159468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BE3"/>
    <w:rsid w:val="00326F90"/>
    <w:rsid w:val="00351C95"/>
    <w:rsid w:val="003C356D"/>
    <w:rsid w:val="003C4290"/>
    <w:rsid w:val="00457631"/>
    <w:rsid w:val="00491022"/>
    <w:rsid w:val="006060BD"/>
    <w:rsid w:val="009D6ADD"/>
    <w:rsid w:val="00AA1D8D"/>
    <w:rsid w:val="00AF68C6"/>
    <w:rsid w:val="00B47730"/>
    <w:rsid w:val="00BA3A3A"/>
    <w:rsid w:val="00CB0664"/>
    <w:rsid w:val="00F942CB"/>
    <w:rsid w:val="00FB2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602B"/>
  <w14:defaultImageDpi w14:val="300"/>
  <w15:docId w15:val="{7C1864B1-32C4-4454-9542-CB446327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1C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2026-02-28T05:16:00Z</dcterms:created>
  <dcterms:modified xsi:type="dcterms:W3CDTF">2026-02-28T05:16:00Z</dcterms:modified>
  <cp:category/>
</cp:coreProperties>
</file>