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76FC" w14:textId="77777777" w:rsidR="0070094A" w:rsidRPr="008A5EF2" w:rsidRDefault="00000000" w:rsidP="00AC247B">
      <w:pPr>
        <w:pStyle w:val="Heading1"/>
        <w:jc w:val="center"/>
        <w:rPr>
          <w:color w:val="000000" w:themeColor="text1"/>
        </w:rPr>
      </w:pPr>
      <w:r w:rsidRPr="008A5EF2">
        <w:rPr>
          <w:color w:val="000000" w:themeColor="text1"/>
        </w:rPr>
        <w:t>Project Design Phase-II</w:t>
      </w:r>
    </w:p>
    <w:p w14:paraId="2C8C6F06" w14:textId="77777777" w:rsidR="0070094A" w:rsidRPr="008A5EF2" w:rsidRDefault="00000000" w:rsidP="00AC247B">
      <w:pPr>
        <w:jc w:val="center"/>
        <w:rPr>
          <w:color w:val="000000" w:themeColor="text1"/>
        </w:rPr>
      </w:pPr>
      <w:r w:rsidRPr="008A5EF2">
        <w:rPr>
          <w:color w:val="000000" w:themeColor="text1"/>
        </w:rPr>
        <w:t>Technology Stack (Architecture &amp; Stack)</w:t>
      </w:r>
    </w:p>
    <w:p w14:paraId="228C0BFA" w14:textId="77777777" w:rsidR="0070094A" w:rsidRPr="008A5EF2" w:rsidRDefault="0070094A">
      <w:pPr>
        <w:rPr>
          <w:color w:val="000000" w:themeColor="text1"/>
        </w:rPr>
      </w:pPr>
    </w:p>
    <w:p w14:paraId="71B444A4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Date</w:t>
      </w:r>
    </w:p>
    <w:p w14:paraId="2BBA4B14" w14:textId="6FBB0D19" w:rsidR="0070094A" w:rsidRPr="008A5EF2" w:rsidRDefault="008A5EF2">
      <w:pPr>
        <w:rPr>
          <w:color w:val="000000" w:themeColor="text1"/>
        </w:rPr>
      </w:pPr>
      <w:r w:rsidRPr="008A5EF2">
        <w:rPr>
          <w:color w:val="000000" w:themeColor="text1"/>
        </w:rPr>
        <w:t>10 February 202</w:t>
      </w:r>
      <w:r w:rsidR="00F208B6">
        <w:rPr>
          <w:color w:val="000000" w:themeColor="text1"/>
        </w:rPr>
        <w:t>6</w:t>
      </w:r>
    </w:p>
    <w:p w14:paraId="24DF0FB7" w14:textId="77777777" w:rsidR="0070094A" w:rsidRPr="008A5EF2" w:rsidRDefault="0070094A">
      <w:pPr>
        <w:rPr>
          <w:color w:val="000000" w:themeColor="text1"/>
        </w:rPr>
      </w:pPr>
    </w:p>
    <w:p w14:paraId="1C6AA3F8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Team ID</w:t>
      </w:r>
    </w:p>
    <w:p w14:paraId="301BEDCE" w14:textId="3F6F1308" w:rsidR="00217CA2" w:rsidRDefault="00AC247B">
      <w:pPr>
        <w:rPr>
          <w:color w:val="000000" w:themeColor="text1"/>
        </w:rPr>
      </w:pPr>
      <w:r w:rsidRPr="00AC247B">
        <w:rPr>
          <w:color w:val="000000" w:themeColor="text1"/>
        </w:rPr>
        <w:t>LTVIP2026TMIDS89471</w:t>
      </w:r>
    </w:p>
    <w:p w14:paraId="03E91BE9" w14:textId="77777777" w:rsidR="00AC247B" w:rsidRPr="008A5EF2" w:rsidRDefault="00AC247B">
      <w:pPr>
        <w:rPr>
          <w:color w:val="000000" w:themeColor="text1"/>
        </w:rPr>
      </w:pPr>
    </w:p>
    <w:p w14:paraId="2FABA06A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Project Name</w:t>
      </w:r>
    </w:p>
    <w:p w14:paraId="3A254195" w14:textId="73A5CCE0" w:rsidR="0070094A" w:rsidRDefault="00AC247B">
      <w:pPr>
        <w:rPr>
          <w:color w:val="000000" w:themeColor="text1"/>
        </w:rPr>
      </w:pPr>
      <w:r w:rsidRPr="00AC247B">
        <w:rPr>
          <w:color w:val="000000" w:themeColor="text1"/>
        </w:rPr>
        <w:t xml:space="preserve">SB Works – </w:t>
      </w:r>
      <w:proofErr w:type="spellStart"/>
      <w:r w:rsidRPr="00AC247B">
        <w:rPr>
          <w:color w:val="000000" w:themeColor="text1"/>
        </w:rPr>
        <w:t>FreelanceFinder</w:t>
      </w:r>
      <w:proofErr w:type="spellEnd"/>
      <w:r w:rsidRPr="00AC247B">
        <w:rPr>
          <w:color w:val="000000" w:themeColor="text1"/>
        </w:rPr>
        <w:t xml:space="preserve"> Using MERN Stack</w:t>
      </w:r>
    </w:p>
    <w:p w14:paraId="5C80904A" w14:textId="77777777" w:rsidR="00AC247B" w:rsidRPr="008A5EF2" w:rsidRDefault="00AC247B">
      <w:pPr>
        <w:rPr>
          <w:color w:val="000000" w:themeColor="text1"/>
        </w:rPr>
      </w:pPr>
    </w:p>
    <w:p w14:paraId="4251D53C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Maximum Marks</w:t>
      </w:r>
    </w:p>
    <w:p w14:paraId="586E2C0C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4 Marks</w:t>
      </w:r>
    </w:p>
    <w:p w14:paraId="159CAC9E" w14:textId="77777777" w:rsidR="0070094A" w:rsidRPr="008A5EF2" w:rsidRDefault="00000000">
      <w:pPr>
        <w:pStyle w:val="Heading2"/>
        <w:rPr>
          <w:color w:val="000000" w:themeColor="text1"/>
        </w:rPr>
      </w:pPr>
      <w:r w:rsidRPr="008A5EF2">
        <w:rPr>
          <w:color w:val="000000" w:themeColor="text1"/>
        </w:rPr>
        <w:t>Technical Architecture:</w:t>
      </w:r>
    </w:p>
    <w:p w14:paraId="11AD6828" w14:textId="77777777" w:rsidR="00AC247B" w:rsidRDefault="00AC247B" w:rsidP="00AC247B">
      <w:pPr>
        <w:rPr>
          <w:color w:val="000000" w:themeColor="text1"/>
        </w:rPr>
      </w:pPr>
      <w:r w:rsidRPr="00AC247B">
        <w:rPr>
          <w:color w:val="000000" w:themeColor="text1"/>
        </w:rPr>
        <w:t xml:space="preserve">The </w:t>
      </w:r>
      <w:r w:rsidRPr="00AC247B">
        <w:rPr>
          <w:b/>
          <w:bCs/>
          <w:color w:val="000000" w:themeColor="text1"/>
        </w:rPr>
        <w:t xml:space="preserve">SB Works – </w:t>
      </w:r>
      <w:proofErr w:type="spellStart"/>
      <w:r w:rsidRPr="00AC247B">
        <w:rPr>
          <w:b/>
          <w:bCs/>
          <w:color w:val="000000" w:themeColor="text1"/>
        </w:rPr>
        <w:t>FreelanceFinder</w:t>
      </w:r>
      <w:proofErr w:type="spellEnd"/>
      <w:r w:rsidRPr="00AC247B">
        <w:rPr>
          <w:color w:val="000000" w:themeColor="text1"/>
        </w:rPr>
        <w:t xml:space="preserve"> follows a </w:t>
      </w:r>
      <w:r w:rsidRPr="00AC247B">
        <w:rPr>
          <w:b/>
          <w:bCs/>
          <w:color w:val="000000" w:themeColor="text1"/>
        </w:rPr>
        <w:t>three-tier architecture</w:t>
      </w:r>
      <w:r w:rsidRPr="00AC247B">
        <w:rPr>
          <w:color w:val="000000" w:themeColor="text1"/>
        </w:rPr>
        <w:t xml:space="preserve"> consisting of Presentation Layer, Application Layer, and Data Layer.</w:t>
      </w:r>
      <w:r w:rsidR="00000000" w:rsidRPr="008A5EF2">
        <w:rPr>
          <w:color w:val="000000" w:themeColor="text1"/>
        </w:rPr>
        <w:br/>
      </w:r>
    </w:p>
    <w:p w14:paraId="659119D0" w14:textId="77777777" w:rsidR="00AC247B" w:rsidRPr="00AC247B" w:rsidRDefault="00000000" w:rsidP="00AC247B">
      <w:pPr>
        <w:spacing w:line="240" w:lineRule="auto"/>
        <w:rPr>
          <w:b/>
          <w:bCs/>
          <w:color w:val="000000" w:themeColor="text1"/>
          <w:lang w:val="en-IN"/>
        </w:rPr>
      </w:pPr>
      <w:r w:rsidRPr="00AC247B">
        <w:rPr>
          <w:b/>
          <w:bCs/>
          <w:color w:val="000000" w:themeColor="text1"/>
        </w:rPr>
        <w:t>Presentation Layer (Local - Browser)</w:t>
      </w:r>
      <w:r w:rsidR="00AC247B" w:rsidRPr="00AC247B">
        <w:rPr>
          <w:b/>
          <w:bCs/>
          <w:color w:val="000000" w:themeColor="text1"/>
        </w:rPr>
        <w:t>:</w:t>
      </w:r>
    </w:p>
    <w:p w14:paraId="0C8C614E" w14:textId="77777777" w:rsidR="00AC247B" w:rsidRDefault="00AC247B" w:rsidP="00AC247B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React.js based Web User Interfac</w:t>
      </w:r>
      <w:r w:rsidRPr="00AC247B">
        <w:rPr>
          <w:color w:val="000000" w:themeColor="text1"/>
          <w:lang w:val="en-IN"/>
        </w:rPr>
        <w:t>e</w:t>
      </w:r>
    </w:p>
    <w:p w14:paraId="6C6FD5AD" w14:textId="77777777" w:rsidR="00AC247B" w:rsidRDefault="00AC247B" w:rsidP="00AC247B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Bootstrap &amp; Material UI for responsive styling</w:t>
      </w:r>
    </w:p>
    <w:p w14:paraId="5464A64E" w14:textId="77777777" w:rsidR="00AC247B" w:rsidRDefault="00AC247B" w:rsidP="00AC247B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Axios for API communication</w:t>
      </w:r>
    </w:p>
    <w:p w14:paraId="06A1E503" w14:textId="77777777" w:rsidR="00AC247B" w:rsidRPr="00AC247B" w:rsidRDefault="00000000" w:rsidP="00AC247B">
      <w:pPr>
        <w:rPr>
          <w:color w:val="000000" w:themeColor="text1"/>
          <w:lang w:val="en-IN"/>
        </w:rPr>
      </w:pPr>
      <w:r w:rsidRPr="00AC247B">
        <w:rPr>
          <w:b/>
          <w:bCs/>
          <w:color w:val="000000" w:themeColor="text1"/>
        </w:rPr>
        <w:t>Application Layer (Local Server):</w:t>
      </w:r>
    </w:p>
    <w:p w14:paraId="2558BF30" w14:textId="77777777" w:rsidR="00AC247B" w:rsidRDefault="00AC247B" w:rsidP="00AC247B">
      <w:pPr>
        <w:pStyle w:val="ListParagraph"/>
        <w:numPr>
          <w:ilvl w:val="0"/>
          <w:numId w:val="14"/>
        </w:numPr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Node.js &amp; Express.js for REST API development</w:t>
      </w:r>
    </w:p>
    <w:p w14:paraId="466D878F" w14:textId="77777777" w:rsidR="00AC247B" w:rsidRDefault="00AC247B" w:rsidP="00AC247B">
      <w:pPr>
        <w:pStyle w:val="ListParagraph"/>
        <w:numPr>
          <w:ilvl w:val="0"/>
          <w:numId w:val="14"/>
        </w:numPr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JWT for authentication and authorization</w:t>
      </w:r>
    </w:p>
    <w:p w14:paraId="5DCB9EE5" w14:textId="77777777" w:rsidR="00AC247B" w:rsidRDefault="00AC247B" w:rsidP="00AC247B">
      <w:pPr>
        <w:pStyle w:val="ListParagraph"/>
        <w:numPr>
          <w:ilvl w:val="0"/>
          <w:numId w:val="14"/>
        </w:numPr>
        <w:rPr>
          <w:color w:val="000000" w:themeColor="text1"/>
          <w:lang w:val="en-IN"/>
        </w:rPr>
      </w:pPr>
      <w:proofErr w:type="spellStart"/>
      <w:r w:rsidRPr="00AC247B">
        <w:rPr>
          <w:color w:val="000000" w:themeColor="text1"/>
          <w:lang w:val="en-IN"/>
        </w:rPr>
        <w:t>bcryptjs</w:t>
      </w:r>
      <w:proofErr w:type="spellEnd"/>
      <w:r w:rsidRPr="00AC247B">
        <w:rPr>
          <w:color w:val="000000" w:themeColor="text1"/>
          <w:lang w:val="en-IN"/>
        </w:rPr>
        <w:t xml:space="preserve"> for password encryption</w:t>
      </w:r>
    </w:p>
    <w:p w14:paraId="6869D8AA" w14:textId="2F54A85C" w:rsidR="00AC247B" w:rsidRPr="00AC247B" w:rsidRDefault="00AC247B" w:rsidP="00AC247B">
      <w:pPr>
        <w:pStyle w:val="ListParagraph"/>
        <w:numPr>
          <w:ilvl w:val="0"/>
          <w:numId w:val="14"/>
        </w:numPr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Role-based access control (Freelancer / Client / Admin)</w:t>
      </w:r>
    </w:p>
    <w:p w14:paraId="1CB84279" w14:textId="77777777" w:rsidR="00AC247B" w:rsidRDefault="00000000" w:rsidP="00AC247B">
      <w:pPr>
        <w:spacing w:line="240" w:lineRule="auto"/>
        <w:rPr>
          <w:color w:val="000000" w:themeColor="text1"/>
        </w:rPr>
      </w:pPr>
      <w:r w:rsidRPr="00AC247B">
        <w:rPr>
          <w:color w:val="000000" w:themeColor="text1"/>
        </w:rPr>
        <w:br/>
      </w:r>
      <w:r w:rsidRPr="00AC247B">
        <w:rPr>
          <w:b/>
          <w:bCs/>
          <w:color w:val="000000" w:themeColor="text1"/>
        </w:rPr>
        <w:t>Data Layer:</w:t>
      </w:r>
    </w:p>
    <w:p w14:paraId="7D50D497" w14:textId="0687A457" w:rsidR="00AC247B" w:rsidRPr="00AC247B" w:rsidRDefault="00000000" w:rsidP="00AC247B">
      <w:p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</w:rPr>
        <w:br/>
      </w:r>
      <w:r w:rsidR="00AC247B" w:rsidRPr="00AC247B">
        <w:rPr>
          <w:color w:val="000000" w:themeColor="text1"/>
          <w:lang w:val="en-IN"/>
        </w:rPr>
        <w:t>MongoDB (NoSQL Database) for storing:</w:t>
      </w:r>
    </w:p>
    <w:p w14:paraId="20F897CC" w14:textId="77777777" w:rsidR="00AC247B" w:rsidRPr="00AC247B" w:rsidRDefault="00AC247B" w:rsidP="00AC247B">
      <w:pPr>
        <w:numPr>
          <w:ilvl w:val="0"/>
          <w:numId w:val="16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Users</w:t>
      </w:r>
    </w:p>
    <w:p w14:paraId="7BE43929" w14:textId="77777777" w:rsidR="00AC247B" w:rsidRPr="00AC247B" w:rsidRDefault="00AC247B" w:rsidP="00AC247B">
      <w:pPr>
        <w:numPr>
          <w:ilvl w:val="0"/>
          <w:numId w:val="16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Projects</w:t>
      </w:r>
    </w:p>
    <w:p w14:paraId="7D71C1BE" w14:textId="77777777" w:rsidR="00AC247B" w:rsidRPr="00AC247B" w:rsidRDefault="00AC247B" w:rsidP="00AC247B">
      <w:pPr>
        <w:numPr>
          <w:ilvl w:val="0"/>
          <w:numId w:val="16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lastRenderedPageBreak/>
        <w:t>Proposals</w:t>
      </w:r>
    </w:p>
    <w:p w14:paraId="10228CF0" w14:textId="77777777" w:rsidR="00AC247B" w:rsidRPr="00AC247B" w:rsidRDefault="00AC247B" w:rsidP="00AC247B">
      <w:pPr>
        <w:numPr>
          <w:ilvl w:val="0"/>
          <w:numId w:val="16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Chat messages</w:t>
      </w:r>
    </w:p>
    <w:p w14:paraId="188590DB" w14:textId="77777777" w:rsidR="00AC247B" w:rsidRPr="00AC247B" w:rsidRDefault="00AC247B" w:rsidP="00AC247B">
      <w:pPr>
        <w:numPr>
          <w:ilvl w:val="0"/>
          <w:numId w:val="16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Reviews</w:t>
      </w:r>
    </w:p>
    <w:p w14:paraId="5712E7D7" w14:textId="324D2179" w:rsidR="00AC247B" w:rsidRPr="00AC247B" w:rsidRDefault="00AC247B" w:rsidP="00AC247B">
      <w:p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 xml:space="preserve">Mongoose for schema </w:t>
      </w:r>
      <w:proofErr w:type="spellStart"/>
      <w:r w:rsidRPr="00AC247B">
        <w:rPr>
          <w:color w:val="000000" w:themeColor="text1"/>
          <w:lang w:val="en-IN"/>
        </w:rPr>
        <w:t>modeling</w:t>
      </w:r>
      <w:proofErr w:type="spellEnd"/>
    </w:p>
    <w:p w14:paraId="46CBA735" w14:textId="77777777" w:rsidR="00AC247B" w:rsidRPr="00AC247B" w:rsidRDefault="00000000" w:rsidP="00AC247B">
      <w:pPr>
        <w:spacing w:line="240" w:lineRule="auto"/>
        <w:rPr>
          <w:color w:val="000000" w:themeColor="text1"/>
        </w:rPr>
      </w:pPr>
      <w:r w:rsidRPr="00AC247B">
        <w:rPr>
          <w:color w:val="000000" w:themeColor="text1"/>
        </w:rPr>
        <w:br/>
      </w:r>
      <w:r w:rsidRPr="00AC247B">
        <w:rPr>
          <w:b/>
          <w:bCs/>
          <w:color w:val="000000" w:themeColor="text1"/>
        </w:rPr>
        <w:t>External Interfaces:</w:t>
      </w:r>
    </w:p>
    <w:p w14:paraId="0D8959DB" w14:textId="77777777" w:rsidR="00AC247B" w:rsidRDefault="00AC247B" w:rsidP="00AC247B">
      <w:pPr>
        <w:pStyle w:val="ListParagraph"/>
        <w:numPr>
          <w:ilvl w:val="0"/>
          <w:numId w:val="19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Email-based authentication</w:t>
      </w:r>
    </w:p>
    <w:p w14:paraId="3640CEFE" w14:textId="77777777" w:rsidR="00AC247B" w:rsidRDefault="00AC247B" w:rsidP="00AC247B">
      <w:pPr>
        <w:pStyle w:val="ListParagraph"/>
        <w:numPr>
          <w:ilvl w:val="0"/>
          <w:numId w:val="19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Optional Gmail OAuth integration</w:t>
      </w:r>
    </w:p>
    <w:p w14:paraId="3BE1B25F" w14:textId="242839DE" w:rsidR="00AC247B" w:rsidRPr="00AC247B" w:rsidRDefault="00AC247B" w:rsidP="00AC247B">
      <w:pPr>
        <w:pStyle w:val="ListParagraph"/>
        <w:numPr>
          <w:ilvl w:val="0"/>
          <w:numId w:val="19"/>
        </w:num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  <w:lang w:val="en-IN"/>
        </w:rPr>
        <w:t>Future integration: Payment Gateway APIs</w:t>
      </w:r>
    </w:p>
    <w:p w14:paraId="3696DE39" w14:textId="5C84C84B" w:rsidR="0070094A" w:rsidRPr="00AC247B" w:rsidRDefault="00000000" w:rsidP="00AC247B">
      <w:pPr>
        <w:spacing w:line="240" w:lineRule="auto"/>
        <w:rPr>
          <w:color w:val="000000" w:themeColor="text1"/>
          <w:lang w:val="en-IN"/>
        </w:rPr>
      </w:pPr>
      <w:r w:rsidRPr="00AC247B">
        <w:rPr>
          <w:color w:val="000000" w:themeColor="text1"/>
        </w:rPr>
        <w:br/>
      </w:r>
      <w:r w:rsidRPr="00AC247B">
        <w:rPr>
          <w:color w:val="000000" w:themeColor="text1"/>
        </w:rPr>
        <w:br/>
        <w:t>Infrastructure:</w:t>
      </w:r>
      <w:r w:rsidRPr="00AC247B">
        <w:rPr>
          <w:color w:val="000000" w:themeColor="text1"/>
        </w:rPr>
        <w:br/>
        <w:t>- Local deployment using Node.js server</w:t>
      </w:r>
      <w:r w:rsidRPr="00AC247B">
        <w:rPr>
          <w:color w:val="000000" w:themeColor="text1"/>
        </w:rPr>
        <w:br/>
        <w:t>- Can be deployed on cloud platforms like AWS or Heroku.</w:t>
      </w:r>
    </w:p>
    <w:p w14:paraId="54D80CB8" w14:textId="77777777" w:rsidR="0070094A" w:rsidRPr="008A5EF2" w:rsidRDefault="0070094A">
      <w:pPr>
        <w:rPr>
          <w:color w:val="000000" w:themeColor="text1"/>
        </w:rPr>
      </w:pPr>
    </w:p>
    <w:p w14:paraId="7F6CCAC7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t>Table-</w:t>
      </w:r>
      <w:proofErr w:type="gramStart"/>
      <w:r w:rsidRPr="008A5EF2">
        <w:rPr>
          <w:color w:val="000000" w:themeColor="text1"/>
        </w:rPr>
        <w:t>1 :</w:t>
      </w:r>
      <w:proofErr w:type="gramEnd"/>
      <w:r w:rsidRPr="008A5EF2">
        <w:rPr>
          <w:color w:val="000000" w:themeColor="text1"/>
        </w:rPr>
        <w:t xml:space="preserve"> Components &amp; Technologies:</w:t>
      </w:r>
    </w:p>
    <w:tbl>
      <w:tblPr>
        <w:tblW w:w="11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6"/>
        <w:gridCol w:w="2776"/>
        <w:gridCol w:w="2776"/>
        <w:gridCol w:w="2776"/>
      </w:tblGrid>
      <w:tr w:rsidR="008A5EF2" w:rsidRPr="008A5EF2" w14:paraId="002C34CE" w14:textId="77777777" w:rsidTr="008A5EF2">
        <w:trPr>
          <w:trHeight w:val="429"/>
        </w:trPr>
        <w:tc>
          <w:tcPr>
            <w:tcW w:w="2776" w:type="dxa"/>
          </w:tcPr>
          <w:p w14:paraId="0BAC2FA1" w14:textId="77777777" w:rsidR="0070094A" w:rsidRPr="008A5EF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8A5EF2">
              <w:rPr>
                <w:color w:val="000000" w:themeColor="text1"/>
              </w:rPr>
              <w:t>S.No</w:t>
            </w:r>
            <w:proofErr w:type="spellEnd"/>
            <w:proofErr w:type="gramEnd"/>
          </w:p>
        </w:tc>
        <w:tc>
          <w:tcPr>
            <w:tcW w:w="2776" w:type="dxa"/>
          </w:tcPr>
          <w:p w14:paraId="67ABE65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Component</w:t>
            </w:r>
          </w:p>
        </w:tc>
        <w:tc>
          <w:tcPr>
            <w:tcW w:w="2776" w:type="dxa"/>
          </w:tcPr>
          <w:p w14:paraId="48B16470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Description</w:t>
            </w:r>
          </w:p>
        </w:tc>
        <w:tc>
          <w:tcPr>
            <w:tcW w:w="2776" w:type="dxa"/>
          </w:tcPr>
          <w:p w14:paraId="5866F0AE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Technology</w:t>
            </w:r>
          </w:p>
        </w:tc>
      </w:tr>
      <w:tr w:rsidR="008A5EF2" w:rsidRPr="008A5EF2" w14:paraId="52CEAA63" w14:textId="77777777" w:rsidTr="008A5EF2">
        <w:trPr>
          <w:trHeight w:val="955"/>
        </w:trPr>
        <w:tc>
          <w:tcPr>
            <w:tcW w:w="2776" w:type="dxa"/>
          </w:tcPr>
          <w:p w14:paraId="3AF2846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1</w:t>
            </w:r>
          </w:p>
        </w:tc>
        <w:tc>
          <w:tcPr>
            <w:tcW w:w="2776" w:type="dxa"/>
          </w:tcPr>
          <w:p w14:paraId="04CE146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User Interface</w:t>
            </w:r>
          </w:p>
        </w:tc>
        <w:tc>
          <w:tcPr>
            <w:tcW w:w="2776" w:type="dxa"/>
          </w:tcPr>
          <w:p w14:paraId="70F25384" w14:textId="77288C03" w:rsidR="0070094A" w:rsidRPr="008A5EF2" w:rsidRDefault="00AC247B">
            <w:pPr>
              <w:rPr>
                <w:color w:val="000000" w:themeColor="text1"/>
              </w:rPr>
            </w:pPr>
            <w:r w:rsidRPr="00AC247B">
              <w:rPr>
                <w:color w:val="000000" w:themeColor="text1"/>
              </w:rPr>
              <w:t>Web interface for freelancers, clients, and admin.</w:t>
            </w:r>
          </w:p>
        </w:tc>
        <w:tc>
          <w:tcPr>
            <w:tcW w:w="2776" w:type="dxa"/>
          </w:tcPr>
          <w:p w14:paraId="1B7AD87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React.js, HTML, CSS, Bootstrap, Material UI</w:t>
            </w:r>
          </w:p>
        </w:tc>
      </w:tr>
      <w:tr w:rsidR="008A5EF2" w:rsidRPr="008A5EF2" w14:paraId="2F5D7FD1" w14:textId="77777777" w:rsidTr="008A5EF2">
        <w:trPr>
          <w:trHeight w:val="692"/>
        </w:trPr>
        <w:tc>
          <w:tcPr>
            <w:tcW w:w="2776" w:type="dxa"/>
          </w:tcPr>
          <w:p w14:paraId="5D6B866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2</w:t>
            </w:r>
          </w:p>
        </w:tc>
        <w:tc>
          <w:tcPr>
            <w:tcW w:w="2776" w:type="dxa"/>
          </w:tcPr>
          <w:p w14:paraId="011039F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Logic-1</w:t>
            </w:r>
          </w:p>
        </w:tc>
        <w:tc>
          <w:tcPr>
            <w:tcW w:w="2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247B" w:rsidRPr="00AC247B" w14:paraId="739C13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0E272" w14:textId="77777777" w:rsidR="00AC247B" w:rsidRPr="00AC247B" w:rsidRDefault="00AC247B" w:rsidP="00AC247B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45B6E1CB" w14:textId="77777777" w:rsidR="00AC247B" w:rsidRPr="00AC247B" w:rsidRDefault="00AC247B" w:rsidP="00AC247B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AC247B" w:rsidRPr="00AC247B" w14:paraId="03AADE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0F45A" w14:textId="77777777" w:rsidR="00AC247B" w:rsidRPr="00AC247B" w:rsidRDefault="00AC247B" w:rsidP="00AC247B">
                  <w:pPr>
                    <w:rPr>
                      <w:color w:val="000000" w:themeColor="text1"/>
                      <w:lang w:val="en-IN"/>
                    </w:rPr>
                  </w:pPr>
                  <w:r w:rsidRPr="00AC247B">
                    <w:rPr>
                      <w:color w:val="000000" w:themeColor="text1"/>
                      <w:lang w:val="en-IN"/>
                    </w:rPr>
                    <w:t>Authentication and authorization logic.</w:t>
                  </w:r>
                </w:p>
              </w:tc>
            </w:tr>
          </w:tbl>
          <w:p w14:paraId="668BBD8C" w14:textId="091E3697" w:rsidR="0070094A" w:rsidRPr="008A5EF2" w:rsidRDefault="0070094A">
            <w:pPr>
              <w:rPr>
                <w:color w:val="000000" w:themeColor="text1"/>
              </w:rPr>
            </w:pPr>
          </w:p>
        </w:tc>
        <w:tc>
          <w:tcPr>
            <w:tcW w:w="2776" w:type="dxa"/>
          </w:tcPr>
          <w:p w14:paraId="19F38C6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 xml:space="preserve">Node.js, Express.js, JWT, </w:t>
            </w:r>
            <w:proofErr w:type="spellStart"/>
            <w:r w:rsidRPr="008A5EF2">
              <w:rPr>
                <w:color w:val="000000" w:themeColor="text1"/>
              </w:rPr>
              <w:t>bcryptjs</w:t>
            </w:r>
            <w:proofErr w:type="spellEnd"/>
          </w:p>
        </w:tc>
      </w:tr>
      <w:tr w:rsidR="008A5EF2" w:rsidRPr="008A5EF2" w14:paraId="7DBBD9AE" w14:textId="77777777" w:rsidTr="008A5EF2">
        <w:trPr>
          <w:trHeight w:val="944"/>
        </w:trPr>
        <w:tc>
          <w:tcPr>
            <w:tcW w:w="2776" w:type="dxa"/>
          </w:tcPr>
          <w:p w14:paraId="30FD443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3</w:t>
            </w:r>
          </w:p>
        </w:tc>
        <w:tc>
          <w:tcPr>
            <w:tcW w:w="2776" w:type="dxa"/>
          </w:tcPr>
          <w:p w14:paraId="7F2E391B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Logic-2</w:t>
            </w:r>
          </w:p>
        </w:tc>
        <w:tc>
          <w:tcPr>
            <w:tcW w:w="2776" w:type="dxa"/>
          </w:tcPr>
          <w:p w14:paraId="2B51C62F" w14:textId="5131AE4F" w:rsidR="0070094A" w:rsidRPr="008A5EF2" w:rsidRDefault="00AC247B">
            <w:pPr>
              <w:rPr>
                <w:color w:val="000000" w:themeColor="text1"/>
              </w:rPr>
            </w:pPr>
            <w:r w:rsidRPr="00AC247B">
              <w:rPr>
                <w:color w:val="000000" w:themeColor="text1"/>
              </w:rPr>
              <w:t>Project, proposal, and chat management logic.</w:t>
            </w:r>
          </w:p>
        </w:tc>
        <w:tc>
          <w:tcPr>
            <w:tcW w:w="2776" w:type="dxa"/>
          </w:tcPr>
          <w:p w14:paraId="7B2CB8D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Express.js REST APIs</w:t>
            </w:r>
          </w:p>
        </w:tc>
      </w:tr>
      <w:tr w:rsidR="008A5EF2" w:rsidRPr="008A5EF2" w14:paraId="6A7C8A49" w14:textId="77777777" w:rsidTr="008A5EF2">
        <w:trPr>
          <w:trHeight w:val="1218"/>
        </w:trPr>
        <w:tc>
          <w:tcPr>
            <w:tcW w:w="2776" w:type="dxa"/>
          </w:tcPr>
          <w:p w14:paraId="2A9AF6C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4</w:t>
            </w:r>
          </w:p>
        </w:tc>
        <w:tc>
          <w:tcPr>
            <w:tcW w:w="2776" w:type="dxa"/>
          </w:tcPr>
          <w:p w14:paraId="15FAE36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Database</w:t>
            </w:r>
          </w:p>
        </w:tc>
        <w:tc>
          <w:tcPr>
            <w:tcW w:w="2776" w:type="dxa"/>
          </w:tcPr>
          <w:p w14:paraId="54F394FA" w14:textId="43B792E4" w:rsidR="0070094A" w:rsidRPr="008A5EF2" w:rsidRDefault="00AC247B">
            <w:pPr>
              <w:rPr>
                <w:color w:val="000000" w:themeColor="text1"/>
              </w:rPr>
            </w:pPr>
            <w:r w:rsidRPr="00AC247B">
              <w:rPr>
                <w:color w:val="000000" w:themeColor="text1"/>
              </w:rPr>
              <w:t>NoSQL database storing users, projects, proposals, chats.</w:t>
            </w:r>
          </w:p>
        </w:tc>
        <w:tc>
          <w:tcPr>
            <w:tcW w:w="2776" w:type="dxa"/>
          </w:tcPr>
          <w:p w14:paraId="1FA7267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MongoDB, Mongoose</w:t>
            </w:r>
          </w:p>
        </w:tc>
      </w:tr>
      <w:tr w:rsidR="008A5EF2" w:rsidRPr="008A5EF2" w14:paraId="59050D03" w14:textId="77777777" w:rsidTr="008A5EF2">
        <w:trPr>
          <w:trHeight w:val="692"/>
        </w:trPr>
        <w:tc>
          <w:tcPr>
            <w:tcW w:w="2776" w:type="dxa"/>
          </w:tcPr>
          <w:p w14:paraId="46D1FC8B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5</w:t>
            </w:r>
          </w:p>
        </w:tc>
        <w:tc>
          <w:tcPr>
            <w:tcW w:w="2776" w:type="dxa"/>
          </w:tcPr>
          <w:p w14:paraId="00D23B2A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File Storage</w:t>
            </w:r>
          </w:p>
        </w:tc>
        <w:tc>
          <w:tcPr>
            <w:tcW w:w="2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247B" w:rsidRPr="00AC247B" w14:paraId="35589D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77D8E" w14:textId="77777777" w:rsidR="00AC247B" w:rsidRPr="00AC247B" w:rsidRDefault="00AC247B" w:rsidP="00AC247B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23ABC7C7" w14:textId="77777777" w:rsidR="00AC247B" w:rsidRPr="00AC247B" w:rsidRDefault="00AC247B" w:rsidP="00AC247B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AC247B" w:rsidRPr="00AC247B" w14:paraId="17193C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BD724" w14:textId="77777777" w:rsidR="00AC247B" w:rsidRPr="00AC247B" w:rsidRDefault="00AC247B" w:rsidP="00AC247B">
                  <w:pPr>
                    <w:rPr>
                      <w:color w:val="000000" w:themeColor="text1"/>
                      <w:lang w:val="en-IN"/>
                    </w:rPr>
                  </w:pPr>
                  <w:r w:rsidRPr="00AC247B">
                    <w:rPr>
                      <w:color w:val="000000" w:themeColor="text1"/>
                      <w:lang w:val="en-IN"/>
                    </w:rPr>
                    <w:t>Storage of portfolio files and attachments</w:t>
                  </w:r>
                </w:p>
              </w:tc>
            </w:tr>
          </w:tbl>
          <w:p w14:paraId="1C34657E" w14:textId="23C500AC" w:rsidR="0070094A" w:rsidRPr="008A5EF2" w:rsidRDefault="0070094A">
            <w:pPr>
              <w:rPr>
                <w:color w:val="000000" w:themeColor="text1"/>
              </w:rPr>
            </w:pPr>
          </w:p>
        </w:tc>
        <w:tc>
          <w:tcPr>
            <w:tcW w:w="2776" w:type="dxa"/>
          </w:tcPr>
          <w:p w14:paraId="2126653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Local File System / Multer</w:t>
            </w:r>
          </w:p>
        </w:tc>
      </w:tr>
      <w:tr w:rsidR="008A5EF2" w:rsidRPr="008A5EF2" w14:paraId="3908DA53" w14:textId="77777777" w:rsidTr="008A5EF2">
        <w:trPr>
          <w:trHeight w:val="944"/>
        </w:trPr>
        <w:tc>
          <w:tcPr>
            <w:tcW w:w="2776" w:type="dxa"/>
          </w:tcPr>
          <w:p w14:paraId="31D1061E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6</w:t>
            </w:r>
          </w:p>
        </w:tc>
        <w:tc>
          <w:tcPr>
            <w:tcW w:w="2776" w:type="dxa"/>
          </w:tcPr>
          <w:p w14:paraId="3AE47CC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External API-1</w:t>
            </w:r>
          </w:p>
        </w:tc>
        <w:tc>
          <w:tcPr>
            <w:tcW w:w="2776" w:type="dxa"/>
          </w:tcPr>
          <w:p w14:paraId="6A938388" w14:textId="2496EF8C" w:rsidR="0070094A" w:rsidRPr="008A5EF2" w:rsidRDefault="00AC247B">
            <w:pPr>
              <w:rPr>
                <w:color w:val="000000" w:themeColor="text1"/>
              </w:rPr>
            </w:pPr>
            <w:r w:rsidRPr="00AC247B">
              <w:rPr>
                <w:color w:val="000000" w:themeColor="text1"/>
              </w:rPr>
              <w:t>Email authentication &amp; notifications.</w:t>
            </w:r>
          </w:p>
        </w:tc>
        <w:tc>
          <w:tcPr>
            <w:tcW w:w="2776" w:type="dxa"/>
          </w:tcPr>
          <w:p w14:paraId="3829DCD0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Gmail OAuth</w:t>
            </w:r>
          </w:p>
        </w:tc>
      </w:tr>
      <w:tr w:rsidR="008A5EF2" w:rsidRPr="008A5EF2" w14:paraId="5BE4962D" w14:textId="77777777" w:rsidTr="008A5EF2">
        <w:trPr>
          <w:trHeight w:val="955"/>
        </w:trPr>
        <w:tc>
          <w:tcPr>
            <w:tcW w:w="2776" w:type="dxa"/>
          </w:tcPr>
          <w:p w14:paraId="23AC75ED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7</w:t>
            </w:r>
          </w:p>
        </w:tc>
        <w:tc>
          <w:tcPr>
            <w:tcW w:w="2776" w:type="dxa"/>
          </w:tcPr>
          <w:p w14:paraId="2A34BB6C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Infrastructure (Server / Cloud)</w:t>
            </w:r>
          </w:p>
        </w:tc>
        <w:tc>
          <w:tcPr>
            <w:tcW w:w="2776" w:type="dxa"/>
          </w:tcPr>
          <w:p w14:paraId="4406EC29" w14:textId="2CC77C8A" w:rsidR="0070094A" w:rsidRPr="008A5EF2" w:rsidRDefault="00AC247B">
            <w:pPr>
              <w:rPr>
                <w:color w:val="000000" w:themeColor="text1"/>
              </w:rPr>
            </w:pPr>
            <w:r w:rsidRPr="00AC247B">
              <w:rPr>
                <w:color w:val="000000" w:themeColor="text1"/>
              </w:rPr>
              <w:t>Application deployment environment.</w:t>
            </w:r>
          </w:p>
        </w:tc>
        <w:tc>
          <w:tcPr>
            <w:tcW w:w="2776" w:type="dxa"/>
          </w:tcPr>
          <w:p w14:paraId="589EB723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Local Server / Cloud Deployment (AWS/Heroku)</w:t>
            </w:r>
          </w:p>
        </w:tc>
      </w:tr>
    </w:tbl>
    <w:p w14:paraId="6B621BBB" w14:textId="77777777" w:rsidR="0070094A" w:rsidRPr="008A5EF2" w:rsidRDefault="0070094A">
      <w:pPr>
        <w:rPr>
          <w:color w:val="000000" w:themeColor="text1"/>
        </w:rPr>
      </w:pPr>
    </w:p>
    <w:p w14:paraId="2DCEB78A" w14:textId="77777777" w:rsidR="0070094A" w:rsidRPr="008A5EF2" w:rsidRDefault="00000000">
      <w:pPr>
        <w:rPr>
          <w:color w:val="000000" w:themeColor="text1"/>
        </w:rPr>
      </w:pPr>
      <w:r w:rsidRPr="008A5EF2">
        <w:rPr>
          <w:color w:val="000000" w:themeColor="text1"/>
        </w:rPr>
        <w:lastRenderedPageBreak/>
        <w:t>Table-2: Application Characteristics: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2704"/>
        <w:gridCol w:w="2704"/>
        <w:gridCol w:w="2911"/>
      </w:tblGrid>
      <w:tr w:rsidR="008A5EF2" w:rsidRPr="008A5EF2" w14:paraId="11EA9226" w14:textId="77777777" w:rsidTr="008A5EF2">
        <w:trPr>
          <w:trHeight w:val="254"/>
        </w:trPr>
        <w:tc>
          <w:tcPr>
            <w:tcW w:w="2704" w:type="dxa"/>
          </w:tcPr>
          <w:p w14:paraId="6E640478" w14:textId="77777777" w:rsidR="0070094A" w:rsidRPr="008A5EF2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8A5EF2">
              <w:rPr>
                <w:color w:val="000000" w:themeColor="text1"/>
              </w:rPr>
              <w:t>S.No</w:t>
            </w:r>
            <w:proofErr w:type="spellEnd"/>
            <w:proofErr w:type="gramEnd"/>
          </w:p>
        </w:tc>
        <w:tc>
          <w:tcPr>
            <w:tcW w:w="2704" w:type="dxa"/>
          </w:tcPr>
          <w:p w14:paraId="0E0C598C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Characteristics</w:t>
            </w:r>
          </w:p>
        </w:tc>
        <w:tc>
          <w:tcPr>
            <w:tcW w:w="2704" w:type="dxa"/>
          </w:tcPr>
          <w:p w14:paraId="0AD3FD5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Description</w:t>
            </w:r>
          </w:p>
        </w:tc>
        <w:tc>
          <w:tcPr>
            <w:tcW w:w="2911" w:type="dxa"/>
          </w:tcPr>
          <w:p w14:paraId="01AAD64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Technology</w:t>
            </w:r>
          </w:p>
        </w:tc>
      </w:tr>
      <w:tr w:rsidR="008A5EF2" w:rsidRPr="008A5EF2" w14:paraId="7786F5A4" w14:textId="77777777" w:rsidTr="008A5EF2">
        <w:trPr>
          <w:trHeight w:val="720"/>
        </w:trPr>
        <w:tc>
          <w:tcPr>
            <w:tcW w:w="2704" w:type="dxa"/>
          </w:tcPr>
          <w:p w14:paraId="6EF56C0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1</w:t>
            </w:r>
          </w:p>
        </w:tc>
        <w:tc>
          <w:tcPr>
            <w:tcW w:w="2704" w:type="dxa"/>
          </w:tcPr>
          <w:p w14:paraId="583F6B6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Open-Source Frameworks</w:t>
            </w:r>
          </w:p>
        </w:tc>
        <w:tc>
          <w:tcPr>
            <w:tcW w:w="2704" w:type="dxa"/>
          </w:tcPr>
          <w:p w14:paraId="1407C38E" w14:textId="74A4B280" w:rsidR="0070094A" w:rsidRPr="008A5EF2" w:rsidRDefault="00AC247B">
            <w:pPr>
              <w:rPr>
                <w:color w:val="000000" w:themeColor="text1"/>
              </w:rPr>
            </w:pPr>
            <w:r w:rsidRPr="00AC247B">
              <w:rPr>
                <w:color w:val="000000" w:themeColor="text1"/>
              </w:rPr>
              <w:t>Frameworks used for frontend and backend development.</w:t>
            </w:r>
          </w:p>
        </w:tc>
        <w:tc>
          <w:tcPr>
            <w:tcW w:w="2911" w:type="dxa"/>
          </w:tcPr>
          <w:p w14:paraId="08E5EB77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React.js, Node.js, Express.js, MongoDB</w:t>
            </w:r>
          </w:p>
        </w:tc>
      </w:tr>
      <w:tr w:rsidR="008A5EF2" w:rsidRPr="008A5EF2" w14:paraId="23BC003F" w14:textId="77777777" w:rsidTr="008A5EF2">
        <w:trPr>
          <w:trHeight w:val="559"/>
        </w:trPr>
        <w:tc>
          <w:tcPr>
            <w:tcW w:w="2704" w:type="dxa"/>
          </w:tcPr>
          <w:p w14:paraId="0F8A8460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2</w:t>
            </w:r>
          </w:p>
        </w:tc>
        <w:tc>
          <w:tcPr>
            <w:tcW w:w="2704" w:type="dxa"/>
          </w:tcPr>
          <w:p w14:paraId="50050AA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Security Implementations</w:t>
            </w:r>
          </w:p>
        </w:tc>
        <w:tc>
          <w:tcPr>
            <w:tcW w:w="2704" w:type="dxa"/>
          </w:tcPr>
          <w:p w14:paraId="6C766FD9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Authentication and password encryption.</w:t>
            </w:r>
          </w:p>
        </w:tc>
        <w:tc>
          <w:tcPr>
            <w:tcW w:w="2911" w:type="dxa"/>
          </w:tcPr>
          <w:p w14:paraId="16ADC71A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 xml:space="preserve">JWT, </w:t>
            </w:r>
            <w:proofErr w:type="spellStart"/>
            <w:r w:rsidRPr="008A5EF2">
              <w:rPr>
                <w:color w:val="000000" w:themeColor="text1"/>
              </w:rPr>
              <w:t>bcryptjs</w:t>
            </w:r>
            <w:proofErr w:type="spellEnd"/>
          </w:p>
        </w:tc>
      </w:tr>
      <w:tr w:rsidR="008A5EF2" w:rsidRPr="008A5EF2" w14:paraId="195C7B04" w14:textId="77777777" w:rsidTr="008A5EF2">
        <w:trPr>
          <w:trHeight w:val="720"/>
        </w:trPr>
        <w:tc>
          <w:tcPr>
            <w:tcW w:w="2704" w:type="dxa"/>
          </w:tcPr>
          <w:p w14:paraId="7E623584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3</w:t>
            </w:r>
          </w:p>
        </w:tc>
        <w:tc>
          <w:tcPr>
            <w:tcW w:w="2704" w:type="dxa"/>
          </w:tcPr>
          <w:p w14:paraId="18AC17D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Scalable Architecture</w:t>
            </w:r>
          </w:p>
        </w:tc>
        <w:tc>
          <w:tcPr>
            <w:tcW w:w="2704" w:type="dxa"/>
          </w:tcPr>
          <w:p w14:paraId="1D1B7BEF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Three-tier architecture supporting scalability.</w:t>
            </w:r>
          </w:p>
        </w:tc>
        <w:tc>
          <w:tcPr>
            <w:tcW w:w="2911" w:type="dxa"/>
          </w:tcPr>
          <w:p w14:paraId="426E37B9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MERN Stack</w:t>
            </w:r>
          </w:p>
        </w:tc>
      </w:tr>
      <w:tr w:rsidR="008A5EF2" w:rsidRPr="008A5EF2" w14:paraId="130DE3E2" w14:textId="77777777" w:rsidTr="008A5EF2">
        <w:trPr>
          <w:trHeight w:val="254"/>
        </w:trPr>
        <w:tc>
          <w:tcPr>
            <w:tcW w:w="2704" w:type="dxa"/>
          </w:tcPr>
          <w:p w14:paraId="0BE814E2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4</w:t>
            </w:r>
          </w:p>
        </w:tc>
        <w:tc>
          <w:tcPr>
            <w:tcW w:w="2704" w:type="dxa"/>
          </w:tcPr>
          <w:p w14:paraId="6175E01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Availability</w:t>
            </w:r>
          </w:p>
        </w:tc>
        <w:tc>
          <w:tcPr>
            <w:tcW w:w="2704" w:type="dxa"/>
          </w:tcPr>
          <w:p w14:paraId="0221CE56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Application available through web browser 24/7.</w:t>
            </w:r>
          </w:p>
        </w:tc>
        <w:tc>
          <w:tcPr>
            <w:tcW w:w="2911" w:type="dxa"/>
          </w:tcPr>
          <w:p w14:paraId="65F56AC5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Node.js Server Deployment</w:t>
            </w:r>
          </w:p>
        </w:tc>
      </w:tr>
      <w:tr w:rsidR="008A5EF2" w:rsidRPr="008A5EF2" w14:paraId="177EE87C" w14:textId="77777777" w:rsidTr="008A5EF2">
        <w:trPr>
          <w:trHeight w:val="714"/>
        </w:trPr>
        <w:tc>
          <w:tcPr>
            <w:tcW w:w="2704" w:type="dxa"/>
          </w:tcPr>
          <w:p w14:paraId="16EC173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5</w:t>
            </w:r>
          </w:p>
        </w:tc>
        <w:tc>
          <w:tcPr>
            <w:tcW w:w="2704" w:type="dxa"/>
          </w:tcPr>
          <w:p w14:paraId="7A426E37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Performance</w:t>
            </w:r>
          </w:p>
        </w:tc>
        <w:tc>
          <w:tcPr>
            <w:tcW w:w="2704" w:type="dxa"/>
          </w:tcPr>
          <w:p w14:paraId="618B35C1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Efficient API response and optimized database queries.</w:t>
            </w:r>
          </w:p>
        </w:tc>
        <w:tc>
          <w:tcPr>
            <w:tcW w:w="2911" w:type="dxa"/>
          </w:tcPr>
          <w:p w14:paraId="349A1E08" w14:textId="77777777" w:rsidR="0070094A" w:rsidRPr="008A5EF2" w:rsidRDefault="00000000">
            <w:pPr>
              <w:rPr>
                <w:color w:val="000000" w:themeColor="text1"/>
              </w:rPr>
            </w:pPr>
            <w:r w:rsidRPr="008A5EF2">
              <w:rPr>
                <w:color w:val="000000" w:themeColor="text1"/>
              </w:rPr>
              <w:t>MongoDB indexing, REST APIs</w:t>
            </w:r>
          </w:p>
        </w:tc>
      </w:tr>
    </w:tbl>
    <w:p w14:paraId="7AA98CC6" w14:textId="77777777" w:rsidR="00E07777" w:rsidRPr="008A5EF2" w:rsidRDefault="00E07777">
      <w:pPr>
        <w:rPr>
          <w:color w:val="000000" w:themeColor="text1"/>
        </w:rPr>
      </w:pPr>
    </w:p>
    <w:sectPr w:rsidR="00E07777" w:rsidRPr="008A5EF2" w:rsidSect="008A5E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8C2F00"/>
    <w:multiLevelType w:val="hybridMultilevel"/>
    <w:tmpl w:val="DDD82738"/>
    <w:lvl w:ilvl="0" w:tplc="8FBA61D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A0353"/>
    <w:multiLevelType w:val="hybridMultilevel"/>
    <w:tmpl w:val="8DBAA7AC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A0A95"/>
    <w:multiLevelType w:val="multilevel"/>
    <w:tmpl w:val="28C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9AC"/>
    <w:multiLevelType w:val="hybridMultilevel"/>
    <w:tmpl w:val="14D44D62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85A1B"/>
    <w:multiLevelType w:val="hybridMultilevel"/>
    <w:tmpl w:val="30DCEC44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124818"/>
    <w:multiLevelType w:val="hybridMultilevel"/>
    <w:tmpl w:val="23165E5A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10EDC"/>
    <w:multiLevelType w:val="hybridMultilevel"/>
    <w:tmpl w:val="F52C1E44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A0FC6"/>
    <w:multiLevelType w:val="multilevel"/>
    <w:tmpl w:val="84A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7208B"/>
    <w:multiLevelType w:val="hybridMultilevel"/>
    <w:tmpl w:val="5B5AE49A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73735"/>
    <w:multiLevelType w:val="hybridMultilevel"/>
    <w:tmpl w:val="746491A6"/>
    <w:lvl w:ilvl="0" w:tplc="310E58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810558">
    <w:abstractNumId w:val="8"/>
  </w:num>
  <w:num w:numId="2" w16cid:durableId="1374309733">
    <w:abstractNumId w:val="6"/>
  </w:num>
  <w:num w:numId="3" w16cid:durableId="408230141">
    <w:abstractNumId w:val="5"/>
  </w:num>
  <w:num w:numId="4" w16cid:durableId="1737698717">
    <w:abstractNumId w:val="4"/>
  </w:num>
  <w:num w:numId="5" w16cid:durableId="628898923">
    <w:abstractNumId w:val="7"/>
  </w:num>
  <w:num w:numId="6" w16cid:durableId="728112920">
    <w:abstractNumId w:val="3"/>
  </w:num>
  <w:num w:numId="7" w16cid:durableId="206257396">
    <w:abstractNumId w:val="2"/>
  </w:num>
  <w:num w:numId="8" w16cid:durableId="1786734742">
    <w:abstractNumId w:val="1"/>
  </w:num>
  <w:num w:numId="9" w16cid:durableId="1497382968">
    <w:abstractNumId w:val="0"/>
  </w:num>
  <w:num w:numId="10" w16cid:durableId="479734531">
    <w:abstractNumId w:val="9"/>
  </w:num>
  <w:num w:numId="11" w16cid:durableId="1367874281">
    <w:abstractNumId w:val="15"/>
  </w:num>
  <w:num w:numId="12" w16cid:durableId="855650652">
    <w:abstractNumId w:val="13"/>
  </w:num>
  <w:num w:numId="13" w16cid:durableId="1980919499">
    <w:abstractNumId w:val="10"/>
  </w:num>
  <w:num w:numId="14" w16cid:durableId="1152139433">
    <w:abstractNumId w:val="14"/>
  </w:num>
  <w:num w:numId="15" w16cid:durableId="1459374854">
    <w:abstractNumId w:val="11"/>
  </w:num>
  <w:num w:numId="16" w16cid:durableId="1299846822">
    <w:abstractNumId w:val="16"/>
  </w:num>
  <w:num w:numId="17" w16cid:durableId="718893296">
    <w:abstractNumId w:val="18"/>
  </w:num>
  <w:num w:numId="18" w16cid:durableId="564804454">
    <w:abstractNumId w:val="17"/>
  </w:num>
  <w:num w:numId="19" w16cid:durableId="2073193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FF2"/>
    <w:rsid w:val="00122798"/>
    <w:rsid w:val="0015074B"/>
    <w:rsid w:val="00207CAC"/>
    <w:rsid w:val="00217CA2"/>
    <w:rsid w:val="0029639D"/>
    <w:rsid w:val="00326F90"/>
    <w:rsid w:val="003338C0"/>
    <w:rsid w:val="0070094A"/>
    <w:rsid w:val="00864633"/>
    <w:rsid w:val="008A5EF2"/>
    <w:rsid w:val="00967AFE"/>
    <w:rsid w:val="00AA1D8D"/>
    <w:rsid w:val="00AC247B"/>
    <w:rsid w:val="00B47730"/>
    <w:rsid w:val="00C731E9"/>
    <w:rsid w:val="00CB0664"/>
    <w:rsid w:val="00CC070C"/>
    <w:rsid w:val="00E07777"/>
    <w:rsid w:val="00F20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F25A6"/>
  <w14:defaultImageDpi w14:val="300"/>
  <w15:docId w15:val="{0523D1A4-18EB-4936-9BE4-B1EC84EF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C24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2026-02-28T06:06:00Z</dcterms:created>
  <dcterms:modified xsi:type="dcterms:W3CDTF">2026-02-28T06:06:00Z</dcterms:modified>
  <cp:category/>
</cp:coreProperties>
</file>