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08" w:rsidRPr="005471B4" w:rsidRDefault="00480FCE">
      <w:pPr>
        <w:rPr>
          <w:sz w:val="24"/>
          <w:szCs w:val="24"/>
        </w:rPr>
      </w:pPr>
      <w:r w:rsidRPr="005471B4">
        <w:rPr>
          <w:sz w:val="24"/>
          <w:szCs w:val="24"/>
        </w:rPr>
        <w:t>Компания ООО «</w:t>
      </w:r>
      <w:r w:rsidRPr="005471B4">
        <w:rPr>
          <w:sz w:val="24"/>
          <w:szCs w:val="24"/>
          <w:lang w:val="en-US"/>
        </w:rPr>
        <w:t>Umbrella</w:t>
      </w:r>
      <w:r w:rsidRPr="005471B4">
        <w:rPr>
          <w:sz w:val="24"/>
          <w:szCs w:val="24"/>
        </w:rPr>
        <w:t>».</w:t>
      </w:r>
      <w:r w:rsidR="00F91589" w:rsidRPr="005471B4">
        <w:rPr>
          <w:sz w:val="24"/>
          <w:szCs w:val="24"/>
        </w:rPr>
        <w:t xml:space="preserve"> Управление компании использует телефонную связь и защищенное интернет соединение.</w:t>
      </w:r>
      <w:r w:rsidR="008764C4" w:rsidRPr="005471B4">
        <w:rPr>
          <w:sz w:val="24"/>
          <w:szCs w:val="24"/>
        </w:rPr>
        <w:t xml:space="preserve"> Бухгалтерия использует телефонную связь и защищенное интернет соединение.</w:t>
      </w:r>
    </w:p>
    <w:p w:rsidR="003B7908" w:rsidRPr="005471B4" w:rsidRDefault="00480FCE">
      <w:pPr>
        <w:rPr>
          <w:sz w:val="24"/>
          <w:szCs w:val="24"/>
        </w:rPr>
      </w:pPr>
      <w:r w:rsidRPr="005471B4">
        <w:rPr>
          <w:sz w:val="24"/>
          <w:szCs w:val="24"/>
        </w:rPr>
        <w:t>Штат –</w:t>
      </w:r>
      <w:r w:rsidR="003B7908" w:rsidRPr="005471B4">
        <w:rPr>
          <w:sz w:val="24"/>
          <w:szCs w:val="24"/>
        </w:rPr>
        <w:t xml:space="preserve"> 100</w:t>
      </w:r>
      <w:r w:rsidRPr="005471B4">
        <w:rPr>
          <w:sz w:val="24"/>
          <w:szCs w:val="24"/>
        </w:rPr>
        <w:t xml:space="preserve"> сотрудников.</w:t>
      </w:r>
      <w:r w:rsidR="003B7908" w:rsidRPr="005471B4">
        <w:rPr>
          <w:sz w:val="24"/>
          <w:szCs w:val="24"/>
        </w:rPr>
        <w:t xml:space="preserve"> </w:t>
      </w:r>
    </w:p>
    <w:p w:rsidR="003B7908" w:rsidRPr="005471B4" w:rsidRDefault="003B7908">
      <w:pPr>
        <w:rPr>
          <w:sz w:val="24"/>
          <w:szCs w:val="24"/>
        </w:rPr>
      </w:pPr>
      <w:r w:rsidRPr="005471B4">
        <w:rPr>
          <w:sz w:val="24"/>
          <w:szCs w:val="24"/>
        </w:rPr>
        <w:t>10 – руководство.</w:t>
      </w:r>
    </w:p>
    <w:p w:rsidR="003B7908" w:rsidRPr="005471B4" w:rsidRDefault="003B7908">
      <w:pPr>
        <w:rPr>
          <w:sz w:val="24"/>
          <w:szCs w:val="24"/>
        </w:rPr>
      </w:pPr>
      <w:r w:rsidRPr="005471B4">
        <w:rPr>
          <w:sz w:val="24"/>
          <w:szCs w:val="24"/>
        </w:rPr>
        <w:t xml:space="preserve">10 – отдел безопасности. </w:t>
      </w:r>
    </w:p>
    <w:p w:rsidR="003B7908" w:rsidRPr="005471B4" w:rsidRDefault="00F91589">
      <w:pPr>
        <w:rPr>
          <w:sz w:val="24"/>
          <w:szCs w:val="24"/>
        </w:rPr>
      </w:pPr>
      <w:r w:rsidRPr="005471B4">
        <w:rPr>
          <w:sz w:val="24"/>
          <w:szCs w:val="24"/>
        </w:rPr>
        <w:t>25</w:t>
      </w:r>
      <w:r w:rsidR="003B7908" w:rsidRPr="005471B4">
        <w:rPr>
          <w:sz w:val="24"/>
          <w:szCs w:val="24"/>
        </w:rPr>
        <w:t xml:space="preserve"> – ученые.</w:t>
      </w:r>
    </w:p>
    <w:p w:rsidR="00F91589" w:rsidRPr="005471B4" w:rsidRDefault="00F91589">
      <w:pPr>
        <w:rPr>
          <w:sz w:val="24"/>
          <w:szCs w:val="24"/>
        </w:rPr>
      </w:pPr>
      <w:r w:rsidRPr="005471B4">
        <w:rPr>
          <w:sz w:val="24"/>
          <w:szCs w:val="24"/>
        </w:rPr>
        <w:t>5 – бухгалтерия.</w:t>
      </w:r>
    </w:p>
    <w:p w:rsidR="003B7908" w:rsidRPr="005471B4" w:rsidRDefault="003B7908">
      <w:pPr>
        <w:rPr>
          <w:sz w:val="24"/>
          <w:szCs w:val="24"/>
        </w:rPr>
      </w:pPr>
      <w:r w:rsidRPr="005471B4">
        <w:rPr>
          <w:sz w:val="24"/>
          <w:szCs w:val="24"/>
        </w:rPr>
        <w:t>50 – вооруженная охрана.</w:t>
      </w:r>
    </w:p>
    <w:p w:rsidR="00F91589" w:rsidRPr="005471B4" w:rsidRDefault="00F91589">
      <w:pPr>
        <w:rPr>
          <w:sz w:val="24"/>
          <w:szCs w:val="24"/>
        </w:rPr>
      </w:pPr>
      <w:r w:rsidRPr="005471B4">
        <w:rPr>
          <w:sz w:val="24"/>
          <w:szCs w:val="24"/>
        </w:rPr>
        <w:t>Руководство получает уведомление по поводу проведения</w:t>
      </w:r>
      <w:r w:rsidR="00832FC3" w:rsidRPr="005471B4">
        <w:rPr>
          <w:sz w:val="24"/>
          <w:szCs w:val="24"/>
        </w:rPr>
        <w:t xml:space="preserve"> секретных</w:t>
      </w:r>
      <w:r w:rsidRPr="005471B4">
        <w:rPr>
          <w:sz w:val="24"/>
          <w:szCs w:val="24"/>
        </w:rPr>
        <w:t xml:space="preserve"> экспериментов в лаборатории, используя телефонную связь</w:t>
      </w:r>
      <w:r w:rsidR="00832FC3" w:rsidRPr="005471B4">
        <w:rPr>
          <w:sz w:val="24"/>
          <w:szCs w:val="24"/>
        </w:rPr>
        <w:t xml:space="preserve"> </w:t>
      </w:r>
      <w:r w:rsidR="004B41B9" w:rsidRPr="005471B4">
        <w:rPr>
          <w:sz w:val="24"/>
          <w:szCs w:val="24"/>
        </w:rPr>
        <w:t>(передача шифрованной речи осуществл</w:t>
      </w:r>
      <w:r w:rsidR="00832FC3" w:rsidRPr="005471B4">
        <w:rPr>
          <w:sz w:val="24"/>
          <w:szCs w:val="24"/>
        </w:rPr>
        <w:t>яется по каналам CSD 9600 бит/с)</w:t>
      </w:r>
      <w:r w:rsidR="00172E96" w:rsidRPr="005471B4">
        <w:rPr>
          <w:sz w:val="24"/>
          <w:szCs w:val="24"/>
        </w:rPr>
        <w:t xml:space="preserve"> и уведомление о передаче этапов работы на компьютер. Передача этапов </w:t>
      </w:r>
      <w:r w:rsidR="008764C4" w:rsidRPr="005471B4">
        <w:rPr>
          <w:sz w:val="24"/>
          <w:szCs w:val="24"/>
        </w:rPr>
        <w:t xml:space="preserve">работы </w:t>
      </w:r>
      <w:r w:rsidR="00172E96" w:rsidRPr="005471B4">
        <w:rPr>
          <w:sz w:val="24"/>
          <w:szCs w:val="24"/>
        </w:rPr>
        <w:t xml:space="preserve">происходит через </w:t>
      </w:r>
      <w:r w:rsidR="008764C4" w:rsidRPr="005471B4">
        <w:rPr>
          <w:sz w:val="24"/>
          <w:szCs w:val="24"/>
        </w:rPr>
        <w:t>защищенное интернет соединение. Вс</w:t>
      </w:r>
      <w:r w:rsidR="00654232" w:rsidRPr="005471B4">
        <w:rPr>
          <w:sz w:val="24"/>
          <w:szCs w:val="24"/>
        </w:rPr>
        <w:t xml:space="preserve">я документация защищена паролем. </w:t>
      </w:r>
      <w:r w:rsidR="00805861" w:rsidRPr="005471B4">
        <w:rPr>
          <w:sz w:val="24"/>
          <w:szCs w:val="24"/>
        </w:rPr>
        <w:t>Имеет полный доступ ко всем помещениям организации.</w:t>
      </w:r>
    </w:p>
    <w:p w:rsidR="00654232" w:rsidRPr="005471B4" w:rsidRDefault="00654232">
      <w:pPr>
        <w:rPr>
          <w:sz w:val="24"/>
          <w:szCs w:val="24"/>
        </w:rPr>
      </w:pPr>
      <w:r w:rsidRPr="005471B4">
        <w:rPr>
          <w:sz w:val="24"/>
          <w:szCs w:val="24"/>
        </w:rPr>
        <w:t xml:space="preserve">Отдел безопасности занимается организацией и обеспечением защиты </w:t>
      </w:r>
      <w:r w:rsidR="002810BD" w:rsidRPr="005471B4">
        <w:rPr>
          <w:sz w:val="24"/>
          <w:szCs w:val="24"/>
        </w:rPr>
        <w:t>любой информации, полученной на территории организации. Обеспечивают руководство физическим вводом ключа при получении.</w:t>
      </w:r>
      <w:r w:rsidR="003558B1" w:rsidRPr="005471B4">
        <w:rPr>
          <w:sz w:val="24"/>
          <w:szCs w:val="24"/>
        </w:rPr>
        <w:t xml:space="preserve"> Использует любую связь, исключительно скрытую.</w:t>
      </w:r>
      <w:r w:rsidR="00805861" w:rsidRPr="005471B4">
        <w:rPr>
          <w:sz w:val="24"/>
          <w:szCs w:val="24"/>
        </w:rPr>
        <w:t xml:space="preserve"> Имеет доступ к местам хранения информации организации.</w:t>
      </w:r>
    </w:p>
    <w:p w:rsidR="003558B1" w:rsidRPr="005471B4" w:rsidRDefault="003558B1">
      <w:pPr>
        <w:rPr>
          <w:sz w:val="24"/>
          <w:szCs w:val="24"/>
        </w:rPr>
      </w:pPr>
      <w:r w:rsidRPr="005471B4">
        <w:rPr>
          <w:sz w:val="24"/>
          <w:szCs w:val="24"/>
        </w:rPr>
        <w:t>Ученые получают указания от руководства п</w:t>
      </w:r>
      <w:bookmarkStart w:id="0" w:name="_GoBack"/>
      <w:bookmarkEnd w:id="0"/>
      <w:r w:rsidRPr="005471B4">
        <w:rPr>
          <w:sz w:val="24"/>
          <w:szCs w:val="24"/>
        </w:rPr>
        <w:t>о проведению экспериментов. Результаты сохраняются на сервер организации.</w:t>
      </w:r>
      <w:r w:rsidR="00805861" w:rsidRPr="005471B4">
        <w:rPr>
          <w:sz w:val="24"/>
          <w:szCs w:val="24"/>
        </w:rPr>
        <w:t xml:space="preserve"> Имеют доступ к помещениям для проведения экспериментов.</w:t>
      </w:r>
    </w:p>
    <w:p w:rsidR="003558B1" w:rsidRPr="005471B4" w:rsidRDefault="003558B1">
      <w:pPr>
        <w:rPr>
          <w:sz w:val="24"/>
          <w:szCs w:val="24"/>
        </w:rPr>
      </w:pPr>
      <w:r w:rsidRPr="005471B4">
        <w:rPr>
          <w:sz w:val="24"/>
          <w:szCs w:val="24"/>
        </w:rPr>
        <w:t xml:space="preserve">Бухгалтерия </w:t>
      </w:r>
      <w:r w:rsidR="00C0727F" w:rsidRPr="005471B4">
        <w:rPr>
          <w:sz w:val="24"/>
          <w:szCs w:val="24"/>
        </w:rPr>
        <w:t>занимается учетом финансов и подтверждением документов на те или иные ресурсы, требующиеся для экспериментов. Используют телефонную связь.</w:t>
      </w:r>
      <w:r w:rsidR="00805861" w:rsidRPr="005471B4">
        <w:rPr>
          <w:sz w:val="24"/>
          <w:szCs w:val="24"/>
        </w:rPr>
        <w:t xml:space="preserve"> Имеет доступ к помещению бухгалтерии.</w:t>
      </w:r>
    </w:p>
    <w:p w:rsidR="00C0727F" w:rsidRPr="005471B4" w:rsidRDefault="00C0727F">
      <w:pPr>
        <w:rPr>
          <w:sz w:val="24"/>
          <w:szCs w:val="24"/>
        </w:rPr>
      </w:pPr>
      <w:r w:rsidRPr="005471B4">
        <w:rPr>
          <w:sz w:val="24"/>
          <w:szCs w:val="24"/>
        </w:rPr>
        <w:t xml:space="preserve">Вооруженная охрана находится на территории всей организации. На выходе из организации установлен пункт досмотра. Каждый входящий и выходящий из организации обязан пройти досмотр </w:t>
      </w:r>
      <w:r w:rsidR="00A70D9B" w:rsidRPr="005471B4">
        <w:rPr>
          <w:sz w:val="24"/>
          <w:szCs w:val="24"/>
        </w:rPr>
        <w:t>на присутствие запрещенных предметов.</w:t>
      </w:r>
      <w:r w:rsidR="00805861" w:rsidRPr="005471B4">
        <w:rPr>
          <w:sz w:val="24"/>
          <w:szCs w:val="24"/>
        </w:rPr>
        <w:t xml:space="preserve"> Имеет доступ к местам перемещения по организации, могут запросить доступ к другим помещениям по необходимости.</w:t>
      </w:r>
    </w:p>
    <w:p w:rsidR="00A70D9B" w:rsidRPr="005471B4" w:rsidRDefault="00A70D9B">
      <w:pPr>
        <w:rPr>
          <w:sz w:val="24"/>
          <w:szCs w:val="24"/>
        </w:rPr>
      </w:pPr>
      <w:r w:rsidRPr="005471B4">
        <w:rPr>
          <w:sz w:val="24"/>
          <w:szCs w:val="24"/>
        </w:rPr>
        <w:t>Технический регламент для отдела безопасности:</w:t>
      </w:r>
    </w:p>
    <w:p w:rsidR="00A70D9B" w:rsidRPr="005471B4" w:rsidRDefault="00A70D9B">
      <w:pPr>
        <w:rPr>
          <w:sz w:val="24"/>
          <w:szCs w:val="24"/>
        </w:rPr>
      </w:pPr>
      <w:r w:rsidRPr="005471B4">
        <w:rPr>
          <w:sz w:val="24"/>
          <w:szCs w:val="24"/>
        </w:rPr>
        <w:t>-Постоянный анализ информационного пространства с целью выявления уязвимостей.</w:t>
      </w:r>
    </w:p>
    <w:p w:rsidR="00A70D9B" w:rsidRPr="005471B4" w:rsidRDefault="00A70D9B">
      <w:pPr>
        <w:rPr>
          <w:sz w:val="24"/>
          <w:szCs w:val="24"/>
        </w:rPr>
      </w:pPr>
      <w:r w:rsidRPr="005471B4">
        <w:rPr>
          <w:sz w:val="24"/>
          <w:szCs w:val="24"/>
        </w:rPr>
        <w:t>-Своевременное обнаружение проблем, потенциально способных повлиять на информационную безопасность,</w:t>
      </w:r>
      <w:r w:rsidR="00805861" w:rsidRPr="005471B4">
        <w:rPr>
          <w:sz w:val="24"/>
          <w:szCs w:val="24"/>
        </w:rPr>
        <w:t xml:space="preserve"> корректировка моделей угроз и нарушителя.</w:t>
      </w:r>
    </w:p>
    <w:p w:rsidR="00805861" w:rsidRPr="005471B4" w:rsidRDefault="00805861">
      <w:pPr>
        <w:rPr>
          <w:sz w:val="24"/>
          <w:szCs w:val="24"/>
        </w:rPr>
      </w:pPr>
      <w:r w:rsidRPr="005471B4">
        <w:rPr>
          <w:sz w:val="24"/>
          <w:szCs w:val="24"/>
        </w:rPr>
        <w:t>-Исключать возможность доступа третьих лиц к документам, содержащим конфиденциальную информацию.</w:t>
      </w:r>
    </w:p>
    <w:p w:rsidR="00805861" w:rsidRPr="005471B4" w:rsidRDefault="0080586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71B4">
        <w:rPr>
          <w:rFonts w:cstheme="minorHAnsi"/>
          <w:sz w:val="24"/>
          <w:szCs w:val="24"/>
        </w:rPr>
        <w:t>-</w:t>
      </w:r>
      <w:r w:rsidR="00290F41" w:rsidRPr="005471B4">
        <w:rPr>
          <w:rFonts w:cstheme="minorHAnsi"/>
          <w:color w:val="333333"/>
          <w:sz w:val="24"/>
          <w:szCs w:val="24"/>
          <w:shd w:val="clear" w:color="auto" w:fill="FFFFFF"/>
        </w:rPr>
        <w:t>К</w:t>
      </w: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онтролирова</w:t>
      </w: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ть состояние рабочего места, сообщать руководству</w:t>
      </w: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 xml:space="preserve"> обо всех ситуациях, имеющих характер инцидентов информационной безопасности</w:t>
      </w:r>
      <w:r w:rsidR="00290F41" w:rsidRPr="005471B4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90F41" w:rsidRPr="005471B4" w:rsidRDefault="00290F4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-Регулярно выявлять основные пути и способы попадания зараженной вирусом информации в систему организации.</w:t>
      </w:r>
    </w:p>
    <w:p w:rsidR="00290F41" w:rsidRPr="005471B4" w:rsidRDefault="00290F4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Инструкция для специалиста по безопасности:</w:t>
      </w:r>
    </w:p>
    <w:p w:rsidR="005471B4" w:rsidRPr="005471B4" w:rsidRDefault="005471B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Специалист должен знать:</w:t>
      </w:r>
    </w:p>
    <w:p w:rsidR="005471B4" w:rsidRPr="005471B4" w:rsidRDefault="005471B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-Основы трудового законодательства.</w:t>
      </w:r>
    </w:p>
    <w:p w:rsidR="00290F41" w:rsidRPr="005471B4" w:rsidRDefault="005471B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-Законодательство о безопасности, о защите информации, об оперативно-розыскной деятельности и др.</w:t>
      </w:r>
    </w:p>
    <w:p w:rsidR="005471B4" w:rsidRPr="005471B4" w:rsidRDefault="005471B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-Устав организации, правила внутреннего порядка.</w:t>
      </w:r>
    </w:p>
    <w:p w:rsidR="005471B4" w:rsidRPr="005471B4" w:rsidRDefault="005471B4">
      <w:pPr>
        <w:rPr>
          <w:rFonts w:cstheme="minorHAnsi"/>
          <w:color w:val="393939"/>
          <w:sz w:val="24"/>
          <w:szCs w:val="24"/>
        </w:rPr>
      </w:pPr>
      <w:r w:rsidRPr="005471B4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5471B4">
        <w:rPr>
          <w:rFonts w:cstheme="minorHAnsi"/>
          <w:color w:val="393939"/>
          <w:sz w:val="24"/>
          <w:szCs w:val="24"/>
        </w:rPr>
        <w:t>Характеристики технических средств защиты объектов, информации от несанкционированного доступа к ним.</w:t>
      </w:r>
    </w:p>
    <w:p w:rsidR="005471B4" w:rsidRPr="005471B4" w:rsidRDefault="005471B4">
      <w:pPr>
        <w:rPr>
          <w:rFonts w:cstheme="minorHAnsi"/>
          <w:color w:val="393939"/>
          <w:sz w:val="24"/>
          <w:szCs w:val="24"/>
        </w:rPr>
      </w:pPr>
      <w:r w:rsidRPr="005471B4">
        <w:rPr>
          <w:rFonts w:cstheme="minorHAnsi"/>
          <w:color w:val="393939"/>
          <w:sz w:val="24"/>
          <w:szCs w:val="24"/>
        </w:rPr>
        <w:t>-</w:t>
      </w:r>
      <w:r w:rsidRPr="005471B4">
        <w:rPr>
          <w:rFonts w:cstheme="minorHAnsi"/>
          <w:color w:val="393939"/>
          <w:sz w:val="24"/>
          <w:szCs w:val="24"/>
        </w:rPr>
        <w:t>Тактику защиты объектов, информации, персонала предприятия от преступных посягательств.</w:t>
      </w:r>
    </w:p>
    <w:p w:rsidR="005471B4" w:rsidRPr="005471B4" w:rsidRDefault="005471B4">
      <w:pPr>
        <w:rPr>
          <w:rFonts w:cstheme="minorHAnsi"/>
          <w:sz w:val="24"/>
          <w:szCs w:val="24"/>
        </w:rPr>
      </w:pPr>
      <w:r w:rsidRPr="005471B4">
        <w:rPr>
          <w:rFonts w:cstheme="minorHAnsi"/>
          <w:color w:val="393939"/>
          <w:sz w:val="24"/>
          <w:szCs w:val="24"/>
        </w:rPr>
        <w:t>-</w:t>
      </w:r>
      <w:r w:rsidRPr="005471B4">
        <w:rPr>
          <w:rFonts w:cstheme="minorHAnsi"/>
          <w:color w:val="393939"/>
          <w:sz w:val="24"/>
          <w:szCs w:val="24"/>
        </w:rPr>
        <w:t>Характеристику технических средств (системы сигнализации, связи, защиты информации, пр.).</w:t>
      </w:r>
    </w:p>
    <w:p w:rsidR="003B7908" w:rsidRPr="005471B4" w:rsidRDefault="003B7908">
      <w:pPr>
        <w:rPr>
          <w:sz w:val="24"/>
          <w:szCs w:val="24"/>
        </w:rPr>
      </w:pPr>
    </w:p>
    <w:p w:rsidR="00C4534E" w:rsidRPr="005471B4" w:rsidRDefault="00480FCE">
      <w:pPr>
        <w:rPr>
          <w:sz w:val="24"/>
          <w:szCs w:val="24"/>
        </w:rPr>
      </w:pPr>
      <w:r w:rsidRPr="005471B4">
        <w:rPr>
          <w:sz w:val="24"/>
          <w:szCs w:val="24"/>
        </w:rPr>
        <w:t xml:space="preserve"> </w:t>
      </w:r>
    </w:p>
    <w:sectPr w:rsidR="00C4534E" w:rsidRPr="00547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61"/>
    <w:rsid w:val="00172E96"/>
    <w:rsid w:val="002810BD"/>
    <w:rsid w:val="00290F41"/>
    <w:rsid w:val="003558B1"/>
    <w:rsid w:val="00381161"/>
    <w:rsid w:val="003B7908"/>
    <w:rsid w:val="003C6894"/>
    <w:rsid w:val="00480FCE"/>
    <w:rsid w:val="004B41B9"/>
    <w:rsid w:val="005471B4"/>
    <w:rsid w:val="00654232"/>
    <w:rsid w:val="007661CD"/>
    <w:rsid w:val="00805861"/>
    <w:rsid w:val="00832FC3"/>
    <w:rsid w:val="008764C4"/>
    <w:rsid w:val="00A70D9B"/>
    <w:rsid w:val="00C0727F"/>
    <w:rsid w:val="00F9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85A5"/>
  <w15:chartTrackingRefBased/>
  <w15:docId w15:val="{F28274BF-86B0-4618-BBA8-F74FE7BC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2020-09-13T16:49:00Z</dcterms:created>
  <dcterms:modified xsi:type="dcterms:W3CDTF">2020-09-13T19:54:00Z</dcterms:modified>
</cp:coreProperties>
</file>