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A6C" w:rsidRPr="004D430D" w:rsidRDefault="00855A6C" w:rsidP="004D430D">
      <w:pPr>
        <w:shd w:val="clear" w:color="auto" w:fill="FFFFFF" w:themeFill="background1"/>
        <w:spacing w:after="0" w:line="360" w:lineRule="auto"/>
        <w:ind w:firstLine="709"/>
        <w:jc w:val="both"/>
        <w:rPr>
          <w:rFonts w:ascii="Times New Roman" w:hAnsi="Times New Roman" w:cs="Times New Roman"/>
          <w:sz w:val="28"/>
          <w:szCs w:val="28"/>
        </w:rPr>
      </w:pPr>
      <w:r w:rsidRPr="004D430D">
        <w:rPr>
          <w:rFonts w:ascii="Times New Roman" w:hAnsi="Times New Roman" w:cs="Times New Roman"/>
          <w:sz w:val="28"/>
          <w:szCs w:val="28"/>
        </w:rPr>
        <w:t>Фрагмент ЭО</w:t>
      </w:r>
      <w:proofErr w:type="gramStart"/>
      <w:r w:rsidRPr="004D430D">
        <w:rPr>
          <w:rFonts w:ascii="Times New Roman" w:hAnsi="Times New Roman" w:cs="Times New Roman"/>
          <w:sz w:val="28"/>
          <w:szCs w:val="28"/>
        </w:rPr>
        <w:t>Р-</w:t>
      </w:r>
      <w:proofErr w:type="gramEnd"/>
      <w:r w:rsidRPr="004D430D">
        <w:rPr>
          <w:rFonts w:ascii="Times New Roman" w:hAnsi="Times New Roman" w:cs="Times New Roman"/>
          <w:sz w:val="28"/>
          <w:szCs w:val="28"/>
        </w:rPr>
        <w:t xml:space="preserve"> проектирование и разработка тестов на платформе </w:t>
      </w:r>
      <w:proofErr w:type="spellStart"/>
      <w:r w:rsidRPr="004D430D">
        <w:rPr>
          <w:rFonts w:ascii="Times New Roman" w:hAnsi="Times New Roman" w:cs="Times New Roman"/>
          <w:sz w:val="28"/>
          <w:szCs w:val="28"/>
          <w:lang w:val="en-US"/>
        </w:rPr>
        <w:t>onlinetestpad</w:t>
      </w:r>
      <w:proofErr w:type="spellEnd"/>
      <w:r w:rsidRPr="004D430D">
        <w:rPr>
          <w:rFonts w:ascii="Times New Roman" w:hAnsi="Times New Roman" w:cs="Times New Roman"/>
          <w:sz w:val="28"/>
          <w:szCs w:val="28"/>
        </w:rPr>
        <w:t>.</w:t>
      </w:r>
      <w:r w:rsidRPr="004D430D">
        <w:rPr>
          <w:rFonts w:ascii="Times New Roman" w:hAnsi="Times New Roman" w:cs="Times New Roman"/>
          <w:sz w:val="28"/>
          <w:szCs w:val="28"/>
          <w:lang w:val="en-US"/>
        </w:rPr>
        <w:t>com</w:t>
      </w:r>
      <w:r w:rsidRPr="004D430D">
        <w:rPr>
          <w:rFonts w:ascii="Times New Roman" w:hAnsi="Times New Roman" w:cs="Times New Roman"/>
          <w:sz w:val="28"/>
          <w:szCs w:val="28"/>
        </w:rPr>
        <w:t xml:space="preserve">. </w:t>
      </w:r>
    </w:p>
    <w:p w:rsidR="000E7B83" w:rsidRPr="004D430D" w:rsidRDefault="00855A6C" w:rsidP="004D430D">
      <w:pPr>
        <w:pStyle w:val="5"/>
        <w:shd w:val="clear" w:color="auto" w:fill="FFFFFF" w:themeFill="background1"/>
        <w:spacing w:before="0" w:beforeAutospacing="0" w:after="0" w:afterAutospacing="0" w:line="360" w:lineRule="auto"/>
        <w:ind w:firstLine="709"/>
        <w:jc w:val="both"/>
        <w:rPr>
          <w:b w:val="0"/>
          <w:sz w:val="28"/>
          <w:szCs w:val="28"/>
          <w:shd w:val="clear" w:color="auto" w:fill="FFFFFF"/>
        </w:rPr>
      </w:pPr>
      <w:r w:rsidRPr="004D430D">
        <w:rPr>
          <w:b w:val="0"/>
          <w:sz w:val="28"/>
          <w:szCs w:val="28"/>
          <w:shd w:val="clear" w:color="auto" w:fill="FFFFFF"/>
        </w:rPr>
        <w:t xml:space="preserve">Многофункциональный </w:t>
      </w:r>
      <w:proofErr w:type="spellStart"/>
      <w:r w:rsidRPr="004D430D">
        <w:rPr>
          <w:b w:val="0"/>
          <w:sz w:val="28"/>
          <w:szCs w:val="28"/>
          <w:shd w:val="clear" w:color="auto" w:fill="FFFFFF"/>
        </w:rPr>
        <w:t>онлайн</w:t>
      </w:r>
      <w:proofErr w:type="spellEnd"/>
      <w:r w:rsidRPr="004D430D">
        <w:rPr>
          <w:b w:val="0"/>
          <w:sz w:val="28"/>
          <w:szCs w:val="28"/>
          <w:shd w:val="clear" w:color="auto" w:fill="FFFFFF"/>
        </w:rPr>
        <w:t xml:space="preserve"> конструктор тестов покрывает все задачи проведения тестирования. В конструкторе тестов предусмотрено большое количество различных настроек тестов. Вы можете быстро и удобно создать действительно уникальный тест под ваши цели и задачи. Для каждого теста вы можете создать результаты типа психологический тест, личностный тест, образовательный тест. Для вас доступна "Профессиональная настройка шкал" теста, чтобы вы смогли реализовать практически любую логику расчета результата. Вам доступен просмотр каждого результата, статистики ответов и набранных баллов по каждому вопросу, статистики по каждому результату. В табличном виде представлены все результаты, регистрационные параметры, ответы на все вопросы, которые вы можете сохранить в </w:t>
      </w:r>
      <w:proofErr w:type="spellStart"/>
      <w:r w:rsidRPr="004D430D">
        <w:rPr>
          <w:b w:val="0"/>
          <w:sz w:val="28"/>
          <w:szCs w:val="28"/>
          <w:shd w:val="clear" w:color="auto" w:fill="FFFFFF"/>
        </w:rPr>
        <w:t>Excel</w:t>
      </w:r>
      <w:proofErr w:type="spellEnd"/>
      <w:r w:rsidRPr="004D430D">
        <w:rPr>
          <w:b w:val="0"/>
          <w:sz w:val="28"/>
          <w:szCs w:val="28"/>
          <w:shd w:val="clear" w:color="auto" w:fill="FFFFFF"/>
        </w:rPr>
        <w:t xml:space="preserve">. Широкие возможности для управления внешним видом теста (цвет, шрифт, размер, отступы, рамки и многое другое) с возможностью добавить собственный логотип бренда. Интерфейс прохождения тестов адаптирован под любые размеры экранов. Тесты удобно проходить как на персональных компьютерах, так и на планшетных и мобильных устройствах. По основной ссылке ваш тест всегда доступен. Специальный html-код, который позволит вам встроить тест на ваш собственный сайт, </w:t>
      </w:r>
      <w:proofErr w:type="spellStart"/>
      <w:r w:rsidRPr="004D430D">
        <w:rPr>
          <w:b w:val="0"/>
          <w:sz w:val="28"/>
          <w:szCs w:val="28"/>
          <w:shd w:val="clear" w:color="auto" w:fill="FFFFFF"/>
        </w:rPr>
        <w:t>блог</w:t>
      </w:r>
      <w:proofErr w:type="spellEnd"/>
      <w:r w:rsidRPr="004D430D">
        <w:rPr>
          <w:b w:val="0"/>
          <w:sz w:val="28"/>
          <w:szCs w:val="28"/>
          <w:shd w:val="clear" w:color="auto" w:fill="FFFFFF"/>
        </w:rPr>
        <w:t xml:space="preserve">, форум. С помощью приглашений вы можете сформировать группы ваших пользователей и разослать им приглашение по </w:t>
      </w:r>
      <w:proofErr w:type="spellStart"/>
      <w:r w:rsidRPr="004D430D">
        <w:rPr>
          <w:b w:val="0"/>
          <w:sz w:val="28"/>
          <w:szCs w:val="28"/>
          <w:shd w:val="clear" w:color="auto" w:fill="FFFFFF"/>
        </w:rPr>
        <w:t>email</w:t>
      </w:r>
      <w:proofErr w:type="spellEnd"/>
      <w:r w:rsidRPr="004D430D">
        <w:rPr>
          <w:b w:val="0"/>
          <w:sz w:val="28"/>
          <w:szCs w:val="28"/>
          <w:shd w:val="clear" w:color="auto" w:fill="FFFFFF"/>
        </w:rPr>
        <w:t xml:space="preserve"> с персонализированной ссылкой на прохождение теста. </w:t>
      </w:r>
    </w:p>
    <w:p w:rsidR="00855A6C" w:rsidRPr="004D430D" w:rsidRDefault="00855A6C" w:rsidP="004D430D">
      <w:pPr>
        <w:pStyle w:val="5"/>
        <w:shd w:val="clear" w:color="auto" w:fill="FFFFFF" w:themeFill="background1"/>
        <w:spacing w:before="0" w:beforeAutospacing="0" w:after="0" w:afterAutospacing="0" w:line="360" w:lineRule="auto"/>
        <w:ind w:firstLine="709"/>
        <w:jc w:val="both"/>
        <w:rPr>
          <w:b w:val="0"/>
          <w:bCs w:val="0"/>
          <w:caps/>
          <w:sz w:val="28"/>
          <w:szCs w:val="28"/>
        </w:rPr>
      </w:pPr>
      <w:r w:rsidRPr="004D430D">
        <w:rPr>
          <w:b w:val="0"/>
          <w:bCs w:val="0"/>
          <w:caps/>
          <w:sz w:val="28"/>
          <w:szCs w:val="28"/>
        </w:rPr>
        <w:t>НАСТРОЙКИ ТЕСТА</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Добавление описания и инструкции к тесту.</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Добавление формы регистрации к тесту с параметрами типа пол, дата, число, строка, числовой список, пользовательский список.</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Изменение текста кнопок "Назад", "Далее", "Завершить".</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 xml:space="preserve">Добавление информации по автору теста и источнику с возможностью </w:t>
      </w:r>
      <w:proofErr w:type="spellStart"/>
      <w:r w:rsidRPr="00855A6C">
        <w:rPr>
          <w:rFonts w:ascii="Times New Roman" w:eastAsia="Times New Roman" w:hAnsi="Times New Roman" w:cs="Times New Roman"/>
          <w:sz w:val="28"/>
          <w:szCs w:val="28"/>
          <w:lang w:eastAsia="ru-RU"/>
        </w:rPr>
        <w:t>указанния</w:t>
      </w:r>
      <w:proofErr w:type="spellEnd"/>
      <w:r w:rsidRPr="00855A6C">
        <w:rPr>
          <w:rFonts w:ascii="Times New Roman" w:eastAsia="Times New Roman" w:hAnsi="Times New Roman" w:cs="Times New Roman"/>
          <w:sz w:val="28"/>
          <w:szCs w:val="28"/>
          <w:lang w:eastAsia="ru-RU"/>
        </w:rPr>
        <w:t xml:space="preserve"> ссылки.</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lastRenderedPageBreak/>
        <w:t xml:space="preserve">Включение / отключение отображения номеров вопросов, </w:t>
      </w:r>
      <w:proofErr w:type="spellStart"/>
      <w:r w:rsidRPr="00855A6C">
        <w:rPr>
          <w:rFonts w:ascii="Times New Roman" w:eastAsia="Times New Roman" w:hAnsi="Times New Roman" w:cs="Times New Roman"/>
          <w:sz w:val="28"/>
          <w:szCs w:val="28"/>
          <w:lang w:eastAsia="ru-RU"/>
        </w:rPr>
        <w:t>progress</w:t>
      </w:r>
      <w:proofErr w:type="spellEnd"/>
      <w:r w:rsidRPr="00855A6C">
        <w:rPr>
          <w:rFonts w:ascii="Times New Roman" w:eastAsia="Times New Roman" w:hAnsi="Times New Roman" w:cs="Times New Roman"/>
          <w:sz w:val="28"/>
          <w:szCs w:val="28"/>
          <w:lang w:eastAsia="ru-RU"/>
        </w:rPr>
        <w:t xml:space="preserve"> </w:t>
      </w:r>
      <w:proofErr w:type="spellStart"/>
      <w:r w:rsidRPr="00855A6C">
        <w:rPr>
          <w:rFonts w:ascii="Times New Roman" w:eastAsia="Times New Roman" w:hAnsi="Times New Roman" w:cs="Times New Roman"/>
          <w:sz w:val="28"/>
          <w:szCs w:val="28"/>
          <w:lang w:eastAsia="ru-RU"/>
        </w:rPr>
        <w:t>bar</w:t>
      </w:r>
      <w:proofErr w:type="spellEnd"/>
      <w:r w:rsidRPr="00855A6C">
        <w:rPr>
          <w:rFonts w:ascii="Times New Roman" w:eastAsia="Times New Roman" w:hAnsi="Times New Roman" w:cs="Times New Roman"/>
          <w:sz w:val="28"/>
          <w:szCs w:val="28"/>
          <w:lang w:eastAsia="ru-RU"/>
        </w:rPr>
        <w:t xml:space="preserve"> ответов на вопросы.</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Установка обязательного ответа на все вопросы теста, а также для отдельно взятого вопроса.</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Перемешивание вопросов и/или вариантов ответов в случайном порядке.</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Установка ограничения на отбор вопросов теста для прохождения.</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Включение отображения времени прохождения теста.</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Установка ограничения по времени на прохождение теста, а также для ответа на отдельно взятый вопрос.</w:t>
      </w:r>
    </w:p>
    <w:p w:rsidR="00855A6C" w:rsidRPr="00855A6C"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Экспорт теста в pdf-файл и html-файл.</w:t>
      </w:r>
    </w:p>
    <w:p w:rsidR="00855A6C" w:rsidRPr="004D430D" w:rsidRDefault="00855A6C" w:rsidP="004D430D">
      <w:pPr>
        <w:numPr>
          <w:ilvl w:val="0"/>
          <w:numId w:val="1"/>
        </w:numPr>
        <w:shd w:val="clear" w:color="auto" w:fill="FFFFFF" w:themeFill="background1"/>
        <w:spacing w:after="0" w:line="360" w:lineRule="auto"/>
        <w:ind w:left="0" w:firstLine="709"/>
        <w:jc w:val="both"/>
        <w:rPr>
          <w:rFonts w:ascii="Times New Roman" w:eastAsia="Times New Roman" w:hAnsi="Times New Roman" w:cs="Times New Roman"/>
          <w:sz w:val="28"/>
          <w:szCs w:val="28"/>
          <w:lang w:eastAsia="ru-RU"/>
        </w:rPr>
      </w:pPr>
      <w:r w:rsidRPr="00855A6C">
        <w:rPr>
          <w:rFonts w:ascii="Times New Roman" w:eastAsia="Times New Roman" w:hAnsi="Times New Roman" w:cs="Times New Roman"/>
          <w:sz w:val="28"/>
          <w:szCs w:val="28"/>
          <w:lang w:eastAsia="ru-RU"/>
        </w:rPr>
        <w:t>Установка языковой принадлежности теста: русский, украинский, английский.</w:t>
      </w:r>
    </w:p>
    <w:p w:rsidR="000E7B83" w:rsidRPr="00855A6C" w:rsidRDefault="000E7B83" w:rsidP="004D430D">
      <w:pPr>
        <w:shd w:val="clear" w:color="auto" w:fill="FFFFFF" w:themeFill="background1"/>
        <w:spacing w:after="0" w:line="360" w:lineRule="auto"/>
        <w:ind w:left="709"/>
        <w:jc w:val="both"/>
        <w:rPr>
          <w:rFonts w:ascii="Times New Roman" w:eastAsia="Times New Roman" w:hAnsi="Times New Roman" w:cs="Times New Roman"/>
          <w:sz w:val="28"/>
          <w:szCs w:val="28"/>
          <w:lang w:eastAsia="ru-RU"/>
        </w:rPr>
      </w:pPr>
    </w:p>
    <w:p w:rsidR="00855A6C" w:rsidRDefault="004D430D" w:rsidP="004D430D">
      <w:pPr>
        <w:shd w:val="clear" w:color="auto" w:fill="FFFFFF" w:themeFill="background1"/>
        <w:spacing w:after="0" w:line="360" w:lineRule="auto"/>
        <w:ind w:firstLine="709"/>
        <w:jc w:val="both"/>
        <w:rPr>
          <w:rFonts w:ascii="Times New Roman" w:hAnsi="Times New Roman" w:cs="Times New Roman"/>
          <w:sz w:val="28"/>
          <w:szCs w:val="28"/>
        </w:rPr>
      </w:pPr>
      <w:r w:rsidRPr="004D430D">
        <w:rPr>
          <w:rFonts w:ascii="Times New Roman" w:hAnsi="Times New Roman" w:cs="Times New Roman"/>
          <w:sz w:val="28"/>
          <w:szCs w:val="28"/>
        </w:rPr>
        <w:t xml:space="preserve">Примерный </w:t>
      </w:r>
      <w:proofErr w:type="gramStart"/>
      <w:r w:rsidRPr="004D430D">
        <w:rPr>
          <w:rFonts w:ascii="Times New Roman" w:hAnsi="Times New Roman" w:cs="Times New Roman"/>
          <w:sz w:val="28"/>
          <w:szCs w:val="28"/>
        </w:rPr>
        <w:t>тест</w:t>
      </w:r>
      <w:proofErr w:type="gramEnd"/>
      <w:r w:rsidRPr="004D430D">
        <w:rPr>
          <w:rFonts w:ascii="Times New Roman" w:hAnsi="Times New Roman" w:cs="Times New Roman"/>
          <w:sz w:val="28"/>
          <w:szCs w:val="28"/>
        </w:rPr>
        <w:t xml:space="preserve"> созданный с помощью сервиса </w:t>
      </w:r>
      <w:r w:rsidRPr="004D430D">
        <w:rPr>
          <w:rFonts w:ascii="Times New Roman" w:hAnsi="Times New Roman" w:cs="Times New Roman"/>
          <w:sz w:val="28"/>
          <w:szCs w:val="28"/>
          <w:lang w:val="en-US"/>
        </w:rPr>
        <w:t>online</w:t>
      </w:r>
      <w:r w:rsidRPr="004D430D">
        <w:rPr>
          <w:rFonts w:ascii="Times New Roman" w:hAnsi="Times New Roman" w:cs="Times New Roman"/>
          <w:sz w:val="28"/>
          <w:szCs w:val="28"/>
        </w:rPr>
        <w:t xml:space="preserve"> </w:t>
      </w:r>
      <w:r w:rsidRPr="004D430D">
        <w:rPr>
          <w:rFonts w:ascii="Times New Roman" w:hAnsi="Times New Roman" w:cs="Times New Roman"/>
          <w:sz w:val="28"/>
          <w:szCs w:val="28"/>
          <w:lang w:val="en-US"/>
        </w:rPr>
        <w:t>test</w:t>
      </w:r>
      <w:r w:rsidRPr="004D430D">
        <w:rPr>
          <w:rFonts w:ascii="Times New Roman" w:hAnsi="Times New Roman" w:cs="Times New Roman"/>
          <w:sz w:val="28"/>
          <w:szCs w:val="28"/>
        </w:rPr>
        <w:t xml:space="preserve"> </w:t>
      </w:r>
      <w:r w:rsidRPr="004D430D">
        <w:rPr>
          <w:rFonts w:ascii="Times New Roman" w:hAnsi="Times New Roman" w:cs="Times New Roman"/>
          <w:sz w:val="28"/>
          <w:szCs w:val="28"/>
          <w:lang w:val="en-US"/>
        </w:rPr>
        <w:t>pad</w:t>
      </w:r>
      <w:r w:rsidRPr="004D430D">
        <w:rPr>
          <w:rFonts w:ascii="Times New Roman" w:hAnsi="Times New Roman" w:cs="Times New Roman"/>
          <w:sz w:val="28"/>
          <w:szCs w:val="28"/>
        </w:rPr>
        <w:t xml:space="preserve"> </w:t>
      </w:r>
      <w:hyperlink r:id="rId5" w:tgtFrame="_blank" w:history="1">
        <w:r w:rsidRPr="004D430D">
          <w:rPr>
            <w:rStyle w:val="a3"/>
            <w:rFonts w:ascii="Times New Roman" w:hAnsi="Times New Roman" w:cs="Times New Roman"/>
            <w:color w:val="auto"/>
            <w:sz w:val="28"/>
            <w:szCs w:val="28"/>
            <w:shd w:val="clear" w:color="auto" w:fill="FFFFFF"/>
          </w:rPr>
          <w:t>https://onlinetestpad.com/m2newasfy3yds</w:t>
        </w:r>
      </w:hyperlink>
    </w:p>
    <w:p w:rsidR="004D430D" w:rsidRDefault="004D430D" w:rsidP="004D430D">
      <w:pPr>
        <w:shd w:val="clear" w:color="auto" w:fill="FFFFFF" w:themeFill="background1"/>
        <w:spacing w:after="0" w:line="360" w:lineRule="auto"/>
        <w:ind w:firstLine="709"/>
        <w:jc w:val="both"/>
        <w:rPr>
          <w:rFonts w:ascii="Times New Roman" w:hAnsi="Times New Roman" w:cs="Times New Roman"/>
          <w:sz w:val="28"/>
          <w:szCs w:val="28"/>
        </w:rPr>
      </w:pPr>
    </w:p>
    <w:p w:rsidR="004D430D" w:rsidRPr="004D430D" w:rsidRDefault="004D430D" w:rsidP="004D430D">
      <w:pPr>
        <w:shd w:val="clear" w:color="auto" w:fill="FFFFFF" w:themeFill="background1"/>
        <w:spacing w:after="0" w:line="360" w:lineRule="auto"/>
        <w:ind w:firstLine="709"/>
        <w:jc w:val="both"/>
        <w:rPr>
          <w:rFonts w:ascii="Times New Roman" w:hAnsi="Times New Roman" w:cs="Times New Roman"/>
          <w:sz w:val="28"/>
          <w:szCs w:val="28"/>
        </w:rPr>
      </w:pPr>
    </w:p>
    <w:p w:rsidR="004D430D" w:rsidRPr="004D430D" w:rsidRDefault="004D430D" w:rsidP="004D430D">
      <w:pPr>
        <w:spacing w:after="0" w:line="360" w:lineRule="auto"/>
        <w:ind w:firstLine="709"/>
        <w:jc w:val="both"/>
      </w:pPr>
    </w:p>
    <w:sectPr w:rsidR="004D430D" w:rsidRPr="004D430D" w:rsidSect="007A218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052889"/>
    <w:multiLevelType w:val="multilevel"/>
    <w:tmpl w:val="B6FC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855A6C"/>
    <w:rsid w:val="000E7B83"/>
    <w:rsid w:val="003779A6"/>
    <w:rsid w:val="004D430D"/>
    <w:rsid w:val="007A2189"/>
    <w:rsid w:val="00855A6C"/>
    <w:rsid w:val="00D501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89"/>
  </w:style>
  <w:style w:type="paragraph" w:styleId="5">
    <w:name w:val="heading 5"/>
    <w:basedOn w:val="a"/>
    <w:link w:val="50"/>
    <w:uiPriority w:val="9"/>
    <w:qFormat/>
    <w:rsid w:val="00855A6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855A6C"/>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4D430D"/>
    <w:rPr>
      <w:color w:val="0000FF"/>
      <w:u w:val="single"/>
    </w:rPr>
  </w:style>
</w:styles>
</file>

<file path=word/webSettings.xml><?xml version="1.0" encoding="utf-8"?>
<w:webSettings xmlns:r="http://schemas.openxmlformats.org/officeDocument/2006/relationships" xmlns:w="http://schemas.openxmlformats.org/wordprocessingml/2006/main">
  <w:divs>
    <w:div w:id="12290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testpad.com/m2newasfy3yd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380</Words>
  <Characters>2167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2022-05-11T14:58:00Z</dcterms:created>
  <dcterms:modified xsi:type="dcterms:W3CDTF">2022-05-11T16:01:00Z</dcterms:modified>
</cp:coreProperties>
</file>