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19CD6A" w14:textId="77777777" w:rsidR="00585595" w:rsidRPr="00B3338D" w:rsidRDefault="00585595" w:rsidP="0040183E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0F3B4E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0F3B4E">
        <w:rPr>
          <w:rFonts w:ascii="Times New Roman" w:hAnsi="Times New Roman" w:cs="Times New Roman"/>
          <w:b/>
          <w:bCs/>
          <w:sz w:val="28"/>
          <w:szCs w:val="28"/>
        </w:rPr>
        <w:t xml:space="preserve"> 09a: </w:t>
      </w:r>
      <w:proofErr w:type="spellStart"/>
      <w:r w:rsidRPr="000F3B4E">
        <w:rPr>
          <w:rFonts w:ascii="Times New Roman" w:hAnsi="Times New Roman" w:cs="Times New Roman"/>
          <w:b/>
          <w:bCs/>
          <w:sz w:val="28"/>
          <w:szCs w:val="28"/>
        </w:rPr>
        <w:t>Implement</w:t>
      </w:r>
      <w:proofErr w:type="spellEnd"/>
      <w:r w:rsidRPr="000F3B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F3B4E">
        <w:rPr>
          <w:rFonts w:ascii="Times New Roman" w:hAnsi="Times New Roman" w:cs="Times New Roman"/>
          <w:b/>
          <w:bCs/>
          <w:sz w:val="28"/>
          <w:szCs w:val="28"/>
        </w:rPr>
        <w:t>Web</w:t>
      </w:r>
      <w:proofErr w:type="spellEnd"/>
      <w:r w:rsidRPr="000F3B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F3B4E">
        <w:rPr>
          <w:rFonts w:ascii="Times New Roman" w:hAnsi="Times New Roman" w:cs="Times New Roman"/>
          <w:b/>
          <w:bCs/>
          <w:sz w:val="28"/>
          <w:szCs w:val="28"/>
        </w:rPr>
        <w:t>Apps</w:t>
      </w:r>
      <w:proofErr w:type="spellEnd"/>
    </w:p>
    <w:p w14:paraId="4CEA36C5" w14:textId="77777777" w:rsidR="00585595" w:rsidRPr="00B3338D" w:rsidRDefault="00585595" w:rsidP="005855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54B9">
        <w:rPr>
          <w:rFonts w:ascii="Times New Roman" w:hAnsi="Times New Roman" w:cs="Times New Roman"/>
          <w:sz w:val="28"/>
          <w:szCs w:val="28"/>
          <w:lang w:val="en-US"/>
        </w:rPr>
        <w:t>Task 1: Create and configure an Azure web app.</w:t>
      </w:r>
    </w:p>
    <w:p w14:paraId="5044068C" w14:textId="77777777" w:rsidR="00585595" w:rsidRDefault="00585595" w:rsidP="005855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2DE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C47057" wp14:editId="7A168548">
            <wp:extent cx="5037634" cy="2778609"/>
            <wp:effectExtent l="0" t="0" r="0" b="3175"/>
            <wp:docPr id="1642078487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78487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6360" cy="278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A75E" w14:textId="15B0FFE5" w:rsidR="00585595" w:rsidRPr="00503E76" w:rsidRDefault="00585595" w:rsidP="00503E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09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040687" wp14:editId="2E7B4E1F">
            <wp:extent cx="4603805" cy="4664088"/>
            <wp:effectExtent l="0" t="0" r="6350" b="3175"/>
            <wp:docPr id="881671075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71075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4703" cy="466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D0DF" w14:textId="6CC2C36D" w:rsidR="00585595" w:rsidRDefault="00585595" w:rsidP="005855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54B9">
        <w:rPr>
          <w:rFonts w:ascii="Times New Roman" w:hAnsi="Times New Roman" w:cs="Times New Roman"/>
          <w:sz w:val="28"/>
          <w:szCs w:val="28"/>
          <w:lang w:val="en-US"/>
        </w:rPr>
        <w:lastRenderedPageBreak/>
        <w:t>Task 2: Create and configure a deployment slot.</w:t>
      </w:r>
    </w:p>
    <w:p w14:paraId="6F46DA3E" w14:textId="77777777" w:rsidR="00585595" w:rsidRDefault="00585595" w:rsidP="005855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28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70D660" wp14:editId="49EDBB90">
            <wp:extent cx="4006759" cy="2424812"/>
            <wp:effectExtent l="0" t="0" r="0" b="0"/>
            <wp:docPr id="877553669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53669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0835" cy="243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6652" w14:textId="58C40A49" w:rsidR="00585595" w:rsidRPr="00503E76" w:rsidRDefault="00585595" w:rsidP="00503E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216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D3186E" wp14:editId="0B8D5705">
            <wp:extent cx="5711568" cy="1631257"/>
            <wp:effectExtent l="0" t="0" r="3810" b="7620"/>
            <wp:docPr id="445648849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48849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4363" cy="163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3106" w14:textId="24033F3B" w:rsidR="00585595" w:rsidRDefault="00585595" w:rsidP="005855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54B9">
        <w:rPr>
          <w:rFonts w:ascii="Times New Roman" w:hAnsi="Times New Roman" w:cs="Times New Roman"/>
          <w:sz w:val="28"/>
          <w:szCs w:val="28"/>
          <w:lang w:val="en-US"/>
        </w:rPr>
        <w:t>Task 3: Configure web app deployment settings.</w:t>
      </w:r>
    </w:p>
    <w:p w14:paraId="4FC68C92" w14:textId="77777777" w:rsidR="00585595" w:rsidRDefault="00585595" w:rsidP="005855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6EB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1E0C33" wp14:editId="029C79A9">
            <wp:extent cx="4052549" cy="3298874"/>
            <wp:effectExtent l="0" t="0" r="5715" b="0"/>
            <wp:docPr id="459223440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23440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934" cy="331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7B75" w14:textId="203FC454" w:rsidR="00585595" w:rsidRPr="00503E76" w:rsidRDefault="00585595" w:rsidP="00503E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A47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DFBA69" wp14:editId="0EFF2A3C">
            <wp:extent cx="5605669" cy="1337723"/>
            <wp:effectExtent l="0" t="0" r="0" b="0"/>
            <wp:docPr id="1140600642" name="Рисунок 1" descr="Зображення, що містить знімок екрана, текст, Мультимедійне програмне забезпечення, електроні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00642" name="Рисунок 1" descr="Зображення, що містить знімок екрана, текст, Мультимедійне програмне забезпечення, електроніка&#10;&#10;Вміст, створений ШІ, може бути неправильни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6580" cy="134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6692" w14:textId="7EFDB02D" w:rsidR="00585595" w:rsidRDefault="00585595" w:rsidP="005855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54B9">
        <w:rPr>
          <w:rFonts w:ascii="Times New Roman" w:hAnsi="Times New Roman" w:cs="Times New Roman"/>
          <w:sz w:val="28"/>
          <w:szCs w:val="28"/>
          <w:lang w:val="en-US"/>
        </w:rPr>
        <w:t>Task 4: Swap deployment slots.</w:t>
      </w:r>
    </w:p>
    <w:p w14:paraId="25E75CCF" w14:textId="550809E7" w:rsidR="00585595" w:rsidRPr="007454B9" w:rsidRDefault="00585595" w:rsidP="00503E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066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03FC56" wp14:editId="29F46674">
            <wp:extent cx="6692265" cy="1928495"/>
            <wp:effectExtent l="0" t="0" r="0" b="0"/>
            <wp:docPr id="1554976236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76236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29A7" w14:textId="0F4A22CA" w:rsidR="00585595" w:rsidRDefault="00585595" w:rsidP="005855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54B9">
        <w:rPr>
          <w:rFonts w:ascii="Times New Roman" w:hAnsi="Times New Roman" w:cs="Times New Roman"/>
          <w:sz w:val="28"/>
          <w:szCs w:val="28"/>
          <w:lang w:val="en-US"/>
        </w:rPr>
        <w:t>Task 5: Configure and test autoscaling of the Azure web app.</w:t>
      </w:r>
    </w:p>
    <w:p w14:paraId="0CE2C729" w14:textId="77777777" w:rsidR="00585595" w:rsidRDefault="00585595" w:rsidP="005855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265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0B49AF" wp14:editId="41970442">
            <wp:extent cx="4083783" cy="3878798"/>
            <wp:effectExtent l="0" t="0" r="0" b="7620"/>
            <wp:docPr id="407820033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20033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2525" cy="388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1B0D" w14:textId="77777777" w:rsidR="00585595" w:rsidRDefault="00585595" w:rsidP="005855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02F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47B4A63" wp14:editId="146E1933">
            <wp:extent cx="5264530" cy="3595106"/>
            <wp:effectExtent l="0" t="0" r="0" b="5715"/>
            <wp:docPr id="1252115061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15061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385" cy="35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B38A" w14:textId="77777777" w:rsidR="00585595" w:rsidRDefault="00585595" w:rsidP="005855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A4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AF3402" wp14:editId="72E3973F">
            <wp:extent cx="4464734" cy="4468971"/>
            <wp:effectExtent l="0" t="0" r="0" b="8255"/>
            <wp:docPr id="2118104964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04964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8568" cy="447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8BAC" w14:textId="77777777" w:rsidR="00585595" w:rsidRDefault="00585595" w:rsidP="005855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05BF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369816C" wp14:editId="0196B78C">
            <wp:extent cx="5156493" cy="5319422"/>
            <wp:effectExtent l="0" t="0" r="6350" b="0"/>
            <wp:docPr id="1260061832" name="Рисунок 1" descr="Зображення, що містить текст, знімок екрана, програмне забезпечення, число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61832" name="Рисунок 1" descr="Зображення, що містить текст, знімок екрана, програмне забезпечення, число&#10;&#10;Вміст, створений ШІ, може бути неправильни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253" cy="532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7682" w14:textId="4F12A787" w:rsidR="002806EB" w:rsidRPr="00585595" w:rsidRDefault="00585595" w:rsidP="005855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61B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0C28E4" wp14:editId="03895AB2">
            <wp:extent cx="5483667" cy="2681216"/>
            <wp:effectExtent l="0" t="0" r="3175" b="5080"/>
            <wp:docPr id="396233155" name="Рисунок 1" descr="Зображення, що містить текст, програмне забезпечення, число, ряд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33155" name="Рисунок 1" descr="Зображення, що містить текст, програмне забезпечення, число, ряд&#10;&#10;Вміст, створений ШІ, може бути неправильни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543" cy="268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06EB" w:rsidRPr="005855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370FE7"/>
    <w:multiLevelType w:val="hybridMultilevel"/>
    <w:tmpl w:val="AC70F6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0713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416"/>
    <w:rsid w:val="00141332"/>
    <w:rsid w:val="002806EB"/>
    <w:rsid w:val="0040183E"/>
    <w:rsid w:val="00503E76"/>
    <w:rsid w:val="00585595"/>
    <w:rsid w:val="006028BC"/>
    <w:rsid w:val="0072355F"/>
    <w:rsid w:val="00957156"/>
    <w:rsid w:val="009C1416"/>
    <w:rsid w:val="009C36AC"/>
    <w:rsid w:val="00F27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B4A40"/>
  <w15:chartTrackingRefBased/>
  <w15:docId w15:val="{A6E1BBA9-824B-4332-9B69-490808F11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5595"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9C14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C14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14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C14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C14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C14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C14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C14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C14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1416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uk-UA"/>
    </w:rPr>
  </w:style>
  <w:style w:type="character" w:customStyle="1" w:styleId="20">
    <w:name w:val="Заголовок 2 Знак"/>
    <w:basedOn w:val="a0"/>
    <w:link w:val="2"/>
    <w:uiPriority w:val="9"/>
    <w:semiHidden/>
    <w:rsid w:val="009C1416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9C1416"/>
    <w:rPr>
      <w:rFonts w:eastAsiaTheme="majorEastAsia" w:cstheme="majorBidi"/>
      <w:color w:val="0F4761" w:themeColor="accent1" w:themeShade="BF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9C1416"/>
    <w:rPr>
      <w:rFonts w:eastAsiaTheme="majorEastAsia" w:cstheme="majorBidi"/>
      <w:i/>
      <w:iCs/>
      <w:color w:val="0F4761" w:themeColor="accent1" w:themeShade="BF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9C1416"/>
    <w:rPr>
      <w:rFonts w:eastAsiaTheme="majorEastAsia" w:cstheme="majorBidi"/>
      <w:color w:val="0F4761" w:themeColor="accent1" w:themeShade="BF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9C1416"/>
    <w:rPr>
      <w:rFonts w:eastAsiaTheme="majorEastAsia" w:cstheme="majorBidi"/>
      <w:i/>
      <w:iCs/>
      <w:color w:val="595959" w:themeColor="text1" w:themeTint="A6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9C1416"/>
    <w:rPr>
      <w:rFonts w:eastAsiaTheme="majorEastAsia" w:cstheme="majorBidi"/>
      <w:color w:val="595959" w:themeColor="text1" w:themeTint="A6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9C1416"/>
    <w:rPr>
      <w:rFonts w:eastAsiaTheme="majorEastAsia" w:cstheme="majorBidi"/>
      <w:i/>
      <w:iCs/>
      <w:color w:val="272727" w:themeColor="text1" w:themeTint="D8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9C1416"/>
    <w:rPr>
      <w:rFonts w:eastAsiaTheme="majorEastAsia" w:cstheme="majorBidi"/>
      <w:color w:val="272727" w:themeColor="text1" w:themeTint="D8"/>
      <w:lang w:val="uk-UA"/>
    </w:rPr>
  </w:style>
  <w:style w:type="paragraph" w:styleId="a3">
    <w:name w:val="Title"/>
    <w:basedOn w:val="a"/>
    <w:next w:val="a"/>
    <w:link w:val="a4"/>
    <w:uiPriority w:val="10"/>
    <w:qFormat/>
    <w:rsid w:val="009C14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9C1416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5">
    <w:name w:val="Subtitle"/>
    <w:basedOn w:val="a"/>
    <w:next w:val="a"/>
    <w:link w:val="a6"/>
    <w:uiPriority w:val="11"/>
    <w:qFormat/>
    <w:rsid w:val="009C14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9C1416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a7">
    <w:name w:val="Quote"/>
    <w:basedOn w:val="a"/>
    <w:next w:val="a"/>
    <w:link w:val="a8"/>
    <w:uiPriority w:val="29"/>
    <w:qFormat/>
    <w:rsid w:val="009C14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9C1416"/>
    <w:rPr>
      <w:i/>
      <w:iCs/>
      <w:color w:val="404040" w:themeColor="text1" w:themeTint="BF"/>
      <w:lang w:val="uk-UA"/>
    </w:rPr>
  </w:style>
  <w:style w:type="paragraph" w:styleId="a9">
    <w:name w:val="List Paragraph"/>
    <w:basedOn w:val="a"/>
    <w:uiPriority w:val="34"/>
    <w:qFormat/>
    <w:rsid w:val="009C141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C141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C14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9C1416"/>
    <w:rPr>
      <w:i/>
      <w:iCs/>
      <w:color w:val="0F4761" w:themeColor="accent1" w:themeShade="BF"/>
      <w:lang w:val="uk-UA"/>
    </w:rPr>
  </w:style>
  <w:style w:type="character" w:styleId="ad">
    <w:name w:val="Intense Reference"/>
    <w:basedOn w:val="a0"/>
    <w:uiPriority w:val="32"/>
    <w:qFormat/>
    <w:rsid w:val="009C141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Козак</dc:creator>
  <cp:keywords/>
  <dc:description/>
  <cp:lastModifiedBy>Олександр Козак</cp:lastModifiedBy>
  <cp:revision>4</cp:revision>
  <dcterms:created xsi:type="dcterms:W3CDTF">2025-04-02T10:25:00Z</dcterms:created>
  <dcterms:modified xsi:type="dcterms:W3CDTF">2025-04-02T13:26:00Z</dcterms:modified>
</cp:coreProperties>
</file>