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2AE6" w:rsidP="1F0E0F33" w:rsidRDefault="00082AE6" w14:paraId="66C9EC56" w14:textId="2C618FCF">
      <w:pPr>
        <w:pStyle w:val="Heading1"/>
      </w:pPr>
      <w:r w:rsidR="62A44344">
        <w:rPr/>
        <w:t xml:space="preserve">NLS data advice </w:t>
      </w:r>
      <w:r w:rsidR="00082AE6">
        <w:rPr/>
        <w:t>sheet</w:t>
      </w:r>
    </w:p>
    <w:p w:rsidR="00082AE6" w:rsidP="1F0E0F33" w:rsidRDefault="00082AE6" w14:paraId="57EDE545" w14:textId="6D4C9721">
      <w:pPr>
        <w:pStyle w:val="Heading2"/>
      </w:pPr>
      <w:r w:rsidR="13A72076">
        <w:rPr/>
        <w:t>Overall:</w:t>
      </w:r>
    </w:p>
    <w:p w:rsidR="50B9D343" w:rsidP="1F0E0F33" w:rsidRDefault="50B9D343" w14:paraId="1B948B9B" w14:textId="3E35F59F">
      <w:pPr>
        <w:pStyle w:val="Normal"/>
      </w:pPr>
      <w:r w:rsidR="50B9D343">
        <w:rPr/>
        <w:t>Text collections:</w:t>
      </w:r>
    </w:p>
    <w:p w:rsidR="5FB74196" w:rsidP="1F0E0F33" w:rsidRDefault="5FB74196" w14:paraId="32D37741" w14:textId="2219C50B">
      <w:pPr>
        <w:pStyle w:val="ListParagraph"/>
        <w:numPr>
          <w:ilvl w:val="0"/>
          <w:numId w:val="3"/>
        </w:numPr>
        <w:jc w:val="left"/>
        <w:rPr>
          <w:rFonts w:ascii="Calibri" w:hAnsi="Calibri" w:eastAsia="Calibri" w:cs="Calibri" w:asciiTheme="minorAscii" w:hAnsiTheme="minorAscii" w:eastAsiaTheme="minorAscii" w:cstheme="minorAscii"/>
          <w:sz w:val="22"/>
          <w:szCs w:val="22"/>
        </w:rPr>
      </w:pPr>
      <w:r w:rsidRPr="1F0E0F33" w:rsidR="5FB74196">
        <w:rPr>
          <w:rFonts w:ascii="Calibri" w:hAnsi="Calibri" w:eastAsia="Calibri" w:cs="Calibri" w:asciiTheme="minorAscii" w:hAnsiTheme="minorAscii" w:eastAsiaTheme="minorAscii" w:cstheme="minorAscii"/>
          <w:sz w:val="22"/>
          <w:szCs w:val="22"/>
        </w:rPr>
        <w:t>I</w:t>
      </w:r>
      <w:r w:rsidRPr="1F0E0F33" w:rsidR="13A72076">
        <w:rPr>
          <w:rFonts w:ascii="Calibri" w:hAnsi="Calibri" w:eastAsia="Calibri" w:cs="Calibri" w:asciiTheme="minorAscii" w:hAnsiTheme="minorAscii" w:eastAsiaTheme="minorAscii" w:cstheme="minorAscii"/>
          <w:sz w:val="22"/>
          <w:szCs w:val="22"/>
        </w:rPr>
        <w:t>f exploring the text collections, I’d recommend downloading the text files rather than the ALTO XML – although, you may find the images useful for design and to understand what the texts originally looked like</w:t>
      </w:r>
    </w:p>
    <w:p w:rsidR="13A72076" w:rsidP="1F0E0F33" w:rsidRDefault="13A72076" w14:paraId="484F8989" w14:textId="132BEF9B">
      <w:pPr>
        <w:pStyle w:val="ListParagraph"/>
        <w:numPr>
          <w:ilvl w:val="0"/>
          <w:numId w:val="3"/>
        </w:numPr>
        <w:jc w:val="left"/>
        <w:rPr>
          <w:rFonts w:ascii="Calibri" w:hAnsi="Calibri" w:eastAsia="Calibri" w:cs="Calibri" w:asciiTheme="minorAscii" w:hAnsiTheme="minorAscii" w:eastAsiaTheme="minorAscii" w:cstheme="minorAscii"/>
          <w:sz w:val="22"/>
          <w:szCs w:val="22"/>
        </w:rPr>
      </w:pPr>
      <w:r w:rsidRPr="1F0E0F33" w:rsidR="13A72076">
        <w:rPr>
          <w:rFonts w:ascii="Calibri" w:hAnsi="Calibri" w:eastAsia="Calibri" w:cs="Calibri" w:asciiTheme="minorAscii" w:hAnsiTheme="minorAscii" w:eastAsiaTheme="minorAscii" w:cstheme="minorAscii"/>
          <w:sz w:val="22"/>
          <w:szCs w:val="22"/>
        </w:rPr>
        <w:t xml:space="preserve">Consider OCR issues. Some collections have had their OCR cleaned up; others haven’t. Some basic clean-up using regular expressions could be helpful, or some recognition that not </w:t>
      </w:r>
      <w:proofErr w:type="gramStart"/>
      <w:r w:rsidRPr="1F0E0F33" w:rsidR="13A72076">
        <w:rPr>
          <w:rFonts w:ascii="Calibri" w:hAnsi="Calibri" w:eastAsia="Calibri" w:cs="Calibri" w:asciiTheme="minorAscii" w:hAnsiTheme="minorAscii" w:eastAsiaTheme="minorAscii" w:cstheme="minorAscii"/>
          <w:sz w:val="22"/>
          <w:szCs w:val="22"/>
        </w:rPr>
        <w:t>all of</w:t>
      </w:r>
      <w:proofErr w:type="gramEnd"/>
      <w:r w:rsidRPr="1F0E0F33" w:rsidR="13A72076">
        <w:rPr>
          <w:rFonts w:ascii="Calibri" w:hAnsi="Calibri" w:eastAsia="Calibri" w:cs="Calibri" w:asciiTheme="minorAscii" w:hAnsiTheme="minorAscii" w:eastAsiaTheme="minorAscii" w:cstheme="minorAscii"/>
          <w:sz w:val="22"/>
          <w:szCs w:val="22"/>
        </w:rPr>
        <w:t xml:space="preserve"> the text is accurate. Given the scale of the texts, however, trends should still emerge in the texts despite </w:t>
      </w:r>
      <w:r w:rsidRPr="1F0E0F33" w:rsidR="47A97E6C">
        <w:rPr>
          <w:rFonts w:ascii="Calibri" w:hAnsi="Calibri" w:eastAsia="Calibri" w:cs="Calibri" w:asciiTheme="minorAscii" w:hAnsiTheme="minorAscii" w:eastAsiaTheme="minorAscii" w:cstheme="minorAscii"/>
          <w:sz w:val="22"/>
          <w:szCs w:val="22"/>
        </w:rPr>
        <w:t>a</w:t>
      </w:r>
      <w:r w:rsidRPr="1F0E0F33" w:rsidR="13A72076">
        <w:rPr>
          <w:rFonts w:ascii="Calibri" w:hAnsi="Calibri" w:eastAsia="Calibri" w:cs="Calibri" w:asciiTheme="minorAscii" w:hAnsiTheme="minorAscii" w:eastAsiaTheme="minorAscii" w:cstheme="minorAscii"/>
          <w:sz w:val="22"/>
          <w:szCs w:val="22"/>
        </w:rPr>
        <w:t xml:space="preserve">ny OCR inaccuracies. More on </w:t>
      </w:r>
      <w:r w:rsidRPr="1F0E0F33" w:rsidR="54DE4380">
        <w:rPr>
          <w:rFonts w:ascii="Calibri" w:hAnsi="Calibri" w:eastAsia="Calibri" w:cs="Calibri" w:asciiTheme="minorAscii" w:hAnsiTheme="minorAscii" w:eastAsiaTheme="minorAscii" w:cstheme="minorAscii"/>
          <w:sz w:val="22"/>
          <w:szCs w:val="22"/>
        </w:rPr>
        <w:t xml:space="preserve">OCR: </w:t>
      </w:r>
      <w:hyperlink r:id="Rfee50301e929442c">
        <w:r w:rsidRPr="1F0E0F33" w:rsidR="54DE4380">
          <w:rPr>
            <w:rStyle w:val="Hyperlink"/>
            <w:rFonts w:ascii="Calibri" w:hAnsi="Calibri" w:eastAsia="Calibri" w:cs="Calibri" w:asciiTheme="minorAscii" w:hAnsiTheme="minorAscii" w:eastAsiaTheme="minorAscii" w:cstheme="minorAscii"/>
            <w:sz w:val="22"/>
            <w:szCs w:val="22"/>
          </w:rPr>
          <w:t>https://en.wikipedia.org/wiki/Optical_character_recognition</w:t>
        </w:r>
      </w:hyperlink>
    </w:p>
    <w:p w:rsidR="1F0E0F33" w:rsidP="1F0E0F33" w:rsidRDefault="1F0E0F33" w14:paraId="622DE5A2" w14:textId="4C216408">
      <w:pPr>
        <w:pStyle w:val="Normal"/>
        <w:jc w:val="left"/>
        <w:rPr>
          <w:rFonts w:ascii="Calibri" w:hAnsi="Calibri" w:eastAsia="Calibri" w:cs="Calibri" w:asciiTheme="minorAscii" w:hAnsiTheme="minorAscii" w:eastAsiaTheme="minorAscii" w:cstheme="minorAscii"/>
          <w:sz w:val="22"/>
          <w:szCs w:val="22"/>
        </w:rPr>
      </w:pPr>
    </w:p>
    <w:p w:rsidR="5197AC1A" w:rsidP="1F0E0F33" w:rsidRDefault="5197AC1A" w14:paraId="6871AE3F" w14:textId="5139518D">
      <w:pPr>
        <w:pStyle w:val="Normal"/>
        <w:jc w:val="left"/>
        <w:rPr>
          <w:rFonts w:ascii="Calibri" w:hAnsi="Calibri" w:eastAsia="Calibri" w:cs="Calibri" w:asciiTheme="minorAscii" w:hAnsiTheme="minorAscii" w:eastAsiaTheme="minorAscii" w:cstheme="minorAscii"/>
          <w:sz w:val="22"/>
          <w:szCs w:val="22"/>
        </w:rPr>
      </w:pPr>
      <w:r w:rsidRPr="1F0E0F33" w:rsidR="5197AC1A">
        <w:rPr>
          <w:rFonts w:ascii="Calibri" w:hAnsi="Calibri" w:eastAsia="Calibri" w:cs="Calibri" w:asciiTheme="minorAscii" w:hAnsiTheme="minorAscii" w:eastAsiaTheme="minorAscii" w:cstheme="minorAscii"/>
          <w:sz w:val="22"/>
          <w:szCs w:val="22"/>
        </w:rPr>
        <w:t>Metadata collections:</w:t>
      </w:r>
    </w:p>
    <w:p w:rsidR="5197AC1A" w:rsidP="1F0E0F33" w:rsidRDefault="5197AC1A" w14:paraId="787D2DC3" w14:textId="10A91EBB">
      <w:pPr>
        <w:pStyle w:val="ListParagraph"/>
        <w:numPr>
          <w:ilvl w:val="0"/>
          <w:numId w:val="5"/>
        </w:numPr>
        <w:bidi w:val="0"/>
        <w:spacing w:before="0" w:beforeAutospacing="off" w:after="0" w:afterAutospacing="off" w:line="240" w:lineRule="auto"/>
        <w:ind w:left="720" w:right="0" w:hanging="360"/>
        <w:jc w:val="left"/>
        <w:rPr>
          <w:rFonts w:ascii="Calibri" w:hAnsi="Calibri" w:eastAsia="Calibri" w:cs="Calibri"/>
          <w:sz w:val="22"/>
          <w:szCs w:val="22"/>
        </w:rPr>
      </w:pPr>
      <w:r w:rsidRPr="1F0E0F33" w:rsidR="5197AC1A">
        <w:rPr>
          <w:rFonts w:ascii="Calibri" w:hAnsi="Calibri" w:eastAsia="Calibri" w:cs="Calibri"/>
          <w:sz w:val="22"/>
          <w:szCs w:val="22"/>
        </w:rPr>
        <w:t xml:space="preserve">Information about MARC is here: </w:t>
      </w:r>
      <w:hyperlink r:id="R8e99d6404f154fd7">
        <w:r w:rsidRPr="1F0E0F33" w:rsidR="5197AC1A">
          <w:rPr>
            <w:rStyle w:val="Hyperlink"/>
            <w:rFonts w:ascii="Calibri" w:hAnsi="Calibri" w:eastAsia="Calibri" w:cs="Calibri"/>
            <w:sz w:val="22"/>
            <w:szCs w:val="22"/>
          </w:rPr>
          <w:t>https://www.loc.gov/marc/</w:t>
        </w:r>
      </w:hyperlink>
      <w:r w:rsidRPr="1F0E0F33" w:rsidR="5197AC1A">
        <w:rPr>
          <w:rFonts w:ascii="Calibri" w:hAnsi="Calibri" w:eastAsia="Calibri" w:cs="Calibri"/>
          <w:sz w:val="22"/>
          <w:szCs w:val="22"/>
        </w:rPr>
        <w:t xml:space="preserve"> and here: </w:t>
      </w:r>
      <w:hyperlink r:id="Rcaedb95b299e4c5f">
        <w:r w:rsidRPr="1F0E0F33" w:rsidR="5197AC1A">
          <w:rPr>
            <w:rStyle w:val="Hyperlink"/>
            <w:rFonts w:ascii="Calibri" w:hAnsi="Calibri" w:eastAsia="Calibri" w:cs="Calibri"/>
            <w:sz w:val="22"/>
            <w:szCs w:val="22"/>
          </w:rPr>
          <w:t>https://en.wikipedia.org/wiki/MARC_standards</w:t>
        </w:r>
      </w:hyperlink>
    </w:p>
    <w:p w:rsidR="1F0E0F33" w:rsidP="1F0E0F33" w:rsidRDefault="1F0E0F33" w14:paraId="33799C52" w14:textId="2018DF67">
      <w:pPr>
        <w:pStyle w:val="Normal"/>
        <w:jc w:val="left"/>
        <w:rPr>
          <w:rFonts w:ascii="Calibri" w:hAnsi="Calibri" w:eastAsia="Calibri" w:cs="Calibri" w:asciiTheme="minorAscii" w:hAnsiTheme="minorAscii" w:eastAsiaTheme="minorAscii" w:cstheme="minorAscii"/>
          <w:sz w:val="22"/>
          <w:szCs w:val="22"/>
        </w:rPr>
      </w:pPr>
    </w:p>
    <w:p w:rsidR="1F0E0F33" w:rsidP="1F0E0F33" w:rsidRDefault="1F0E0F33" w14:paraId="3B474BF5" w14:textId="0430EE1C">
      <w:pPr>
        <w:pStyle w:val="Normal"/>
      </w:pPr>
    </w:p>
    <w:p w:rsidR="00082AE6" w:rsidP="1F0E0F33" w:rsidRDefault="00082AE6" w14:paraId="1FC9A962" w14:textId="2F087E2A" w14:noSpellErr="1">
      <w:pPr>
        <w:pStyle w:val="Heading2"/>
      </w:pPr>
      <w:r w:rsidR="00082AE6">
        <w:rPr/>
        <w:t>Encyclopaedia Britannica:</w:t>
      </w:r>
    </w:p>
    <w:p w:rsidR="00082AE6" w:rsidP="1F0E0F33" w:rsidRDefault="00082AE6" w14:paraId="0443E4DE" w14:textId="7D087C21">
      <w:pPr>
        <w:pStyle w:val="Normal"/>
        <w:jc w:val="left"/>
      </w:pPr>
      <w:r w:rsidR="00082AE6">
        <w:rPr/>
        <w:t xml:space="preserve">If you want to get a general feel for what the Britannica looks like, without downloading the image files, </w:t>
      </w:r>
      <w:proofErr w:type="gramStart"/>
      <w:r w:rsidR="00082AE6">
        <w:rPr/>
        <w:t>take a look</w:t>
      </w:r>
      <w:proofErr w:type="gramEnd"/>
      <w:r w:rsidR="00082AE6">
        <w:rPr/>
        <w:t xml:space="preserve"> at: </w:t>
      </w:r>
      <w:hyperlink r:id="R4db7f2836d154bad">
        <w:r w:rsidRPr="1F0E0F33" w:rsidR="00082AE6">
          <w:rPr>
            <w:rStyle w:val="Hyperlink"/>
          </w:rPr>
          <w:t>https://digital.nls.uk/encyclopaedia-britannica/archive/188936619</w:t>
        </w:r>
      </w:hyperlink>
    </w:p>
    <w:p w:rsidR="00082AE6" w:rsidP="1F0E0F33" w:rsidRDefault="00082AE6" w14:paraId="3BAFC71B" w14:textId="77777777" w14:noSpellErr="1">
      <w:pPr>
        <w:pStyle w:val="Normal"/>
        <w:jc w:val="left"/>
      </w:pPr>
      <w:r w:rsidR="00082AE6">
        <w:rPr/>
        <w:t>When you download the dataset, you will find we have included a few too many files (I need to fix this in the dataset soon!). If you consult the inventory csv file in the zip file, you can work out which files to remove before beginning your analysis:</w:t>
      </w:r>
    </w:p>
    <w:p w:rsidR="00082AE6" w:rsidP="1F0E0F33" w:rsidRDefault="00082AE6" w14:paraId="617621F6" w14:textId="77777777">
      <w:pPr>
        <w:pStyle w:val="ListParagraph"/>
        <w:numPr>
          <w:ilvl w:val="0"/>
          <w:numId w:val="4"/>
        </w:numPr>
        <w:jc w:val="left"/>
        <w:rPr>
          <w:rFonts w:ascii="Calibri" w:hAnsi="Calibri" w:eastAsia="Calibri" w:cs="Calibri" w:asciiTheme="minorAscii" w:hAnsiTheme="minorAscii" w:eastAsiaTheme="minorAscii" w:cstheme="minorAscii"/>
          <w:sz w:val="22"/>
          <w:szCs w:val="22"/>
        </w:rPr>
      </w:pPr>
      <w:r w:rsidRPr="1F0E0F33" w:rsidR="00082AE6">
        <w:rPr>
          <w:rFonts w:ascii="Calibri" w:hAnsi="Calibri" w:eastAsia="Calibri" w:cs="Calibri" w:asciiTheme="minorAscii" w:hAnsiTheme="minorAscii" w:eastAsiaTheme="minorAscii" w:cstheme="minorAscii"/>
          <w:sz w:val="22"/>
          <w:szCs w:val="22"/>
        </w:rPr>
        <w:t>T</w:t>
      </w:r>
      <w:r w:rsidRPr="1F0E0F33" w:rsidR="00082AE6">
        <w:rPr>
          <w:rFonts w:ascii="Calibri" w:hAnsi="Calibri" w:eastAsia="Calibri" w:cs="Calibri" w:asciiTheme="minorAscii" w:hAnsiTheme="minorAscii" w:eastAsiaTheme="minorAscii" w:cstheme="minorAscii"/>
          <w:sz w:val="22"/>
          <w:szCs w:val="22"/>
        </w:rPr>
        <w:t xml:space="preserve">he two third editions are essentially the same: they can be distinguished in minor bibliographic </w:t>
      </w:r>
      <w:proofErr w:type="gramStart"/>
      <w:r w:rsidRPr="1F0E0F33" w:rsidR="00082AE6">
        <w:rPr>
          <w:rFonts w:ascii="Calibri" w:hAnsi="Calibri" w:eastAsia="Calibri" w:cs="Calibri" w:asciiTheme="minorAscii" w:hAnsiTheme="minorAscii" w:eastAsiaTheme="minorAscii" w:cstheme="minorAscii"/>
          <w:sz w:val="22"/>
          <w:szCs w:val="22"/>
        </w:rPr>
        <w:t>ways</w:t>
      </w:r>
      <w:proofErr w:type="gramEnd"/>
      <w:r w:rsidRPr="1F0E0F33" w:rsidR="00082AE6">
        <w:rPr>
          <w:rFonts w:ascii="Calibri" w:hAnsi="Calibri" w:eastAsia="Calibri" w:cs="Calibri" w:asciiTheme="minorAscii" w:hAnsiTheme="minorAscii" w:eastAsiaTheme="minorAscii" w:cstheme="minorAscii"/>
          <w:sz w:val="22"/>
          <w:szCs w:val="22"/>
        </w:rPr>
        <w:t xml:space="preserve"> but the actual content should not vary. This was simply a mistake with digitisation: two were picked up from the shelf and digitised, rather than one. You can use one of them and discard the other.</w:t>
      </w:r>
    </w:p>
    <w:p w:rsidR="00082AE6" w:rsidP="1F0E0F33" w:rsidRDefault="00082AE6" w14:paraId="0C01BB54" w14:textId="77777777">
      <w:pPr>
        <w:pStyle w:val="ListParagraph"/>
        <w:numPr>
          <w:ilvl w:val="0"/>
          <w:numId w:val="4"/>
        </w:numPr>
        <w:jc w:val="left"/>
        <w:rPr>
          <w:rFonts w:ascii="Calibri" w:hAnsi="Calibri" w:eastAsia="Calibri" w:cs="Calibri" w:asciiTheme="minorAscii" w:hAnsiTheme="minorAscii" w:eastAsiaTheme="minorAscii" w:cstheme="minorAscii"/>
          <w:sz w:val="22"/>
          <w:szCs w:val="22"/>
        </w:rPr>
      </w:pPr>
      <w:r w:rsidRPr="1F0E0F33" w:rsidR="00082AE6">
        <w:rPr>
          <w:rFonts w:ascii="Calibri" w:hAnsi="Calibri" w:eastAsia="Calibri" w:cs="Calibri" w:asciiTheme="minorAscii" w:hAnsiTheme="minorAscii" w:eastAsiaTheme="minorAscii" w:cstheme="minorAscii"/>
          <w:sz w:val="22"/>
          <w:szCs w:val="22"/>
        </w:rPr>
        <w:t xml:space="preserve">The ‘supplements’ were a way to update many articles without producing an entirely new edition, so they appear in a much smaller number of volumes than the full edition. I believe these are </w:t>
      </w:r>
      <w:proofErr w:type="gramStart"/>
      <w:r w:rsidRPr="1F0E0F33" w:rsidR="00082AE6">
        <w:rPr>
          <w:rFonts w:ascii="Calibri" w:hAnsi="Calibri" w:eastAsia="Calibri" w:cs="Calibri" w:asciiTheme="minorAscii" w:hAnsiTheme="minorAscii" w:eastAsiaTheme="minorAscii" w:cstheme="minorAscii"/>
          <w:sz w:val="22"/>
          <w:szCs w:val="22"/>
        </w:rPr>
        <w:t>actually duplication</w:t>
      </w:r>
      <w:proofErr w:type="gramEnd"/>
      <w:r w:rsidRPr="1F0E0F33" w:rsidR="00082AE6">
        <w:rPr>
          <w:rFonts w:ascii="Calibri" w:hAnsi="Calibri" w:eastAsia="Calibri" w:cs="Calibri" w:asciiTheme="minorAscii" w:hAnsiTheme="minorAscii" w:eastAsiaTheme="minorAscii" w:cstheme="minorAscii"/>
          <w:sz w:val="22"/>
          <w:szCs w:val="22"/>
        </w:rPr>
        <w:t xml:space="preserve"> in the digitisation process, also, so if you choose to use them you would only need to explore one of them for each edition. Given the time you have I would suggest removing these files, though! There’s some more information about these supplements here if you’d like to know more: </w:t>
      </w:r>
      <w:hyperlink w:anchor="Supplement_to_the_fifth_edition,_1824_(later_known_as_the_supplement_to_the_fourth,_fifth_and_sixth_editions)" r:id="Rc0aa6050ed1b4add">
        <w:r w:rsidRPr="1F0E0F33" w:rsidR="00082AE6">
          <w:rPr>
            <w:rStyle w:val="Hyperlink"/>
            <w:rFonts w:ascii="Calibri" w:hAnsi="Calibri" w:eastAsia="Calibri" w:cs="Calibri" w:asciiTheme="minorAscii" w:hAnsiTheme="minorAscii" w:eastAsiaTheme="minorAscii" w:cstheme="minorAscii"/>
            <w:sz w:val="22"/>
            <w:szCs w:val="22"/>
          </w:rPr>
          <w:t>https://en.wikipedia.org/wiki/History_of_the_Encyclop%C3%A6dia_Britannica#Supplement_to_the_fifth_edition,_1824_(later_known_as_the_supplement_to_the_fourth,_fifth_and_sixth_editions)</w:t>
        </w:r>
      </w:hyperlink>
    </w:p>
    <w:p w:rsidR="00082AE6" w:rsidP="1F0E0F33" w:rsidRDefault="00082AE6" w14:paraId="397C3AA4" w14:textId="77777777">
      <w:pPr>
        <w:pStyle w:val="ListParagraph"/>
        <w:numPr>
          <w:ilvl w:val="0"/>
          <w:numId w:val="4"/>
        </w:numPr>
        <w:jc w:val="left"/>
        <w:rPr>
          <w:rFonts w:ascii="Calibri" w:hAnsi="Calibri" w:eastAsia="Calibri" w:cs="Calibri" w:asciiTheme="minorAscii" w:hAnsiTheme="minorAscii" w:eastAsiaTheme="minorAscii" w:cstheme="minorAscii"/>
          <w:sz w:val="22"/>
          <w:szCs w:val="22"/>
        </w:rPr>
      </w:pPr>
      <w:r w:rsidRPr="1F0E0F33" w:rsidR="00082AE6">
        <w:rPr>
          <w:rFonts w:ascii="Calibri" w:hAnsi="Calibri" w:eastAsia="Calibri" w:cs="Calibri" w:asciiTheme="minorAscii" w:hAnsiTheme="minorAscii" w:eastAsiaTheme="minorAscii" w:cstheme="minorAscii"/>
          <w:sz w:val="22"/>
          <w:szCs w:val="22"/>
        </w:rPr>
        <w:t xml:space="preserve">Also, </w:t>
      </w:r>
      <w:r w:rsidRPr="1F0E0F33" w:rsidR="00082AE6">
        <w:rPr>
          <w:rFonts w:ascii="Calibri" w:hAnsi="Calibri" w:eastAsia="Calibri" w:cs="Calibri" w:asciiTheme="minorAscii" w:hAnsiTheme="minorAscii" w:eastAsiaTheme="minorAscii" w:cstheme="minorAscii"/>
          <w:sz w:val="22"/>
          <w:szCs w:val="22"/>
        </w:rPr>
        <w:t>you’ll</w:t>
      </w:r>
      <w:r w:rsidRPr="1F0E0F33" w:rsidR="00082AE6">
        <w:rPr>
          <w:rFonts w:ascii="Calibri" w:hAnsi="Calibri" w:eastAsia="Calibri" w:cs="Calibri" w:asciiTheme="minorAscii" w:hAnsiTheme="minorAscii" w:eastAsiaTheme="minorAscii" w:cstheme="minorAscii"/>
          <w:sz w:val="22"/>
          <w:szCs w:val="22"/>
        </w:rPr>
        <w:t xml:space="preserve"> see there are two first editions: the 1773 edition used unsold sheets of the Edinburgh 1771 edition, with new preliminaries and a new preface. </w:t>
      </w:r>
      <w:proofErr w:type="gramStart"/>
      <w:r w:rsidRPr="1F0E0F33" w:rsidR="00082AE6">
        <w:rPr>
          <w:rFonts w:ascii="Calibri" w:hAnsi="Calibri" w:eastAsia="Calibri" w:cs="Calibri" w:asciiTheme="minorAscii" w:hAnsiTheme="minorAscii" w:eastAsiaTheme="minorAscii" w:cstheme="minorAscii"/>
          <w:sz w:val="22"/>
          <w:szCs w:val="22"/>
        </w:rPr>
        <w:t>Therefore</w:t>
      </w:r>
      <w:proofErr w:type="gramEnd"/>
      <w:r w:rsidRPr="1F0E0F33" w:rsidR="00082AE6">
        <w:rPr>
          <w:rFonts w:ascii="Calibri" w:hAnsi="Calibri" w:eastAsia="Calibri" w:cs="Calibri" w:asciiTheme="minorAscii" w:hAnsiTheme="minorAscii" w:eastAsiaTheme="minorAscii" w:cstheme="minorAscii"/>
          <w:sz w:val="22"/>
          <w:szCs w:val="22"/>
        </w:rPr>
        <w:t xml:space="preserve"> the actual encyclopaedia articles shouldn’t vary from the 1771 first edition, so you can discard the 1773 edition.</w:t>
      </w:r>
    </w:p>
    <w:p w:rsidR="00082AE6" w:rsidP="1F0E0F33" w:rsidRDefault="00082AE6" w14:paraId="23FFEBE6" w14:textId="77777777" w14:noSpellErr="1">
      <w:pPr>
        <w:pStyle w:val="ListParagraph"/>
        <w:numPr>
          <w:ilvl w:val="0"/>
          <w:numId w:val="4"/>
        </w:numPr>
        <w:jc w:val="left"/>
        <w:rPr>
          <w:rFonts w:ascii="Calibri" w:hAnsi="Calibri" w:eastAsia="Calibri" w:cs="Calibri" w:asciiTheme="minorAscii" w:hAnsiTheme="minorAscii" w:eastAsiaTheme="minorAscii" w:cstheme="minorAscii"/>
          <w:sz w:val="22"/>
          <w:szCs w:val="22"/>
        </w:rPr>
      </w:pPr>
      <w:r w:rsidRPr="1F0E0F33" w:rsidR="00082AE6">
        <w:rPr>
          <w:rFonts w:ascii="Calibri" w:hAnsi="Calibri" w:eastAsia="Calibri" w:cs="Calibri" w:asciiTheme="minorAscii" w:hAnsiTheme="minorAscii" w:eastAsiaTheme="minorAscii" w:cstheme="minorAscii"/>
          <w:sz w:val="22"/>
          <w:szCs w:val="22"/>
        </w:rPr>
        <w:t xml:space="preserve">You might find this useful for some context to the data: </w:t>
      </w:r>
      <w:hyperlink r:id="Ra994a82ff467423e">
        <w:r w:rsidRPr="1F0E0F33" w:rsidR="00082AE6">
          <w:rPr>
            <w:rStyle w:val="Hyperlink"/>
            <w:rFonts w:ascii="Calibri" w:hAnsi="Calibri" w:eastAsia="Calibri" w:cs="Calibri" w:asciiTheme="minorAscii" w:hAnsiTheme="minorAscii" w:eastAsiaTheme="minorAscii" w:cstheme="minorAscii"/>
            <w:sz w:val="22"/>
            <w:szCs w:val="22"/>
          </w:rPr>
          <w:t>https://en.wikipedia.org/wiki/History_of_the_Encyclop%C3%A6dia_Britannica</w:t>
        </w:r>
      </w:hyperlink>
    </w:p>
    <w:p w:rsidR="00082AE6" w:rsidP="1F0E0F33" w:rsidRDefault="00082AE6" w14:paraId="6CD1D937" w14:textId="77777777" w14:noSpellErr="1">
      <w:pPr>
        <w:pStyle w:val="Normal"/>
      </w:pPr>
    </w:p>
    <w:p w:rsidR="466A75BD" w:rsidP="1F0E0F33" w:rsidRDefault="466A75BD" w14:paraId="5A20F011" w14:textId="40917A98">
      <w:pPr>
        <w:pStyle w:val="Heading2"/>
        <w:jc w:val="left"/>
        <w:rPr>
          <w:rFonts w:ascii="Calibri" w:hAnsi="Calibri" w:eastAsia="Calibri" w:cs="Calibri"/>
          <w:sz w:val="22"/>
          <w:szCs w:val="22"/>
        </w:rPr>
      </w:pPr>
      <w:r w:rsidR="466A75BD">
        <w:rPr/>
        <w:t>Broadsides</w:t>
      </w:r>
    </w:p>
    <w:p w:rsidR="466A75BD" w:rsidP="1F0E0F33" w:rsidRDefault="466A75BD" w14:paraId="2A7D0D95" w14:textId="1817763D">
      <w:pPr>
        <w:pStyle w:val="ListParagraph"/>
        <w:numPr>
          <w:ilvl w:val="0"/>
          <w:numId w:val="7"/>
        </w:numPr>
        <w:jc w:val="left"/>
        <w:rPr>
          <w:rFonts w:ascii="Calibri" w:hAnsi="Calibri" w:eastAsia="Calibri" w:cs="Calibri" w:asciiTheme="minorAscii" w:hAnsiTheme="minorAscii" w:eastAsiaTheme="minorAscii" w:cstheme="minorAscii"/>
          <w:sz w:val="22"/>
          <w:szCs w:val="22"/>
        </w:rPr>
      </w:pPr>
      <w:r w:rsidRPr="1F0E0F33" w:rsidR="466A75BD">
        <w:rPr>
          <w:rFonts w:ascii="Calibri" w:hAnsi="Calibri" w:eastAsia="Calibri" w:cs="Calibri" w:asciiTheme="minorAscii" w:hAnsiTheme="minorAscii" w:eastAsiaTheme="minorAscii" w:cstheme="minorAscii"/>
          <w:sz w:val="22"/>
          <w:szCs w:val="22"/>
        </w:rPr>
        <w:t xml:space="preserve">This collection is unexplored, but similar in content in many ways to the Chapbooks collection: </w:t>
      </w:r>
      <w:hyperlink r:id="Rc70318775e124a17">
        <w:r w:rsidRPr="1F0E0F33" w:rsidR="466A75BD">
          <w:rPr>
            <w:rStyle w:val="Hyperlink"/>
            <w:rFonts w:ascii="Calibri" w:hAnsi="Calibri" w:eastAsia="Calibri" w:cs="Calibri" w:asciiTheme="minorAscii" w:hAnsiTheme="minorAscii" w:eastAsiaTheme="minorAscii" w:cstheme="minorAscii"/>
            <w:sz w:val="22"/>
            <w:szCs w:val="22"/>
          </w:rPr>
          <w:t>https://data.nls.uk/data/digitised-collections/chapbooks-printed-in-scotland/</w:t>
        </w:r>
      </w:hyperlink>
      <w:r w:rsidRPr="1F0E0F33" w:rsidR="01662A86">
        <w:rPr>
          <w:rFonts w:ascii="Calibri" w:hAnsi="Calibri" w:eastAsia="Calibri" w:cs="Calibri" w:asciiTheme="minorAscii" w:hAnsiTheme="minorAscii" w:eastAsiaTheme="minorAscii" w:cstheme="minorAscii"/>
          <w:sz w:val="22"/>
          <w:szCs w:val="22"/>
        </w:rPr>
        <w:t xml:space="preserve">, which was topic-modelled by an </w:t>
      </w:r>
      <w:proofErr w:type="gramStart"/>
      <w:r w:rsidRPr="1F0E0F33" w:rsidR="01662A86">
        <w:rPr>
          <w:rFonts w:ascii="Calibri" w:hAnsi="Calibri" w:eastAsia="Calibri" w:cs="Calibri" w:asciiTheme="minorAscii" w:hAnsiTheme="minorAscii" w:eastAsiaTheme="minorAscii" w:cstheme="minorAscii"/>
          <w:sz w:val="22"/>
          <w:szCs w:val="22"/>
        </w:rPr>
        <w:t>academic;</w:t>
      </w:r>
      <w:proofErr w:type="gramEnd"/>
      <w:r w:rsidRPr="1F0E0F33" w:rsidR="01662A86">
        <w:rPr>
          <w:rFonts w:ascii="Calibri" w:hAnsi="Calibri" w:eastAsia="Calibri" w:cs="Calibri" w:asciiTheme="minorAscii" w:hAnsiTheme="minorAscii" w:eastAsiaTheme="minorAscii" w:cstheme="minorAscii"/>
          <w:sz w:val="22"/>
          <w:szCs w:val="22"/>
        </w:rPr>
        <w:t xml:space="preserve"> </w:t>
      </w:r>
      <w:hyperlink r:id="Reca1897e0f29491e">
        <w:r w:rsidRPr="1F0E0F33" w:rsidR="01662A86">
          <w:rPr>
            <w:rStyle w:val="Hyperlink"/>
            <w:rFonts w:ascii="Calibri" w:hAnsi="Calibri" w:eastAsia="Calibri" w:cs="Calibri" w:asciiTheme="minorAscii" w:hAnsiTheme="minorAscii" w:eastAsiaTheme="minorAscii" w:cstheme="minorAscii"/>
            <w:sz w:val="22"/>
            <w:szCs w:val="22"/>
          </w:rPr>
          <w:t>https://data.nls.uk/projects/scottish-chapbooks-as-music/</w:t>
        </w:r>
      </w:hyperlink>
      <w:r w:rsidRPr="1F0E0F33" w:rsidR="01662A86">
        <w:rPr>
          <w:rFonts w:ascii="Calibri" w:hAnsi="Calibri" w:eastAsia="Calibri" w:cs="Calibri" w:asciiTheme="minorAscii" w:hAnsiTheme="minorAscii" w:eastAsiaTheme="minorAscii" w:cstheme="minorAscii"/>
          <w:sz w:val="22"/>
          <w:szCs w:val="22"/>
        </w:rPr>
        <w:t xml:space="preserve"> </w:t>
      </w:r>
    </w:p>
    <w:p w:rsidR="3A28AB75" w:rsidP="1F0E0F33" w:rsidRDefault="3A28AB75" w14:paraId="09E8F911" w14:textId="663E06F9">
      <w:pPr>
        <w:pStyle w:val="ListParagraph"/>
        <w:numPr>
          <w:ilvl w:val="0"/>
          <w:numId w:val="7"/>
        </w:numPr>
        <w:jc w:val="left"/>
        <w:rPr>
          <w:rFonts w:ascii="Calibri" w:hAnsi="Calibri" w:eastAsia="Calibri" w:cs="Calibri" w:asciiTheme="minorAscii" w:hAnsiTheme="minorAscii" w:eastAsiaTheme="minorAscii" w:cstheme="minorAscii"/>
          <w:sz w:val="22"/>
          <w:szCs w:val="22"/>
        </w:rPr>
      </w:pPr>
      <w:r w:rsidRPr="1F0E0F33" w:rsidR="3A28AB75">
        <w:rPr>
          <w:rFonts w:ascii="Calibri" w:hAnsi="Calibri" w:eastAsia="Calibri" w:cs="Calibri" w:asciiTheme="minorAscii" w:hAnsiTheme="minorAscii" w:eastAsiaTheme="minorAscii" w:cstheme="minorAscii"/>
          <w:sz w:val="22"/>
          <w:szCs w:val="22"/>
        </w:rPr>
        <w:t xml:space="preserve">More about this collection (also known as ‘Word on the Street’) here: </w:t>
      </w:r>
      <w:hyperlink r:id="R1202dfa158a649f2">
        <w:r w:rsidRPr="1F0E0F33" w:rsidR="3A28AB75">
          <w:rPr>
            <w:rStyle w:val="Hyperlink"/>
            <w:rFonts w:ascii="Calibri" w:hAnsi="Calibri" w:eastAsia="Calibri" w:cs="Calibri" w:asciiTheme="minorAscii" w:hAnsiTheme="minorAscii" w:eastAsiaTheme="minorAscii" w:cstheme="minorAscii"/>
            <w:sz w:val="22"/>
            <w:szCs w:val="22"/>
          </w:rPr>
          <w:t>https://digital.nls.uk/broadsides/</w:t>
        </w:r>
      </w:hyperlink>
      <w:r w:rsidRPr="1F0E0F33" w:rsidR="3A28AB75">
        <w:rPr>
          <w:rFonts w:ascii="Calibri" w:hAnsi="Calibri" w:eastAsia="Calibri" w:cs="Calibri" w:asciiTheme="minorAscii" w:hAnsiTheme="minorAscii" w:eastAsiaTheme="minorAscii" w:cstheme="minorAscii"/>
          <w:sz w:val="22"/>
          <w:szCs w:val="22"/>
        </w:rPr>
        <w:t xml:space="preserve"> </w:t>
      </w:r>
    </w:p>
    <w:p w:rsidR="1F0E0F33" w:rsidP="1F0E0F33" w:rsidRDefault="1F0E0F33" w14:paraId="048C1C9F" w14:textId="2CA288BE">
      <w:pPr>
        <w:pStyle w:val="Normal"/>
        <w:jc w:val="left"/>
        <w:rPr>
          <w:rFonts w:ascii="Calibri" w:hAnsi="Calibri" w:eastAsia="Calibri" w:cs="Calibri" w:asciiTheme="minorAscii" w:hAnsiTheme="minorAscii" w:eastAsiaTheme="minorAscii" w:cstheme="minorAscii"/>
          <w:sz w:val="22"/>
          <w:szCs w:val="22"/>
        </w:rPr>
      </w:pPr>
    </w:p>
    <w:p w:rsidR="01662A86" w:rsidP="1F0E0F33" w:rsidRDefault="01662A86" w14:paraId="6EDF1745" w14:textId="1C9E1929">
      <w:pPr>
        <w:pStyle w:val="Heading2"/>
        <w:jc w:val="left"/>
      </w:pPr>
      <w:r w:rsidR="01662A86">
        <w:rPr/>
        <w:t>Spiritualist Newspapers</w:t>
      </w:r>
    </w:p>
    <w:p w:rsidR="01662A86" w:rsidP="1F0E0F33" w:rsidRDefault="01662A86" w14:paraId="27CEA089" w14:textId="64712C77">
      <w:pPr>
        <w:pStyle w:val="ListParagraph"/>
        <w:numPr>
          <w:ilvl w:val="0"/>
          <w:numId w:val="8"/>
        </w:numPr>
        <w:jc w:val="left"/>
        <w:rPr>
          <w:rFonts w:ascii="Calibri" w:hAnsi="Calibri" w:eastAsia="Calibri" w:cs="Calibri" w:asciiTheme="minorAscii" w:hAnsiTheme="minorAscii" w:eastAsiaTheme="minorAscii" w:cstheme="minorAscii"/>
          <w:sz w:val="22"/>
          <w:szCs w:val="22"/>
        </w:rPr>
      </w:pPr>
      <w:r w:rsidRPr="517A8E92" w:rsidR="01662A86">
        <w:rPr>
          <w:rFonts w:ascii="Calibri" w:hAnsi="Calibri" w:eastAsia="Calibri" w:cs="Calibri" w:asciiTheme="minorAscii" w:hAnsiTheme="minorAscii" w:eastAsiaTheme="minorAscii" w:cstheme="minorAscii"/>
          <w:sz w:val="22"/>
          <w:szCs w:val="22"/>
        </w:rPr>
        <w:t xml:space="preserve">It’s worth making sure you understand what Spiritualism was/is before starting to visualise this collection, so you can think of suitable questions to ask of the data. </w:t>
      </w:r>
      <w:r w:rsidRPr="517A8E92" w:rsidR="01662A86">
        <w:rPr>
          <w:rFonts w:ascii="Calibri" w:hAnsi="Calibri" w:eastAsia="Calibri" w:cs="Calibri" w:asciiTheme="minorAscii" w:hAnsiTheme="minorAscii" w:eastAsiaTheme="minorAscii" w:cstheme="minorAscii"/>
          <w:sz w:val="22"/>
          <w:szCs w:val="22"/>
        </w:rPr>
        <w:t>Eg.</w:t>
      </w:r>
      <w:r w:rsidRPr="517A8E92" w:rsidR="01662A86">
        <w:rPr>
          <w:rFonts w:ascii="Calibri" w:hAnsi="Calibri" w:eastAsia="Calibri" w:cs="Calibri" w:asciiTheme="minorAscii" w:hAnsiTheme="minorAscii" w:eastAsiaTheme="minorAscii" w:cstheme="minorAscii"/>
          <w:sz w:val="22"/>
          <w:szCs w:val="22"/>
        </w:rPr>
        <w:t xml:space="preserve"> </w:t>
      </w:r>
      <w:hyperlink r:id="Rbdf3d574f8fa40aa">
        <w:r w:rsidRPr="517A8E92" w:rsidR="2306B2B9">
          <w:rPr>
            <w:rStyle w:val="Hyperlink"/>
            <w:rFonts w:ascii="Calibri" w:hAnsi="Calibri" w:eastAsia="Calibri" w:cs="Calibri" w:asciiTheme="minorAscii" w:hAnsiTheme="minorAscii" w:eastAsiaTheme="minorAscii" w:cstheme="minorAscii"/>
            <w:sz w:val="22"/>
            <w:szCs w:val="22"/>
          </w:rPr>
          <w:t>http://www.victorianweb.org/victorian/religion/spirit.html</w:t>
        </w:r>
      </w:hyperlink>
      <w:r w:rsidRPr="517A8E92" w:rsidR="2306B2B9">
        <w:rPr>
          <w:rFonts w:ascii="Calibri" w:hAnsi="Calibri" w:eastAsia="Calibri" w:cs="Calibri" w:asciiTheme="minorAscii" w:hAnsiTheme="minorAscii" w:eastAsiaTheme="minorAscii" w:cstheme="minorAscii"/>
          <w:sz w:val="22"/>
          <w:szCs w:val="22"/>
        </w:rPr>
        <w:t xml:space="preserve"> </w:t>
      </w:r>
    </w:p>
    <w:p w:rsidR="517A8E92" w:rsidP="517A8E92" w:rsidRDefault="517A8E92" w14:paraId="0B486892" w14:textId="46A2EFB1">
      <w:pPr>
        <w:pStyle w:val="Normal"/>
        <w:jc w:val="left"/>
        <w:rPr>
          <w:rFonts w:ascii="Calibri" w:hAnsi="Calibri" w:eastAsia="Calibri" w:cs="Calibri" w:asciiTheme="minorAscii" w:hAnsiTheme="minorAscii" w:eastAsiaTheme="minorAscii" w:cstheme="minorAscii"/>
          <w:sz w:val="22"/>
          <w:szCs w:val="22"/>
        </w:rPr>
      </w:pPr>
    </w:p>
    <w:p w:rsidR="6239E4E0" w:rsidP="517A8E92" w:rsidRDefault="6239E4E0" w14:paraId="39F4A4B2" w14:textId="12E7AE08">
      <w:pPr>
        <w:pStyle w:val="Heading2"/>
      </w:pPr>
      <w:r w:rsidR="6239E4E0">
        <w:rPr/>
        <w:t>A Medical History of British India</w:t>
      </w:r>
    </w:p>
    <w:p w:rsidR="6239E4E0" w:rsidP="517A8E92" w:rsidRDefault="6239E4E0" w14:paraId="2FEA7BBE" w14:textId="369176F6">
      <w:pPr>
        <w:pStyle w:val="ListParagraph"/>
        <w:numPr>
          <w:ilvl w:val="0"/>
          <w:numId w:val="9"/>
        </w:numPr>
        <w:rPr>
          <w:rFonts w:ascii="Calibri" w:hAnsi="Calibri" w:eastAsia="Calibri" w:cs="Calibri" w:asciiTheme="minorAscii" w:hAnsiTheme="minorAscii" w:eastAsiaTheme="minorAscii" w:cstheme="minorAscii"/>
          <w:sz w:val="22"/>
          <w:szCs w:val="22"/>
        </w:rPr>
      </w:pPr>
      <w:r w:rsidRPr="517A8E92" w:rsidR="6239E4E0">
        <w:rPr>
          <w:rFonts w:ascii="Calibri" w:hAnsi="Calibri" w:eastAsia="Calibri" w:cs="Calibri" w:asciiTheme="minorAscii" w:hAnsiTheme="minorAscii" w:eastAsiaTheme="minorAscii" w:cstheme="minorAscii"/>
          <w:sz w:val="22"/>
          <w:szCs w:val="22"/>
        </w:rPr>
        <w:t xml:space="preserve">More contextual information here: </w:t>
      </w:r>
      <w:hyperlink r:id="R34ed849848964631">
        <w:r w:rsidRPr="517A8E92" w:rsidR="6239E4E0">
          <w:rPr>
            <w:rStyle w:val="Hyperlink"/>
            <w:rFonts w:ascii="Calibri" w:hAnsi="Calibri" w:eastAsia="Calibri" w:cs="Calibri" w:asciiTheme="minorAscii" w:hAnsiTheme="minorAscii" w:eastAsiaTheme="minorAscii" w:cstheme="minorAscii"/>
            <w:sz w:val="22"/>
            <w:szCs w:val="22"/>
          </w:rPr>
          <w:t>https://digital.nls.uk/indiapapers/</w:t>
        </w:r>
      </w:hyperlink>
      <w:r w:rsidRPr="517A8E92" w:rsidR="6239E4E0">
        <w:rPr>
          <w:rFonts w:ascii="Calibri" w:hAnsi="Calibri" w:eastAsia="Calibri" w:cs="Calibri" w:asciiTheme="minorAscii" w:hAnsiTheme="minorAscii" w:eastAsiaTheme="minorAscii" w:cstheme="minorAscii"/>
          <w:sz w:val="22"/>
          <w:szCs w:val="22"/>
        </w:rPr>
        <w:t xml:space="preserve"> </w:t>
      </w:r>
    </w:p>
    <w:sectPr w:rsidR="00082AE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5725F3"/>
    <w:multiLevelType w:val="hybridMultilevel"/>
    <w:tmpl w:val="6DA866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2AE6"/>
    <w:rsid w:val="00082AE6"/>
    <w:rsid w:val="00C1050E"/>
    <w:rsid w:val="01662A86"/>
    <w:rsid w:val="0582FED3"/>
    <w:rsid w:val="0BB536EE"/>
    <w:rsid w:val="13A72076"/>
    <w:rsid w:val="162348A9"/>
    <w:rsid w:val="1835851E"/>
    <w:rsid w:val="1AB71A55"/>
    <w:rsid w:val="1F0E0F33"/>
    <w:rsid w:val="2306B2B9"/>
    <w:rsid w:val="2EFFF6E7"/>
    <w:rsid w:val="327B5FA8"/>
    <w:rsid w:val="356F386B"/>
    <w:rsid w:val="3756BE51"/>
    <w:rsid w:val="38A6D92D"/>
    <w:rsid w:val="3A28AB75"/>
    <w:rsid w:val="3A86718D"/>
    <w:rsid w:val="422D0CDB"/>
    <w:rsid w:val="44DD4EC7"/>
    <w:rsid w:val="466A75BD"/>
    <w:rsid w:val="47A97E6C"/>
    <w:rsid w:val="50B9D343"/>
    <w:rsid w:val="517A8E92"/>
    <w:rsid w:val="5197AC1A"/>
    <w:rsid w:val="54DE4380"/>
    <w:rsid w:val="590D9B6F"/>
    <w:rsid w:val="5C9973AD"/>
    <w:rsid w:val="5FB74196"/>
    <w:rsid w:val="6239E4E0"/>
    <w:rsid w:val="6270B5B6"/>
    <w:rsid w:val="62A44344"/>
    <w:rsid w:val="686544ED"/>
    <w:rsid w:val="68C6CEDD"/>
    <w:rsid w:val="6B4E74AB"/>
    <w:rsid w:val="711D9647"/>
    <w:rsid w:val="7784EA45"/>
    <w:rsid w:val="77C8B244"/>
    <w:rsid w:val="78CD90A6"/>
    <w:rsid w:val="7CA410ED"/>
    <w:rsid w:val="7E5E1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F2FC"/>
  <w15:chartTrackingRefBased/>
  <w15:docId w15:val="{0F762520-3E6B-4659-9D5B-51EA66AD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082AE6"/>
    <w:rPr>
      <w:color w:val="0000FF"/>
      <w:u w:val="single"/>
    </w:rPr>
  </w:style>
  <w:style w:type="paragraph" w:styleId="ListParagraph">
    <w:name w:val="List Paragraph"/>
    <w:basedOn w:val="Normal"/>
    <w:uiPriority w:val="34"/>
    <w:qFormat/>
    <w:rsid w:val="00082AE6"/>
    <w:pPr>
      <w:spacing w:after="0" w:line="240" w:lineRule="auto"/>
      <w:ind w:left="720"/>
      <w:jc w:val="both"/>
    </w:pPr>
    <w:rPr>
      <w:rFonts w:ascii="DengXian" w:hAnsi="Times New Roman" w:eastAsia="DengXian" w:cs="Calibri"/>
      <w:sz w:val="21"/>
      <w:szCs w:val="21"/>
      <w:lang w:eastAsia="en-GB"/>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7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en.wikipedia.org/wiki/Optical_character_recognition" TargetMode="External" Id="Rfee50301e929442c" /><Relationship Type="http://schemas.openxmlformats.org/officeDocument/2006/relationships/hyperlink" Target="https://www.loc.gov/marc/" TargetMode="External" Id="R8e99d6404f154fd7" /><Relationship Type="http://schemas.openxmlformats.org/officeDocument/2006/relationships/hyperlink" Target="https://en.wikipedia.org/wiki/MARC_standards" TargetMode="External" Id="Rcaedb95b299e4c5f" /><Relationship Type="http://schemas.openxmlformats.org/officeDocument/2006/relationships/hyperlink" Target="https://digital.nls.uk/encyclopaedia-britannica/archive/188936619" TargetMode="External" Id="R4db7f2836d154bad" /><Relationship Type="http://schemas.openxmlformats.org/officeDocument/2006/relationships/hyperlink" Target="https://en.wikipedia.org/wiki/History_of_the_Encyclop%C3%A6dia_Britannica" TargetMode="External" Id="Rc0aa6050ed1b4add" /><Relationship Type="http://schemas.openxmlformats.org/officeDocument/2006/relationships/hyperlink" Target="https://en.wikipedia.org/wiki/History_of_the_Encyclop%C3%A6dia_Britannica" TargetMode="External" Id="Ra994a82ff467423e" /><Relationship Type="http://schemas.openxmlformats.org/officeDocument/2006/relationships/hyperlink" Target="https://data.nls.uk/data/digitised-collections/chapbooks-printed-in-scotland/" TargetMode="External" Id="Rc70318775e124a17" /><Relationship Type="http://schemas.openxmlformats.org/officeDocument/2006/relationships/hyperlink" Target="https://data.nls.uk/projects/scottish-chapbooks-as-music/" TargetMode="External" Id="Reca1897e0f29491e" /><Relationship Type="http://schemas.openxmlformats.org/officeDocument/2006/relationships/hyperlink" Target="https://digital.nls.uk/broadsides/" TargetMode="External" Id="R1202dfa158a649f2" /><Relationship Type="http://schemas.openxmlformats.org/officeDocument/2006/relationships/hyperlink" Target="http://www.victorianweb.org/victorian/religion/spirit.html" TargetMode="External" Id="Rbdf3d574f8fa40aa" /><Relationship Type="http://schemas.openxmlformats.org/officeDocument/2006/relationships/hyperlink" Target="https://digital.nls.uk/indiapapers/" TargetMode="External" Id="R34ed8498489646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Ames, Sarah</dc:creator>
  <keywords/>
  <dc:description/>
  <lastModifiedBy>Ames, Sarah</lastModifiedBy>
  <revision>4</revision>
  <dcterms:created xsi:type="dcterms:W3CDTF">2021-01-11T13:52:00.0000000Z</dcterms:created>
  <dcterms:modified xsi:type="dcterms:W3CDTF">2021-10-25T08:05:00.0914766Z</dcterms:modified>
</coreProperties>
</file>