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E96" w:rsidRPr="00DA0E96" w:rsidRDefault="003656A6" w:rsidP="00DA0E96">
      <w:pPr>
        <w:pStyle w:val="BodyText2"/>
        <w:shd w:val="clear" w:color="auto" w:fill="auto"/>
        <w:spacing w:before="60" w:line="240" w:lineRule="auto"/>
        <w:ind w:firstLine="630"/>
        <w:jc w:val="left"/>
        <w:rPr>
          <w:b/>
          <w:color w:val="000000" w:themeColor="text1"/>
          <w:sz w:val="28"/>
          <w:szCs w:val="28"/>
          <w:lang w:val="en-US"/>
        </w:rPr>
      </w:pPr>
      <w:r>
        <w:rPr>
          <w:b/>
          <w:color w:val="000000" w:themeColor="text1"/>
          <w:sz w:val="28"/>
          <w:szCs w:val="28"/>
          <w:lang w:val="en-US"/>
        </w:rPr>
        <w:t xml:space="preserve">Bài 1. </w:t>
      </w:r>
      <w:bookmarkStart w:id="0" w:name="_GoBack"/>
      <w:bookmarkEnd w:id="0"/>
      <w:r w:rsidR="00DA0E96" w:rsidRPr="00DA0E96">
        <w:rPr>
          <w:b/>
          <w:color w:val="000000" w:themeColor="text1"/>
          <w:sz w:val="28"/>
          <w:szCs w:val="28"/>
          <w:lang w:val="en-US"/>
        </w:rPr>
        <w:t>Lịch thuê nhân công</w:t>
      </w:r>
    </w:p>
    <w:p w:rsidR="0003612D" w:rsidRPr="00DA0E96" w:rsidRDefault="00DA0E96"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lang w:val="en-US"/>
        </w:rPr>
        <w:t>Có một dự án kéo dài trong T tháng và người quản lý cần phải lập l</w:t>
      </w:r>
      <w:r>
        <w:rPr>
          <w:color w:val="000000" w:themeColor="text1"/>
          <w:sz w:val="28"/>
          <w:szCs w:val="28"/>
          <w:lang w:val="en-US"/>
        </w:rPr>
        <w:t>ị</w:t>
      </w:r>
      <w:r w:rsidRPr="00DA0E96">
        <w:rPr>
          <w:color w:val="000000" w:themeColor="text1"/>
          <w:sz w:val="28"/>
          <w:szCs w:val="28"/>
          <w:lang w:val="en-US"/>
        </w:rPr>
        <w:t>ch</w:t>
      </w:r>
      <w:r>
        <w:rPr>
          <w:color w:val="000000" w:themeColor="text1"/>
          <w:sz w:val="28"/>
          <w:szCs w:val="28"/>
          <w:lang w:val="en-US"/>
        </w:rPr>
        <w:t xml:space="preserve"> </w:t>
      </w:r>
      <w:r w:rsidRPr="00DA0E96">
        <w:rPr>
          <w:color w:val="000000" w:themeColor="text1"/>
          <w:sz w:val="28"/>
          <w:szCs w:val="28"/>
          <w:lang w:val="en-US"/>
        </w:rPr>
        <w:t>s</w:t>
      </w:r>
      <w:r>
        <w:rPr>
          <w:color w:val="000000" w:themeColor="text1"/>
          <w:sz w:val="28"/>
          <w:szCs w:val="28"/>
          <w:lang w:val="en-US"/>
        </w:rPr>
        <w:t>ử</w:t>
      </w:r>
      <w:r w:rsidRPr="00DA0E96">
        <w:rPr>
          <w:color w:val="000000" w:themeColor="text1"/>
          <w:sz w:val="28"/>
          <w:szCs w:val="28"/>
          <w:lang w:val="en-US"/>
        </w:rPr>
        <w:t xml:space="preserve"> dụng công nhân </w:t>
      </w:r>
      <w:r w:rsidR="005D1F6D" w:rsidRPr="00DA0E96">
        <w:rPr>
          <w:color w:val="000000" w:themeColor="text1"/>
          <w:sz w:val="28"/>
          <w:szCs w:val="28"/>
        </w:rPr>
        <w:t>trong dự án, anh ta biết số công nhân tối thiểu cần trong mỗi tháng. Mỗi khi thuê hay sa thải một công nhân thì đêu phải mât một chi phí xác định, mỗi công nhân được thuê sẽ vẫn nhận được lương tháng ngay cả khi không sử dụng anh ta làm việc.</w:t>
      </w:r>
    </w:p>
    <w:p w:rsidR="0003612D" w:rsidRPr="00DA0E96" w:rsidRDefault="005D1F6D"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rPr>
        <w:t>Với mỗi công</w:t>
      </w:r>
      <w:r w:rsidRPr="00DA0E96">
        <w:rPr>
          <w:color w:val="000000" w:themeColor="text1"/>
          <w:sz w:val="28"/>
          <w:szCs w:val="28"/>
        </w:rPr>
        <w:t xml:space="preserve"> nhân, người quản lý biêt chi phí thuê, chi phí sa thải và tiền lương phải trả cho công nhân đó trong 1 tháng. Và bài toán đặt ra như sau: cần phải thuê hay sa thải bao nhiêu công nhân môi tháng đê tông chi phí dành cho nhân công của dự án là nhỏ nhất, tức</w:t>
      </w:r>
      <w:r w:rsidRPr="00DA0E96">
        <w:rPr>
          <w:color w:val="000000" w:themeColor="text1"/>
          <w:sz w:val="28"/>
          <w:szCs w:val="28"/>
        </w:rPr>
        <w:t xml:space="preserve"> là giảm tối đa chi phí của dự án.</w:t>
      </w:r>
    </w:p>
    <w:p w:rsidR="0003612D" w:rsidRPr="00DA0E96" w:rsidRDefault="005D1F6D"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rPr>
        <w:t xml:space="preserve">Dữ liệu vào từ </w:t>
      </w:r>
      <w:r w:rsidRPr="00DA0E96">
        <w:rPr>
          <w:color w:val="000000" w:themeColor="text1"/>
          <w:sz w:val="28"/>
          <w:szCs w:val="28"/>
          <w:lang w:val="en-US"/>
        </w:rPr>
        <w:t xml:space="preserve">file </w:t>
      </w:r>
      <w:r w:rsidRPr="00DA0E96">
        <w:rPr>
          <w:color w:val="000000" w:themeColor="text1"/>
          <w:sz w:val="28"/>
          <w:szCs w:val="28"/>
        </w:rPr>
        <w:t xml:space="preserve">văn bản </w:t>
      </w:r>
      <w:r w:rsidRPr="00DA0E96">
        <w:rPr>
          <w:color w:val="000000" w:themeColor="text1"/>
          <w:sz w:val="28"/>
          <w:szCs w:val="28"/>
          <w:lang w:val="en-US"/>
        </w:rPr>
        <w:t>EMPLOY.</w:t>
      </w:r>
      <w:r w:rsidRPr="00DA0E96">
        <w:rPr>
          <w:color w:val="000000" w:themeColor="text1"/>
          <w:sz w:val="28"/>
          <w:szCs w:val="28"/>
        </w:rPr>
        <w:t>IN</w:t>
      </w:r>
      <w:r w:rsidR="00DA0E96" w:rsidRPr="00DA0E96">
        <w:rPr>
          <w:color w:val="000000" w:themeColor="text1"/>
          <w:sz w:val="28"/>
          <w:szCs w:val="28"/>
          <w:lang w:val="en-US"/>
        </w:rPr>
        <w:t>P</w:t>
      </w:r>
      <w:r w:rsidRPr="00DA0E96">
        <w:rPr>
          <w:color w:val="000000" w:themeColor="text1"/>
          <w:sz w:val="28"/>
          <w:szCs w:val="28"/>
        </w:rPr>
        <w:t xml:space="preserve"> có câu trúc như sau:</w:t>
      </w:r>
    </w:p>
    <w:p w:rsidR="0003612D" w:rsidRPr="00DA0E96" w:rsidRDefault="005D1F6D" w:rsidP="00DA0E96">
      <w:pPr>
        <w:pStyle w:val="BodyText2"/>
        <w:numPr>
          <w:ilvl w:val="0"/>
          <w:numId w:val="1"/>
        </w:numPr>
        <w:shd w:val="clear" w:color="auto" w:fill="auto"/>
        <w:tabs>
          <w:tab w:val="left" w:pos="214"/>
        </w:tabs>
        <w:spacing w:before="60" w:line="240" w:lineRule="auto"/>
        <w:ind w:firstLine="630"/>
        <w:rPr>
          <w:color w:val="000000" w:themeColor="text1"/>
          <w:sz w:val="28"/>
          <w:szCs w:val="28"/>
        </w:rPr>
      </w:pPr>
      <w:r w:rsidRPr="00DA0E96">
        <w:rPr>
          <w:color w:val="000000" w:themeColor="text1"/>
          <w:sz w:val="28"/>
          <w:szCs w:val="28"/>
        </w:rPr>
        <w:t>Dòng đầu ghi T là số tháng diễn ra dự án (T=&lt;100).</w:t>
      </w:r>
    </w:p>
    <w:p w:rsidR="0003612D" w:rsidRPr="00DA0E96" w:rsidRDefault="005D1F6D" w:rsidP="00DA0E96">
      <w:pPr>
        <w:pStyle w:val="BodyText2"/>
        <w:numPr>
          <w:ilvl w:val="0"/>
          <w:numId w:val="1"/>
        </w:numPr>
        <w:shd w:val="clear" w:color="auto" w:fill="auto"/>
        <w:tabs>
          <w:tab w:val="left" w:pos="214"/>
        </w:tabs>
        <w:spacing w:before="60" w:line="240" w:lineRule="auto"/>
        <w:ind w:firstLine="630"/>
        <w:rPr>
          <w:color w:val="000000" w:themeColor="text1"/>
          <w:sz w:val="28"/>
          <w:szCs w:val="28"/>
        </w:rPr>
      </w:pPr>
      <w:r w:rsidRPr="00DA0E96">
        <w:rPr>
          <w:color w:val="000000" w:themeColor="text1"/>
          <w:sz w:val="28"/>
          <w:szCs w:val="28"/>
        </w:rPr>
        <w:t>Dòng thứ hai ghi 3 sô lân lượt là chi phí thuê, lương tháng, chi phí sa thải môi công nhân.</w:t>
      </w:r>
    </w:p>
    <w:p w:rsidR="0003612D" w:rsidRPr="00DA0E96" w:rsidRDefault="005D1F6D" w:rsidP="00DA0E96">
      <w:pPr>
        <w:pStyle w:val="BodyText2"/>
        <w:numPr>
          <w:ilvl w:val="0"/>
          <w:numId w:val="1"/>
        </w:numPr>
        <w:shd w:val="clear" w:color="auto" w:fill="auto"/>
        <w:tabs>
          <w:tab w:val="left" w:pos="214"/>
        </w:tabs>
        <w:spacing w:before="60" w:line="240" w:lineRule="auto"/>
        <w:ind w:firstLine="630"/>
        <w:rPr>
          <w:color w:val="000000" w:themeColor="text1"/>
          <w:sz w:val="28"/>
          <w:szCs w:val="28"/>
        </w:rPr>
      </w:pPr>
      <w:r w:rsidRPr="00DA0E96">
        <w:rPr>
          <w:color w:val="000000" w:themeColor="text1"/>
          <w:sz w:val="28"/>
          <w:szCs w:val="28"/>
        </w:rPr>
        <w:t>Dòng cuối cùng là T</w:t>
      </w:r>
      <w:r w:rsidRPr="00DA0E96">
        <w:rPr>
          <w:color w:val="000000" w:themeColor="text1"/>
          <w:sz w:val="28"/>
          <w:szCs w:val="28"/>
        </w:rPr>
        <w:t xml:space="preserve"> số nguyên dương, số thứ i cho biết số công nhân tối thiểu cần cho tháng thứ i, các giá trị sô không quá 150.</w:t>
      </w:r>
    </w:p>
    <w:p w:rsidR="0003612D" w:rsidRPr="00DA0E96" w:rsidRDefault="005D1F6D"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rPr>
        <w:t xml:space="preserve">Kết quả ra </w:t>
      </w:r>
      <w:r w:rsidRPr="00DA0E96">
        <w:rPr>
          <w:color w:val="000000" w:themeColor="text1"/>
          <w:sz w:val="28"/>
          <w:szCs w:val="28"/>
          <w:lang w:val="en-US"/>
        </w:rPr>
        <w:t xml:space="preserve">file </w:t>
      </w:r>
      <w:r w:rsidRPr="00DA0E96">
        <w:rPr>
          <w:color w:val="000000" w:themeColor="text1"/>
          <w:sz w:val="28"/>
          <w:szCs w:val="28"/>
        </w:rPr>
        <w:t>văn bản EMPLOY.OUT theo định dạng:</w:t>
      </w:r>
    </w:p>
    <w:p w:rsidR="0003612D" w:rsidRPr="00DA0E96" w:rsidRDefault="005D1F6D" w:rsidP="00DA0E96">
      <w:pPr>
        <w:pStyle w:val="BodyText2"/>
        <w:numPr>
          <w:ilvl w:val="0"/>
          <w:numId w:val="1"/>
        </w:numPr>
        <w:shd w:val="clear" w:color="auto" w:fill="auto"/>
        <w:tabs>
          <w:tab w:val="left" w:pos="214"/>
        </w:tabs>
        <w:spacing w:before="60" w:line="240" w:lineRule="auto"/>
        <w:ind w:firstLine="630"/>
        <w:rPr>
          <w:color w:val="000000" w:themeColor="text1"/>
          <w:sz w:val="28"/>
          <w:szCs w:val="28"/>
        </w:rPr>
      </w:pPr>
      <w:r w:rsidRPr="00DA0E96">
        <w:rPr>
          <w:color w:val="000000" w:themeColor="text1"/>
          <w:sz w:val="28"/>
          <w:szCs w:val="28"/>
        </w:rPr>
        <w:t>Dòng thứ nhất ghi tổng chi phí nhỏ nhất tìm được.</w:t>
      </w:r>
    </w:p>
    <w:p w:rsidR="0003612D" w:rsidRPr="00DA0E96" w:rsidRDefault="005D1F6D" w:rsidP="00DA0E96">
      <w:pPr>
        <w:pStyle w:val="BodyText2"/>
        <w:numPr>
          <w:ilvl w:val="0"/>
          <w:numId w:val="1"/>
        </w:numPr>
        <w:shd w:val="clear" w:color="auto" w:fill="auto"/>
        <w:tabs>
          <w:tab w:val="left" w:pos="214"/>
        </w:tabs>
        <w:spacing w:before="60" w:line="240" w:lineRule="auto"/>
        <w:ind w:firstLine="630"/>
        <w:rPr>
          <w:color w:val="000000" w:themeColor="text1"/>
          <w:sz w:val="28"/>
          <w:szCs w:val="28"/>
        </w:rPr>
      </w:pPr>
      <w:r w:rsidRPr="00DA0E96">
        <w:rPr>
          <w:color w:val="000000" w:themeColor="text1"/>
          <w:sz w:val="28"/>
          <w:szCs w:val="28"/>
        </w:rPr>
        <w:t>Dòng thứ hai ghi T số, số thứ i là số công nh</w:t>
      </w:r>
      <w:r w:rsidRPr="00DA0E96">
        <w:rPr>
          <w:color w:val="000000" w:themeColor="text1"/>
          <w:sz w:val="28"/>
          <w:szCs w:val="28"/>
        </w:rPr>
        <w:t>ân hoạt động trong dự án tại tháng thứ i.</w:t>
      </w:r>
    </w:p>
    <w:p w:rsidR="0003612D" w:rsidRPr="00DA0E96" w:rsidRDefault="005D1F6D"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rPr>
        <w:t xml:space="preserve">Ví dụ về </w:t>
      </w:r>
      <w:r w:rsidRPr="00DA0E96">
        <w:rPr>
          <w:color w:val="000000" w:themeColor="text1"/>
          <w:sz w:val="28"/>
          <w:szCs w:val="28"/>
          <w:lang w:val="en-US"/>
        </w:rPr>
        <w:t xml:space="preserve">file </w:t>
      </w:r>
      <w:r w:rsidRPr="00DA0E96">
        <w:rPr>
          <w:color w:val="000000" w:themeColor="text1"/>
          <w:sz w:val="28"/>
          <w:szCs w:val="28"/>
        </w:rPr>
        <w:t xml:space="preserve">dữ liệu vào và </w:t>
      </w:r>
      <w:r w:rsidRPr="00DA0E96">
        <w:rPr>
          <w:color w:val="000000" w:themeColor="text1"/>
          <w:sz w:val="28"/>
          <w:szCs w:val="28"/>
          <w:lang w:val="en-US"/>
        </w:rPr>
        <w:t xml:space="preserve">file </w:t>
      </w:r>
      <w:r w:rsidRPr="00DA0E96">
        <w:rPr>
          <w:color w:val="000000" w:themeColor="text1"/>
          <w:sz w:val="28"/>
          <w:szCs w:val="28"/>
        </w:rPr>
        <w:t>kêt quả ra:</w:t>
      </w:r>
    </w:p>
    <w:p w:rsidR="00DA0E96" w:rsidRPr="00DA0E96" w:rsidRDefault="005D1F6D" w:rsidP="00DA0E96">
      <w:pPr>
        <w:pStyle w:val="BodyText2"/>
        <w:shd w:val="clear" w:color="auto" w:fill="auto"/>
        <w:spacing w:before="60" w:line="240" w:lineRule="auto"/>
        <w:ind w:firstLine="630"/>
        <w:rPr>
          <w:color w:val="000000" w:themeColor="text1"/>
          <w:sz w:val="28"/>
          <w:szCs w:val="28"/>
          <w:lang w:val="en-US"/>
        </w:rPr>
      </w:pPr>
      <w:r w:rsidRPr="00DA0E96">
        <w:rPr>
          <w:color w:val="000000" w:themeColor="text1"/>
          <w:sz w:val="28"/>
          <w:szCs w:val="28"/>
        </w:rPr>
        <w:t>EMPLOY.IN</w:t>
      </w:r>
      <w:r w:rsidR="003656A6">
        <w:rPr>
          <w:color w:val="000000" w:themeColor="text1"/>
          <w:sz w:val="28"/>
          <w:szCs w:val="28"/>
          <w:lang w:val="en-US"/>
        </w:rPr>
        <w:t xml:space="preserve">                                   </w:t>
      </w:r>
      <w:r w:rsidRPr="00DA0E96">
        <w:rPr>
          <w:color w:val="000000" w:themeColor="text1"/>
          <w:sz w:val="28"/>
          <w:szCs w:val="28"/>
        </w:rPr>
        <w:t xml:space="preserve"> </w:t>
      </w:r>
      <w:r w:rsidRPr="00DA0E96">
        <w:rPr>
          <w:color w:val="000000" w:themeColor="text1"/>
          <w:sz w:val="28"/>
          <w:szCs w:val="28"/>
          <w:lang w:val="en-US"/>
        </w:rPr>
        <w:t>EMPLOY. OUT</w:t>
      </w:r>
    </w:p>
    <w:p w:rsidR="0003612D" w:rsidRPr="003656A6" w:rsidRDefault="005D1F6D" w:rsidP="00DA0E96">
      <w:pPr>
        <w:pStyle w:val="BodyText2"/>
        <w:shd w:val="clear" w:color="auto" w:fill="auto"/>
        <w:spacing w:before="60" w:line="240" w:lineRule="auto"/>
        <w:ind w:firstLine="630"/>
        <w:rPr>
          <w:color w:val="000000" w:themeColor="text1"/>
          <w:sz w:val="28"/>
          <w:szCs w:val="28"/>
          <w:lang w:val="en-US"/>
        </w:rPr>
      </w:pPr>
      <w:r w:rsidRPr="00DA0E96">
        <w:rPr>
          <w:color w:val="000000" w:themeColor="text1"/>
          <w:sz w:val="28"/>
          <w:szCs w:val="28"/>
        </w:rPr>
        <w:t>3</w:t>
      </w:r>
      <w:r w:rsidR="003656A6">
        <w:rPr>
          <w:color w:val="000000" w:themeColor="text1"/>
          <w:sz w:val="28"/>
          <w:szCs w:val="28"/>
          <w:lang w:val="en-US"/>
        </w:rPr>
        <w:t xml:space="preserve">                                                        </w:t>
      </w:r>
      <w:r w:rsidR="003656A6" w:rsidRPr="00DA0E96">
        <w:rPr>
          <w:color w:val="000000" w:themeColor="text1"/>
          <w:sz w:val="28"/>
          <w:szCs w:val="28"/>
        </w:rPr>
        <w:t>265</w:t>
      </w:r>
    </w:p>
    <w:p w:rsidR="00DA0E96" w:rsidRPr="003656A6" w:rsidRDefault="005D1F6D" w:rsidP="00DA0E96">
      <w:pPr>
        <w:pStyle w:val="BodyText2"/>
        <w:shd w:val="clear" w:color="auto" w:fill="auto"/>
        <w:spacing w:before="60" w:line="240" w:lineRule="auto"/>
        <w:ind w:firstLine="630"/>
        <w:rPr>
          <w:color w:val="000000" w:themeColor="text1"/>
          <w:sz w:val="28"/>
          <w:szCs w:val="28"/>
          <w:lang w:val="en-US"/>
        </w:rPr>
      </w:pPr>
      <w:r w:rsidRPr="00DA0E96">
        <w:rPr>
          <w:color w:val="000000" w:themeColor="text1"/>
          <w:sz w:val="28"/>
          <w:szCs w:val="28"/>
        </w:rPr>
        <w:t>4</w:t>
      </w:r>
      <w:r w:rsidR="00DA0E96" w:rsidRPr="00DA0E96">
        <w:rPr>
          <w:color w:val="000000" w:themeColor="text1"/>
          <w:sz w:val="28"/>
          <w:szCs w:val="28"/>
          <w:lang w:val="en-US"/>
        </w:rPr>
        <w:t xml:space="preserve"> </w:t>
      </w:r>
      <w:r w:rsidRPr="00DA0E96">
        <w:rPr>
          <w:color w:val="000000" w:themeColor="text1"/>
          <w:sz w:val="28"/>
          <w:szCs w:val="28"/>
        </w:rPr>
        <w:t>5</w:t>
      </w:r>
      <w:r w:rsidR="00DA0E96" w:rsidRPr="00DA0E96">
        <w:rPr>
          <w:color w:val="000000" w:themeColor="text1"/>
          <w:sz w:val="28"/>
          <w:szCs w:val="28"/>
          <w:lang w:val="en-US"/>
        </w:rPr>
        <w:t xml:space="preserve"> </w:t>
      </w:r>
      <w:r w:rsidRPr="00DA0E96">
        <w:rPr>
          <w:color w:val="000000" w:themeColor="text1"/>
          <w:sz w:val="28"/>
          <w:szCs w:val="28"/>
        </w:rPr>
        <w:t>6</w:t>
      </w:r>
      <w:r w:rsidR="003656A6">
        <w:rPr>
          <w:color w:val="000000" w:themeColor="text1"/>
          <w:sz w:val="28"/>
          <w:szCs w:val="28"/>
          <w:lang w:val="en-US"/>
        </w:rPr>
        <w:t xml:space="preserve">                                                  </w:t>
      </w:r>
      <w:r w:rsidR="003656A6" w:rsidRPr="00DA0E96">
        <w:rPr>
          <w:color w:val="000000" w:themeColor="text1"/>
          <w:sz w:val="28"/>
          <w:szCs w:val="28"/>
        </w:rPr>
        <w:t xml:space="preserve"> </w:t>
      </w:r>
      <w:r w:rsidR="003656A6" w:rsidRPr="00DA0E96">
        <w:rPr>
          <w:rStyle w:val="BodytextTrebuchetMS"/>
          <w:rFonts w:ascii="Times New Roman" w:hAnsi="Times New Roman" w:cs="Times New Roman"/>
          <w:color w:val="000000" w:themeColor="text1"/>
          <w:sz w:val="28"/>
          <w:szCs w:val="28"/>
        </w:rPr>
        <w:t>10</w:t>
      </w:r>
      <w:r w:rsidR="003656A6" w:rsidRPr="00DA0E96">
        <w:rPr>
          <w:rStyle w:val="BodyText1"/>
          <w:color w:val="000000" w:themeColor="text1"/>
          <w:sz w:val="28"/>
          <w:szCs w:val="28"/>
        </w:rPr>
        <w:t xml:space="preserve"> </w:t>
      </w:r>
      <w:r w:rsidR="003656A6" w:rsidRPr="00DA0E96">
        <w:rPr>
          <w:rStyle w:val="BodytextTrebuchetMS"/>
          <w:rFonts w:ascii="Times New Roman" w:hAnsi="Times New Roman" w:cs="Times New Roman"/>
          <w:color w:val="000000" w:themeColor="text1"/>
          <w:sz w:val="28"/>
          <w:szCs w:val="28"/>
        </w:rPr>
        <w:t>10</w:t>
      </w:r>
      <w:r w:rsidR="003656A6" w:rsidRPr="00DA0E96">
        <w:rPr>
          <w:rStyle w:val="BodyText1"/>
          <w:color w:val="000000" w:themeColor="text1"/>
          <w:sz w:val="28"/>
          <w:szCs w:val="28"/>
        </w:rPr>
        <w:t xml:space="preserve"> </w:t>
      </w:r>
      <w:r w:rsidR="003656A6" w:rsidRPr="00DA0E96">
        <w:rPr>
          <w:rStyle w:val="BodytextTrebuchetMS"/>
          <w:rFonts w:ascii="Times New Roman" w:hAnsi="Times New Roman" w:cs="Times New Roman"/>
          <w:color w:val="000000" w:themeColor="text1"/>
          <w:sz w:val="28"/>
          <w:szCs w:val="28"/>
        </w:rPr>
        <w:t>11</w:t>
      </w:r>
    </w:p>
    <w:p w:rsidR="00DA0E96" w:rsidRPr="00DA0E96" w:rsidRDefault="005D1F6D" w:rsidP="00DA0E96">
      <w:pPr>
        <w:pStyle w:val="BodyText2"/>
        <w:shd w:val="clear" w:color="auto" w:fill="auto"/>
        <w:spacing w:before="60" w:line="240" w:lineRule="auto"/>
        <w:ind w:firstLine="630"/>
        <w:rPr>
          <w:color w:val="000000" w:themeColor="text1"/>
          <w:sz w:val="28"/>
          <w:szCs w:val="28"/>
        </w:rPr>
      </w:pPr>
      <w:r w:rsidRPr="00DA0E96">
        <w:rPr>
          <w:color w:val="000000" w:themeColor="text1"/>
          <w:sz w:val="28"/>
          <w:szCs w:val="28"/>
        </w:rPr>
        <w:t>10</w:t>
      </w:r>
      <w:r w:rsidR="00DA0E96" w:rsidRPr="00DA0E96">
        <w:rPr>
          <w:color w:val="000000" w:themeColor="text1"/>
          <w:sz w:val="28"/>
          <w:szCs w:val="28"/>
          <w:lang w:val="en-US"/>
        </w:rPr>
        <w:t xml:space="preserve"> </w:t>
      </w:r>
      <w:r w:rsidRPr="00DA0E96">
        <w:rPr>
          <w:color w:val="000000" w:themeColor="text1"/>
          <w:sz w:val="28"/>
          <w:szCs w:val="28"/>
        </w:rPr>
        <w:t xml:space="preserve">9 11 </w:t>
      </w:r>
    </w:p>
    <w:p w:rsidR="003656A6" w:rsidRDefault="003656A6" w:rsidP="003656A6">
      <w:pPr>
        <w:pStyle w:val="BodyText2"/>
        <w:shd w:val="clear" w:color="auto" w:fill="auto"/>
        <w:spacing w:before="60" w:line="240" w:lineRule="auto"/>
        <w:jc w:val="left"/>
        <w:rPr>
          <w:b/>
          <w:color w:val="000000" w:themeColor="text1"/>
          <w:sz w:val="28"/>
          <w:szCs w:val="28"/>
          <w:lang w:val="en-US"/>
        </w:rPr>
      </w:pPr>
    </w:p>
    <w:p w:rsidR="0003612D" w:rsidRPr="003656A6" w:rsidRDefault="003656A6" w:rsidP="003656A6">
      <w:pPr>
        <w:pStyle w:val="BodyText2"/>
        <w:shd w:val="clear" w:color="auto" w:fill="auto"/>
        <w:spacing w:before="60" w:line="240" w:lineRule="auto"/>
        <w:ind w:firstLine="540"/>
        <w:jc w:val="left"/>
        <w:rPr>
          <w:b/>
          <w:color w:val="000000" w:themeColor="text1"/>
          <w:sz w:val="28"/>
          <w:szCs w:val="28"/>
          <w:lang w:val="en-US"/>
        </w:rPr>
      </w:pPr>
      <w:r>
        <w:rPr>
          <w:b/>
          <w:color w:val="000000" w:themeColor="text1"/>
          <w:sz w:val="28"/>
          <w:szCs w:val="28"/>
          <w:lang w:val="en-US"/>
        </w:rPr>
        <w:t xml:space="preserve">Bài 2. </w:t>
      </w:r>
      <w:r w:rsidRPr="003656A6">
        <w:rPr>
          <w:b/>
          <w:color w:val="000000" w:themeColor="text1"/>
          <w:sz w:val="28"/>
          <w:szCs w:val="28"/>
          <w:lang w:val="en-US"/>
        </w:rPr>
        <w:t xml:space="preserve">Trò chơi với băng chuyền số </w:t>
      </w:r>
    </w:p>
    <w:p w:rsidR="003656A6" w:rsidRPr="003656A6" w:rsidRDefault="003656A6" w:rsidP="003656A6">
      <w:pPr>
        <w:widowControl/>
        <w:shd w:val="clear" w:color="auto" w:fill="FFFFFF"/>
        <w:spacing w:before="60"/>
        <w:ind w:firstLine="540"/>
        <w:jc w:val="both"/>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Trò chơi với băng số là trò chơi tham gia trúng thưởng được mô tả như sau: Có một băng hình chữ nhật được chia ra làm </w:t>
      </w:r>
      <w:r w:rsidRPr="003656A6">
        <w:rPr>
          <w:rFonts w:ascii="Times New Roman" w:eastAsia="Times New Roman" w:hAnsi="Times New Roman" w:cs="Times New Roman"/>
          <w:i/>
          <w:iCs/>
          <w:color w:val="333333"/>
          <w:sz w:val="28"/>
          <w:szCs w:val="28"/>
          <w:lang w:val="en-US"/>
        </w:rPr>
        <w:t>n </w:t>
      </w:r>
      <w:r w:rsidRPr="003656A6">
        <w:rPr>
          <w:rFonts w:ascii="Times New Roman" w:eastAsia="Times New Roman" w:hAnsi="Times New Roman" w:cs="Times New Roman"/>
          <w:color w:val="333333"/>
          <w:sz w:val="28"/>
          <w:szCs w:val="28"/>
          <w:lang w:val="en-US"/>
        </w:rPr>
        <w:t>ô vuông, đánh số từ trái qua phải bắt đầu từ 1. Trên ô vuông thứ </w:t>
      </w:r>
      <w:r w:rsidRPr="003656A6">
        <w:rPr>
          <w:rFonts w:ascii="Times New Roman" w:eastAsia="Times New Roman" w:hAnsi="Times New Roman" w:cs="Times New Roman"/>
          <w:i/>
          <w:iCs/>
          <w:color w:val="333333"/>
          <w:sz w:val="28"/>
          <w:szCs w:val="28"/>
          <w:lang w:val="en-US"/>
        </w:rPr>
        <w:t>i </w:t>
      </w:r>
      <w:r w:rsidRPr="003656A6">
        <w:rPr>
          <w:rFonts w:ascii="Times New Roman" w:eastAsia="Times New Roman" w:hAnsi="Times New Roman" w:cs="Times New Roman"/>
          <w:color w:val="333333"/>
          <w:sz w:val="28"/>
          <w:szCs w:val="28"/>
          <w:lang w:val="en-US"/>
        </w:rPr>
        <w:t>người ta ghi một số nguyên dương </w:t>
      </w:r>
      <w:r w:rsidRPr="003656A6">
        <w:rPr>
          <w:rFonts w:ascii="Times New Roman" w:eastAsia="Times New Roman" w:hAnsi="Times New Roman" w:cs="Times New Roman"/>
          <w:i/>
          <w:iCs/>
          <w:color w:val="333333"/>
          <w:sz w:val="28"/>
          <w:szCs w:val="28"/>
          <w:lang w:val="en-US"/>
        </w:rPr>
        <w:t>a </w:t>
      </w:r>
      <w:r w:rsidRPr="003656A6">
        <w:rPr>
          <w:rFonts w:ascii="Times New Roman" w:eastAsia="Times New Roman" w:hAnsi="Times New Roman" w:cs="Times New Roman"/>
          <w:i/>
          <w:iCs/>
          <w:color w:val="333333"/>
          <w:sz w:val="28"/>
          <w:szCs w:val="28"/>
          <w:vertAlign w:val="subscript"/>
          <w:lang w:val="en-US"/>
        </w:rPr>
        <w:t>i </w:t>
      </w:r>
      <w:r w:rsidRPr="003656A6">
        <w:rPr>
          <w:rFonts w:ascii="Times New Roman" w:eastAsia="Times New Roman" w:hAnsi="Times New Roman" w:cs="Times New Roman"/>
          <w:color w:val="333333"/>
          <w:sz w:val="28"/>
          <w:szCs w:val="28"/>
          <w:lang w:val="en-US"/>
        </w:rPr>
        <w:t>, </w:t>
      </w:r>
      <w:r w:rsidRPr="003656A6">
        <w:rPr>
          <w:rFonts w:ascii="Times New Roman" w:eastAsia="Times New Roman" w:hAnsi="Times New Roman" w:cs="Times New Roman"/>
          <w:i/>
          <w:iCs/>
          <w:color w:val="333333"/>
          <w:sz w:val="28"/>
          <w:szCs w:val="28"/>
          <w:lang w:val="en-US"/>
        </w:rPr>
        <w:t>i </w:t>
      </w:r>
      <w:r w:rsidRPr="003656A6">
        <w:rPr>
          <w:rFonts w:ascii="Times New Roman" w:eastAsia="Times New Roman" w:hAnsi="Times New Roman" w:cs="Times New Roman"/>
          <w:color w:val="333333"/>
          <w:sz w:val="28"/>
          <w:szCs w:val="28"/>
          <w:lang w:val="en-US"/>
        </w:rPr>
        <w:t>= 1, 2, ..., n. Ở một lượt chơi, người tham gia trò chơi được quyền lựa chọn một số lượng tùy ý các ô trên băng số. Giả sử theo thứ tự từ trái qua phải, người chơi lựa chọn các ô </w:t>
      </w:r>
      <w:r w:rsidRPr="003656A6">
        <w:rPr>
          <w:rFonts w:ascii="Times New Roman" w:eastAsia="Times New Roman" w:hAnsi="Times New Roman" w:cs="Times New Roman"/>
          <w:i/>
          <w:iCs/>
          <w:color w:val="333333"/>
          <w:sz w:val="28"/>
          <w:szCs w:val="28"/>
          <w:lang w:val="en-US"/>
        </w:rPr>
        <w:t>i </w:t>
      </w:r>
      <w:r w:rsidRPr="003656A6">
        <w:rPr>
          <w:rFonts w:ascii="Times New Roman" w:eastAsia="Times New Roman" w:hAnsi="Times New Roman" w:cs="Times New Roman"/>
          <w:i/>
          <w:iCs/>
          <w:color w:val="333333"/>
          <w:sz w:val="28"/>
          <w:szCs w:val="28"/>
          <w:vertAlign w:val="subscript"/>
          <w:lang w:val="en-US"/>
        </w:rPr>
        <w:t>1 </w:t>
      </w:r>
      <w:r w:rsidRPr="003656A6">
        <w:rPr>
          <w:rFonts w:ascii="Times New Roman" w:eastAsia="Times New Roman" w:hAnsi="Times New Roman" w:cs="Times New Roman"/>
          <w:color w:val="333333"/>
          <w:sz w:val="28"/>
          <w:szCs w:val="28"/>
          <w:lang w:val="en-US"/>
        </w:rPr>
        <w:t>, </w:t>
      </w:r>
      <w:r w:rsidRPr="003656A6">
        <w:rPr>
          <w:rFonts w:ascii="Times New Roman" w:eastAsia="Times New Roman" w:hAnsi="Times New Roman" w:cs="Times New Roman"/>
          <w:i/>
          <w:iCs/>
          <w:color w:val="333333"/>
          <w:sz w:val="28"/>
          <w:szCs w:val="28"/>
          <w:lang w:val="en-US"/>
        </w:rPr>
        <w:t>i </w:t>
      </w:r>
      <w:r w:rsidRPr="003656A6">
        <w:rPr>
          <w:rFonts w:ascii="Times New Roman" w:eastAsia="Times New Roman" w:hAnsi="Times New Roman" w:cs="Times New Roman"/>
          <w:i/>
          <w:iCs/>
          <w:color w:val="333333"/>
          <w:sz w:val="28"/>
          <w:szCs w:val="28"/>
          <w:vertAlign w:val="subscript"/>
          <w:lang w:val="en-US"/>
        </w:rPr>
        <w:t>2 </w:t>
      </w:r>
      <w:r w:rsidRPr="003656A6">
        <w:rPr>
          <w:rFonts w:ascii="Times New Roman" w:eastAsia="Times New Roman" w:hAnsi="Times New Roman" w:cs="Times New Roman"/>
          <w:color w:val="333333"/>
          <w:sz w:val="28"/>
          <w:szCs w:val="28"/>
          <w:lang w:val="en-US"/>
        </w:rPr>
        <w:t>, ..., </w:t>
      </w:r>
      <w:r w:rsidRPr="003656A6">
        <w:rPr>
          <w:rFonts w:ascii="Times New Roman" w:eastAsia="Times New Roman" w:hAnsi="Times New Roman" w:cs="Times New Roman"/>
          <w:i/>
          <w:iCs/>
          <w:color w:val="333333"/>
          <w:sz w:val="28"/>
          <w:szCs w:val="28"/>
          <w:lang w:val="en-US"/>
        </w:rPr>
        <w:t>i </w:t>
      </w:r>
      <w:r w:rsidRPr="003656A6">
        <w:rPr>
          <w:rFonts w:ascii="Times New Roman" w:eastAsia="Times New Roman" w:hAnsi="Times New Roman" w:cs="Times New Roman"/>
          <w:i/>
          <w:iCs/>
          <w:color w:val="333333"/>
          <w:sz w:val="28"/>
          <w:szCs w:val="28"/>
          <w:vertAlign w:val="subscript"/>
          <w:lang w:val="en-US"/>
        </w:rPr>
        <w:t>k </w:t>
      </w:r>
      <w:r w:rsidRPr="003656A6">
        <w:rPr>
          <w:rFonts w:ascii="Times New Roman" w:eastAsia="Times New Roman" w:hAnsi="Times New Roman" w:cs="Times New Roman"/>
          <w:color w:val="333333"/>
          <w:sz w:val="28"/>
          <w:szCs w:val="28"/>
          <w:lang w:val="en-US"/>
        </w:rPr>
        <w:t>. Khi đó điểm số mà người chơi đạt được sẽ là:</w:t>
      </w:r>
    </w:p>
    <w:p w:rsidR="003656A6" w:rsidRPr="003656A6" w:rsidRDefault="003656A6" w:rsidP="003656A6">
      <w:pPr>
        <w:widowControl/>
        <w:numPr>
          <w:ilvl w:val="0"/>
          <w:numId w:val="2"/>
        </w:numPr>
        <w:shd w:val="clear" w:color="auto" w:fill="FFFFFF"/>
        <w:spacing w:before="60"/>
        <w:ind w:left="0" w:firstLine="54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a </w:t>
      </w:r>
      <w:r w:rsidRPr="003656A6">
        <w:rPr>
          <w:rFonts w:ascii="Times New Roman" w:eastAsia="Times New Roman" w:hAnsi="Times New Roman" w:cs="Times New Roman"/>
          <w:color w:val="333333"/>
          <w:sz w:val="28"/>
          <w:szCs w:val="28"/>
          <w:vertAlign w:val="subscript"/>
          <w:lang w:val="en-US"/>
        </w:rPr>
        <w:t>i 1 </w:t>
      </w:r>
      <w:r w:rsidRPr="003656A6">
        <w:rPr>
          <w:rFonts w:ascii="Times New Roman" w:eastAsia="Times New Roman" w:hAnsi="Times New Roman" w:cs="Times New Roman"/>
          <w:color w:val="333333"/>
          <w:sz w:val="28"/>
          <w:szCs w:val="28"/>
          <w:lang w:val="en-US"/>
        </w:rPr>
        <w:t>- a </w:t>
      </w:r>
      <w:r w:rsidRPr="003656A6">
        <w:rPr>
          <w:rFonts w:ascii="Times New Roman" w:eastAsia="Times New Roman" w:hAnsi="Times New Roman" w:cs="Times New Roman"/>
          <w:color w:val="333333"/>
          <w:sz w:val="28"/>
          <w:szCs w:val="28"/>
          <w:vertAlign w:val="subscript"/>
          <w:lang w:val="en-US"/>
        </w:rPr>
        <w:t>i 2 </w:t>
      </w:r>
      <w:r w:rsidRPr="003656A6">
        <w:rPr>
          <w:rFonts w:ascii="Times New Roman" w:eastAsia="Times New Roman" w:hAnsi="Times New Roman" w:cs="Times New Roman"/>
          <w:color w:val="333333"/>
          <w:sz w:val="28"/>
          <w:szCs w:val="28"/>
          <w:lang w:val="en-US"/>
        </w:rPr>
        <w:t>+ ... + (-1) </w:t>
      </w:r>
      <w:r w:rsidRPr="003656A6">
        <w:rPr>
          <w:rFonts w:ascii="Times New Roman" w:eastAsia="Times New Roman" w:hAnsi="Times New Roman" w:cs="Times New Roman"/>
          <w:color w:val="333333"/>
          <w:sz w:val="28"/>
          <w:szCs w:val="28"/>
          <w:vertAlign w:val="superscript"/>
          <w:lang w:val="en-US"/>
        </w:rPr>
        <w:t>k-1 </w:t>
      </w:r>
      <w:r w:rsidRPr="003656A6">
        <w:rPr>
          <w:rFonts w:ascii="Times New Roman" w:eastAsia="Times New Roman" w:hAnsi="Times New Roman" w:cs="Times New Roman"/>
          <w:color w:val="333333"/>
          <w:sz w:val="28"/>
          <w:szCs w:val="28"/>
          <w:lang w:val="en-US"/>
        </w:rPr>
        <w:t>a </w:t>
      </w:r>
      <w:r w:rsidRPr="003656A6">
        <w:rPr>
          <w:rFonts w:ascii="Times New Roman" w:eastAsia="Times New Roman" w:hAnsi="Times New Roman" w:cs="Times New Roman"/>
          <w:color w:val="333333"/>
          <w:sz w:val="28"/>
          <w:szCs w:val="28"/>
          <w:vertAlign w:val="subscript"/>
          <w:lang w:val="en-US"/>
        </w:rPr>
        <w:t>i k</w:t>
      </w:r>
    </w:p>
    <w:p w:rsidR="003656A6" w:rsidRPr="003656A6" w:rsidRDefault="003656A6" w:rsidP="003656A6">
      <w:pPr>
        <w:widowControl/>
        <w:shd w:val="clear" w:color="auto" w:fill="FFFFFF"/>
        <w:spacing w:before="60"/>
        <w:ind w:firstLine="54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Yêu cầu: Hãy tính số điểm lớn nhất có thể đạt được từ một lượt chơi.</w:t>
      </w:r>
    </w:p>
    <w:p w:rsidR="003656A6" w:rsidRPr="003656A6" w:rsidRDefault="003656A6" w:rsidP="003656A6">
      <w:pPr>
        <w:widowControl/>
        <w:shd w:val="clear" w:color="auto" w:fill="FFFFFF"/>
        <w:spacing w:before="60"/>
        <w:ind w:firstLine="540"/>
        <w:outlineLvl w:val="2"/>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Dữ liệu:</w:t>
      </w:r>
    </w:p>
    <w:p w:rsidR="003656A6" w:rsidRPr="003656A6" w:rsidRDefault="003656A6" w:rsidP="003656A6">
      <w:pPr>
        <w:widowControl/>
        <w:numPr>
          <w:ilvl w:val="0"/>
          <w:numId w:val="3"/>
        </w:numPr>
        <w:shd w:val="clear" w:color="auto" w:fill="FFFFFF"/>
        <w:spacing w:before="60"/>
        <w:ind w:left="0" w:firstLine="54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Dòng đầu tiên chứa số nguyên dương n ( n ≤ 10 </w:t>
      </w:r>
      <w:r w:rsidRPr="003656A6">
        <w:rPr>
          <w:rFonts w:ascii="Times New Roman" w:eastAsia="Times New Roman" w:hAnsi="Times New Roman" w:cs="Times New Roman"/>
          <w:color w:val="333333"/>
          <w:sz w:val="28"/>
          <w:szCs w:val="28"/>
          <w:vertAlign w:val="superscript"/>
          <w:lang w:val="en-US"/>
        </w:rPr>
        <w:t>6 </w:t>
      </w:r>
      <w:r w:rsidRPr="003656A6">
        <w:rPr>
          <w:rFonts w:ascii="Times New Roman" w:eastAsia="Times New Roman" w:hAnsi="Times New Roman" w:cs="Times New Roman"/>
          <w:color w:val="333333"/>
          <w:sz w:val="28"/>
          <w:szCs w:val="28"/>
          <w:lang w:val="en-US"/>
        </w:rPr>
        <w:t>) là số lượng ô của băng số;</w:t>
      </w:r>
    </w:p>
    <w:p w:rsidR="003656A6" w:rsidRPr="003656A6" w:rsidRDefault="003656A6" w:rsidP="003656A6">
      <w:pPr>
        <w:widowControl/>
        <w:numPr>
          <w:ilvl w:val="0"/>
          <w:numId w:val="3"/>
        </w:numPr>
        <w:shd w:val="clear" w:color="auto" w:fill="FFFFFF"/>
        <w:spacing w:before="60"/>
        <w:ind w:left="0" w:firstLine="54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lastRenderedPageBreak/>
        <w:t>Dòng thứ hai chứa n số nguyên dương a</w:t>
      </w:r>
      <w:r w:rsidRPr="003656A6">
        <w:rPr>
          <w:rFonts w:ascii="Times New Roman" w:eastAsia="Times New Roman" w:hAnsi="Times New Roman" w:cs="Times New Roman"/>
          <w:color w:val="333333"/>
          <w:sz w:val="28"/>
          <w:szCs w:val="28"/>
          <w:vertAlign w:val="subscript"/>
          <w:lang w:val="en-US"/>
        </w:rPr>
        <w:t>1 </w:t>
      </w:r>
      <w:r w:rsidRPr="003656A6">
        <w:rPr>
          <w:rFonts w:ascii="Times New Roman" w:eastAsia="Times New Roman" w:hAnsi="Times New Roman" w:cs="Times New Roman"/>
          <w:color w:val="333333"/>
          <w:sz w:val="28"/>
          <w:szCs w:val="28"/>
          <w:lang w:val="en-US"/>
        </w:rPr>
        <w:t>, a</w:t>
      </w:r>
      <w:r w:rsidRPr="003656A6">
        <w:rPr>
          <w:rFonts w:ascii="Times New Roman" w:eastAsia="Times New Roman" w:hAnsi="Times New Roman" w:cs="Times New Roman"/>
          <w:color w:val="333333"/>
          <w:sz w:val="28"/>
          <w:szCs w:val="28"/>
          <w:vertAlign w:val="subscript"/>
          <w:lang w:val="en-US"/>
        </w:rPr>
        <w:t>2 </w:t>
      </w:r>
      <w:r w:rsidRPr="003656A6">
        <w:rPr>
          <w:rFonts w:ascii="Times New Roman" w:eastAsia="Times New Roman" w:hAnsi="Times New Roman" w:cs="Times New Roman"/>
          <w:color w:val="333333"/>
          <w:sz w:val="28"/>
          <w:szCs w:val="28"/>
          <w:lang w:val="en-US"/>
        </w:rPr>
        <w:t>, ..., a</w:t>
      </w:r>
      <w:r w:rsidRPr="003656A6">
        <w:rPr>
          <w:rFonts w:ascii="Times New Roman" w:eastAsia="Times New Roman" w:hAnsi="Times New Roman" w:cs="Times New Roman"/>
          <w:color w:val="333333"/>
          <w:sz w:val="28"/>
          <w:szCs w:val="28"/>
          <w:vertAlign w:val="subscript"/>
          <w:lang w:val="en-US"/>
        </w:rPr>
        <w:t>n </w:t>
      </w:r>
      <w:r w:rsidRPr="003656A6">
        <w:rPr>
          <w:rFonts w:ascii="Times New Roman" w:eastAsia="Times New Roman" w:hAnsi="Times New Roman" w:cs="Times New Roman"/>
          <w:color w:val="333333"/>
          <w:sz w:val="28"/>
          <w:szCs w:val="28"/>
          <w:lang w:val="en-US"/>
        </w:rPr>
        <w:t>( a</w:t>
      </w:r>
      <w:r w:rsidRPr="003656A6">
        <w:rPr>
          <w:rFonts w:ascii="Times New Roman" w:eastAsia="Times New Roman" w:hAnsi="Times New Roman" w:cs="Times New Roman"/>
          <w:color w:val="333333"/>
          <w:sz w:val="28"/>
          <w:szCs w:val="28"/>
          <w:vertAlign w:val="subscript"/>
          <w:lang w:val="en-US"/>
        </w:rPr>
        <w:t>i </w:t>
      </w:r>
      <w:r w:rsidRPr="003656A6">
        <w:rPr>
          <w:rFonts w:ascii="Times New Roman" w:eastAsia="Times New Roman" w:hAnsi="Times New Roman" w:cs="Times New Roman"/>
          <w:color w:val="333333"/>
          <w:sz w:val="28"/>
          <w:szCs w:val="28"/>
          <w:lang w:val="en-US"/>
        </w:rPr>
        <w:t>≤ 10</w:t>
      </w:r>
      <w:r w:rsidRPr="003656A6">
        <w:rPr>
          <w:rFonts w:ascii="Times New Roman" w:eastAsia="Times New Roman" w:hAnsi="Times New Roman" w:cs="Times New Roman"/>
          <w:color w:val="333333"/>
          <w:sz w:val="28"/>
          <w:szCs w:val="28"/>
          <w:vertAlign w:val="superscript"/>
          <w:lang w:val="en-US"/>
        </w:rPr>
        <w:t>4 </w:t>
      </w:r>
      <w:r w:rsidRPr="003656A6">
        <w:rPr>
          <w:rFonts w:ascii="Times New Roman" w:eastAsia="Times New Roman" w:hAnsi="Times New Roman" w:cs="Times New Roman"/>
          <w:color w:val="333333"/>
          <w:sz w:val="28"/>
          <w:szCs w:val="28"/>
          <w:lang w:val="en-US"/>
        </w:rPr>
        <w:t xml:space="preserve">, i = 1, 2, ..., n ) </w:t>
      </w:r>
      <w:r>
        <w:rPr>
          <w:rFonts w:ascii="Times New Roman" w:eastAsia="Times New Roman" w:hAnsi="Times New Roman" w:cs="Times New Roman"/>
          <w:color w:val="333333"/>
          <w:sz w:val="28"/>
          <w:szCs w:val="28"/>
          <w:lang w:val="en-US"/>
        </w:rPr>
        <w:t>g</w:t>
      </w:r>
      <w:r w:rsidRPr="003656A6">
        <w:rPr>
          <w:rFonts w:ascii="Times New Roman" w:eastAsia="Times New Roman" w:hAnsi="Times New Roman" w:cs="Times New Roman"/>
          <w:color w:val="333333"/>
          <w:sz w:val="28"/>
          <w:szCs w:val="28"/>
          <w:lang w:val="en-US"/>
        </w:rPr>
        <w:t>hi trên băng số. Các số liên tiếp trên cùng dòng được ghi cách nhau bởi ít nhất một dấu cách.</w:t>
      </w:r>
    </w:p>
    <w:p w:rsidR="003656A6" w:rsidRPr="003656A6" w:rsidRDefault="003656A6" w:rsidP="003656A6">
      <w:pPr>
        <w:widowControl/>
        <w:shd w:val="clear" w:color="auto" w:fill="FFFFFF"/>
        <w:spacing w:before="60"/>
        <w:ind w:firstLine="540"/>
        <w:outlineLvl w:val="2"/>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Kết quả:</w:t>
      </w:r>
    </w:p>
    <w:p w:rsidR="003656A6" w:rsidRPr="003656A6" w:rsidRDefault="003656A6" w:rsidP="003656A6">
      <w:pPr>
        <w:widowControl/>
        <w:numPr>
          <w:ilvl w:val="0"/>
          <w:numId w:val="4"/>
        </w:numPr>
        <w:shd w:val="clear" w:color="auto" w:fill="FFFFFF"/>
        <w:spacing w:before="60"/>
        <w:ind w:left="0" w:firstLine="54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Một số nguyên duy nhất là số điểm lớn nhất có thể đạt được từ một lượt chơi.</w:t>
      </w:r>
    </w:p>
    <w:p w:rsidR="003656A6" w:rsidRPr="003656A6" w:rsidRDefault="003656A6" w:rsidP="003656A6">
      <w:pPr>
        <w:widowControl/>
        <w:shd w:val="clear" w:color="auto" w:fill="FFFFFF"/>
        <w:spacing w:before="60"/>
        <w:ind w:firstLine="540"/>
        <w:outlineLvl w:val="2"/>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Ví dụ:</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0"/>
        <w:gridCol w:w="2360"/>
        <w:gridCol w:w="2360"/>
      </w:tblGrid>
      <w:tr w:rsidR="003656A6" w:rsidTr="003656A6">
        <w:tc>
          <w:tcPr>
            <w:tcW w:w="2360" w:type="dxa"/>
          </w:tcPr>
          <w:p w:rsidR="003656A6" w:rsidRDefault="003656A6" w:rsidP="003656A6">
            <w:pPr>
              <w:widowControl/>
              <w:spacing w:before="6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linegame.inp</w:t>
            </w:r>
          </w:p>
        </w:tc>
        <w:tc>
          <w:tcPr>
            <w:tcW w:w="2360" w:type="dxa"/>
          </w:tcPr>
          <w:p w:rsidR="003656A6" w:rsidRDefault="003656A6" w:rsidP="003656A6">
            <w:pPr>
              <w:widowControl/>
              <w:spacing w:before="60"/>
              <w:rPr>
                <w:rFonts w:ascii="Times New Roman" w:eastAsia="Times New Roman" w:hAnsi="Times New Roman" w:cs="Times New Roman"/>
                <w:color w:val="333333"/>
                <w:sz w:val="28"/>
                <w:szCs w:val="28"/>
                <w:lang w:val="en-US"/>
              </w:rPr>
            </w:pPr>
          </w:p>
        </w:tc>
        <w:tc>
          <w:tcPr>
            <w:tcW w:w="2360" w:type="dxa"/>
          </w:tcPr>
          <w:p w:rsidR="003656A6" w:rsidRDefault="003656A6" w:rsidP="003656A6">
            <w:pPr>
              <w:widowControl/>
              <w:spacing w:before="6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linegame.out</w:t>
            </w:r>
          </w:p>
        </w:tc>
      </w:tr>
      <w:tr w:rsidR="003656A6" w:rsidTr="003656A6">
        <w:tc>
          <w:tcPr>
            <w:tcW w:w="2360" w:type="dxa"/>
          </w:tcPr>
          <w:p w:rsidR="003656A6" w:rsidRPr="003656A6" w:rsidRDefault="003656A6" w:rsidP="00365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7</w:t>
            </w:r>
          </w:p>
          <w:p w:rsidR="003656A6" w:rsidRDefault="003656A6" w:rsidP="003656A6">
            <w:pPr>
              <w:widowControl/>
              <w:spacing w:before="60"/>
              <w:rPr>
                <w:rFonts w:ascii="Times New Roman" w:eastAsia="Times New Roman" w:hAnsi="Times New Roman" w:cs="Times New Roman"/>
                <w:color w:val="333333"/>
                <w:sz w:val="28"/>
                <w:szCs w:val="28"/>
                <w:lang w:val="en-US"/>
              </w:rPr>
            </w:pPr>
            <w:r w:rsidRPr="003656A6">
              <w:rPr>
                <w:rFonts w:ascii="Times New Roman" w:eastAsia="Times New Roman" w:hAnsi="Times New Roman" w:cs="Times New Roman"/>
                <w:color w:val="333333"/>
                <w:sz w:val="28"/>
                <w:szCs w:val="28"/>
                <w:lang w:val="en-US"/>
              </w:rPr>
              <w:t>4 9 2 4 1 3 7</w:t>
            </w:r>
          </w:p>
        </w:tc>
        <w:tc>
          <w:tcPr>
            <w:tcW w:w="2360" w:type="dxa"/>
          </w:tcPr>
          <w:p w:rsidR="003656A6" w:rsidRDefault="003656A6" w:rsidP="003656A6">
            <w:pPr>
              <w:widowControl/>
              <w:spacing w:before="60"/>
              <w:rPr>
                <w:rFonts w:ascii="Times New Roman" w:eastAsia="Times New Roman" w:hAnsi="Times New Roman" w:cs="Times New Roman"/>
                <w:color w:val="333333"/>
                <w:sz w:val="28"/>
                <w:szCs w:val="28"/>
                <w:lang w:val="en-US"/>
              </w:rPr>
            </w:pPr>
          </w:p>
        </w:tc>
        <w:tc>
          <w:tcPr>
            <w:tcW w:w="2360" w:type="dxa"/>
          </w:tcPr>
          <w:p w:rsidR="003656A6" w:rsidRPr="003656A6" w:rsidRDefault="003656A6" w:rsidP="003656A6">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1</w:t>
            </w:r>
            <w:r w:rsidRPr="003656A6">
              <w:rPr>
                <w:rFonts w:ascii="Times New Roman" w:eastAsia="Times New Roman" w:hAnsi="Times New Roman" w:cs="Times New Roman"/>
                <w:color w:val="333333"/>
                <w:sz w:val="28"/>
                <w:szCs w:val="28"/>
                <w:lang w:val="en-US"/>
              </w:rPr>
              <w:t>7</w:t>
            </w:r>
          </w:p>
          <w:p w:rsidR="003656A6" w:rsidRDefault="003656A6" w:rsidP="003656A6">
            <w:pPr>
              <w:widowControl/>
              <w:spacing w:before="60"/>
              <w:rPr>
                <w:rFonts w:ascii="Times New Roman" w:eastAsia="Times New Roman" w:hAnsi="Times New Roman" w:cs="Times New Roman"/>
                <w:color w:val="333333"/>
                <w:sz w:val="28"/>
                <w:szCs w:val="28"/>
                <w:lang w:val="en-US"/>
              </w:rPr>
            </w:pPr>
          </w:p>
        </w:tc>
      </w:tr>
    </w:tbl>
    <w:p w:rsidR="003656A6" w:rsidRDefault="003656A6" w:rsidP="003656A6">
      <w:pPr>
        <w:spacing w:before="60"/>
        <w:ind w:firstLine="540"/>
        <w:jc w:val="both"/>
        <w:rPr>
          <w:rFonts w:ascii="Times New Roman" w:hAnsi="Times New Roman" w:cs="Times New Roman"/>
          <w:b/>
          <w:sz w:val="28"/>
          <w:szCs w:val="28"/>
        </w:rPr>
      </w:pPr>
    </w:p>
    <w:p w:rsidR="003656A6" w:rsidRPr="003656A6" w:rsidRDefault="003656A6" w:rsidP="003656A6">
      <w:pPr>
        <w:spacing w:before="60"/>
        <w:ind w:firstLine="540"/>
        <w:jc w:val="both"/>
        <w:rPr>
          <w:rFonts w:ascii="Times New Roman" w:hAnsi="Times New Roman" w:cs="Times New Roman"/>
          <w:b/>
          <w:sz w:val="28"/>
          <w:szCs w:val="28"/>
        </w:rPr>
      </w:pPr>
      <w:r>
        <w:rPr>
          <w:rFonts w:ascii="Times New Roman" w:hAnsi="Times New Roman" w:cs="Times New Roman"/>
          <w:b/>
          <w:sz w:val="28"/>
          <w:szCs w:val="28"/>
          <w:lang w:val="en-US"/>
        </w:rPr>
        <w:t xml:space="preserve">Bài 3. </w:t>
      </w:r>
      <w:r w:rsidRPr="003656A6">
        <w:rPr>
          <w:rFonts w:ascii="Times New Roman" w:hAnsi="Times New Roman" w:cs="Times New Roman"/>
          <w:b/>
          <w:sz w:val="28"/>
          <w:szCs w:val="28"/>
        </w:rPr>
        <w:t>Giá trị biểu thức</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 xml:space="preserve">Giả thiết X,Y lả hai số nguyên dương. Kí hiệu </w:t>
      </w:r>
      <w:r w:rsidRPr="003656A6">
        <w:rPr>
          <w:rFonts w:ascii="Times New Roman" w:hAnsi="Times New Roman" w:cs="Times New Roman"/>
          <w:sz w:val="28"/>
          <w:szCs w:val="28"/>
          <w:lang w:val="fr-FR"/>
        </w:rPr>
        <w:t xml:space="preserve">Sx </w:t>
      </w:r>
      <w:r w:rsidRPr="003656A6">
        <w:rPr>
          <w:rFonts w:ascii="Times New Roman" w:hAnsi="Times New Roman" w:cs="Times New Roman"/>
          <w:sz w:val="28"/>
          <w:szCs w:val="28"/>
        </w:rPr>
        <w:t>là tồng các chữ số trong dạng biểu diễn cơ số 10</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của X, Dmax_y là chữ số lớn nhất và Dmin_y là chữ số nhỏ nhất trong dạng biểu diễn cơ số 10 của</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Y. Phép tính hai ngôi # với các toán hạng nguyên dương X,Y được định nghĩa như sau:</w:t>
      </w:r>
    </w:p>
    <w:p w:rsid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 xml:space="preserve">( X#Y ) = Sx*Dmax_y + Dmin_y </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Ví dụ:</w:t>
      </w:r>
    </w:p>
    <w:p w:rsid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 xml:space="preserve">(30#9) = 3*9 + 9 = 36 </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(9#30) = 9*3 + 0 = 27</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Với X cho trước, một số biểu thức họp lệ là:</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(X#X)</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((X#X)#X)</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(X#(X#X)#(X#X)#X)</w:t>
      </w:r>
    </w:p>
    <w:p w:rsidR="003656A6" w:rsidRPr="003656A6" w:rsidRDefault="003656A6" w:rsidP="003656A6">
      <w:pPr>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Ký hiệu kết quả biểu thức lả K. Cho X vả K (0 &lt; X,</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K &lt; 10</w:t>
      </w:r>
      <w:r w:rsidRPr="003656A6">
        <w:rPr>
          <w:rFonts w:ascii="Times New Roman" w:hAnsi="Times New Roman" w:cs="Times New Roman"/>
          <w:sz w:val="28"/>
          <w:szCs w:val="28"/>
          <w:vertAlign w:val="superscript"/>
        </w:rPr>
        <w:t>9</w:t>
      </w:r>
      <w:r w:rsidRPr="003656A6">
        <w:rPr>
          <w:rFonts w:ascii="Times New Roman" w:hAnsi="Times New Roman" w:cs="Times New Roman"/>
          <w:sz w:val="28"/>
          <w:szCs w:val="28"/>
        </w:rPr>
        <w:t>-1 ) cần xác định số ít nhất m các phép #</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để từ đó có thể xây dựng biểu thức thuộc dạng đang xét với X cho kết quả K và biểu</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diễn của biểu</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thức.</w:t>
      </w:r>
    </w:p>
    <w:p w:rsidR="003656A6" w:rsidRPr="003656A6" w:rsidRDefault="003656A6" w:rsidP="003656A6">
      <w:pPr>
        <w:tabs>
          <w:tab w:val="center" w:pos="6614"/>
          <w:tab w:val="right" w:pos="8480"/>
        </w:tabs>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 xml:space="preserve">Dữ liệu vảo từ </w:t>
      </w:r>
      <w:r w:rsidRPr="003656A6">
        <w:rPr>
          <w:rFonts w:ascii="Times New Roman" w:hAnsi="Times New Roman" w:cs="Times New Roman"/>
          <w:sz w:val="28"/>
          <w:szCs w:val="28"/>
          <w:lang w:val="en-US"/>
        </w:rPr>
        <w:t xml:space="preserve">file </w:t>
      </w:r>
      <w:r w:rsidRPr="003656A6">
        <w:rPr>
          <w:rFonts w:ascii="Times New Roman" w:hAnsi="Times New Roman" w:cs="Times New Roman"/>
          <w:sz w:val="28"/>
          <w:szCs w:val="28"/>
        </w:rPr>
        <w:t>văn bản BT.IN</w:t>
      </w:r>
      <w:r>
        <w:rPr>
          <w:rFonts w:ascii="Times New Roman" w:hAnsi="Times New Roman" w:cs="Times New Roman"/>
          <w:sz w:val="28"/>
          <w:szCs w:val="28"/>
          <w:lang w:val="en-US"/>
        </w:rPr>
        <w:t>P</w:t>
      </w:r>
      <w:r w:rsidRPr="003656A6">
        <w:rPr>
          <w:rFonts w:ascii="Times New Roman" w:hAnsi="Times New Roman" w:cs="Times New Roman"/>
          <w:sz w:val="28"/>
          <w:szCs w:val="28"/>
        </w:rPr>
        <w:t>, dòng thứ nhất chứa X, dòng</w:t>
      </w:r>
      <w:r w:rsidRPr="003656A6">
        <w:rPr>
          <w:rFonts w:ascii="Times New Roman" w:hAnsi="Times New Roman" w:cs="Times New Roman"/>
          <w:sz w:val="28"/>
          <w:szCs w:val="28"/>
        </w:rPr>
        <w:tab/>
        <w:t>thứ hai</w:t>
      </w:r>
      <w:r w:rsidRPr="003656A6">
        <w:rPr>
          <w:rFonts w:ascii="Times New Roman" w:hAnsi="Times New Roman" w:cs="Times New Roman"/>
          <w:sz w:val="28"/>
          <w:szCs w:val="28"/>
        </w:rPr>
        <w:tab/>
        <w:t>chứa K.</w:t>
      </w:r>
    </w:p>
    <w:p w:rsidR="003656A6" w:rsidRDefault="003656A6" w:rsidP="003656A6">
      <w:pPr>
        <w:widowControl/>
        <w:shd w:val="clear" w:color="auto" w:fill="FFFFFF"/>
        <w:spacing w:before="60"/>
        <w:ind w:firstLine="540"/>
        <w:jc w:val="both"/>
        <w:rPr>
          <w:rFonts w:ascii="Times New Roman" w:hAnsi="Times New Roman" w:cs="Times New Roman"/>
          <w:sz w:val="28"/>
          <w:szCs w:val="28"/>
        </w:rPr>
      </w:pPr>
      <w:r w:rsidRPr="003656A6">
        <w:rPr>
          <w:rFonts w:ascii="Times New Roman" w:hAnsi="Times New Roman" w:cs="Times New Roman"/>
          <w:sz w:val="28"/>
          <w:szCs w:val="28"/>
        </w:rPr>
        <w:t xml:space="preserve">Kết quả ra </w:t>
      </w:r>
      <w:r w:rsidRPr="003656A6">
        <w:rPr>
          <w:rFonts w:ascii="Times New Roman" w:hAnsi="Times New Roman" w:cs="Times New Roman"/>
          <w:sz w:val="28"/>
          <w:szCs w:val="28"/>
          <w:lang w:val="en-US"/>
        </w:rPr>
        <w:t xml:space="preserve">file </w:t>
      </w:r>
      <w:r w:rsidRPr="003656A6">
        <w:rPr>
          <w:rFonts w:ascii="Times New Roman" w:hAnsi="Times New Roman" w:cs="Times New Roman"/>
          <w:sz w:val="28"/>
          <w:szCs w:val="28"/>
        </w:rPr>
        <w:t>vân bản BT.OUT, dòng</w:t>
      </w:r>
      <w:r w:rsidRPr="003656A6">
        <w:rPr>
          <w:rFonts w:ascii="Times New Roman" w:hAnsi="Times New Roman" w:cs="Times New Roman"/>
          <w:sz w:val="28"/>
          <w:szCs w:val="28"/>
        </w:rPr>
        <w:tab/>
        <w:t>thứ</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nhất chứa</w:t>
      </w:r>
      <w:r>
        <w:rPr>
          <w:rFonts w:ascii="Times New Roman" w:hAnsi="Times New Roman" w:cs="Times New Roman"/>
          <w:sz w:val="28"/>
          <w:szCs w:val="28"/>
          <w:lang w:val="en-US"/>
        </w:rPr>
        <w:t xml:space="preserve"> </w:t>
      </w:r>
      <w:r w:rsidRPr="003656A6">
        <w:rPr>
          <w:rFonts w:ascii="Times New Roman" w:hAnsi="Times New Roman" w:cs="Times New Roman"/>
          <w:sz w:val="28"/>
          <w:szCs w:val="28"/>
        </w:rPr>
        <w:t>m, dòng thứ hai chứa biểu thức.</w:t>
      </w:r>
    </w:p>
    <w:p w:rsidR="003656A6" w:rsidRDefault="003656A6" w:rsidP="003656A6">
      <w:pPr>
        <w:widowControl/>
        <w:shd w:val="clear" w:color="auto" w:fill="FFFFFF"/>
        <w:spacing w:before="60"/>
        <w:ind w:firstLine="5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Ví dụ: </w:t>
      </w:r>
    </w:p>
    <w:p w:rsidR="003656A6" w:rsidRDefault="003656A6" w:rsidP="003656A6">
      <w:pPr>
        <w:widowControl/>
        <w:shd w:val="clear" w:color="auto" w:fill="FFFFFF"/>
        <w:spacing w:before="60"/>
        <w:ind w:firstLine="540"/>
        <w:jc w:val="both"/>
        <w:rPr>
          <w:rFonts w:ascii="Times New Roman" w:hAnsi="Times New Roman" w:cs="Times New Roman"/>
          <w:sz w:val="28"/>
          <w:szCs w:val="28"/>
          <w:lang w:val="en-US"/>
        </w:rPr>
      </w:pPr>
      <w:r>
        <w:rPr>
          <w:rFonts w:ascii="Times New Roman" w:hAnsi="Times New Roman" w:cs="Times New Roman"/>
          <w:sz w:val="28"/>
          <w:szCs w:val="28"/>
          <w:lang w:val="en-US"/>
        </w:rPr>
        <w:t>BT.INP                  BT.OUT</w:t>
      </w:r>
    </w:p>
    <w:p w:rsidR="003656A6" w:rsidRDefault="003656A6" w:rsidP="003656A6">
      <w:pPr>
        <w:widowControl/>
        <w:shd w:val="clear" w:color="auto" w:fill="FFFFFF"/>
        <w:spacing w:before="60"/>
        <w:ind w:firstLine="540"/>
        <w:jc w:val="both"/>
        <w:rPr>
          <w:rFonts w:ascii="Times New Roman" w:hAnsi="Times New Roman" w:cs="Times New Roman"/>
          <w:sz w:val="28"/>
          <w:szCs w:val="28"/>
          <w:lang w:val="en-US"/>
        </w:rPr>
      </w:pPr>
      <w:r>
        <w:rPr>
          <w:rFonts w:ascii="Times New Roman" w:hAnsi="Times New Roman" w:cs="Times New Roman"/>
          <w:sz w:val="28"/>
          <w:szCs w:val="28"/>
          <w:lang w:val="en-US"/>
        </w:rPr>
        <w:t>718                         3</w:t>
      </w:r>
    </w:p>
    <w:p w:rsidR="003656A6" w:rsidRPr="003656A6" w:rsidRDefault="003656A6" w:rsidP="003656A6">
      <w:pPr>
        <w:widowControl/>
        <w:shd w:val="clear" w:color="auto" w:fill="FFFFFF"/>
        <w:spacing w:before="60"/>
        <w:ind w:firstLine="540"/>
        <w:jc w:val="both"/>
        <w:rPr>
          <w:rFonts w:ascii="Times New Roman" w:eastAsia="Times New Roman" w:hAnsi="Times New Roman" w:cs="Times New Roman"/>
          <w:color w:val="333333"/>
          <w:sz w:val="28"/>
          <w:szCs w:val="28"/>
          <w:lang w:val="en-US"/>
        </w:rPr>
      </w:pPr>
      <w:r>
        <w:rPr>
          <w:rFonts w:ascii="Times New Roman" w:hAnsi="Times New Roman" w:cs="Times New Roman"/>
          <w:sz w:val="28"/>
          <w:szCs w:val="28"/>
          <w:lang w:val="en-US"/>
        </w:rPr>
        <w:t>81                           ((718#(</w:t>
      </w:r>
      <w:r>
        <w:rPr>
          <w:rFonts w:ascii="Times New Roman" w:hAnsi="Times New Roman" w:cs="Times New Roman"/>
          <w:sz w:val="28"/>
          <w:szCs w:val="28"/>
          <w:lang w:val="en-US"/>
        </w:rPr>
        <w:t>718#718</w:t>
      </w:r>
      <w:r>
        <w:rPr>
          <w:rFonts w:ascii="Times New Roman" w:hAnsi="Times New Roman" w:cs="Times New Roman"/>
          <w:sz w:val="28"/>
          <w:szCs w:val="28"/>
          <w:lang w:val="en-US"/>
        </w:rPr>
        <w:t>))</w:t>
      </w:r>
      <w:r>
        <w:rPr>
          <w:rFonts w:ascii="Times New Roman" w:hAnsi="Times New Roman" w:cs="Times New Roman"/>
          <w:sz w:val="28"/>
          <w:szCs w:val="28"/>
          <w:lang w:val="en-US"/>
        </w:rPr>
        <w:t>#718</w:t>
      </w:r>
      <w:r>
        <w:rPr>
          <w:rFonts w:ascii="Times New Roman" w:hAnsi="Times New Roman" w:cs="Times New Roman"/>
          <w:sz w:val="28"/>
          <w:szCs w:val="28"/>
          <w:lang w:val="en-US"/>
        </w:rPr>
        <w:t xml:space="preserve">)  </w:t>
      </w:r>
    </w:p>
    <w:sectPr w:rsidR="003656A6" w:rsidRPr="003656A6" w:rsidSect="003656A6">
      <w:type w:val="continuous"/>
      <w:pgSz w:w="12240" w:h="15840"/>
      <w:pgMar w:top="1080" w:right="1260" w:bottom="1080" w:left="153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1F6D" w:rsidRDefault="005D1F6D">
      <w:r>
        <w:separator/>
      </w:r>
    </w:p>
  </w:endnote>
  <w:endnote w:type="continuationSeparator" w:id="0">
    <w:p w:rsidR="005D1F6D" w:rsidRDefault="005D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1F6D" w:rsidRDefault="005D1F6D"/>
  </w:footnote>
  <w:footnote w:type="continuationSeparator" w:id="0">
    <w:p w:rsidR="005D1F6D" w:rsidRDefault="005D1F6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6FB8"/>
    <w:multiLevelType w:val="multilevel"/>
    <w:tmpl w:val="730E807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6D2150"/>
    <w:multiLevelType w:val="multilevel"/>
    <w:tmpl w:val="44C2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A26211"/>
    <w:multiLevelType w:val="multilevel"/>
    <w:tmpl w:val="FC5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D6089"/>
    <w:multiLevelType w:val="multilevel"/>
    <w:tmpl w:val="6962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2D"/>
    <w:rsid w:val="0003612D"/>
    <w:rsid w:val="003656A6"/>
    <w:rsid w:val="005D1F6D"/>
    <w:rsid w:val="00DA0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A2B64"/>
  <w15:docId w15:val="{E7264413-3657-4508-9F14-0FC489B2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vi-V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paragraph" w:styleId="Heading3">
    <w:name w:val="heading 3"/>
    <w:basedOn w:val="Normal"/>
    <w:link w:val="Heading3Char"/>
    <w:uiPriority w:val="9"/>
    <w:qFormat/>
    <w:rsid w:val="003656A6"/>
    <w:pPr>
      <w:widowControl/>
      <w:spacing w:before="100" w:beforeAutospacing="1" w:after="100" w:afterAutospacing="1"/>
      <w:outlineLvl w:val="2"/>
    </w:pPr>
    <w:rPr>
      <w:rFonts w:ascii="Times New Roman" w:eastAsia="Times New Roman" w:hAnsi="Times New Roman" w:cs="Times New Roman"/>
      <w:b/>
      <w:bCs/>
      <w:color w:val="auto"/>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2"/>
    <w:rPr>
      <w:rFonts w:ascii="Times New Roman" w:eastAsia="Times New Roman" w:hAnsi="Times New Roman" w:cs="Times New Roman"/>
      <w:b w:val="0"/>
      <w:bCs w:val="0"/>
      <w:i w:val="0"/>
      <w:iCs w:val="0"/>
      <w:smallCaps w:val="0"/>
      <w:strike w:val="0"/>
      <w:sz w:val="23"/>
      <w:szCs w:val="23"/>
      <w:u w:val="none"/>
    </w:rPr>
  </w:style>
  <w:style w:type="character" w:customStyle="1" w:styleId="BodytextTrebuchetMS">
    <w:name w:val="Body text + Trebuchet MS"/>
    <w:aliases w:val="10 pt"/>
    <w:basedOn w:val="Bodytext"/>
    <w:rPr>
      <w:rFonts w:ascii="Trebuchet MS" w:eastAsia="Trebuchet MS" w:hAnsi="Trebuchet MS" w:cs="Trebuchet MS"/>
      <w:b w:val="0"/>
      <w:bCs w:val="0"/>
      <w:i w:val="0"/>
      <w:iCs w:val="0"/>
      <w:smallCaps w:val="0"/>
      <w:strike w:val="0"/>
      <w:color w:val="000000"/>
      <w:spacing w:val="0"/>
      <w:w w:val="100"/>
      <w:position w:val="0"/>
      <w:sz w:val="20"/>
      <w:szCs w:val="20"/>
      <w:u w:val="none"/>
      <w:lang w:val="vi-VN"/>
    </w:rPr>
  </w:style>
  <w:style w:type="character" w:customStyle="1" w:styleId="BodyText1">
    <w:name w:val="Body Text1"/>
    <w:basedOn w:val="Bodytext"/>
    <w:rPr>
      <w:rFonts w:ascii="Times New Roman" w:eastAsia="Times New Roman" w:hAnsi="Times New Roman" w:cs="Times New Roman"/>
      <w:b w:val="0"/>
      <w:bCs w:val="0"/>
      <w:i w:val="0"/>
      <w:iCs w:val="0"/>
      <w:smallCaps w:val="0"/>
      <w:strike w:val="0"/>
      <w:color w:val="000000"/>
      <w:spacing w:val="0"/>
      <w:w w:val="100"/>
      <w:position w:val="0"/>
      <w:sz w:val="23"/>
      <w:szCs w:val="23"/>
      <w:u w:val="none"/>
    </w:rPr>
  </w:style>
  <w:style w:type="character" w:customStyle="1" w:styleId="Bodytext20">
    <w:name w:val="Body text (2)_"/>
    <w:basedOn w:val="DefaultParagraphFont"/>
    <w:link w:val="Bodytext21"/>
    <w:rPr>
      <w:rFonts w:ascii="Consolas" w:eastAsia="Consolas" w:hAnsi="Consolas" w:cs="Consolas"/>
      <w:b w:val="0"/>
      <w:bCs w:val="0"/>
      <w:i w:val="0"/>
      <w:iCs w:val="0"/>
      <w:smallCaps w:val="0"/>
      <w:strike w:val="0"/>
      <w:sz w:val="8"/>
      <w:szCs w:val="8"/>
      <w:u w:val="none"/>
    </w:rPr>
  </w:style>
  <w:style w:type="character" w:customStyle="1" w:styleId="Bodytext2TimesNewRoman">
    <w:name w:val="Body text (2) + Times New Roman"/>
    <w:aliases w:val="Italic,Spacing 0 pt"/>
    <w:basedOn w:val="Bodytext20"/>
    <w:rPr>
      <w:rFonts w:ascii="Times New Roman" w:eastAsia="Times New Roman" w:hAnsi="Times New Roman" w:cs="Times New Roman"/>
      <w:b w:val="0"/>
      <w:bCs w:val="0"/>
      <w:i/>
      <w:iCs/>
      <w:smallCaps w:val="0"/>
      <w:strike w:val="0"/>
      <w:color w:val="000000"/>
      <w:spacing w:val="10"/>
      <w:w w:val="100"/>
      <w:position w:val="0"/>
      <w:sz w:val="8"/>
      <w:szCs w:val="8"/>
      <w:u w:val="none"/>
      <w:lang w:val="en-US"/>
    </w:rPr>
  </w:style>
  <w:style w:type="character" w:customStyle="1" w:styleId="Bodytext2Candara">
    <w:name w:val="Body text (2) + Candara"/>
    <w:aliases w:val="Scale 250%"/>
    <w:basedOn w:val="Bodytext20"/>
    <w:rPr>
      <w:rFonts w:ascii="Candara" w:eastAsia="Candara" w:hAnsi="Candara" w:cs="Candara"/>
      <w:b w:val="0"/>
      <w:bCs w:val="0"/>
      <w:i w:val="0"/>
      <w:iCs w:val="0"/>
      <w:smallCaps w:val="0"/>
      <w:strike w:val="0"/>
      <w:color w:val="000000"/>
      <w:spacing w:val="0"/>
      <w:w w:val="250"/>
      <w:position w:val="0"/>
      <w:sz w:val="8"/>
      <w:szCs w:val="8"/>
      <w:u w:val="none"/>
    </w:rPr>
  </w:style>
  <w:style w:type="paragraph" w:customStyle="1" w:styleId="BodyText2">
    <w:name w:val="Body Text2"/>
    <w:basedOn w:val="Normal"/>
    <w:link w:val="Bodytext"/>
    <w:pPr>
      <w:shd w:val="clear" w:color="auto" w:fill="FFFFFF"/>
      <w:spacing w:line="262" w:lineRule="exact"/>
      <w:jc w:val="both"/>
    </w:pPr>
    <w:rPr>
      <w:rFonts w:ascii="Times New Roman" w:eastAsia="Times New Roman" w:hAnsi="Times New Roman" w:cs="Times New Roman"/>
      <w:sz w:val="23"/>
      <w:szCs w:val="23"/>
    </w:rPr>
  </w:style>
  <w:style w:type="paragraph" w:customStyle="1" w:styleId="Bodytext21">
    <w:name w:val="Body text (2)"/>
    <w:basedOn w:val="Normal"/>
    <w:link w:val="Bodytext20"/>
    <w:pPr>
      <w:shd w:val="clear" w:color="auto" w:fill="FFFFFF"/>
      <w:spacing w:line="0" w:lineRule="atLeast"/>
      <w:jc w:val="both"/>
    </w:pPr>
    <w:rPr>
      <w:rFonts w:ascii="Consolas" w:eastAsia="Consolas" w:hAnsi="Consolas" w:cs="Consolas"/>
      <w:sz w:val="8"/>
      <w:szCs w:val="8"/>
    </w:rPr>
  </w:style>
  <w:style w:type="character" w:customStyle="1" w:styleId="Heading3Char">
    <w:name w:val="Heading 3 Char"/>
    <w:basedOn w:val="DefaultParagraphFont"/>
    <w:link w:val="Heading3"/>
    <w:uiPriority w:val="9"/>
    <w:rsid w:val="003656A6"/>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3656A6"/>
    <w:pPr>
      <w:widowControl/>
      <w:spacing w:before="100" w:beforeAutospacing="1" w:after="100" w:afterAutospacing="1"/>
    </w:pPr>
    <w:rPr>
      <w:rFonts w:ascii="Times New Roman" w:eastAsia="Times New Roman" w:hAnsi="Times New Roman" w:cs="Times New Roman"/>
      <w:color w:val="auto"/>
      <w:lang w:val="en-US"/>
    </w:rPr>
  </w:style>
  <w:style w:type="character" w:styleId="Emphasis">
    <w:name w:val="Emphasis"/>
    <w:basedOn w:val="DefaultParagraphFont"/>
    <w:uiPriority w:val="20"/>
    <w:qFormat/>
    <w:rsid w:val="003656A6"/>
    <w:rPr>
      <w:i/>
      <w:iCs/>
    </w:rPr>
  </w:style>
  <w:style w:type="paragraph" w:styleId="HTMLPreformatted">
    <w:name w:val="HTML Preformatted"/>
    <w:basedOn w:val="Normal"/>
    <w:link w:val="HTMLPreformattedChar"/>
    <w:uiPriority w:val="99"/>
    <w:semiHidden/>
    <w:unhideWhenUsed/>
    <w:rsid w:val="003656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olor w:val="auto"/>
      <w:sz w:val="20"/>
      <w:szCs w:val="20"/>
      <w:lang w:val="en-US"/>
    </w:rPr>
  </w:style>
  <w:style w:type="character" w:customStyle="1" w:styleId="HTMLPreformattedChar">
    <w:name w:val="HTML Preformatted Char"/>
    <w:basedOn w:val="DefaultParagraphFont"/>
    <w:link w:val="HTMLPreformatted"/>
    <w:uiPriority w:val="99"/>
    <w:semiHidden/>
    <w:rsid w:val="003656A6"/>
    <w:rPr>
      <w:rFonts w:eastAsia="Times New Roman"/>
      <w:sz w:val="20"/>
      <w:szCs w:val="20"/>
      <w:lang w:val="en-US"/>
    </w:rPr>
  </w:style>
  <w:style w:type="table" w:styleId="TableGrid">
    <w:name w:val="Table Grid"/>
    <w:basedOn w:val="TableNormal"/>
    <w:uiPriority w:val="39"/>
    <w:rsid w:val="00365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8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33AABBF9AB5694C86DFD61E6500F89C" ma:contentTypeVersion="6" ma:contentTypeDescription="Tạo tài liệu mới." ma:contentTypeScope="" ma:versionID="ce2a2f3ceb758baa28b544b95daaf913">
  <xsd:schema xmlns:xsd="http://www.w3.org/2001/XMLSchema" xmlns:xs="http://www.w3.org/2001/XMLSchema" xmlns:p="http://schemas.microsoft.com/office/2006/metadata/properties" xmlns:ns2="a12e9b75-a15c-4604-b056-12304aed29d2" xmlns:ns3="3d287a9d-0ff2-4163-b52e-c3e15a5fbbd2" targetNamespace="http://schemas.microsoft.com/office/2006/metadata/properties" ma:root="true" ma:fieldsID="54ec4b1fd0c9981a6c0704707c28c657" ns2:_="" ns3:_="">
    <xsd:import namespace="a12e9b75-a15c-4604-b056-12304aed29d2"/>
    <xsd:import namespace="3d287a9d-0ff2-4163-b52e-c3e15a5fb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9b75-a15c-4604-b056-12304aed29d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287a9d-0ff2-4163-b52e-c3e15a5fbbd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577887-CA76-49C1-904C-5053415919AB}"/>
</file>

<file path=customXml/itemProps2.xml><?xml version="1.0" encoding="utf-8"?>
<ds:datastoreItem xmlns:ds="http://schemas.openxmlformats.org/officeDocument/2006/customXml" ds:itemID="{2D88EE49-D5DB-4614-87D5-17FCC1789BE9}"/>
</file>

<file path=customXml/itemProps3.xml><?xml version="1.0" encoding="utf-8"?>
<ds:datastoreItem xmlns:ds="http://schemas.openxmlformats.org/officeDocument/2006/customXml" ds:itemID="{E5A232AC-E01D-42C8-8BE4-CB25F67551AE}"/>
</file>

<file path=docProps/app.xml><?xml version="1.0" encoding="utf-8"?>
<Properties xmlns="http://schemas.openxmlformats.org/officeDocument/2006/extended-properties" xmlns:vt="http://schemas.openxmlformats.org/officeDocument/2006/docPropsVTypes">
  <Template>Normal.dotm</Template>
  <TotalTime>27</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kienhs@kontum.edu.vn</cp:lastModifiedBy>
  <cp:revision>2</cp:revision>
  <dcterms:created xsi:type="dcterms:W3CDTF">2021-11-04T14:55:00Z</dcterms:created>
  <dcterms:modified xsi:type="dcterms:W3CDTF">2021-11-04T15:22:00Z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0x010100C33AABBF9AB5694C86DFD61E6500F89C</vt:lpwstr>
  </property>
</Properties>
</file>