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4DED6" w14:textId="197A32E6" w:rsidR="007B38E6" w:rsidRDefault="007B38E6" w:rsidP="003D7F5A">
      <w:r>
        <w:t>Samuel</w:t>
      </w:r>
      <w:r w:rsidR="000E7C6D">
        <w:t xml:space="preserve"> </w:t>
      </w:r>
      <w:r>
        <w:t>LE</w:t>
      </w:r>
      <w:r w:rsidR="000E7C6D">
        <w:t xml:space="preserve"> </w:t>
      </w:r>
      <w:r>
        <w:t>BERRE</w:t>
      </w:r>
    </w:p>
    <w:p w14:paraId="7FFF6702" w14:textId="3B9573F7" w:rsidR="000E7C6D" w:rsidRDefault="000E7C6D" w:rsidP="003D7F5A">
      <w:r>
        <w:t xml:space="preserve">Master </w:t>
      </w:r>
      <w:r w:rsidR="00084601">
        <w:t xml:space="preserve">Informatique parcours Application </w:t>
      </w:r>
      <w:r w:rsidR="00573ADE">
        <w:t>Interactives</w:t>
      </w:r>
      <w:r w:rsidR="00084601">
        <w:t xml:space="preserve"> et Données </w:t>
      </w:r>
      <w:r w:rsidR="00573ADE">
        <w:t>Numériques</w:t>
      </w:r>
    </w:p>
    <w:p w14:paraId="1CE57AAF" w14:textId="2639E8CF" w:rsidR="000E7C6D" w:rsidRDefault="00573ADE" w:rsidP="003D7F5A">
      <w:r>
        <w:t xml:space="preserve">Année </w:t>
      </w:r>
      <w:r w:rsidR="000E7C6D">
        <w:t>2019 / 2020</w:t>
      </w:r>
    </w:p>
    <w:p w14:paraId="4B587A94" w14:textId="1C634F0B" w:rsidR="007B38E6" w:rsidRDefault="007B38E6" w:rsidP="003D7F5A"/>
    <w:p w14:paraId="4FD7E709" w14:textId="28C73437" w:rsidR="007B38E6" w:rsidRDefault="007B38E6" w:rsidP="003D7F5A"/>
    <w:p w14:paraId="7D2AE3B0" w14:textId="716DE29A" w:rsidR="007B38E6" w:rsidRDefault="007B38E6" w:rsidP="003D7F5A"/>
    <w:p w14:paraId="1F9B1DF7" w14:textId="1CD9557D" w:rsidR="007B38E6" w:rsidRDefault="007B38E6" w:rsidP="003D7F5A"/>
    <w:p w14:paraId="58B15E32" w14:textId="27779070" w:rsidR="007B38E6" w:rsidRDefault="007B38E6" w:rsidP="003D7F5A"/>
    <w:p w14:paraId="30ECDE39" w14:textId="0A15F9C4" w:rsidR="007B38E6" w:rsidRDefault="007B38E6" w:rsidP="003D7F5A"/>
    <w:p w14:paraId="081B8B81" w14:textId="23C3894A" w:rsidR="007B38E6" w:rsidRDefault="007B38E6" w:rsidP="003D7F5A"/>
    <w:p w14:paraId="1F76A2EB" w14:textId="2554CC57" w:rsidR="007B38E6" w:rsidRDefault="007B38E6" w:rsidP="003D7F5A"/>
    <w:p w14:paraId="4B9F73BD" w14:textId="7981B502" w:rsidR="00BB28C3" w:rsidRDefault="000E7C6D" w:rsidP="00BB28C3">
      <w:pPr>
        <w:pStyle w:val="Titre"/>
      </w:pPr>
      <w:r>
        <w:rPr>
          <w:noProof/>
        </w:rPr>
        <mc:AlternateContent>
          <mc:Choice Requires="wps">
            <w:drawing>
              <wp:anchor distT="0" distB="0" distL="114300" distR="114300" simplePos="0" relativeHeight="251659264" behindDoc="0" locked="0" layoutInCell="1" allowOverlap="1" wp14:anchorId="732F8C23" wp14:editId="6338B515">
                <wp:simplePos x="0" y="0"/>
                <wp:positionH relativeFrom="margin">
                  <wp:align>left</wp:align>
                </wp:positionH>
                <wp:positionV relativeFrom="paragraph">
                  <wp:posOffset>6350</wp:posOffset>
                </wp:positionV>
                <wp:extent cx="5743575" cy="1518699"/>
                <wp:effectExtent l="0" t="0" r="28575" b="24765"/>
                <wp:wrapNone/>
                <wp:docPr id="2" name="Rectangle 2"/>
                <wp:cNvGraphicFramePr/>
                <a:graphic xmlns:a="http://schemas.openxmlformats.org/drawingml/2006/main">
                  <a:graphicData uri="http://schemas.microsoft.com/office/word/2010/wordprocessingShape">
                    <wps:wsp>
                      <wps:cNvSpPr/>
                      <wps:spPr>
                        <a:xfrm>
                          <a:off x="0" y="0"/>
                          <a:ext cx="5743575" cy="151869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B05F02" id="Rectangle 2" o:spid="_x0000_s1026" style="position:absolute;margin-left:0;margin-top:.5pt;width:452.25pt;height:119.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" filled="f" strokecolor="black [3213]" strokeweight="1pt">
                <w10:wrap anchorx="margin"/>
              </v:rect>
            </w:pict>
          </mc:Fallback>
        </mc:AlternateContent>
      </w:r>
      <w:r w:rsidR="00BB28C3">
        <w:t>Rapport de Veille Technologique</w:t>
      </w:r>
      <w:r w:rsidR="00BB28C3" w:rsidRPr="00BB28C3">
        <w:t xml:space="preserve"> </w:t>
      </w:r>
    </w:p>
    <w:p w14:paraId="0491BF21" w14:textId="26A2B8FC" w:rsidR="00BB28C3" w:rsidRDefault="00BB28C3" w:rsidP="00BB28C3">
      <w:pPr>
        <w:pStyle w:val="Titre"/>
      </w:pPr>
      <w:r>
        <w:t>Sujet 16 :</w:t>
      </w:r>
    </w:p>
    <w:p w14:paraId="0BB162EE" w14:textId="3504648A" w:rsidR="007B38E6" w:rsidRDefault="00BB28C3" w:rsidP="00BB28C3">
      <w:pPr>
        <w:pStyle w:val="Titre"/>
      </w:pPr>
      <w:r>
        <w:t>Imagerie drone</w:t>
      </w:r>
    </w:p>
    <w:p w14:paraId="698716FF" w14:textId="7E8A307D" w:rsidR="007B38E6" w:rsidRDefault="007B38E6" w:rsidP="003D7F5A"/>
    <w:p w14:paraId="2A13100A" w14:textId="720A9E2C" w:rsidR="007B38E6" w:rsidRDefault="007B38E6" w:rsidP="003D7F5A"/>
    <w:p w14:paraId="50C1D6BB" w14:textId="343247A2" w:rsidR="007B38E6" w:rsidRDefault="007B38E6" w:rsidP="003D7F5A"/>
    <w:p w14:paraId="2D876B8C" w14:textId="75A19C0A" w:rsidR="00DF764A" w:rsidRDefault="00DF764A" w:rsidP="003D7F5A"/>
    <w:p w14:paraId="3FACFF7D" w14:textId="77777777" w:rsidR="00DF764A" w:rsidRDefault="00DF764A" w:rsidP="003D7F5A"/>
    <w:p w14:paraId="1E125D6F" w14:textId="1448418A" w:rsidR="00DF764A" w:rsidRDefault="00DF764A" w:rsidP="003D7F5A"/>
    <w:p w14:paraId="5E09AA32" w14:textId="1C62EF6E" w:rsidR="00DF764A" w:rsidRDefault="00DF764A" w:rsidP="003D7F5A">
      <w:r>
        <w:rPr>
          <w:noProof/>
        </w:rPr>
        <w:drawing>
          <wp:anchor distT="0" distB="0" distL="114300" distR="114300" simplePos="0" relativeHeight="251658240" behindDoc="0" locked="0" layoutInCell="1" allowOverlap="1" wp14:anchorId="0765EBBE" wp14:editId="25B2E825">
            <wp:simplePos x="0" y="0"/>
            <wp:positionH relativeFrom="margin">
              <wp:align>right</wp:align>
            </wp:positionH>
            <wp:positionV relativeFrom="paragraph">
              <wp:posOffset>123245</wp:posOffset>
            </wp:positionV>
            <wp:extent cx="2828925" cy="1697293"/>
            <wp:effectExtent l="0" t="0" r="0" b="0"/>
            <wp:wrapThrough wrapText="bothSides">
              <wp:wrapPolygon edited="0">
                <wp:start x="0" y="0"/>
                <wp:lineTo x="0" y="21341"/>
                <wp:lineTo x="21382" y="21341"/>
                <wp:lineTo x="21382"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8925" cy="1697293"/>
                    </a:xfrm>
                    <a:prstGeom prst="rect">
                      <a:avLst/>
                    </a:prstGeom>
                    <a:noFill/>
                    <a:ln>
                      <a:noFill/>
                    </a:ln>
                  </pic:spPr>
                </pic:pic>
              </a:graphicData>
            </a:graphic>
          </wp:anchor>
        </w:drawing>
      </w:r>
    </w:p>
    <w:p w14:paraId="44DE66EE" w14:textId="77777777" w:rsidR="00DF764A" w:rsidRDefault="00DF764A" w:rsidP="003D7F5A"/>
    <w:p w14:paraId="5C773BBB" w14:textId="77777777" w:rsidR="00DF764A" w:rsidRDefault="00DF764A" w:rsidP="003D7F5A">
      <w:r>
        <w:t>Université Bretagne Sud</w:t>
      </w:r>
    </w:p>
    <w:p w14:paraId="1D369ED0" w14:textId="77777777" w:rsidR="00DF764A" w:rsidRDefault="00DF764A" w:rsidP="003D7F5A">
      <w:r>
        <w:t xml:space="preserve">Campus de </w:t>
      </w:r>
      <w:proofErr w:type="spellStart"/>
      <w:r>
        <w:t>Tohannic</w:t>
      </w:r>
      <w:proofErr w:type="spellEnd"/>
      <w:r>
        <w:t xml:space="preserve"> </w:t>
      </w:r>
    </w:p>
    <w:p w14:paraId="2EA83E95" w14:textId="0775AC7B" w:rsidR="00DF764A" w:rsidRDefault="00DF764A" w:rsidP="003D7F5A">
      <w:pPr>
        <w:rPr>
          <w:rStyle w:val="lrzxr"/>
        </w:rPr>
      </w:pPr>
      <w:r>
        <w:rPr>
          <w:rStyle w:val="lrzxr"/>
        </w:rPr>
        <w:t xml:space="preserve">Rue André Lwoff </w:t>
      </w:r>
    </w:p>
    <w:p w14:paraId="3A1E0624" w14:textId="4B26E83D" w:rsidR="007B38E6" w:rsidRDefault="00DF764A" w:rsidP="003D7F5A">
      <w:r>
        <w:rPr>
          <w:rStyle w:val="lrzxr"/>
        </w:rPr>
        <w:t>56000 Vannes</w:t>
      </w:r>
      <w:r w:rsidR="007B38E6">
        <w:br w:type="page"/>
      </w:r>
    </w:p>
    <w:p w14:paraId="7DE5EC59" w14:textId="78A91D8C" w:rsidR="007B38E6" w:rsidRDefault="007B38E6" w:rsidP="003D7F5A"/>
    <w:sdt>
      <w:sdtPr>
        <w:rPr>
          <w:rFonts w:asciiTheme="minorHAnsi" w:eastAsiaTheme="minorHAnsi" w:hAnsiTheme="minorHAnsi" w:cstheme="minorBidi"/>
          <w:color w:val="auto"/>
          <w:sz w:val="22"/>
          <w:szCs w:val="22"/>
          <w:lang w:eastAsia="en-US"/>
        </w:rPr>
        <w:id w:val="-653757328"/>
        <w:docPartObj>
          <w:docPartGallery w:val="Table of Contents"/>
          <w:docPartUnique/>
        </w:docPartObj>
      </w:sdtPr>
      <w:sdtEndPr>
        <w:rPr>
          <w:rFonts w:eastAsia="SimSun"/>
        </w:rPr>
      </w:sdtEndPr>
      <w:sdtContent>
        <w:p w14:paraId="2417D66D" w14:textId="470E6141" w:rsidR="00182D25" w:rsidRDefault="00182D25" w:rsidP="003D7F5A">
          <w:pPr>
            <w:pStyle w:val="En-ttedetabledesmatires"/>
          </w:pPr>
          <w:r>
            <w:t>Table des matières</w:t>
          </w:r>
        </w:p>
        <w:p w14:paraId="53E95BCD" w14:textId="7432B35E" w:rsidR="007F2FAD" w:rsidRDefault="00182D25">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7661189" w:history="1">
            <w:r w:rsidR="007F2FAD" w:rsidRPr="00CD4CA4">
              <w:rPr>
                <w:rStyle w:val="Lienhypertexte"/>
                <w:noProof/>
              </w:rPr>
              <w:t>Introduction</w:t>
            </w:r>
            <w:r w:rsidR="007F2FAD">
              <w:rPr>
                <w:noProof/>
                <w:webHidden/>
              </w:rPr>
              <w:tab/>
            </w:r>
            <w:r w:rsidR="007F2FAD">
              <w:rPr>
                <w:noProof/>
                <w:webHidden/>
              </w:rPr>
              <w:fldChar w:fldCharType="begin"/>
            </w:r>
            <w:r w:rsidR="007F2FAD">
              <w:rPr>
                <w:noProof/>
                <w:webHidden/>
              </w:rPr>
              <w:instrText xml:space="preserve"> PAGEREF _Toc27661189 \h </w:instrText>
            </w:r>
            <w:r w:rsidR="007F2FAD">
              <w:rPr>
                <w:noProof/>
                <w:webHidden/>
              </w:rPr>
            </w:r>
            <w:r w:rsidR="007F2FAD">
              <w:rPr>
                <w:noProof/>
                <w:webHidden/>
              </w:rPr>
              <w:fldChar w:fldCharType="separate"/>
            </w:r>
            <w:r w:rsidR="00F1547F">
              <w:rPr>
                <w:noProof/>
                <w:webHidden/>
              </w:rPr>
              <w:t>1</w:t>
            </w:r>
            <w:r w:rsidR="007F2FAD">
              <w:rPr>
                <w:noProof/>
                <w:webHidden/>
              </w:rPr>
              <w:fldChar w:fldCharType="end"/>
            </w:r>
          </w:hyperlink>
        </w:p>
        <w:p w14:paraId="3A73A5A8" w14:textId="34E8C845" w:rsidR="007F2FAD" w:rsidRDefault="007F2FAD">
          <w:pPr>
            <w:pStyle w:val="TM1"/>
            <w:tabs>
              <w:tab w:val="right" w:leader="dot" w:pos="9062"/>
            </w:tabs>
            <w:rPr>
              <w:rFonts w:eastAsiaTheme="minorEastAsia"/>
              <w:noProof/>
              <w:lang w:eastAsia="fr-FR"/>
            </w:rPr>
          </w:pPr>
          <w:hyperlink w:anchor="_Toc27661190" w:history="1">
            <w:r w:rsidRPr="00CD4CA4">
              <w:rPr>
                <w:rStyle w:val="Lienhypertexte"/>
                <w:noProof/>
              </w:rPr>
              <w:t>Les drones</w:t>
            </w:r>
            <w:r>
              <w:rPr>
                <w:noProof/>
                <w:webHidden/>
              </w:rPr>
              <w:tab/>
            </w:r>
            <w:r>
              <w:rPr>
                <w:noProof/>
                <w:webHidden/>
              </w:rPr>
              <w:fldChar w:fldCharType="begin"/>
            </w:r>
            <w:r>
              <w:rPr>
                <w:noProof/>
                <w:webHidden/>
              </w:rPr>
              <w:instrText xml:space="preserve"> PAGEREF _Toc27661190 \h </w:instrText>
            </w:r>
            <w:r>
              <w:rPr>
                <w:noProof/>
                <w:webHidden/>
              </w:rPr>
            </w:r>
            <w:r>
              <w:rPr>
                <w:noProof/>
                <w:webHidden/>
              </w:rPr>
              <w:fldChar w:fldCharType="separate"/>
            </w:r>
            <w:r w:rsidR="00F1547F">
              <w:rPr>
                <w:noProof/>
                <w:webHidden/>
              </w:rPr>
              <w:t>2</w:t>
            </w:r>
            <w:r>
              <w:rPr>
                <w:noProof/>
                <w:webHidden/>
              </w:rPr>
              <w:fldChar w:fldCharType="end"/>
            </w:r>
          </w:hyperlink>
        </w:p>
        <w:p w14:paraId="01A7043D" w14:textId="7E6BD904" w:rsidR="007F2FAD" w:rsidRDefault="007F2FAD">
          <w:pPr>
            <w:pStyle w:val="TM2"/>
            <w:tabs>
              <w:tab w:val="right" w:leader="dot" w:pos="9062"/>
            </w:tabs>
            <w:rPr>
              <w:rFonts w:eastAsiaTheme="minorEastAsia"/>
              <w:noProof/>
              <w:lang w:eastAsia="fr-FR"/>
            </w:rPr>
          </w:pPr>
          <w:hyperlink w:anchor="_Toc27661191" w:history="1">
            <w:r w:rsidRPr="00CD4CA4">
              <w:rPr>
                <w:rStyle w:val="Lienhypertexte"/>
                <w:noProof/>
              </w:rPr>
              <w:t>Définition</w:t>
            </w:r>
            <w:r>
              <w:rPr>
                <w:noProof/>
                <w:webHidden/>
              </w:rPr>
              <w:tab/>
            </w:r>
            <w:r>
              <w:rPr>
                <w:noProof/>
                <w:webHidden/>
              </w:rPr>
              <w:fldChar w:fldCharType="begin"/>
            </w:r>
            <w:r>
              <w:rPr>
                <w:noProof/>
                <w:webHidden/>
              </w:rPr>
              <w:instrText xml:space="preserve"> PAGEREF _Toc27661191 \h </w:instrText>
            </w:r>
            <w:r>
              <w:rPr>
                <w:noProof/>
                <w:webHidden/>
              </w:rPr>
            </w:r>
            <w:r>
              <w:rPr>
                <w:noProof/>
                <w:webHidden/>
              </w:rPr>
              <w:fldChar w:fldCharType="separate"/>
            </w:r>
            <w:r w:rsidR="00F1547F">
              <w:rPr>
                <w:noProof/>
                <w:webHidden/>
              </w:rPr>
              <w:t>2</w:t>
            </w:r>
            <w:r>
              <w:rPr>
                <w:noProof/>
                <w:webHidden/>
              </w:rPr>
              <w:fldChar w:fldCharType="end"/>
            </w:r>
          </w:hyperlink>
        </w:p>
        <w:p w14:paraId="7F5A4257" w14:textId="3B4D649C" w:rsidR="007F2FAD" w:rsidRDefault="007F2FAD">
          <w:pPr>
            <w:pStyle w:val="TM2"/>
            <w:tabs>
              <w:tab w:val="right" w:leader="dot" w:pos="9062"/>
            </w:tabs>
            <w:rPr>
              <w:rFonts w:eastAsiaTheme="minorEastAsia"/>
              <w:noProof/>
              <w:lang w:eastAsia="fr-FR"/>
            </w:rPr>
          </w:pPr>
          <w:hyperlink w:anchor="_Toc27661192" w:history="1">
            <w:r w:rsidRPr="00CD4CA4">
              <w:rPr>
                <w:rStyle w:val="Lienhypertexte"/>
                <w:noProof/>
              </w:rPr>
              <w:t>Fonctionnement</w:t>
            </w:r>
            <w:r>
              <w:rPr>
                <w:noProof/>
                <w:webHidden/>
              </w:rPr>
              <w:tab/>
            </w:r>
            <w:r>
              <w:rPr>
                <w:noProof/>
                <w:webHidden/>
              </w:rPr>
              <w:fldChar w:fldCharType="begin"/>
            </w:r>
            <w:r>
              <w:rPr>
                <w:noProof/>
                <w:webHidden/>
              </w:rPr>
              <w:instrText xml:space="preserve"> PAGEREF _Toc27661192 \h </w:instrText>
            </w:r>
            <w:r>
              <w:rPr>
                <w:noProof/>
                <w:webHidden/>
              </w:rPr>
            </w:r>
            <w:r>
              <w:rPr>
                <w:noProof/>
                <w:webHidden/>
              </w:rPr>
              <w:fldChar w:fldCharType="separate"/>
            </w:r>
            <w:r w:rsidR="00F1547F">
              <w:rPr>
                <w:noProof/>
                <w:webHidden/>
              </w:rPr>
              <w:t>2</w:t>
            </w:r>
            <w:r>
              <w:rPr>
                <w:noProof/>
                <w:webHidden/>
              </w:rPr>
              <w:fldChar w:fldCharType="end"/>
            </w:r>
          </w:hyperlink>
        </w:p>
        <w:p w14:paraId="44B00DED" w14:textId="27A51BF1" w:rsidR="007F2FAD" w:rsidRDefault="007F2FAD">
          <w:pPr>
            <w:pStyle w:val="TM3"/>
            <w:tabs>
              <w:tab w:val="right" w:leader="dot" w:pos="9062"/>
            </w:tabs>
            <w:rPr>
              <w:rFonts w:eastAsiaTheme="minorEastAsia"/>
              <w:noProof/>
              <w:lang w:eastAsia="fr-FR"/>
            </w:rPr>
          </w:pPr>
          <w:hyperlink w:anchor="_Toc27661193" w:history="1">
            <w:r w:rsidRPr="00CD4CA4">
              <w:rPr>
                <w:rStyle w:val="Lienhypertexte"/>
                <w:noProof/>
              </w:rPr>
              <w:t>Drone à 4 hélices</w:t>
            </w:r>
            <w:r>
              <w:rPr>
                <w:noProof/>
                <w:webHidden/>
              </w:rPr>
              <w:tab/>
            </w:r>
            <w:r>
              <w:rPr>
                <w:noProof/>
                <w:webHidden/>
              </w:rPr>
              <w:fldChar w:fldCharType="begin"/>
            </w:r>
            <w:r>
              <w:rPr>
                <w:noProof/>
                <w:webHidden/>
              </w:rPr>
              <w:instrText xml:space="preserve"> PAGEREF _Toc27661193 \h </w:instrText>
            </w:r>
            <w:r>
              <w:rPr>
                <w:noProof/>
                <w:webHidden/>
              </w:rPr>
            </w:r>
            <w:r>
              <w:rPr>
                <w:noProof/>
                <w:webHidden/>
              </w:rPr>
              <w:fldChar w:fldCharType="separate"/>
            </w:r>
            <w:r w:rsidR="00F1547F">
              <w:rPr>
                <w:noProof/>
                <w:webHidden/>
              </w:rPr>
              <w:t>2</w:t>
            </w:r>
            <w:r>
              <w:rPr>
                <w:noProof/>
                <w:webHidden/>
              </w:rPr>
              <w:fldChar w:fldCharType="end"/>
            </w:r>
          </w:hyperlink>
        </w:p>
        <w:p w14:paraId="311307F4" w14:textId="6AB0A10B" w:rsidR="007F2FAD" w:rsidRDefault="007F2FAD">
          <w:pPr>
            <w:pStyle w:val="TM3"/>
            <w:tabs>
              <w:tab w:val="right" w:leader="dot" w:pos="9062"/>
            </w:tabs>
            <w:rPr>
              <w:rFonts w:eastAsiaTheme="minorEastAsia"/>
              <w:noProof/>
              <w:lang w:eastAsia="fr-FR"/>
            </w:rPr>
          </w:pPr>
          <w:hyperlink w:anchor="_Toc27661194" w:history="1">
            <w:r w:rsidRPr="00CD4CA4">
              <w:rPr>
                <w:rStyle w:val="Lienhypertexte"/>
                <w:noProof/>
              </w:rPr>
              <w:t>Drone à ailes</w:t>
            </w:r>
            <w:r>
              <w:rPr>
                <w:noProof/>
                <w:webHidden/>
              </w:rPr>
              <w:tab/>
            </w:r>
            <w:r>
              <w:rPr>
                <w:noProof/>
                <w:webHidden/>
              </w:rPr>
              <w:fldChar w:fldCharType="begin"/>
            </w:r>
            <w:r>
              <w:rPr>
                <w:noProof/>
                <w:webHidden/>
              </w:rPr>
              <w:instrText xml:space="preserve"> PAGEREF _Toc27661194 \h </w:instrText>
            </w:r>
            <w:r>
              <w:rPr>
                <w:noProof/>
                <w:webHidden/>
              </w:rPr>
            </w:r>
            <w:r>
              <w:rPr>
                <w:noProof/>
                <w:webHidden/>
              </w:rPr>
              <w:fldChar w:fldCharType="separate"/>
            </w:r>
            <w:r w:rsidR="00F1547F">
              <w:rPr>
                <w:noProof/>
                <w:webHidden/>
              </w:rPr>
              <w:t>3</w:t>
            </w:r>
            <w:r>
              <w:rPr>
                <w:noProof/>
                <w:webHidden/>
              </w:rPr>
              <w:fldChar w:fldCharType="end"/>
            </w:r>
          </w:hyperlink>
        </w:p>
        <w:p w14:paraId="4224E0BA" w14:textId="61DC03A5" w:rsidR="007F2FAD" w:rsidRDefault="007F2FAD">
          <w:pPr>
            <w:pStyle w:val="TM2"/>
            <w:tabs>
              <w:tab w:val="right" w:leader="dot" w:pos="9062"/>
            </w:tabs>
            <w:rPr>
              <w:rFonts w:eastAsiaTheme="minorEastAsia"/>
              <w:noProof/>
              <w:lang w:eastAsia="fr-FR"/>
            </w:rPr>
          </w:pPr>
          <w:hyperlink w:anchor="_Toc27661195" w:history="1">
            <w:r w:rsidRPr="00CD4CA4">
              <w:rPr>
                <w:rStyle w:val="Lienhypertexte"/>
                <w:noProof/>
              </w:rPr>
              <w:t>Le contrôle</w:t>
            </w:r>
            <w:r>
              <w:rPr>
                <w:noProof/>
                <w:webHidden/>
              </w:rPr>
              <w:tab/>
            </w:r>
            <w:r>
              <w:rPr>
                <w:noProof/>
                <w:webHidden/>
              </w:rPr>
              <w:fldChar w:fldCharType="begin"/>
            </w:r>
            <w:r>
              <w:rPr>
                <w:noProof/>
                <w:webHidden/>
              </w:rPr>
              <w:instrText xml:space="preserve"> PAGEREF _Toc27661195 \h </w:instrText>
            </w:r>
            <w:r>
              <w:rPr>
                <w:noProof/>
                <w:webHidden/>
              </w:rPr>
            </w:r>
            <w:r>
              <w:rPr>
                <w:noProof/>
                <w:webHidden/>
              </w:rPr>
              <w:fldChar w:fldCharType="separate"/>
            </w:r>
            <w:r w:rsidR="00F1547F">
              <w:rPr>
                <w:noProof/>
                <w:webHidden/>
              </w:rPr>
              <w:t>4</w:t>
            </w:r>
            <w:r>
              <w:rPr>
                <w:noProof/>
                <w:webHidden/>
              </w:rPr>
              <w:fldChar w:fldCharType="end"/>
            </w:r>
          </w:hyperlink>
        </w:p>
        <w:p w14:paraId="1BCE052E" w14:textId="0DD1DE3C" w:rsidR="007F2FAD" w:rsidRDefault="007F2FAD">
          <w:pPr>
            <w:pStyle w:val="TM2"/>
            <w:tabs>
              <w:tab w:val="right" w:leader="dot" w:pos="9062"/>
            </w:tabs>
            <w:rPr>
              <w:rFonts w:eastAsiaTheme="minorEastAsia"/>
              <w:noProof/>
              <w:lang w:eastAsia="fr-FR"/>
            </w:rPr>
          </w:pPr>
          <w:hyperlink w:anchor="_Toc27661196" w:history="1">
            <w:r w:rsidRPr="00CD4CA4">
              <w:rPr>
                <w:rStyle w:val="Lienhypertexte"/>
                <w:noProof/>
              </w:rPr>
              <w:t>Capteurs</w:t>
            </w:r>
            <w:r>
              <w:rPr>
                <w:noProof/>
                <w:webHidden/>
              </w:rPr>
              <w:tab/>
            </w:r>
            <w:r>
              <w:rPr>
                <w:noProof/>
                <w:webHidden/>
              </w:rPr>
              <w:fldChar w:fldCharType="begin"/>
            </w:r>
            <w:r>
              <w:rPr>
                <w:noProof/>
                <w:webHidden/>
              </w:rPr>
              <w:instrText xml:space="preserve"> PAGEREF _Toc27661196 \h </w:instrText>
            </w:r>
            <w:r>
              <w:rPr>
                <w:noProof/>
                <w:webHidden/>
              </w:rPr>
            </w:r>
            <w:r>
              <w:rPr>
                <w:noProof/>
                <w:webHidden/>
              </w:rPr>
              <w:fldChar w:fldCharType="separate"/>
            </w:r>
            <w:r w:rsidR="00F1547F">
              <w:rPr>
                <w:noProof/>
                <w:webHidden/>
              </w:rPr>
              <w:t>4</w:t>
            </w:r>
            <w:r>
              <w:rPr>
                <w:noProof/>
                <w:webHidden/>
              </w:rPr>
              <w:fldChar w:fldCharType="end"/>
            </w:r>
          </w:hyperlink>
        </w:p>
        <w:p w14:paraId="49A985BC" w14:textId="1886F79C" w:rsidR="007F2FAD" w:rsidRDefault="007F2FAD">
          <w:pPr>
            <w:pStyle w:val="TM3"/>
            <w:tabs>
              <w:tab w:val="right" w:leader="dot" w:pos="9062"/>
            </w:tabs>
            <w:rPr>
              <w:rFonts w:eastAsiaTheme="minorEastAsia"/>
              <w:noProof/>
              <w:lang w:eastAsia="fr-FR"/>
            </w:rPr>
          </w:pPr>
          <w:hyperlink w:anchor="_Toc27661197" w:history="1">
            <w:r w:rsidRPr="00CD4CA4">
              <w:rPr>
                <w:rStyle w:val="Lienhypertexte"/>
                <w:noProof/>
              </w:rPr>
              <w:t>Baromètre</w:t>
            </w:r>
            <w:r>
              <w:rPr>
                <w:noProof/>
                <w:webHidden/>
              </w:rPr>
              <w:tab/>
            </w:r>
            <w:r>
              <w:rPr>
                <w:noProof/>
                <w:webHidden/>
              </w:rPr>
              <w:fldChar w:fldCharType="begin"/>
            </w:r>
            <w:r>
              <w:rPr>
                <w:noProof/>
                <w:webHidden/>
              </w:rPr>
              <w:instrText xml:space="preserve"> PAGEREF _Toc27661197 \h </w:instrText>
            </w:r>
            <w:r>
              <w:rPr>
                <w:noProof/>
                <w:webHidden/>
              </w:rPr>
            </w:r>
            <w:r>
              <w:rPr>
                <w:noProof/>
                <w:webHidden/>
              </w:rPr>
              <w:fldChar w:fldCharType="separate"/>
            </w:r>
            <w:r w:rsidR="00F1547F">
              <w:rPr>
                <w:noProof/>
                <w:webHidden/>
              </w:rPr>
              <w:t>4</w:t>
            </w:r>
            <w:r>
              <w:rPr>
                <w:noProof/>
                <w:webHidden/>
              </w:rPr>
              <w:fldChar w:fldCharType="end"/>
            </w:r>
          </w:hyperlink>
        </w:p>
        <w:p w14:paraId="077C56D7" w14:textId="05136CF8" w:rsidR="007F2FAD" w:rsidRDefault="007F2FAD">
          <w:pPr>
            <w:pStyle w:val="TM3"/>
            <w:tabs>
              <w:tab w:val="right" w:leader="dot" w:pos="9062"/>
            </w:tabs>
            <w:rPr>
              <w:rFonts w:eastAsiaTheme="minorEastAsia"/>
              <w:noProof/>
              <w:lang w:eastAsia="fr-FR"/>
            </w:rPr>
          </w:pPr>
          <w:hyperlink w:anchor="_Toc27661198" w:history="1">
            <w:r w:rsidRPr="00CD4CA4">
              <w:rPr>
                <w:rStyle w:val="Lienhypertexte"/>
                <w:noProof/>
              </w:rPr>
              <w:t>Gyroscope</w:t>
            </w:r>
            <w:r>
              <w:rPr>
                <w:noProof/>
                <w:webHidden/>
              </w:rPr>
              <w:tab/>
            </w:r>
            <w:r>
              <w:rPr>
                <w:noProof/>
                <w:webHidden/>
              </w:rPr>
              <w:fldChar w:fldCharType="begin"/>
            </w:r>
            <w:r>
              <w:rPr>
                <w:noProof/>
                <w:webHidden/>
              </w:rPr>
              <w:instrText xml:space="preserve"> PAGEREF _Toc27661198 \h </w:instrText>
            </w:r>
            <w:r>
              <w:rPr>
                <w:noProof/>
                <w:webHidden/>
              </w:rPr>
            </w:r>
            <w:r>
              <w:rPr>
                <w:noProof/>
                <w:webHidden/>
              </w:rPr>
              <w:fldChar w:fldCharType="separate"/>
            </w:r>
            <w:r w:rsidR="00F1547F">
              <w:rPr>
                <w:noProof/>
                <w:webHidden/>
              </w:rPr>
              <w:t>5</w:t>
            </w:r>
            <w:r>
              <w:rPr>
                <w:noProof/>
                <w:webHidden/>
              </w:rPr>
              <w:fldChar w:fldCharType="end"/>
            </w:r>
          </w:hyperlink>
        </w:p>
        <w:p w14:paraId="481C2BE7" w14:textId="4732886E" w:rsidR="007F2FAD" w:rsidRDefault="007F2FAD">
          <w:pPr>
            <w:pStyle w:val="TM3"/>
            <w:tabs>
              <w:tab w:val="right" w:leader="dot" w:pos="9062"/>
            </w:tabs>
            <w:rPr>
              <w:rFonts w:eastAsiaTheme="minorEastAsia"/>
              <w:noProof/>
              <w:lang w:eastAsia="fr-FR"/>
            </w:rPr>
          </w:pPr>
          <w:hyperlink w:anchor="_Toc27661199" w:history="1">
            <w:r w:rsidRPr="00CD4CA4">
              <w:rPr>
                <w:rStyle w:val="Lienhypertexte"/>
                <w:noProof/>
              </w:rPr>
              <w:t>Magnétomètre</w:t>
            </w:r>
            <w:r>
              <w:rPr>
                <w:noProof/>
                <w:webHidden/>
              </w:rPr>
              <w:tab/>
            </w:r>
            <w:r>
              <w:rPr>
                <w:noProof/>
                <w:webHidden/>
              </w:rPr>
              <w:fldChar w:fldCharType="begin"/>
            </w:r>
            <w:r>
              <w:rPr>
                <w:noProof/>
                <w:webHidden/>
              </w:rPr>
              <w:instrText xml:space="preserve"> PAGEREF _Toc27661199 \h </w:instrText>
            </w:r>
            <w:r>
              <w:rPr>
                <w:noProof/>
                <w:webHidden/>
              </w:rPr>
            </w:r>
            <w:r>
              <w:rPr>
                <w:noProof/>
                <w:webHidden/>
              </w:rPr>
              <w:fldChar w:fldCharType="separate"/>
            </w:r>
            <w:r w:rsidR="00F1547F">
              <w:rPr>
                <w:noProof/>
                <w:webHidden/>
              </w:rPr>
              <w:t>5</w:t>
            </w:r>
            <w:r>
              <w:rPr>
                <w:noProof/>
                <w:webHidden/>
              </w:rPr>
              <w:fldChar w:fldCharType="end"/>
            </w:r>
          </w:hyperlink>
        </w:p>
        <w:p w14:paraId="7BCD26CA" w14:textId="7D7A8826" w:rsidR="007F2FAD" w:rsidRDefault="007F2FAD">
          <w:pPr>
            <w:pStyle w:val="TM3"/>
            <w:tabs>
              <w:tab w:val="right" w:leader="dot" w:pos="9062"/>
            </w:tabs>
            <w:rPr>
              <w:rFonts w:eastAsiaTheme="minorEastAsia"/>
              <w:noProof/>
              <w:lang w:eastAsia="fr-FR"/>
            </w:rPr>
          </w:pPr>
          <w:hyperlink w:anchor="_Toc27661200" w:history="1">
            <w:r w:rsidRPr="00CD4CA4">
              <w:rPr>
                <w:rStyle w:val="Lienhypertexte"/>
                <w:noProof/>
              </w:rPr>
              <w:t>Accéléromètre</w:t>
            </w:r>
            <w:r>
              <w:rPr>
                <w:noProof/>
                <w:webHidden/>
              </w:rPr>
              <w:tab/>
            </w:r>
            <w:r>
              <w:rPr>
                <w:noProof/>
                <w:webHidden/>
              </w:rPr>
              <w:fldChar w:fldCharType="begin"/>
            </w:r>
            <w:r>
              <w:rPr>
                <w:noProof/>
                <w:webHidden/>
              </w:rPr>
              <w:instrText xml:space="preserve"> PAGEREF _Toc27661200 \h </w:instrText>
            </w:r>
            <w:r>
              <w:rPr>
                <w:noProof/>
                <w:webHidden/>
              </w:rPr>
            </w:r>
            <w:r>
              <w:rPr>
                <w:noProof/>
                <w:webHidden/>
              </w:rPr>
              <w:fldChar w:fldCharType="separate"/>
            </w:r>
            <w:r w:rsidR="00F1547F">
              <w:rPr>
                <w:noProof/>
                <w:webHidden/>
              </w:rPr>
              <w:t>5</w:t>
            </w:r>
            <w:r>
              <w:rPr>
                <w:noProof/>
                <w:webHidden/>
              </w:rPr>
              <w:fldChar w:fldCharType="end"/>
            </w:r>
          </w:hyperlink>
        </w:p>
        <w:p w14:paraId="0856067A" w14:textId="2A1199C9" w:rsidR="007F2FAD" w:rsidRDefault="007F2FAD">
          <w:pPr>
            <w:pStyle w:val="TM3"/>
            <w:tabs>
              <w:tab w:val="right" w:leader="dot" w:pos="9062"/>
            </w:tabs>
            <w:rPr>
              <w:rFonts w:eastAsiaTheme="minorEastAsia"/>
              <w:noProof/>
              <w:lang w:eastAsia="fr-FR"/>
            </w:rPr>
          </w:pPr>
          <w:hyperlink w:anchor="_Toc27661201" w:history="1">
            <w:r w:rsidRPr="00CD4CA4">
              <w:rPr>
                <w:rStyle w:val="Lienhypertexte"/>
                <w:noProof/>
              </w:rPr>
              <w:t>GPS</w:t>
            </w:r>
            <w:r>
              <w:rPr>
                <w:noProof/>
                <w:webHidden/>
              </w:rPr>
              <w:tab/>
            </w:r>
            <w:r>
              <w:rPr>
                <w:noProof/>
                <w:webHidden/>
              </w:rPr>
              <w:fldChar w:fldCharType="begin"/>
            </w:r>
            <w:r>
              <w:rPr>
                <w:noProof/>
                <w:webHidden/>
              </w:rPr>
              <w:instrText xml:space="preserve"> PAGEREF _Toc27661201 \h </w:instrText>
            </w:r>
            <w:r>
              <w:rPr>
                <w:noProof/>
                <w:webHidden/>
              </w:rPr>
            </w:r>
            <w:r>
              <w:rPr>
                <w:noProof/>
                <w:webHidden/>
              </w:rPr>
              <w:fldChar w:fldCharType="separate"/>
            </w:r>
            <w:r w:rsidR="00F1547F">
              <w:rPr>
                <w:noProof/>
                <w:webHidden/>
              </w:rPr>
              <w:t>5</w:t>
            </w:r>
            <w:r>
              <w:rPr>
                <w:noProof/>
                <w:webHidden/>
              </w:rPr>
              <w:fldChar w:fldCharType="end"/>
            </w:r>
          </w:hyperlink>
        </w:p>
        <w:p w14:paraId="674329CB" w14:textId="06D328EF" w:rsidR="007F2FAD" w:rsidRDefault="007F2FAD">
          <w:pPr>
            <w:pStyle w:val="TM1"/>
            <w:tabs>
              <w:tab w:val="right" w:leader="dot" w:pos="9062"/>
            </w:tabs>
            <w:rPr>
              <w:rFonts w:eastAsiaTheme="minorEastAsia"/>
              <w:noProof/>
              <w:lang w:eastAsia="fr-FR"/>
            </w:rPr>
          </w:pPr>
          <w:hyperlink w:anchor="_Toc27661202" w:history="1">
            <w:r w:rsidRPr="00CD4CA4">
              <w:rPr>
                <w:rStyle w:val="Lienhypertexte"/>
                <w:noProof/>
              </w:rPr>
              <w:t>Camera</w:t>
            </w:r>
            <w:r>
              <w:rPr>
                <w:noProof/>
                <w:webHidden/>
              </w:rPr>
              <w:tab/>
            </w:r>
            <w:r>
              <w:rPr>
                <w:noProof/>
                <w:webHidden/>
              </w:rPr>
              <w:fldChar w:fldCharType="begin"/>
            </w:r>
            <w:r>
              <w:rPr>
                <w:noProof/>
                <w:webHidden/>
              </w:rPr>
              <w:instrText xml:space="preserve"> PAGEREF _Toc27661202 \h </w:instrText>
            </w:r>
            <w:r>
              <w:rPr>
                <w:noProof/>
                <w:webHidden/>
              </w:rPr>
            </w:r>
            <w:r>
              <w:rPr>
                <w:noProof/>
                <w:webHidden/>
              </w:rPr>
              <w:fldChar w:fldCharType="separate"/>
            </w:r>
            <w:r w:rsidR="00F1547F">
              <w:rPr>
                <w:noProof/>
                <w:webHidden/>
              </w:rPr>
              <w:t>5</w:t>
            </w:r>
            <w:r>
              <w:rPr>
                <w:noProof/>
                <w:webHidden/>
              </w:rPr>
              <w:fldChar w:fldCharType="end"/>
            </w:r>
          </w:hyperlink>
        </w:p>
        <w:p w14:paraId="16A748C9" w14:textId="49159557" w:rsidR="007F2FAD" w:rsidRDefault="007F2FAD">
          <w:pPr>
            <w:pStyle w:val="TM2"/>
            <w:tabs>
              <w:tab w:val="right" w:leader="dot" w:pos="9062"/>
            </w:tabs>
            <w:rPr>
              <w:rFonts w:eastAsiaTheme="minorEastAsia"/>
              <w:noProof/>
              <w:lang w:eastAsia="fr-FR"/>
            </w:rPr>
          </w:pPr>
          <w:hyperlink w:anchor="_Toc27661203" w:history="1">
            <w:r w:rsidRPr="00CD4CA4">
              <w:rPr>
                <w:rStyle w:val="Lienhypertexte"/>
                <w:noProof/>
              </w:rPr>
              <w:t>Optique</w:t>
            </w:r>
            <w:r>
              <w:rPr>
                <w:noProof/>
                <w:webHidden/>
              </w:rPr>
              <w:tab/>
            </w:r>
            <w:r>
              <w:rPr>
                <w:noProof/>
                <w:webHidden/>
              </w:rPr>
              <w:fldChar w:fldCharType="begin"/>
            </w:r>
            <w:r>
              <w:rPr>
                <w:noProof/>
                <w:webHidden/>
              </w:rPr>
              <w:instrText xml:space="preserve"> PAGEREF _Toc27661203 \h </w:instrText>
            </w:r>
            <w:r>
              <w:rPr>
                <w:noProof/>
                <w:webHidden/>
              </w:rPr>
            </w:r>
            <w:r>
              <w:rPr>
                <w:noProof/>
                <w:webHidden/>
              </w:rPr>
              <w:fldChar w:fldCharType="separate"/>
            </w:r>
            <w:r w:rsidR="00F1547F">
              <w:rPr>
                <w:noProof/>
                <w:webHidden/>
              </w:rPr>
              <w:t>5</w:t>
            </w:r>
            <w:r>
              <w:rPr>
                <w:noProof/>
                <w:webHidden/>
              </w:rPr>
              <w:fldChar w:fldCharType="end"/>
            </w:r>
          </w:hyperlink>
        </w:p>
        <w:p w14:paraId="2A9FFA0C" w14:textId="44EB74F3" w:rsidR="007F2FAD" w:rsidRDefault="007F2FAD">
          <w:pPr>
            <w:pStyle w:val="TM3"/>
            <w:tabs>
              <w:tab w:val="right" w:leader="dot" w:pos="9062"/>
            </w:tabs>
            <w:rPr>
              <w:rFonts w:eastAsiaTheme="minorEastAsia"/>
              <w:noProof/>
              <w:lang w:eastAsia="fr-FR"/>
            </w:rPr>
          </w:pPr>
          <w:hyperlink w:anchor="_Toc27661204" w:history="1">
            <w:r w:rsidRPr="00CD4CA4">
              <w:rPr>
                <w:rStyle w:val="Lienhypertexte"/>
                <w:noProof/>
              </w:rPr>
              <w:t>Normale</w:t>
            </w:r>
            <w:r>
              <w:rPr>
                <w:noProof/>
                <w:webHidden/>
              </w:rPr>
              <w:tab/>
            </w:r>
            <w:r>
              <w:rPr>
                <w:noProof/>
                <w:webHidden/>
              </w:rPr>
              <w:fldChar w:fldCharType="begin"/>
            </w:r>
            <w:r>
              <w:rPr>
                <w:noProof/>
                <w:webHidden/>
              </w:rPr>
              <w:instrText xml:space="preserve"> PAGEREF _Toc27661204 \h </w:instrText>
            </w:r>
            <w:r>
              <w:rPr>
                <w:noProof/>
                <w:webHidden/>
              </w:rPr>
            </w:r>
            <w:r>
              <w:rPr>
                <w:noProof/>
                <w:webHidden/>
              </w:rPr>
              <w:fldChar w:fldCharType="separate"/>
            </w:r>
            <w:r w:rsidR="00F1547F">
              <w:rPr>
                <w:noProof/>
                <w:webHidden/>
              </w:rPr>
              <w:t>5</w:t>
            </w:r>
            <w:r>
              <w:rPr>
                <w:noProof/>
                <w:webHidden/>
              </w:rPr>
              <w:fldChar w:fldCharType="end"/>
            </w:r>
          </w:hyperlink>
        </w:p>
        <w:p w14:paraId="56486C95" w14:textId="4C48B946" w:rsidR="007F2FAD" w:rsidRDefault="007F2FAD">
          <w:pPr>
            <w:pStyle w:val="TM3"/>
            <w:tabs>
              <w:tab w:val="right" w:leader="dot" w:pos="9062"/>
            </w:tabs>
            <w:rPr>
              <w:rFonts w:eastAsiaTheme="minorEastAsia"/>
              <w:noProof/>
              <w:lang w:eastAsia="fr-FR"/>
            </w:rPr>
          </w:pPr>
          <w:hyperlink w:anchor="_Toc27661205" w:history="1">
            <w:r w:rsidRPr="00CD4CA4">
              <w:rPr>
                <w:rStyle w:val="Lienhypertexte"/>
                <w:noProof/>
              </w:rPr>
              <w:t>Thermique</w:t>
            </w:r>
            <w:r>
              <w:rPr>
                <w:noProof/>
                <w:webHidden/>
              </w:rPr>
              <w:tab/>
            </w:r>
            <w:r>
              <w:rPr>
                <w:noProof/>
                <w:webHidden/>
              </w:rPr>
              <w:fldChar w:fldCharType="begin"/>
            </w:r>
            <w:r>
              <w:rPr>
                <w:noProof/>
                <w:webHidden/>
              </w:rPr>
              <w:instrText xml:space="preserve"> PAGEREF _Toc27661205 \h </w:instrText>
            </w:r>
            <w:r>
              <w:rPr>
                <w:noProof/>
                <w:webHidden/>
              </w:rPr>
            </w:r>
            <w:r>
              <w:rPr>
                <w:noProof/>
                <w:webHidden/>
              </w:rPr>
              <w:fldChar w:fldCharType="separate"/>
            </w:r>
            <w:r w:rsidR="00F1547F">
              <w:rPr>
                <w:noProof/>
                <w:webHidden/>
              </w:rPr>
              <w:t>6</w:t>
            </w:r>
            <w:r>
              <w:rPr>
                <w:noProof/>
                <w:webHidden/>
              </w:rPr>
              <w:fldChar w:fldCharType="end"/>
            </w:r>
          </w:hyperlink>
        </w:p>
        <w:p w14:paraId="337A823F" w14:textId="061E8542" w:rsidR="007F2FAD" w:rsidRDefault="007F2FAD">
          <w:pPr>
            <w:pStyle w:val="TM3"/>
            <w:tabs>
              <w:tab w:val="right" w:leader="dot" w:pos="9062"/>
            </w:tabs>
            <w:rPr>
              <w:rFonts w:eastAsiaTheme="minorEastAsia"/>
              <w:noProof/>
              <w:lang w:eastAsia="fr-FR"/>
            </w:rPr>
          </w:pPr>
          <w:hyperlink w:anchor="_Toc27661206" w:history="1">
            <w:r w:rsidRPr="00CD4CA4">
              <w:rPr>
                <w:rStyle w:val="Lienhypertexte"/>
                <w:noProof/>
              </w:rPr>
              <w:t>Infrarouge</w:t>
            </w:r>
            <w:r>
              <w:rPr>
                <w:noProof/>
                <w:webHidden/>
              </w:rPr>
              <w:tab/>
            </w:r>
            <w:r>
              <w:rPr>
                <w:noProof/>
                <w:webHidden/>
              </w:rPr>
              <w:fldChar w:fldCharType="begin"/>
            </w:r>
            <w:r>
              <w:rPr>
                <w:noProof/>
                <w:webHidden/>
              </w:rPr>
              <w:instrText xml:space="preserve"> PAGEREF _Toc27661206 \h </w:instrText>
            </w:r>
            <w:r>
              <w:rPr>
                <w:noProof/>
                <w:webHidden/>
              </w:rPr>
            </w:r>
            <w:r>
              <w:rPr>
                <w:noProof/>
                <w:webHidden/>
              </w:rPr>
              <w:fldChar w:fldCharType="separate"/>
            </w:r>
            <w:r w:rsidR="00F1547F">
              <w:rPr>
                <w:noProof/>
                <w:webHidden/>
              </w:rPr>
              <w:t>6</w:t>
            </w:r>
            <w:r>
              <w:rPr>
                <w:noProof/>
                <w:webHidden/>
              </w:rPr>
              <w:fldChar w:fldCharType="end"/>
            </w:r>
          </w:hyperlink>
        </w:p>
        <w:p w14:paraId="7DE376DC" w14:textId="604BA023" w:rsidR="007F2FAD" w:rsidRDefault="007F2FAD">
          <w:pPr>
            <w:pStyle w:val="TM2"/>
            <w:tabs>
              <w:tab w:val="right" w:leader="dot" w:pos="9062"/>
            </w:tabs>
            <w:rPr>
              <w:rFonts w:eastAsiaTheme="minorEastAsia"/>
              <w:noProof/>
              <w:lang w:eastAsia="fr-FR"/>
            </w:rPr>
          </w:pPr>
          <w:hyperlink w:anchor="_Toc27661207" w:history="1">
            <w:r w:rsidRPr="00CD4CA4">
              <w:rPr>
                <w:rStyle w:val="Lienhypertexte"/>
                <w:noProof/>
              </w:rPr>
              <w:t>Montage</w:t>
            </w:r>
            <w:r>
              <w:rPr>
                <w:noProof/>
                <w:webHidden/>
              </w:rPr>
              <w:tab/>
            </w:r>
            <w:r>
              <w:rPr>
                <w:noProof/>
                <w:webHidden/>
              </w:rPr>
              <w:fldChar w:fldCharType="begin"/>
            </w:r>
            <w:r>
              <w:rPr>
                <w:noProof/>
                <w:webHidden/>
              </w:rPr>
              <w:instrText xml:space="preserve"> PAGEREF _Toc27661207 \h </w:instrText>
            </w:r>
            <w:r>
              <w:rPr>
                <w:noProof/>
                <w:webHidden/>
              </w:rPr>
            </w:r>
            <w:r>
              <w:rPr>
                <w:noProof/>
                <w:webHidden/>
              </w:rPr>
              <w:fldChar w:fldCharType="separate"/>
            </w:r>
            <w:r w:rsidR="00F1547F">
              <w:rPr>
                <w:noProof/>
                <w:webHidden/>
              </w:rPr>
              <w:t>6</w:t>
            </w:r>
            <w:r>
              <w:rPr>
                <w:noProof/>
                <w:webHidden/>
              </w:rPr>
              <w:fldChar w:fldCharType="end"/>
            </w:r>
          </w:hyperlink>
        </w:p>
        <w:p w14:paraId="1A53DD2C" w14:textId="70C57141" w:rsidR="007F2FAD" w:rsidRDefault="007F2FAD">
          <w:pPr>
            <w:pStyle w:val="TM1"/>
            <w:tabs>
              <w:tab w:val="right" w:leader="dot" w:pos="9062"/>
            </w:tabs>
            <w:rPr>
              <w:rFonts w:eastAsiaTheme="minorEastAsia"/>
              <w:noProof/>
              <w:lang w:eastAsia="fr-FR"/>
            </w:rPr>
          </w:pPr>
          <w:hyperlink w:anchor="_Toc27661208" w:history="1">
            <w:r w:rsidRPr="00CD4CA4">
              <w:rPr>
                <w:rStyle w:val="Lienhypertexte"/>
                <w:noProof/>
              </w:rPr>
              <w:t>Stockage</w:t>
            </w:r>
            <w:r>
              <w:rPr>
                <w:noProof/>
                <w:webHidden/>
              </w:rPr>
              <w:tab/>
            </w:r>
            <w:r>
              <w:rPr>
                <w:noProof/>
                <w:webHidden/>
              </w:rPr>
              <w:fldChar w:fldCharType="begin"/>
            </w:r>
            <w:r>
              <w:rPr>
                <w:noProof/>
                <w:webHidden/>
              </w:rPr>
              <w:instrText xml:space="preserve"> PAGEREF _Toc27661208 \h </w:instrText>
            </w:r>
            <w:r>
              <w:rPr>
                <w:noProof/>
                <w:webHidden/>
              </w:rPr>
            </w:r>
            <w:r>
              <w:rPr>
                <w:noProof/>
                <w:webHidden/>
              </w:rPr>
              <w:fldChar w:fldCharType="separate"/>
            </w:r>
            <w:r w:rsidR="00F1547F">
              <w:rPr>
                <w:noProof/>
                <w:webHidden/>
              </w:rPr>
              <w:t>7</w:t>
            </w:r>
            <w:r>
              <w:rPr>
                <w:noProof/>
                <w:webHidden/>
              </w:rPr>
              <w:fldChar w:fldCharType="end"/>
            </w:r>
          </w:hyperlink>
        </w:p>
        <w:p w14:paraId="1E588F38" w14:textId="70DE4672" w:rsidR="007F2FAD" w:rsidRDefault="007F2FAD">
          <w:pPr>
            <w:pStyle w:val="TM3"/>
            <w:tabs>
              <w:tab w:val="right" w:leader="dot" w:pos="9062"/>
            </w:tabs>
            <w:rPr>
              <w:rFonts w:eastAsiaTheme="minorEastAsia"/>
              <w:noProof/>
              <w:lang w:eastAsia="fr-FR"/>
            </w:rPr>
          </w:pPr>
          <w:hyperlink w:anchor="_Toc27661209" w:history="1">
            <w:r w:rsidRPr="00CD4CA4">
              <w:rPr>
                <w:rStyle w:val="Lienhypertexte"/>
                <w:noProof/>
              </w:rPr>
              <w:t>Hardware</w:t>
            </w:r>
            <w:r>
              <w:rPr>
                <w:noProof/>
                <w:webHidden/>
              </w:rPr>
              <w:tab/>
            </w:r>
            <w:r>
              <w:rPr>
                <w:noProof/>
                <w:webHidden/>
              </w:rPr>
              <w:fldChar w:fldCharType="begin"/>
            </w:r>
            <w:r>
              <w:rPr>
                <w:noProof/>
                <w:webHidden/>
              </w:rPr>
              <w:instrText xml:space="preserve"> PAGEREF _Toc27661209 \h </w:instrText>
            </w:r>
            <w:r>
              <w:rPr>
                <w:noProof/>
                <w:webHidden/>
              </w:rPr>
            </w:r>
            <w:r>
              <w:rPr>
                <w:noProof/>
                <w:webHidden/>
              </w:rPr>
              <w:fldChar w:fldCharType="separate"/>
            </w:r>
            <w:r w:rsidR="00F1547F">
              <w:rPr>
                <w:noProof/>
                <w:webHidden/>
              </w:rPr>
              <w:t>7</w:t>
            </w:r>
            <w:r>
              <w:rPr>
                <w:noProof/>
                <w:webHidden/>
              </w:rPr>
              <w:fldChar w:fldCharType="end"/>
            </w:r>
          </w:hyperlink>
        </w:p>
        <w:p w14:paraId="467B0D97" w14:textId="5D52025B" w:rsidR="007F2FAD" w:rsidRDefault="007F2FAD">
          <w:pPr>
            <w:pStyle w:val="TM3"/>
            <w:tabs>
              <w:tab w:val="right" w:leader="dot" w:pos="9062"/>
            </w:tabs>
            <w:rPr>
              <w:rFonts w:eastAsiaTheme="minorEastAsia"/>
              <w:noProof/>
              <w:lang w:eastAsia="fr-FR"/>
            </w:rPr>
          </w:pPr>
          <w:hyperlink w:anchor="_Toc27661210" w:history="1">
            <w:r w:rsidRPr="00CD4CA4">
              <w:rPr>
                <w:rStyle w:val="Lienhypertexte"/>
                <w:noProof/>
              </w:rPr>
              <w:t>Cloud</w:t>
            </w:r>
            <w:r>
              <w:rPr>
                <w:noProof/>
                <w:webHidden/>
              </w:rPr>
              <w:tab/>
            </w:r>
            <w:r>
              <w:rPr>
                <w:noProof/>
                <w:webHidden/>
              </w:rPr>
              <w:fldChar w:fldCharType="begin"/>
            </w:r>
            <w:r>
              <w:rPr>
                <w:noProof/>
                <w:webHidden/>
              </w:rPr>
              <w:instrText xml:space="preserve"> PAGEREF _Toc27661210 \h </w:instrText>
            </w:r>
            <w:r>
              <w:rPr>
                <w:noProof/>
                <w:webHidden/>
              </w:rPr>
            </w:r>
            <w:r>
              <w:rPr>
                <w:noProof/>
                <w:webHidden/>
              </w:rPr>
              <w:fldChar w:fldCharType="separate"/>
            </w:r>
            <w:r w:rsidR="00F1547F">
              <w:rPr>
                <w:noProof/>
                <w:webHidden/>
              </w:rPr>
              <w:t>7</w:t>
            </w:r>
            <w:r>
              <w:rPr>
                <w:noProof/>
                <w:webHidden/>
              </w:rPr>
              <w:fldChar w:fldCharType="end"/>
            </w:r>
          </w:hyperlink>
        </w:p>
        <w:p w14:paraId="79C5472C" w14:textId="32307A6D" w:rsidR="007F2FAD" w:rsidRDefault="007F2FAD">
          <w:pPr>
            <w:pStyle w:val="TM1"/>
            <w:tabs>
              <w:tab w:val="right" w:leader="dot" w:pos="9062"/>
            </w:tabs>
            <w:rPr>
              <w:rFonts w:eastAsiaTheme="minorEastAsia"/>
              <w:noProof/>
              <w:lang w:eastAsia="fr-FR"/>
            </w:rPr>
          </w:pPr>
          <w:hyperlink w:anchor="_Toc27661211" w:history="1">
            <w:r w:rsidRPr="00CD4CA4">
              <w:rPr>
                <w:rStyle w:val="Lienhypertexte"/>
                <w:noProof/>
              </w:rPr>
              <w:t>Applications</w:t>
            </w:r>
            <w:r>
              <w:rPr>
                <w:noProof/>
                <w:webHidden/>
              </w:rPr>
              <w:tab/>
            </w:r>
            <w:r>
              <w:rPr>
                <w:noProof/>
                <w:webHidden/>
              </w:rPr>
              <w:fldChar w:fldCharType="begin"/>
            </w:r>
            <w:r>
              <w:rPr>
                <w:noProof/>
                <w:webHidden/>
              </w:rPr>
              <w:instrText xml:space="preserve"> PAGEREF _Toc27661211 \h </w:instrText>
            </w:r>
            <w:r>
              <w:rPr>
                <w:noProof/>
                <w:webHidden/>
              </w:rPr>
            </w:r>
            <w:r>
              <w:rPr>
                <w:noProof/>
                <w:webHidden/>
              </w:rPr>
              <w:fldChar w:fldCharType="separate"/>
            </w:r>
            <w:r w:rsidR="00F1547F">
              <w:rPr>
                <w:noProof/>
                <w:webHidden/>
              </w:rPr>
              <w:t>8</w:t>
            </w:r>
            <w:r>
              <w:rPr>
                <w:noProof/>
                <w:webHidden/>
              </w:rPr>
              <w:fldChar w:fldCharType="end"/>
            </w:r>
          </w:hyperlink>
        </w:p>
        <w:p w14:paraId="204863B7" w14:textId="7E1C022A" w:rsidR="007F2FAD" w:rsidRDefault="007F2FAD">
          <w:pPr>
            <w:pStyle w:val="TM2"/>
            <w:tabs>
              <w:tab w:val="right" w:leader="dot" w:pos="9062"/>
            </w:tabs>
            <w:rPr>
              <w:rFonts w:eastAsiaTheme="minorEastAsia"/>
              <w:noProof/>
              <w:lang w:eastAsia="fr-FR"/>
            </w:rPr>
          </w:pPr>
          <w:hyperlink w:anchor="_Toc27661212" w:history="1">
            <w:r w:rsidRPr="00CD4CA4">
              <w:rPr>
                <w:rStyle w:val="Lienhypertexte"/>
                <w:noProof/>
              </w:rPr>
              <w:t>Livraison</w:t>
            </w:r>
            <w:r>
              <w:rPr>
                <w:noProof/>
                <w:webHidden/>
              </w:rPr>
              <w:tab/>
            </w:r>
            <w:r>
              <w:rPr>
                <w:noProof/>
                <w:webHidden/>
              </w:rPr>
              <w:fldChar w:fldCharType="begin"/>
            </w:r>
            <w:r>
              <w:rPr>
                <w:noProof/>
                <w:webHidden/>
              </w:rPr>
              <w:instrText xml:space="preserve"> PAGEREF _Toc27661212 \h </w:instrText>
            </w:r>
            <w:r>
              <w:rPr>
                <w:noProof/>
                <w:webHidden/>
              </w:rPr>
            </w:r>
            <w:r>
              <w:rPr>
                <w:noProof/>
                <w:webHidden/>
              </w:rPr>
              <w:fldChar w:fldCharType="separate"/>
            </w:r>
            <w:r w:rsidR="00F1547F">
              <w:rPr>
                <w:noProof/>
                <w:webHidden/>
              </w:rPr>
              <w:t>8</w:t>
            </w:r>
            <w:r>
              <w:rPr>
                <w:noProof/>
                <w:webHidden/>
              </w:rPr>
              <w:fldChar w:fldCharType="end"/>
            </w:r>
          </w:hyperlink>
        </w:p>
        <w:p w14:paraId="1426195B" w14:textId="7B1C8FD2" w:rsidR="007F2FAD" w:rsidRDefault="007F2FAD">
          <w:pPr>
            <w:pStyle w:val="TM2"/>
            <w:tabs>
              <w:tab w:val="right" w:leader="dot" w:pos="9062"/>
            </w:tabs>
            <w:rPr>
              <w:rFonts w:eastAsiaTheme="minorEastAsia"/>
              <w:noProof/>
              <w:lang w:eastAsia="fr-FR"/>
            </w:rPr>
          </w:pPr>
          <w:hyperlink w:anchor="_Toc27661213" w:history="1">
            <w:r w:rsidRPr="00CD4CA4">
              <w:rPr>
                <w:rStyle w:val="Lienhypertexte"/>
                <w:noProof/>
              </w:rPr>
              <w:t>Loisirs</w:t>
            </w:r>
            <w:r>
              <w:rPr>
                <w:noProof/>
                <w:webHidden/>
              </w:rPr>
              <w:tab/>
            </w:r>
            <w:r>
              <w:rPr>
                <w:noProof/>
                <w:webHidden/>
              </w:rPr>
              <w:fldChar w:fldCharType="begin"/>
            </w:r>
            <w:r>
              <w:rPr>
                <w:noProof/>
                <w:webHidden/>
              </w:rPr>
              <w:instrText xml:space="preserve"> PAGEREF _Toc27661213 \h </w:instrText>
            </w:r>
            <w:r>
              <w:rPr>
                <w:noProof/>
                <w:webHidden/>
              </w:rPr>
            </w:r>
            <w:r>
              <w:rPr>
                <w:noProof/>
                <w:webHidden/>
              </w:rPr>
              <w:fldChar w:fldCharType="separate"/>
            </w:r>
            <w:r w:rsidR="00F1547F">
              <w:rPr>
                <w:noProof/>
                <w:webHidden/>
              </w:rPr>
              <w:t>8</w:t>
            </w:r>
            <w:r>
              <w:rPr>
                <w:noProof/>
                <w:webHidden/>
              </w:rPr>
              <w:fldChar w:fldCharType="end"/>
            </w:r>
          </w:hyperlink>
        </w:p>
        <w:p w14:paraId="14A7828A" w14:textId="00875B98" w:rsidR="007F2FAD" w:rsidRDefault="007F2FAD">
          <w:pPr>
            <w:pStyle w:val="TM2"/>
            <w:tabs>
              <w:tab w:val="right" w:leader="dot" w:pos="9062"/>
            </w:tabs>
            <w:rPr>
              <w:rFonts w:eastAsiaTheme="minorEastAsia"/>
              <w:noProof/>
              <w:lang w:eastAsia="fr-FR"/>
            </w:rPr>
          </w:pPr>
          <w:hyperlink w:anchor="_Toc27661214" w:history="1">
            <w:r w:rsidRPr="00CD4CA4">
              <w:rPr>
                <w:rStyle w:val="Lienhypertexte"/>
                <w:noProof/>
              </w:rPr>
              <w:t>Militaire</w:t>
            </w:r>
            <w:r>
              <w:rPr>
                <w:noProof/>
                <w:webHidden/>
              </w:rPr>
              <w:tab/>
            </w:r>
            <w:r>
              <w:rPr>
                <w:noProof/>
                <w:webHidden/>
              </w:rPr>
              <w:fldChar w:fldCharType="begin"/>
            </w:r>
            <w:r>
              <w:rPr>
                <w:noProof/>
                <w:webHidden/>
              </w:rPr>
              <w:instrText xml:space="preserve"> PAGEREF _Toc27661214 \h </w:instrText>
            </w:r>
            <w:r>
              <w:rPr>
                <w:noProof/>
                <w:webHidden/>
              </w:rPr>
            </w:r>
            <w:r>
              <w:rPr>
                <w:noProof/>
                <w:webHidden/>
              </w:rPr>
              <w:fldChar w:fldCharType="separate"/>
            </w:r>
            <w:r w:rsidR="00F1547F">
              <w:rPr>
                <w:noProof/>
                <w:webHidden/>
              </w:rPr>
              <w:t>8</w:t>
            </w:r>
            <w:r>
              <w:rPr>
                <w:noProof/>
                <w:webHidden/>
              </w:rPr>
              <w:fldChar w:fldCharType="end"/>
            </w:r>
          </w:hyperlink>
        </w:p>
        <w:p w14:paraId="7947B0BC" w14:textId="7AEF4890" w:rsidR="007F2FAD" w:rsidRDefault="007F2FAD">
          <w:pPr>
            <w:pStyle w:val="TM2"/>
            <w:tabs>
              <w:tab w:val="right" w:leader="dot" w:pos="9062"/>
            </w:tabs>
            <w:rPr>
              <w:rFonts w:eastAsiaTheme="minorEastAsia"/>
              <w:noProof/>
              <w:lang w:eastAsia="fr-FR"/>
            </w:rPr>
          </w:pPr>
          <w:hyperlink w:anchor="_Toc27661215" w:history="1">
            <w:r w:rsidRPr="00CD4CA4">
              <w:rPr>
                <w:rStyle w:val="Lienhypertexte"/>
                <w:noProof/>
              </w:rPr>
              <w:t>Cartographie 3D</w:t>
            </w:r>
            <w:r>
              <w:rPr>
                <w:noProof/>
                <w:webHidden/>
              </w:rPr>
              <w:tab/>
            </w:r>
            <w:r>
              <w:rPr>
                <w:noProof/>
                <w:webHidden/>
              </w:rPr>
              <w:fldChar w:fldCharType="begin"/>
            </w:r>
            <w:r>
              <w:rPr>
                <w:noProof/>
                <w:webHidden/>
              </w:rPr>
              <w:instrText xml:space="preserve"> PAGEREF _Toc27661215 \h </w:instrText>
            </w:r>
            <w:r>
              <w:rPr>
                <w:noProof/>
                <w:webHidden/>
              </w:rPr>
            </w:r>
            <w:r>
              <w:rPr>
                <w:noProof/>
                <w:webHidden/>
              </w:rPr>
              <w:fldChar w:fldCharType="separate"/>
            </w:r>
            <w:r w:rsidR="00F1547F">
              <w:rPr>
                <w:noProof/>
                <w:webHidden/>
              </w:rPr>
              <w:t>8</w:t>
            </w:r>
            <w:r>
              <w:rPr>
                <w:noProof/>
                <w:webHidden/>
              </w:rPr>
              <w:fldChar w:fldCharType="end"/>
            </w:r>
          </w:hyperlink>
        </w:p>
        <w:p w14:paraId="4E541CE0" w14:textId="7EFAA255" w:rsidR="007F2FAD" w:rsidRDefault="007F2FAD">
          <w:pPr>
            <w:pStyle w:val="TM2"/>
            <w:tabs>
              <w:tab w:val="right" w:leader="dot" w:pos="9062"/>
            </w:tabs>
            <w:rPr>
              <w:rFonts w:eastAsiaTheme="minorEastAsia"/>
              <w:noProof/>
              <w:lang w:eastAsia="fr-FR"/>
            </w:rPr>
          </w:pPr>
          <w:hyperlink w:anchor="_Toc27661216" w:history="1">
            <w:r w:rsidRPr="00CD4CA4">
              <w:rPr>
                <w:rStyle w:val="Lienhypertexte"/>
                <w:noProof/>
              </w:rPr>
              <w:t>Santé</w:t>
            </w:r>
            <w:r>
              <w:rPr>
                <w:noProof/>
                <w:webHidden/>
              </w:rPr>
              <w:tab/>
            </w:r>
            <w:r>
              <w:rPr>
                <w:noProof/>
                <w:webHidden/>
              </w:rPr>
              <w:fldChar w:fldCharType="begin"/>
            </w:r>
            <w:r>
              <w:rPr>
                <w:noProof/>
                <w:webHidden/>
              </w:rPr>
              <w:instrText xml:space="preserve"> PAGEREF _Toc27661216 \h </w:instrText>
            </w:r>
            <w:r>
              <w:rPr>
                <w:noProof/>
                <w:webHidden/>
              </w:rPr>
            </w:r>
            <w:r>
              <w:rPr>
                <w:noProof/>
                <w:webHidden/>
              </w:rPr>
              <w:fldChar w:fldCharType="separate"/>
            </w:r>
            <w:r w:rsidR="00F1547F">
              <w:rPr>
                <w:noProof/>
                <w:webHidden/>
              </w:rPr>
              <w:t>9</w:t>
            </w:r>
            <w:r>
              <w:rPr>
                <w:noProof/>
                <w:webHidden/>
              </w:rPr>
              <w:fldChar w:fldCharType="end"/>
            </w:r>
          </w:hyperlink>
        </w:p>
        <w:p w14:paraId="0BE48B87" w14:textId="62059957" w:rsidR="007F2FAD" w:rsidRDefault="007F2FAD">
          <w:pPr>
            <w:pStyle w:val="TM2"/>
            <w:tabs>
              <w:tab w:val="right" w:leader="dot" w:pos="9062"/>
            </w:tabs>
            <w:rPr>
              <w:rFonts w:eastAsiaTheme="minorEastAsia"/>
              <w:noProof/>
              <w:lang w:eastAsia="fr-FR"/>
            </w:rPr>
          </w:pPr>
          <w:hyperlink w:anchor="_Toc27661217" w:history="1">
            <w:r w:rsidRPr="00CD4CA4">
              <w:rPr>
                <w:rStyle w:val="Lienhypertexte"/>
                <w:noProof/>
              </w:rPr>
              <w:t>Déployer la couverture réseau</w:t>
            </w:r>
            <w:r>
              <w:rPr>
                <w:noProof/>
                <w:webHidden/>
              </w:rPr>
              <w:tab/>
            </w:r>
            <w:r>
              <w:rPr>
                <w:noProof/>
                <w:webHidden/>
              </w:rPr>
              <w:fldChar w:fldCharType="begin"/>
            </w:r>
            <w:r>
              <w:rPr>
                <w:noProof/>
                <w:webHidden/>
              </w:rPr>
              <w:instrText xml:space="preserve"> PAGEREF _Toc27661217 \h </w:instrText>
            </w:r>
            <w:r>
              <w:rPr>
                <w:noProof/>
                <w:webHidden/>
              </w:rPr>
            </w:r>
            <w:r>
              <w:rPr>
                <w:noProof/>
                <w:webHidden/>
              </w:rPr>
              <w:fldChar w:fldCharType="separate"/>
            </w:r>
            <w:r w:rsidR="00F1547F">
              <w:rPr>
                <w:noProof/>
                <w:webHidden/>
              </w:rPr>
              <w:t>9</w:t>
            </w:r>
            <w:r>
              <w:rPr>
                <w:noProof/>
                <w:webHidden/>
              </w:rPr>
              <w:fldChar w:fldCharType="end"/>
            </w:r>
          </w:hyperlink>
        </w:p>
        <w:p w14:paraId="59C97ED3" w14:textId="0C0CEE05" w:rsidR="007F2FAD" w:rsidRDefault="007F2FAD">
          <w:pPr>
            <w:pStyle w:val="TM2"/>
            <w:tabs>
              <w:tab w:val="right" w:leader="dot" w:pos="9062"/>
            </w:tabs>
            <w:rPr>
              <w:rFonts w:eastAsiaTheme="minorEastAsia"/>
              <w:noProof/>
              <w:lang w:eastAsia="fr-FR"/>
            </w:rPr>
          </w:pPr>
          <w:hyperlink w:anchor="_Toc27661218" w:history="1">
            <w:r w:rsidRPr="00CD4CA4">
              <w:rPr>
                <w:rStyle w:val="Lienhypertexte"/>
                <w:noProof/>
              </w:rPr>
              <w:t>L’agriculture</w:t>
            </w:r>
            <w:r>
              <w:rPr>
                <w:noProof/>
                <w:webHidden/>
              </w:rPr>
              <w:tab/>
            </w:r>
            <w:r>
              <w:rPr>
                <w:noProof/>
                <w:webHidden/>
              </w:rPr>
              <w:fldChar w:fldCharType="begin"/>
            </w:r>
            <w:r>
              <w:rPr>
                <w:noProof/>
                <w:webHidden/>
              </w:rPr>
              <w:instrText xml:space="preserve"> PAGEREF _Toc27661218 \h </w:instrText>
            </w:r>
            <w:r>
              <w:rPr>
                <w:noProof/>
                <w:webHidden/>
              </w:rPr>
            </w:r>
            <w:r>
              <w:rPr>
                <w:noProof/>
                <w:webHidden/>
              </w:rPr>
              <w:fldChar w:fldCharType="separate"/>
            </w:r>
            <w:r w:rsidR="00F1547F">
              <w:rPr>
                <w:noProof/>
                <w:webHidden/>
              </w:rPr>
              <w:t>9</w:t>
            </w:r>
            <w:r>
              <w:rPr>
                <w:noProof/>
                <w:webHidden/>
              </w:rPr>
              <w:fldChar w:fldCharType="end"/>
            </w:r>
          </w:hyperlink>
        </w:p>
        <w:p w14:paraId="22135B1E" w14:textId="00D00099" w:rsidR="007F2FAD" w:rsidRDefault="007F2FAD">
          <w:pPr>
            <w:pStyle w:val="TM2"/>
            <w:tabs>
              <w:tab w:val="right" w:leader="dot" w:pos="9062"/>
            </w:tabs>
            <w:rPr>
              <w:rFonts w:eastAsiaTheme="minorEastAsia"/>
              <w:noProof/>
              <w:lang w:eastAsia="fr-FR"/>
            </w:rPr>
          </w:pPr>
          <w:hyperlink w:anchor="_Toc27661219" w:history="1">
            <w:r w:rsidRPr="00CD4CA4">
              <w:rPr>
                <w:rStyle w:val="Lienhypertexte"/>
                <w:noProof/>
              </w:rPr>
              <w:t>Sport</w:t>
            </w:r>
            <w:r>
              <w:rPr>
                <w:noProof/>
                <w:webHidden/>
              </w:rPr>
              <w:tab/>
            </w:r>
            <w:r>
              <w:rPr>
                <w:noProof/>
                <w:webHidden/>
              </w:rPr>
              <w:fldChar w:fldCharType="begin"/>
            </w:r>
            <w:r>
              <w:rPr>
                <w:noProof/>
                <w:webHidden/>
              </w:rPr>
              <w:instrText xml:space="preserve"> PAGEREF _Toc27661219 \h </w:instrText>
            </w:r>
            <w:r>
              <w:rPr>
                <w:noProof/>
                <w:webHidden/>
              </w:rPr>
            </w:r>
            <w:r>
              <w:rPr>
                <w:noProof/>
                <w:webHidden/>
              </w:rPr>
              <w:fldChar w:fldCharType="separate"/>
            </w:r>
            <w:r w:rsidR="00F1547F">
              <w:rPr>
                <w:noProof/>
                <w:webHidden/>
              </w:rPr>
              <w:t>10</w:t>
            </w:r>
            <w:r>
              <w:rPr>
                <w:noProof/>
                <w:webHidden/>
              </w:rPr>
              <w:fldChar w:fldCharType="end"/>
            </w:r>
          </w:hyperlink>
        </w:p>
        <w:p w14:paraId="5B9B480B" w14:textId="716DAE31" w:rsidR="007F2FAD" w:rsidRDefault="007F2FAD">
          <w:pPr>
            <w:pStyle w:val="TM1"/>
            <w:tabs>
              <w:tab w:val="right" w:leader="dot" w:pos="9062"/>
            </w:tabs>
            <w:rPr>
              <w:rFonts w:eastAsiaTheme="minorEastAsia"/>
              <w:noProof/>
              <w:lang w:eastAsia="fr-FR"/>
            </w:rPr>
          </w:pPr>
          <w:hyperlink w:anchor="_Toc27661220" w:history="1">
            <w:r w:rsidRPr="00CD4CA4">
              <w:rPr>
                <w:rStyle w:val="Lienhypertexte"/>
                <w:noProof/>
              </w:rPr>
              <w:t>Conclusion &amp;&amp; Ouverture</w:t>
            </w:r>
            <w:r>
              <w:rPr>
                <w:noProof/>
                <w:webHidden/>
              </w:rPr>
              <w:tab/>
            </w:r>
            <w:r>
              <w:rPr>
                <w:noProof/>
                <w:webHidden/>
              </w:rPr>
              <w:fldChar w:fldCharType="begin"/>
            </w:r>
            <w:r>
              <w:rPr>
                <w:noProof/>
                <w:webHidden/>
              </w:rPr>
              <w:instrText xml:space="preserve"> PAGEREF _Toc27661220 \h </w:instrText>
            </w:r>
            <w:r>
              <w:rPr>
                <w:noProof/>
                <w:webHidden/>
              </w:rPr>
            </w:r>
            <w:r>
              <w:rPr>
                <w:noProof/>
                <w:webHidden/>
              </w:rPr>
              <w:fldChar w:fldCharType="separate"/>
            </w:r>
            <w:r w:rsidR="00F1547F">
              <w:rPr>
                <w:noProof/>
                <w:webHidden/>
              </w:rPr>
              <w:t>11</w:t>
            </w:r>
            <w:r>
              <w:rPr>
                <w:noProof/>
                <w:webHidden/>
              </w:rPr>
              <w:fldChar w:fldCharType="end"/>
            </w:r>
          </w:hyperlink>
        </w:p>
        <w:p w14:paraId="6F27A609" w14:textId="50AA32F8" w:rsidR="007F2FAD" w:rsidRDefault="007F2FAD">
          <w:pPr>
            <w:pStyle w:val="TM1"/>
            <w:tabs>
              <w:tab w:val="right" w:leader="dot" w:pos="9062"/>
            </w:tabs>
            <w:rPr>
              <w:rFonts w:eastAsiaTheme="minorEastAsia"/>
              <w:noProof/>
              <w:lang w:eastAsia="fr-FR"/>
            </w:rPr>
          </w:pPr>
          <w:hyperlink w:anchor="_Toc27661221" w:history="1">
            <w:r w:rsidRPr="00CD4CA4">
              <w:rPr>
                <w:rStyle w:val="Lienhypertexte"/>
                <w:noProof/>
              </w:rPr>
              <w:t>Bibliographie</w:t>
            </w:r>
            <w:r>
              <w:rPr>
                <w:noProof/>
                <w:webHidden/>
              </w:rPr>
              <w:tab/>
            </w:r>
            <w:r>
              <w:rPr>
                <w:noProof/>
                <w:webHidden/>
              </w:rPr>
              <w:fldChar w:fldCharType="begin"/>
            </w:r>
            <w:r>
              <w:rPr>
                <w:noProof/>
                <w:webHidden/>
              </w:rPr>
              <w:instrText xml:space="preserve"> PAGEREF _Toc27661221 \h </w:instrText>
            </w:r>
            <w:r>
              <w:rPr>
                <w:noProof/>
                <w:webHidden/>
              </w:rPr>
            </w:r>
            <w:r>
              <w:rPr>
                <w:noProof/>
                <w:webHidden/>
              </w:rPr>
              <w:fldChar w:fldCharType="separate"/>
            </w:r>
            <w:r w:rsidR="00F1547F">
              <w:rPr>
                <w:noProof/>
                <w:webHidden/>
              </w:rPr>
              <w:t>12</w:t>
            </w:r>
            <w:r>
              <w:rPr>
                <w:noProof/>
                <w:webHidden/>
              </w:rPr>
              <w:fldChar w:fldCharType="end"/>
            </w:r>
          </w:hyperlink>
        </w:p>
        <w:p w14:paraId="02B13A3E" w14:textId="5F199184" w:rsidR="00182D25" w:rsidRDefault="00182D25" w:rsidP="003D7F5A">
          <w:pPr>
            <w:sectPr w:rsidR="00182D25">
              <w:footerReference w:type="default" r:id="rId9"/>
              <w:pgSz w:w="11906" w:h="16838"/>
              <w:pgMar w:top="1417" w:right="1417" w:bottom="1417" w:left="1417" w:header="708" w:footer="708" w:gutter="0"/>
              <w:cols w:space="708"/>
              <w:docGrid w:linePitch="360"/>
            </w:sectPr>
          </w:pPr>
          <w:r>
            <w:fldChar w:fldCharType="end"/>
          </w:r>
        </w:p>
      </w:sdtContent>
    </w:sdt>
    <w:p w14:paraId="706D57AA" w14:textId="2761822F" w:rsidR="00366BD7" w:rsidRDefault="00366BD7" w:rsidP="003D7F5A">
      <w:pPr>
        <w:pStyle w:val="Titre1"/>
      </w:pPr>
      <w:bookmarkStart w:id="0" w:name="_Toc27661189"/>
      <w:r>
        <w:lastRenderedPageBreak/>
        <w:t>Introduction</w:t>
      </w:r>
      <w:bookmarkEnd w:id="0"/>
    </w:p>
    <w:p w14:paraId="20DB1A8A" w14:textId="0EBDD5EF" w:rsidR="00366BD7" w:rsidRDefault="00877AE1" w:rsidP="003D7F5A">
      <w:r>
        <w:t xml:space="preserve">Depuis plusieurs années, on voit émerger une nouvelle forme de connexion à Internet faisant des objets du quotidiens des objets connectés, on appel cela l’Internet des objets ou Internet of Things. Ainsi de montres sont connectés au téléphone, des enceintes intelligentes répondent à nos demandes de musique. Dans tous les objets qui ont été popularisé par ce modèle et cette connectivité l’un d’entre eux est connu pour son déplacement à l’extérieur, remplaçant </w:t>
      </w:r>
      <w:r w:rsidR="00071FAF">
        <w:t>la voiture télécommandée</w:t>
      </w:r>
      <w:r>
        <w:t xml:space="preserve"> et prenant de superbes photos de paysages extérieur en tout genre le drone civil à fait</w:t>
      </w:r>
      <w:r w:rsidR="00071FAF">
        <w:t xml:space="preserve"> son apparition il y a quelques années. Alors que ses créateurs les ont d’abord pensés à des fins militaires tel que la surveillance, l’espionnage ou encore un moyen d’attaque</w:t>
      </w:r>
      <w:r w:rsidR="00896E88">
        <w:t>. Le principe était simple il s’agissait d’un avion qui n’avait pas besoin de pilote donc aucune vie humaine n’était mise en danger lors du vol de ces engins. Le drone civil</w:t>
      </w:r>
      <w:r w:rsidR="002E29AB">
        <w:t xml:space="preserve"> est utilisé par des particuliers mais aussi par des professionnels ou sociétés dans certains cas</w:t>
      </w:r>
      <w:r w:rsidR="006835A2">
        <w:t xml:space="preserve"> qui seront montrés plus tard.</w:t>
      </w:r>
    </w:p>
    <w:p w14:paraId="79819F5E" w14:textId="01022580" w:rsidR="00F56D5C" w:rsidRDefault="00F56D5C" w:rsidP="003D7F5A">
      <w:r>
        <w:t xml:space="preserve">Nous chercherons donc ici </w:t>
      </w:r>
      <w:r w:rsidR="00A14607">
        <w:t>a</w:t>
      </w:r>
      <w:r>
        <w:t xml:space="preserve"> expliqué le fonctionnement des drones, nous montrerons également de </w:t>
      </w:r>
      <w:r w:rsidR="00132C40">
        <w:t>quels capteurs</w:t>
      </w:r>
      <w:r>
        <w:t xml:space="preserve"> ils sont équipés et comment ces derniers aides au vol de l’appareil. </w:t>
      </w:r>
      <w:r w:rsidR="003E67E9">
        <w:t>Nous nous intéresserons ensuite au système optique de l’engin et à son système de stockage des informations. Enfin nous montrerons les domaines dans lequel les drones peuvent aujourd’hui être utilisé</w:t>
      </w:r>
      <w:r w:rsidR="00132C40">
        <w:t>.</w:t>
      </w:r>
    </w:p>
    <w:p w14:paraId="5F3A1576" w14:textId="52564714" w:rsidR="00366BD7" w:rsidRDefault="00366BD7" w:rsidP="003D7F5A">
      <w:r>
        <w:br w:type="page"/>
      </w:r>
    </w:p>
    <w:p w14:paraId="52F1A3BB" w14:textId="66E27C13" w:rsidR="00366BD7" w:rsidRDefault="00366BD7" w:rsidP="003D7F5A">
      <w:pPr>
        <w:pStyle w:val="Titre1"/>
      </w:pPr>
      <w:bookmarkStart w:id="1" w:name="_Toc27661190"/>
      <w:r>
        <w:lastRenderedPageBreak/>
        <w:t>Les drones</w:t>
      </w:r>
      <w:bookmarkEnd w:id="1"/>
    </w:p>
    <w:p w14:paraId="19BEE28F" w14:textId="0729FC67" w:rsidR="00E75D09" w:rsidRPr="00E75D09" w:rsidRDefault="00E75D09" w:rsidP="00E75D09">
      <w:r>
        <w:t>On va dans un premier temps définir ce qu’est un drone et présenter son fonctionnement et les capteurs qui le composent.</w:t>
      </w:r>
    </w:p>
    <w:p w14:paraId="177515AB" w14:textId="4C8B1F4C" w:rsidR="00366BD7" w:rsidRDefault="00366BD7" w:rsidP="003D7F5A">
      <w:pPr>
        <w:pStyle w:val="Titre2"/>
      </w:pPr>
      <w:bookmarkStart w:id="2" w:name="_Toc27661191"/>
      <w:r>
        <w:t>Définition</w:t>
      </w:r>
      <w:bookmarkEnd w:id="2"/>
    </w:p>
    <w:p w14:paraId="3561EF2D" w14:textId="06DB702C" w:rsidR="006E7790" w:rsidRDefault="002F644E" w:rsidP="003D7F5A">
      <w:r>
        <w:t>Tantôt appelé UAV (</w:t>
      </w:r>
      <w:proofErr w:type="spellStart"/>
      <w:r>
        <w:t>Unmanned</w:t>
      </w:r>
      <w:proofErr w:type="spellEnd"/>
      <w:r>
        <w:t xml:space="preserve"> </w:t>
      </w:r>
      <w:proofErr w:type="spellStart"/>
      <w:r>
        <w:t>Aerial</w:t>
      </w:r>
      <w:proofErr w:type="spellEnd"/>
      <w:r>
        <w:t xml:space="preserve"> </w:t>
      </w:r>
      <w:proofErr w:type="spellStart"/>
      <w:r>
        <w:t>Vehicul</w:t>
      </w:r>
      <w:proofErr w:type="spellEnd"/>
      <w:r>
        <w:t>), tantôt drone.</w:t>
      </w:r>
      <w:r w:rsidR="00996604">
        <w:t xml:space="preserve"> </w:t>
      </w:r>
      <w:r w:rsidR="003D7F5A" w:rsidRPr="003D7F5A">
        <w:t xml:space="preserve">On va </w:t>
      </w:r>
      <w:r w:rsidR="00996604">
        <w:t>dans un premier temps</w:t>
      </w:r>
      <w:r w:rsidR="003D7F5A" w:rsidRPr="003D7F5A">
        <w:t xml:space="preserve"> définir ce qu’est un drone, selon le Larousse un drone est</w:t>
      </w:r>
      <w:r w:rsidR="00CC4796">
        <w:t xml:space="preserve"> « Petit avion télécommandé utilisé pour des tâches diverses ».</w:t>
      </w:r>
      <w:r w:rsidR="003D7F5A" w:rsidRPr="003D7F5A">
        <w:t xml:space="preserve"> </w:t>
      </w:r>
    </w:p>
    <w:p w14:paraId="6604ABA6" w14:textId="3474A0CE" w:rsidR="00366BD7" w:rsidRDefault="003D7F5A" w:rsidP="003D7F5A">
      <w:r w:rsidRPr="003D7F5A">
        <w:t xml:space="preserve">Une question </w:t>
      </w:r>
      <w:r w:rsidRPr="005036CD">
        <w:t xml:space="preserve">apparait ensuite qu’est-ce qu’un avion, le Larousse à encore une fois la réponse à cette question, </w:t>
      </w:r>
      <w:r w:rsidR="006313B6" w:rsidRPr="005036CD">
        <w:t>i</w:t>
      </w:r>
      <w:r w:rsidRPr="005036CD">
        <w:t>l s’agit d’après eux d’un</w:t>
      </w:r>
      <w:r w:rsidR="005036CD" w:rsidRPr="005036CD">
        <w:t xml:space="preserve"> « appareil de navigation aérienne plus lourd que l'air, muni d'ailes et propulsé par un ou plusieurs </w:t>
      </w:r>
      <w:r w:rsidR="0022257A" w:rsidRPr="005036CD">
        <w:t>moteurs »</w:t>
      </w:r>
      <w:r w:rsidRPr="005036CD">
        <w:t>.</w:t>
      </w:r>
    </w:p>
    <w:p w14:paraId="2E44E0BB" w14:textId="236E3CC7" w:rsidR="00234155" w:rsidRDefault="003D7F5A" w:rsidP="003D7F5A">
      <w:r>
        <w:t>On peut donc dire qu’un drone est un appareil de navigation plus lourds que l’air, muni d’ailes et propulsé par un ou plusieurs moteurs qui sont télécommandé</w:t>
      </w:r>
      <w:r w:rsidR="00234155">
        <w:t xml:space="preserve"> afin de réaliser des tâches diverses</w:t>
      </w:r>
      <w:r>
        <w:t>.</w:t>
      </w:r>
    </w:p>
    <w:p w14:paraId="019FC646" w14:textId="77777777" w:rsidR="0015349B" w:rsidRPr="003D7F5A" w:rsidRDefault="0015349B" w:rsidP="003D7F5A"/>
    <w:p w14:paraId="39FA3BDC" w14:textId="5932A37E" w:rsidR="006016B8" w:rsidRDefault="00366BD7" w:rsidP="0028768A">
      <w:pPr>
        <w:pStyle w:val="Titre2"/>
      </w:pPr>
      <w:bookmarkStart w:id="3" w:name="_Toc27661192"/>
      <w:r>
        <w:t>Fonctionnement</w:t>
      </w:r>
      <w:bookmarkEnd w:id="3"/>
    </w:p>
    <w:p w14:paraId="06B702CD" w14:textId="4A84F17E" w:rsidR="00A31E44" w:rsidRDefault="00234155" w:rsidP="00A31E44">
      <w:r>
        <w:t xml:space="preserve">Maintenant que l’on </w:t>
      </w:r>
      <w:proofErr w:type="spellStart"/>
      <w:r>
        <w:t>à</w:t>
      </w:r>
      <w:proofErr w:type="spellEnd"/>
      <w:r>
        <w:t xml:space="preserve"> défini ce qu’est un drone intéressons-nous à son fonctionnement. </w:t>
      </w:r>
      <w:r w:rsidR="00A31E44">
        <w:t>Il existe deux types de drones :</w:t>
      </w:r>
    </w:p>
    <w:p w14:paraId="74B529B3" w14:textId="793544A5" w:rsidR="00A31E44" w:rsidRDefault="00A31E44" w:rsidP="00A31E44">
      <w:pPr>
        <w:pStyle w:val="Paragraphedeliste"/>
        <w:numPr>
          <w:ilvl w:val="0"/>
          <w:numId w:val="2"/>
        </w:numPr>
      </w:pPr>
      <w:r>
        <w:t xml:space="preserve">Les quadricoptères : </w:t>
      </w:r>
      <w:r w:rsidR="00B54057">
        <w:t>L</w:t>
      </w:r>
      <w:r>
        <w:t>e modèle le plus populaire pour les amateurs de drones et de photos</w:t>
      </w:r>
      <w:r w:rsidR="00B54057">
        <w:t>. Il possède 4 hélices et peut voler sans se déplacer.</w:t>
      </w:r>
    </w:p>
    <w:p w14:paraId="01FC694B" w14:textId="3AAEA5E0" w:rsidR="00A31E44" w:rsidRDefault="00A31E44" w:rsidP="00A31E44">
      <w:pPr>
        <w:pStyle w:val="Paragraphedeliste"/>
        <w:numPr>
          <w:ilvl w:val="0"/>
          <w:numId w:val="2"/>
        </w:numPr>
      </w:pPr>
      <w:r>
        <w:t xml:space="preserve">Les drones à ailes : </w:t>
      </w:r>
      <w:r w:rsidR="00B54057">
        <w:t xml:space="preserve">Ils ressemblent à des avions sans pilotes et nécessite d’être en mouvement lorsqu’il vol. </w:t>
      </w:r>
      <w:r>
        <w:t>Plus utilisé par les armées</w:t>
      </w:r>
    </w:p>
    <w:p w14:paraId="188914CA" w14:textId="7AB69101" w:rsidR="00B54057" w:rsidRPr="00A31E44" w:rsidRDefault="00B54057" w:rsidP="00B54057">
      <w:r>
        <w:t xml:space="preserve">Les deux systèmes ne </w:t>
      </w:r>
      <w:r w:rsidR="00895181">
        <w:t>fonctionnent</w:t>
      </w:r>
      <w:r>
        <w:t xml:space="preserve"> pas de la même façon</w:t>
      </w:r>
      <w:r w:rsidR="007C00F7">
        <w:t>, ils seront donc tous deux expliqués en commençant par le quadricoptère.</w:t>
      </w:r>
    </w:p>
    <w:p w14:paraId="1B7C88C6" w14:textId="23496103" w:rsidR="0028768A" w:rsidRDefault="0028768A" w:rsidP="0028768A">
      <w:pPr>
        <w:pStyle w:val="Titre3"/>
      </w:pPr>
      <w:bookmarkStart w:id="4" w:name="_Toc27661193"/>
      <w:r>
        <w:t>Drone à 4 hélices</w:t>
      </w:r>
      <w:bookmarkEnd w:id="4"/>
    </w:p>
    <w:p w14:paraId="01EDF6B5" w14:textId="1E55B7BA" w:rsidR="00053261" w:rsidRDefault="00F56562" w:rsidP="003D7F5A">
      <w:r>
        <w:t>Le schéma suivant représente un drone à 4 hélices et leurs sens de rotations.</w:t>
      </w:r>
    </w:p>
    <w:p w14:paraId="02B042FB" w14:textId="6427AC80" w:rsidR="00053261" w:rsidRDefault="000F258F" w:rsidP="003D7F5A">
      <w:r>
        <w:rPr>
          <w:noProof/>
        </w:rPr>
        <mc:AlternateContent>
          <mc:Choice Requires="wps">
            <w:drawing>
              <wp:anchor distT="0" distB="0" distL="114300" distR="114300" simplePos="0" relativeHeight="251680768" behindDoc="0" locked="0" layoutInCell="1" allowOverlap="1" wp14:anchorId="61118ED4" wp14:editId="79A13D2B">
                <wp:simplePos x="0" y="0"/>
                <wp:positionH relativeFrom="column">
                  <wp:posOffset>1594485</wp:posOffset>
                </wp:positionH>
                <wp:positionV relativeFrom="paragraph">
                  <wp:posOffset>2563495</wp:posOffset>
                </wp:positionV>
                <wp:extent cx="2562225" cy="635"/>
                <wp:effectExtent l="0" t="0" r="0" b="0"/>
                <wp:wrapNone/>
                <wp:docPr id="55" name="Zone de texte 55"/>
                <wp:cNvGraphicFramePr/>
                <a:graphic xmlns:a="http://schemas.openxmlformats.org/drawingml/2006/main">
                  <a:graphicData uri="http://schemas.microsoft.com/office/word/2010/wordprocessingShape">
                    <wps:wsp>
                      <wps:cNvSpPr txBox="1"/>
                      <wps:spPr>
                        <a:xfrm>
                          <a:off x="0" y="0"/>
                          <a:ext cx="2562225" cy="635"/>
                        </a:xfrm>
                        <a:prstGeom prst="rect">
                          <a:avLst/>
                        </a:prstGeom>
                        <a:solidFill>
                          <a:prstClr val="white"/>
                        </a:solidFill>
                        <a:ln>
                          <a:noFill/>
                        </a:ln>
                      </wps:spPr>
                      <wps:txbx>
                        <w:txbxContent>
                          <w:p w14:paraId="66A25AF3" w14:textId="58914117" w:rsidR="001F0788" w:rsidRPr="00FB61B4" w:rsidRDefault="001F0788" w:rsidP="000F258F">
                            <w:pPr>
                              <w:pStyle w:val="Lgende"/>
                              <w:rPr>
                                <w:noProof/>
                              </w:rPr>
                            </w:pPr>
                            <w:r>
                              <w:t xml:space="preserve">Figure </w:t>
                            </w:r>
                            <w:fldSimple w:instr=" SEQ Figure \* ARABIC ">
                              <w:r w:rsidR="00F1547F">
                                <w:rPr>
                                  <w:noProof/>
                                </w:rPr>
                                <w:t>1</w:t>
                              </w:r>
                            </w:fldSimple>
                            <w:r>
                              <w:t xml:space="preserve"> - Drone à 4 hélices et leurs sens de rotation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118ED4" id="_x0000_t202" coordsize="21600,21600" o:spt="202" path="m,l,21600r21600,l21600,xe">
                <v:stroke joinstyle="miter"/>
                <v:path gradientshapeok="t" o:connecttype="rect"/>
              </v:shapetype>
              <v:shape id="Zone de texte 55" o:spid="_x0000_s1026" type="#_x0000_t202" style="position:absolute;left:0;text-align:left;margin-left:125.55pt;margin-top:201.85pt;width:201.7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" stroked="f">
                <v:textbox style="mso-fit-shape-to-text:t" inset="0,0,0,0">
                  <w:txbxContent>
                    <w:p w14:paraId="66A25AF3" w14:textId="58914117" w:rsidR="001F0788" w:rsidRPr="00FB61B4" w:rsidRDefault="001F0788" w:rsidP="000F258F">
                      <w:pPr>
                        <w:pStyle w:val="Lgende"/>
                        <w:rPr>
                          <w:noProof/>
                        </w:rPr>
                      </w:pPr>
                      <w:r>
                        <w:t xml:space="preserve">Figure </w:t>
                      </w:r>
                      <w:fldSimple w:instr=" SEQ Figure \* ARABIC ">
                        <w:r w:rsidR="00F1547F">
                          <w:rPr>
                            <w:noProof/>
                          </w:rPr>
                          <w:t>1</w:t>
                        </w:r>
                      </w:fldSimple>
                      <w:r>
                        <w:t xml:space="preserve"> - Drone à 4 hélices et leurs sens de rotation</w:t>
                      </w:r>
                    </w:p>
                  </w:txbxContent>
                </v:textbox>
              </v:shape>
            </w:pict>
          </mc:Fallback>
        </mc:AlternateContent>
      </w:r>
      <w:r>
        <w:rPr>
          <w:noProof/>
        </w:rPr>
        <mc:AlternateContent>
          <mc:Choice Requires="wpc">
            <w:drawing>
              <wp:anchor distT="0" distB="0" distL="114300" distR="114300" simplePos="0" relativeHeight="251678720" behindDoc="1" locked="0" layoutInCell="1" allowOverlap="1" wp14:anchorId="49FFFC65" wp14:editId="33D3BF1A">
                <wp:simplePos x="0" y="0"/>
                <wp:positionH relativeFrom="margin">
                  <wp:align>center</wp:align>
                </wp:positionH>
                <wp:positionV relativeFrom="paragraph">
                  <wp:posOffset>134620</wp:posOffset>
                </wp:positionV>
                <wp:extent cx="2562225" cy="2371725"/>
                <wp:effectExtent l="0" t="0" r="9525" b="9525"/>
                <wp:wrapTight wrapText="bothSides">
                  <wp:wrapPolygon edited="0">
                    <wp:start x="0" y="0"/>
                    <wp:lineTo x="0" y="21513"/>
                    <wp:lineTo x="21520" y="21513"/>
                    <wp:lineTo x="21520" y="0"/>
                    <wp:lineTo x="0" y="0"/>
                  </wp:wrapPolygon>
                </wp:wrapTight>
                <wp:docPr id="34" name="Zone de dessin 3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8" name="Organigramme : Connecteur 38"/>
                        <wps:cNvSpPr/>
                        <wps:spPr>
                          <a:xfrm>
                            <a:off x="208575" y="1608750"/>
                            <a:ext cx="723900" cy="638175"/>
                          </a:xfrm>
                          <a:prstGeom prst="flowChartConnector">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Organigramme : Connecteur 39"/>
                        <wps:cNvSpPr/>
                        <wps:spPr>
                          <a:xfrm>
                            <a:off x="1637325" y="180000"/>
                            <a:ext cx="723900" cy="638175"/>
                          </a:xfrm>
                          <a:prstGeom prst="flowChartConnector">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Organigramme : Connecteur 40"/>
                        <wps:cNvSpPr/>
                        <wps:spPr>
                          <a:xfrm>
                            <a:off x="1675425" y="1608750"/>
                            <a:ext cx="723900" cy="638175"/>
                          </a:xfrm>
                          <a:prstGeom prst="flowChartConnector">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Organigramme : Connecteur 41"/>
                        <wps:cNvSpPr/>
                        <wps:spPr>
                          <a:xfrm>
                            <a:off x="180000" y="180000"/>
                            <a:ext cx="723900" cy="638175"/>
                          </a:xfrm>
                          <a:prstGeom prst="flowChartConnector">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Organigramme : Procédé 42"/>
                        <wps:cNvSpPr/>
                        <wps:spPr>
                          <a:xfrm>
                            <a:off x="1056300" y="1037250"/>
                            <a:ext cx="466725" cy="42862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Connecteur droit 43"/>
                        <wps:cNvCnPr/>
                        <wps:spPr>
                          <a:xfrm>
                            <a:off x="522900" y="523535"/>
                            <a:ext cx="542925" cy="523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Connecteur droit 44"/>
                        <wps:cNvCnPr/>
                        <wps:spPr>
                          <a:xfrm flipH="1">
                            <a:off x="1523025" y="523535"/>
                            <a:ext cx="504825" cy="514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Connecteur droit 45"/>
                        <wps:cNvCnPr/>
                        <wps:spPr>
                          <a:xfrm flipV="1">
                            <a:off x="580050" y="1465875"/>
                            <a:ext cx="476250" cy="514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Connecteur droit 46"/>
                        <wps:cNvCnPr/>
                        <wps:spPr>
                          <a:xfrm flipH="1" flipV="1">
                            <a:off x="1532550" y="1475400"/>
                            <a:ext cx="533400" cy="504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Flèche : courbe vers le bas 47"/>
                        <wps:cNvSpPr/>
                        <wps:spPr>
                          <a:xfrm>
                            <a:off x="341925" y="303825"/>
                            <a:ext cx="390525" cy="190500"/>
                          </a:xfrm>
                          <a:prstGeom prst="curved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Flèche : courbe vers le bas 48"/>
                        <wps:cNvSpPr/>
                        <wps:spPr>
                          <a:xfrm>
                            <a:off x="1856400" y="1799250"/>
                            <a:ext cx="390525" cy="190500"/>
                          </a:xfrm>
                          <a:prstGeom prst="curved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Flèche : courbe vers le haut 49"/>
                        <wps:cNvSpPr/>
                        <wps:spPr>
                          <a:xfrm rot="10800000">
                            <a:off x="1827825" y="341925"/>
                            <a:ext cx="371475" cy="190500"/>
                          </a:xfrm>
                          <a:prstGeom prst="curvedUpArrow">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Flèche : courbe vers le haut 50"/>
                        <wps:cNvSpPr/>
                        <wps:spPr>
                          <a:xfrm rot="10800000">
                            <a:off x="399075" y="1770675"/>
                            <a:ext cx="371475" cy="190500"/>
                          </a:xfrm>
                          <a:prstGeom prst="curvedUpArrow">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Zone de texte 51"/>
                        <wps:cNvSpPr txBox="1"/>
                        <wps:spPr>
                          <a:xfrm>
                            <a:off x="314325" y="542924"/>
                            <a:ext cx="342900" cy="314325"/>
                          </a:xfrm>
                          <a:prstGeom prst="rect">
                            <a:avLst/>
                          </a:prstGeom>
                          <a:noFill/>
                          <a:ln w="6350">
                            <a:noFill/>
                          </a:ln>
                        </wps:spPr>
                        <wps:txbx>
                          <w:txbxContent>
                            <w:p w14:paraId="21C8ECDF" w14:textId="49B2A122" w:rsidR="001F0788" w:rsidRPr="000F258F" w:rsidRDefault="001F0788">
                              <w:pPr>
                                <w:rPr>
                                  <w:b/>
                                  <w:bCs/>
                                  <w:color w:val="FF0000"/>
                                </w:rPr>
                              </w:pPr>
                              <w:r w:rsidRPr="000F258F">
                                <w:rPr>
                                  <w:b/>
                                  <w:bCs/>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Zone de texte 51"/>
                        <wps:cNvSpPr txBox="1"/>
                        <wps:spPr>
                          <a:xfrm>
                            <a:off x="1980225" y="494325"/>
                            <a:ext cx="342900" cy="314325"/>
                          </a:xfrm>
                          <a:prstGeom prst="rect">
                            <a:avLst/>
                          </a:prstGeom>
                          <a:noFill/>
                          <a:ln w="6350">
                            <a:noFill/>
                          </a:ln>
                        </wps:spPr>
                        <wps:txbx>
                          <w:txbxContent>
                            <w:p w14:paraId="3F08157E" w14:textId="6B1940C4" w:rsidR="001F0788" w:rsidRPr="000F258F" w:rsidRDefault="001F0788" w:rsidP="000F258F">
                              <w:pPr>
                                <w:spacing w:line="256" w:lineRule="auto"/>
                                <w:rPr>
                                  <w:color w:val="00B050"/>
                                  <w:sz w:val="24"/>
                                  <w:szCs w:val="24"/>
                                </w:rPr>
                              </w:pPr>
                              <w:r w:rsidRPr="000F258F">
                                <w:rPr>
                                  <w:rFonts w:ascii="Calibri" w:eastAsia="Calibri" w:hAnsi="Calibri"/>
                                  <w:b/>
                                  <w:bCs/>
                                  <w:color w:val="00B050"/>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Zone de texte 51"/>
                        <wps:cNvSpPr txBox="1"/>
                        <wps:spPr>
                          <a:xfrm>
                            <a:off x="446700" y="1951650"/>
                            <a:ext cx="342900" cy="314325"/>
                          </a:xfrm>
                          <a:prstGeom prst="rect">
                            <a:avLst/>
                          </a:prstGeom>
                          <a:noFill/>
                          <a:ln w="6350">
                            <a:noFill/>
                          </a:ln>
                        </wps:spPr>
                        <wps:txbx>
                          <w:txbxContent>
                            <w:p w14:paraId="2C69C0AC" w14:textId="6B149915" w:rsidR="001F0788" w:rsidRPr="000F258F" w:rsidRDefault="001F0788" w:rsidP="000F258F">
                              <w:pPr>
                                <w:spacing w:line="256" w:lineRule="auto"/>
                                <w:rPr>
                                  <w:color w:val="00B050"/>
                                  <w:sz w:val="24"/>
                                  <w:szCs w:val="24"/>
                                </w:rPr>
                              </w:pPr>
                              <w:r w:rsidRPr="000F258F">
                                <w:rPr>
                                  <w:rFonts w:ascii="Calibri" w:eastAsia="Calibri" w:hAnsi="Calibri"/>
                                  <w:b/>
                                  <w:bCs/>
                                  <w:color w:val="00B05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 name="Zone de texte 51"/>
                        <wps:cNvSpPr txBox="1"/>
                        <wps:spPr>
                          <a:xfrm>
                            <a:off x="1932600" y="1970700"/>
                            <a:ext cx="342900" cy="314325"/>
                          </a:xfrm>
                          <a:prstGeom prst="rect">
                            <a:avLst/>
                          </a:prstGeom>
                          <a:noFill/>
                          <a:ln w="6350">
                            <a:noFill/>
                          </a:ln>
                        </wps:spPr>
                        <wps:txbx>
                          <w:txbxContent>
                            <w:p w14:paraId="11CB7491" w14:textId="3E39EDF5" w:rsidR="001F0788" w:rsidRDefault="001F0788" w:rsidP="000F258F">
                              <w:pPr>
                                <w:spacing w:line="256" w:lineRule="auto"/>
                                <w:rPr>
                                  <w:sz w:val="24"/>
                                  <w:szCs w:val="24"/>
                                </w:rPr>
                              </w:pPr>
                              <w:r>
                                <w:rPr>
                                  <w:rFonts w:ascii="Calibri" w:eastAsia="Calibri" w:hAnsi="Calibri"/>
                                  <w:b/>
                                  <w:bCs/>
                                  <w:color w:val="FF0000"/>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w14:anchorId="49FFFC65" id="Zone de dessin 34" o:spid="_x0000_s1027" editas="canvas" style="position:absolute;left:0;text-align:left;margin-left:0;margin-top:10.6pt;width:201.75pt;height:186.75pt;z-index:-251637760;mso-position-horizontal:center;mso-position-horizontal-relative:margin" coordsize="25622,2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25622;height:23717;visibility:visible;mso-wrap-style:square" filled="t">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Organigramme : Connecteur 38" o:spid="_x0000_s1029" type="#_x0000_t120" style="position:absolute;left:2085;top:16087;width:7239;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" filled="f" strokecolor="#00b050" strokeweight="1pt">
                  <v:stroke joinstyle="miter"/>
                </v:shape>
                <v:shape id="Organigramme : Connecteur 39" o:spid="_x0000_s1030" type="#_x0000_t120" style="position:absolute;left:16373;top:1800;width:7239;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" filled="f" strokecolor="#00b050" strokeweight="1pt">
                  <v:stroke joinstyle="miter"/>
                </v:shape>
                <v:shape id="Organigramme : Connecteur 40" o:spid="_x0000_s1031" type="#_x0000_t120" style="position:absolute;left:16754;top:16087;width:7239;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" filled="f" strokecolor="red" strokeweight="1pt">
                  <v:stroke joinstyle="miter"/>
                </v:shape>
                <v:shape id="Organigramme : Connecteur 41" o:spid="_x0000_s1032" type="#_x0000_t120" style="position:absolute;left:1800;top:1800;width:7239;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" filled="f" strokecolor="red" strokeweight="1pt">
                  <v:stroke joinstyle="miter"/>
                </v:shape>
                <v:shapetype id="_x0000_t109" coordsize="21600,21600" o:spt="109" path="m,l,21600r21600,l21600,xe">
                  <v:stroke joinstyle="miter"/>
                  <v:path gradientshapeok="t" o:connecttype="rect"/>
                </v:shapetype>
                <v:shape id="Organigramme : Procédé 42" o:spid="_x0000_s1033" type="#_x0000_t109" style="position:absolute;left:10563;top:10372;width:4667;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" filled="f" strokecolor="black [3213]" strokeweight="1pt"/>
                <v:line id="Connecteur droit 43" o:spid="_x0000_s1034" style="position:absolute;visibility:visible;mso-wrap-style:square" from="5229,5235" to="10658,10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" strokecolor="black [3213]" strokeweight=".5pt">
                  <v:stroke joinstyle="miter"/>
                </v:line>
                <v:line id="Connecteur droit 44" o:spid="_x0000_s1035" style="position:absolute;flip:x;visibility:visible;mso-wrap-style:square" from="15230,5235" to="20278,10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" strokecolor="black [3213]" strokeweight=".5pt">
                  <v:stroke joinstyle="miter"/>
                </v:line>
                <v:line id="Connecteur droit 45" o:spid="_x0000_s1036" style="position:absolute;flip:y;visibility:visible;mso-wrap-style:square" from="5800,14658" to="10563,19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" strokecolor="black [3213]" strokeweight=".5pt">
                  <v:stroke joinstyle="miter"/>
                </v:line>
                <v:line id="Connecteur droit 46" o:spid="_x0000_s1037" style="position:absolute;flip:x y;visibility:visible;mso-wrap-style:square" from="15325,14754" to="20659,19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" strokecolor="black [3213]" strokeweight=".5pt">
                  <v:stroke joinstyle="miter"/>
                </v:lin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Flèche : courbe vers le bas 47" o:spid="_x0000_s1038" type="#_x0000_t105" style="position:absolute;left:3419;top:3038;width:3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" adj="16332,20283,16200" fillcolor="red" strokecolor="red" strokeweight="1pt"/>
                <v:shape id="Flèche : courbe vers le bas 48" o:spid="_x0000_s1039" type="#_x0000_t105" style="position:absolute;left:18564;top:17992;width:3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" adj="16332,20283,16200" fillcolor="red" strokecolor="red" strokeweight="1p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Flèche : courbe vers le haut 49" o:spid="_x0000_s1040" type="#_x0000_t104" style="position:absolute;left:18278;top:3419;width:3715;height:190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" adj="16062,20216,5400" fillcolor="#00b050" strokecolor="#00b050" strokeweight="1pt"/>
                <v:shape id="Flèche : courbe vers le haut 50" o:spid="_x0000_s1041" type="#_x0000_t104" style="position:absolute;left:3990;top:17706;width:3715;height:190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" adj="16062,20216,5400" fillcolor="#00b050" strokecolor="#00b050" strokeweight="1pt"/>
                <v:shape id="Zone de texte 51" o:spid="_x0000_s1042" type="#_x0000_t202" style="position:absolute;left:3143;top:5429;width:342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14:paraId="21C8ECDF" w14:textId="49B2A122" w:rsidR="001F0788" w:rsidRPr="000F258F" w:rsidRDefault="001F0788">
                        <w:pPr>
                          <w:rPr>
                            <w:b/>
                            <w:bCs/>
                            <w:color w:val="FF0000"/>
                          </w:rPr>
                        </w:pPr>
                        <w:r w:rsidRPr="000F258F">
                          <w:rPr>
                            <w:b/>
                            <w:bCs/>
                            <w:color w:val="FF0000"/>
                          </w:rPr>
                          <w:t>1</w:t>
                        </w:r>
                      </w:p>
                    </w:txbxContent>
                  </v:textbox>
                </v:shape>
                <v:shape id="Zone de texte 51" o:spid="_x0000_s1043" type="#_x0000_t202" style="position:absolute;left:19802;top:4943;width:342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14:paraId="3F08157E" w14:textId="6B1940C4" w:rsidR="001F0788" w:rsidRPr="000F258F" w:rsidRDefault="001F0788" w:rsidP="000F258F">
                        <w:pPr>
                          <w:spacing w:line="256" w:lineRule="auto"/>
                          <w:rPr>
                            <w:color w:val="00B050"/>
                            <w:sz w:val="24"/>
                            <w:szCs w:val="24"/>
                          </w:rPr>
                        </w:pPr>
                        <w:r w:rsidRPr="000F258F">
                          <w:rPr>
                            <w:rFonts w:ascii="Calibri" w:eastAsia="Calibri" w:hAnsi="Calibri"/>
                            <w:b/>
                            <w:bCs/>
                            <w:color w:val="00B050"/>
                          </w:rPr>
                          <w:t>2</w:t>
                        </w:r>
                      </w:p>
                    </w:txbxContent>
                  </v:textbox>
                </v:shape>
                <v:shape id="Zone de texte 51" o:spid="_x0000_s1044" type="#_x0000_t202" style="position:absolute;left:4467;top:19516;width:342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2C69C0AC" w14:textId="6B149915" w:rsidR="001F0788" w:rsidRPr="000F258F" w:rsidRDefault="001F0788" w:rsidP="000F258F">
                        <w:pPr>
                          <w:spacing w:line="256" w:lineRule="auto"/>
                          <w:rPr>
                            <w:color w:val="00B050"/>
                            <w:sz w:val="24"/>
                            <w:szCs w:val="24"/>
                          </w:rPr>
                        </w:pPr>
                        <w:r w:rsidRPr="000F258F">
                          <w:rPr>
                            <w:rFonts w:ascii="Calibri" w:eastAsia="Calibri" w:hAnsi="Calibri"/>
                            <w:b/>
                            <w:bCs/>
                            <w:color w:val="00B050"/>
                          </w:rPr>
                          <w:t>3</w:t>
                        </w:r>
                      </w:p>
                    </w:txbxContent>
                  </v:textbox>
                </v:shape>
                <v:shape id="Zone de texte 51" o:spid="_x0000_s1045" type="#_x0000_t202" style="position:absolute;left:19326;top:19707;width:342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filled="f" stroked="f" strokeweight=".5pt">
                  <v:textbox>
                    <w:txbxContent>
                      <w:p w14:paraId="11CB7491" w14:textId="3E39EDF5" w:rsidR="001F0788" w:rsidRDefault="001F0788" w:rsidP="000F258F">
                        <w:pPr>
                          <w:spacing w:line="256" w:lineRule="auto"/>
                          <w:rPr>
                            <w:sz w:val="24"/>
                            <w:szCs w:val="24"/>
                          </w:rPr>
                        </w:pPr>
                        <w:r>
                          <w:rPr>
                            <w:rFonts w:ascii="Calibri" w:eastAsia="Calibri" w:hAnsi="Calibri"/>
                            <w:b/>
                            <w:bCs/>
                            <w:color w:val="FF0000"/>
                          </w:rPr>
                          <w:t>4</w:t>
                        </w:r>
                      </w:p>
                    </w:txbxContent>
                  </v:textbox>
                </v:shape>
                <w10:wrap type="tight" anchorx="margin"/>
              </v:group>
            </w:pict>
          </mc:Fallback>
        </mc:AlternateContent>
      </w:r>
    </w:p>
    <w:p w14:paraId="39044CBE" w14:textId="77777777" w:rsidR="000F258F" w:rsidRDefault="000F258F" w:rsidP="003D7F5A"/>
    <w:p w14:paraId="40F4F927" w14:textId="77777777" w:rsidR="000F258F" w:rsidRDefault="000F258F" w:rsidP="003D7F5A"/>
    <w:p w14:paraId="5C7B71DC" w14:textId="77777777" w:rsidR="000F258F" w:rsidRDefault="000F258F" w:rsidP="003D7F5A"/>
    <w:p w14:paraId="58B1938B" w14:textId="77777777" w:rsidR="000F258F" w:rsidRDefault="000F258F" w:rsidP="003D7F5A"/>
    <w:p w14:paraId="5FB01AD4" w14:textId="77777777" w:rsidR="000F258F" w:rsidRDefault="000F258F" w:rsidP="003D7F5A"/>
    <w:p w14:paraId="24B4EE94" w14:textId="77777777" w:rsidR="000F258F" w:rsidRDefault="000F258F" w:rsidP="003D7F5A"/>
    <w:p w14:paraId="1C9F062F" w14:textId="77777777" w:rsidR="000F258F" w:rsidRDefault="000F258F" w:rsidP="003D7F5A"/>
    <w:p w14:paraId="3A52C8D1" w14:textId="77777777" w:rsidR="000F258F" w:rsidRDefault="000F258F" w:rsidP="003D7F5A"/>
    <w:p w14:paraId="592CB5DA" w14:textId="77777777" w:rsidR="000F258F" w:rsidRDefault="000F258F" w:rsidP="00E27040"/>
    <w:p w14:paraId="6B184D4A" w14:textId="38E58BB0" w:rsidR="00DC5815" w:rsidRDefault="00F56562" w:rsidP="00E27040">
      <w:r>
        <w:t xml:space="preserve">Afin de prendre ou perdre de l’altitude les hélices du drone vont soit accélérer soit ralentir, pour maintenir une altitude les hélices devront toutes tourner à la même vitesse qui devra </w:t>
      </w:r>
      <w:r w:rsidR="00615617">
        <w:t>générer</w:t>
      </w:r>
      <w:r>
        <w:t xml:space="preserve"> une </w:t>
      </w:r>
      <w:r>
        <w:lastRenderedPageBreak/>
        <w:t xml:space="preserve">force égale à la force gravitationnelle appliqué au drone. Pouvoir s’élever est intéressant, mais le point essentiel des drones à 4 moteurs sont leurs mobilités, et pour atteindre une très grande mobilité chacun des moteurs est géré individuellement. Ainsi pour tourner sur lui-même à droite </w:t>
      </w:r>
      <w:r w:rsidR="00E27040">
        <w:t xml:space="preserve">l’hélice numéro 1 va ralentir légèrement ce qui va avoir pour effet d’avoir les hélices 2 et 3 qui tournent 2 fois plus vite dans le sens opposé de l’hélice 4. </w:t>
      </w:r>
    </w:p>
    <w:p w14:paraId="2989A45C" w14:textId="19EAF5D6" w:rsidR="00E27040" w:rsidRPr="00E27040" w:rsidRDefault="00E27040" w:rsidP="00E27040">
      <w:r>
        <w:t xml:space="preserve">Pour pencher le drone vers l’avant il suffira de diminuer la force de propulsion des hélices </w:t>
      </w:r>
      <w:r w:rsidR="00C662D3">
        <w:t>3</w:t>
      </w:r>
      <w:r>
        <w:t xml:space="preserve"> et </w:t>
      </w:r>
      <w:r w:rsidR="00C662D3">
        <w:t>4</w:t>
      </w:r>
      <w:r w:rsidR="00DD36C3">
        <w:t xml:space="preserve"> et dans le même temps on diminue la vitesse de rotation des hélices </w:t>
      </w:r>
      <w:r w:rsidR="00C662D3">
        <w:t>1</w:t>
      </w:r>
      <w:r w:rsidR="00DD36C3">
        <w:t xml:space="preserve"> et </w:t>
      </w:r>
      <w:r w:rsidR="00C662D3">
        <w:t>2</w:t>
      </w:r>
      <w:r w:rsidR="00DD36C3">
        <w:t xml:space="preserve">, c’est ce mouvement qui va permettre </w:t>
      </w:r>
      <w:r w:rsidR="00C662D3">
        <w:t>a</w:t>
      </w:r>
      <w:r w:rsidR="00DD36C3">
        <w:t xml:space="preserve">u drone d’avancer ou de reculer, les deux mouvements étant identique mais inversé. </w:t>
      </w:r>
    </w:p>
    <w:p w14:paraId="7E267E3D" w14:textId="77777777" w:rsidR="00E75D09" w:rsidRDefault="00E75D09" w:rsidP="0028768A">
      <w:pPr>
        <w:pStyle w:val="Titre3"/>
      </w:pPr>
    </w:p>
    <w:p w14:paraId="68AE7DC6" w14:textId="41F8BAE3" w:rsidR="0028768A" w:rsidRDefault="0028768A" w:rsidP="0028768A">
      <w:pPr>
        <w:pStyle w:val="Titre3"/>
      </w:pPr>
      <w:bookmarkStart w:id="5" w:name="_Toc27661194"/>
      <w:r>
        <w:t>Drone à ailes</w:t>
      </w:r>
      <w:bookmarkEnd w:id="5"/>
    </w:p>
    <w:p w14:paraId="6FEA6408" w14:textId="12147EA0" w:rsidR="0028768A" w:rsidRDefault="00C662D3" w:rsidP="003D7F5A">
      <w:r>
        <w:t>Les drones à ailes fonctionnent de la même manière que les avions,</w:t>
      </w:r>
      <w:r w:rsidR="000B6557">
        <w:t xml:space="preserve"> ces appareils de vol ne permettent pas de reculer et encore moins de tourner sur eux-mêmes, ce système fourni également pour contrainte de ne jamais être immobile en lors du vol. Les</w:t>
      </w:r>
      <w:r>
        <w:t xml:space="preserve"> </w:t>
      </w:r>
      <w:r w:rsidR="000B6557">
        <w:t xml:space="preserve">différents systèmes </w:t>
      </w:r>
      <w:r>
        <w:t>sont tous deux propulsés par un moteur</w:t>
      </w:r>
      <w:r w:rsidR="000B6557">
        <w:t>, d</w:t>
      </w:r>
      <w:r>
        <w:t xml:space="preserve">ans le cas de l’avion il s’agit de </w:t>
      </w:r>
      <w:r w:rsidR="000B6557">
        <w:t>réacteurs situés sous les ailes,</w:t>
      </w:r>
      <w:r>
        <w:t xml:space="preserve"> tandis que pour le drone il est question </w:t>
      </w:r>
      <w:r w:rsidR="000B6557">
        <w:t>d’une hélice placée généralement à l’arrière de l’appareil. Ces deux moteurs servent à donner la poussé nécessaire aux appareils de vol pour avancer.</w:t>
      </w:r>
    </w:p>
    <w:p w14:paraId="06ED12F4" w14:textId="77777777" w:rsidR="00F2159F" w:rsidRDefault="00F2159F" w:rsidP="00F2159F">
      <w:pPr>
        <w:keepNext/>
      </w:pPr>
      <w:r>
        <w:rPr>
          <w:noProof/>
        </w:rPr>
        <mc:AlternateContent>
          <mc:Choice Requires="wpc">
            <w:drawing>
              <wp:inline distT="0" distB="0" distL="0" distR="0" wp14:anchorId="37652D8E" wp14:editId="59CAEB1D">
                <wp:extent cx="5781674" cy="3200400"/>
                <wp:effectExtent l="0" t="0" r="0" b="0"/>
                <wp:docPr id="57" name="Zone de dessin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8" name="Rectangle 58"/>
                        <wps:cNvSpPr/>
                        <wps:spPr>
                          <a:xfrm>
                            <a:off x="1819275" y="1009650"/>
                            <a:ext cx="2305050" cy="933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Flèche : haut 59"/>
                        <wps:cNvSpPr/>
                        <wps:spPr>
                          <a:xfrm>
                            <a:off x="2800350" y="123825"/>
                            <a:ext cx="371475" cy="1304925"/>
                          </a:xfrm>
                          <a:prstGeom prst="upArrow">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Flèche : droite 60"/>
                        <wps:cNvSpPr/>
                        <wps:spPr>
                          <a:xfrm>
                            <a:off x="2895600" y="1266825"/>
                            <a:ext cx="2276475" cy="409575"/>
                          </a:xfrm>
                          <a:prstGeom prst="rightArrow">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Flèche : gauche 61"/>
                        <wps:cNvSpPr/>
                        <wps:spPr>
                          <a:xfrm>
                            <a:off x="952414" y="1257300"/>
                            <a:ext cx="2114318" cy="428625"/>
                          </a:xfrm>
                          <a:prstGeom prst="left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Flèche : bas 62"/>
                        <wps:cNvSpPr/>
                        <wps:spPr>
                          <a:xfrm>
                            <a:off x="2780994" y="1362075"/>
                            <a:ext cx="390843" cy="1438275"/>
                          </a:xfrm>
                          <a:prstGeom prst="down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951E220" id="Zone de dessin 57" o:spid="_x0000_s1026" editas="canvas" style="width:455.25pt;height:252pt;mso-position-horizontal-relative:char;mso-position-vertical-relative:line" coordsize="57810,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">
                <v:shape id="_x0000_s1027" type="#_x0000_t75" style="position:absolute;width:57810;height:32004;visibility:visible;mso-wrap-style:square" filled="t">
                  <v:fill o:detectmouseclick="t"/>
                  <v:path o:connecttype="none"/>
                </v:shape>
                <v:rect id="Rectangle 58" o:spid="_x0000_s1028" style="position:absolute;left:18192;top:10096;width:23051;height:9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6NTwgAAANsAAAAPAAAAZHJzL2Rvd25yZXYueG1sRE9Na8JA&#10;EL0L/odlhF6kbiwo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DsU6NTwgAAANsAAAAPAAAA&#10;AAAAAAAAAAAAAAcCAABkcnMvZG93bnJldi54bWxQSwUGAAAAAAMAAwC3AAAA9gIAAAAA&#10;" filled="f" strokecolor="black [3213]" strokeweight="1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èche : haut 59" o:spid="_x0000_s1029" type="#_x0000_t68" style="position:absolute;left:28003;top:1238;width:3715;height:13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" adj="3074" fillcolor="#ffc000 [3207]" stroked="f"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60" o:spid="_x0000_s1030" type="#_x0000_t13" style="position:absolute;left:28956;top:12668;width:22764;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" adj="19657" fillcolor="#00b050" stroked="f" strokeweight="1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 gauche 61" o:spid="_x0000_s1031" type="#_x0000_t66" style="position:absolute;left:9524;top:12573;width:21143;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" adj="2189" fillcolor="#0070c0" stroked="f" strokeweight="1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62" o:spid="_x0000_s1032" type="#_x0000_t67" style="position:absolute;left:27809;top:13620;width:3909;height:14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" adj="18665" fillcolor="red" stroked="f" strokeweight="1pt"/>
                <w10:anchorlock/>
              </v:group>
            </w:pict>
          </mc:Fallback>
        </mc:AlternateContent>
      </w:r>
    </w:p>
    <w:p w14:paraId="296904B5" w14:textId="5DC9E3A8" w:rsidR="00F2159F" w:rsidRDefault="00F2159F" w:rsidP="00F2159F">
      <w:pPr>
        <w:pStyle w:val="Lgende"/>
      </w:pPr>
      <w:r>
        <w:t xml:space="preserve">Figure </w:t>
      </w:r>
      <w:fldSimple w:instr=" SEQ Figure \* ARABIC ">
        <w:r w:rsidR="00F1547F">
          <w:rPr>
            <w:noProof/>
          </w:rPr>
          <w:t>2</w:t>
        </w:r>
      </w:fldSimple>
      <w:r>
        <w:t xml:space="preserve"> Forces appliqués à un objet en vol</w:t>
      </w:r>
    </w:p>
    <w:p w14:paraId="0110E22A" w14:textId="20C19A69" w:rsidR="00240C47" w:rsidRDefault="00240C47" w:rsidP="003D7F5A">
      <w:r>
        <w:t>Lorsqu’on parle de vol d’un objet on regarde les forces qui s’applique à cet objet :</w:t>
      </w:r>
    </w:p>
    <w:p w14:paraId="02CFF2D1" w14:textId="3B57977E" w:rsidR="00240C47" w:rsidRDefault="00240C47" w:rsidP="00240C47">
      <w:pPr>
        <w:pStyle w:val="Paragraphedeliste"/>
        <w:numPr>
          <w:ilvl w:val="0"/>
          <w:numId w:val="1"/>
        </w:numPr>
      </w:pPr>
      <w:r w:rsidRPr="00F2159F">
        <w:rPr>
          <w:b/>
          <w:bCs/>
          <w:color w:val="0070C0"/>
        </w:rPr>
        <w:t>Traction</w:t>
      </w:r>
      <w:r w:rsidRPr="00F2159F">
        <w:rPr>
          <w:color w:val="0070C0"/>
        </w:rPr>
        <w:t> </w:t>
      </w:r>
      <w:r>
        <w:t xml:space="preserve">: </w:t>
      </w:r>
      <w:r w:rsidR="00A16AD7">
        <w:t>La force qui est fournie par le moteur</w:t>
      </w:r>
      <w:r w:rsidR="00B03FEE">
        <w:t>.</w:t>
      </w:r>
    </w:p>
    <w:p w14:paraId="4A368596" w14:textId="0728165E" w:rsidR="00F2159F" w:rsidRDefault="00F2159F" w:rsidP="00240C47">
      <w:pPr>
        <w:pStyle w:val="Paragraphedeliste"/>
        <w:numPr>
          <w:ilvl w:val="0"/>
          <w:numId w:val="1"/>
        </w:numPr>
      </w:pPr>
      <w:r w:rsidRPr="00F2159F">
        <w:rPr>
          <w:b/>
          <w:bCs/>
          <w:color w:val="00B050"/>
        </w:rPr>
        <w:t>Trainée</w:t>
      </w:r>
      <w:r w:rsidRPr="00F2159F">
        <w:rPr>
          <w:color w:val="00B050"/>
        </w:rPr>
        <w:t> </w:t>
      </w:r>
      <w:r>
        <w:t>:</w:t>
      </w:r>
      <w:r w:rsidRPr="00A16AD7">
        <w:t xml:space="preserve"> </w:t>
      </w:r>
      <w:r w:rsidR="00A16AD7">
        <w:t>La</w:t>
      </w:r>
      <w:r w:rsidR="00A16AD7" w:rsidRPr="00A16AD7">
        <w:t xml:space="preserve"> trace laissée </w:t>
      </w:r>
      <w:r w:rsidR="00A16AD7">
        <w:t>par un objet</w:t>
      </w:r>
      <w:r w:rsidR="00A16AD7" w:rsidRPr="00A16AD7">
        <w:t xml:space="preserve"> en mouvement</w:t>
      </w:r>
      <w:r w:rsidR="00A16AD7">
        <w:t>.</w:t>
      </w:r>
    </w:p>
    <w:p w14:paraId="6DC79C32" w14:textId="0806C7B5" w:rsidR="00F2159F" w:rsidRDefault="00F2159F" w:rsidP="00240C47">
      <w:pPr>
        <w:pStyle w:val="Paragraphedeliste"/>
        <w:numPr>
          <w:ilvl w:val="0"/>
          <w:numId w:val="1"/>
        </w:numPr>
      </w:pPr>
      <w:r w:rsidRPr="00F2159F">
        <w:rPr>
          <w:b/>
          <w:bCs/>
          <w:color w:val="FF0000"/>
        </w:rPr>
        <w:t>Poids</w:t>
      </w:r>
      <w:r w:rsidRPr="00F2159F">
        <w:rPr>
          <w:color w:val="FF0000"/>
        </w:rPr>
        <w:t> </w:t>
      </w:r>
      <w:r>
        <w:t xml:space="preserve">: </w:t>
      </w:r>
      <w:r w:rsidR="00A16AD7">
        <w:t>La force gravitationnelle appliqué à l’objet.</w:t>
      </w:r>
    </w:p>
    <w:p w14:paraId="6163F73E" w14:textId="506D313D" w:rsidR="00F2159F" w:rsidRDefault="00F2159F" w:rsidP="00240C47">
      <w:pPr>
        <w:pStyle w:val="Paragraphedeliste"/>
        <w:numPr>
          <w:ilvl w:val="0"/>
          <w:numId w:val="1"/>
        </w:numPr>
      </w:pPr>
      <w:r w:rsidRPr="00F2159F">
        <w:rPr>
          <w:b/>
          <w:bCs/>
          <w:color w:val="FFC000" w:themeColor="accent4"/>
        </w:rPr>
        <w:t>Portance</w:t>
      </w:r>
      <w:r w:rsidRPr="00F2159F">
        <w:rPr>
          <w:color w:val="FFC000" w:themeColor="accent4"/>
        </w:rPr>
        <w:t> </w:t>
      </w:r>
      <w:r>
        <w:t xml:space="preserve">: </w:t>
      </w:r>
      <w:r w:rsidR="00A16AD7">
        <w:t>La force permettent à l’objet de voler, résulte des 3 autres forces.</w:t>
      </w:r>
    </w:p>
    <w:p w14:paraId="3E68CFDD" w14:textId="411300DC" w:rsidR="00F2159F" w:rsidRDefault="00F2159F" w:rsidP="00F2159F">
      <w:r>
        <w:rPr>
          <w:noProof/>
        </w:rPr>
        <w:lastRenderedPageBreak/>
        <mc:AlternateContent>
          <mc:Choice Requires="wpc">
            <w:drawing>
              <wp:inline distT="0" distB="0" distL="0" distR="0" wp14:anchorId="52770039" wp14:editId="2B22DEDF">
                <wp:extent cx="5760720" cy="1129367"/>
                <wp:effectExtent l="0" t="0" r="49530" b="13970"/>
                <wp:docPr id="22" name="Zone de dessin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3" name="Forme libre : forme 23"/>
                        <wps:cNvSpPr/>
                        <wps:spPr>
                          <a:xfrm rot="958791">
                            <a:off x="949373" y="519133"/>
                            <a:ext cx="981881" cy="260512"/>
                          </a:xfrm>
                          <a:custGeom>
                            <a:avLst/>
                            <a:gdLst>
                              <a:gd name="connsiteX0" fmla="*/ 118533 w 2416440"/>
                              <a:gd name="connsiteY0" fmla="*/ 581062 h 640493"/>
                              <a:gd name="connsiteX1" fmla="*/ 547158 w 2416440"/>
                              <a:gd name="connsiteY1" fmla="*/ 37 h 640493"/>
                              <a:gd name="connsiteX2" fmla="*/ 2414058 w 2416440"/>
                              <a:gd name="connsiteY2" fmla="*/ 552487 h 640493"/>
                              <a:gd name="connsiteX3" fmla="*/ 118533 w 2416440"/>
                              <a:gd name="connsiteY3" fmla="*/ 581062 h 640493"/>
                            </a:gdLst>
                            <a:ahLst/>
                            <a:cxnLst>
                              <a:cxn ang="0">
                                <a:pos x="connsiteX0" y="connsiteY0"/>
                              </a:cxn>
                              <a:cxn ang="0">
                                <a:pos x="connsiteX1" y="connsiteY1"/>
                              </a:cxn>
                              <a:cxn ang="0">
                                <a:pos x="connsiteX2" y="connsiteY2"/>
                              </a:cxn>
                              <a:cxn ang="0">
                                <a:pos x="connsiteX3" y="connsiteY3"/>
                              </a:cxn>
                            </a:cxnLst>
                            <a:rect l="l" t="t" r="r" b="b"/>
                            <a:pathLst>
                              <a:path w="2416440" h="640493">
                                <a:moveTo>
                                  <a:pt x="118533" y="581062"/>
                                </a:moveTo>
                                <a:cubicBezTo>
                                  <a:pt x="-192617" y="488987"/>
                                  <a:pt x="164571" y="4799"/>
                                  <a:pt x="547158" y="37"/>
                                </a:cubicBezTo>
                                <a:cubicBezTo>
                                  <a:pt x="929746" y="-4726"/>
                                  <a:pt x="2485496" y="450887"/>
                                  <a:pt x="2414058" y="552487"/>
                                </a:cubicBezTo>
                                <a:cubicBezTo>
                                  <a:pt x="2342621" y="654087"/>
                                  <a:pt x="429683" y="673137"/>
                                  <a:pt x="118533" y="581062"/>
                                </a:cubicBezTo>
                                <a:close/>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392806"/>
                            <a:ext cx="947447" cy="323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orme libre : forme 25"/>
                        <wps:cNvSpPr/>
                        <wps:spPr>
                          <a:xfrm>
                            <a:off x="4799965" y="416607"/>
                            <a:ext cx="981710" cy="260350"/>
                          </a:xfrm>
                          <a:custGeom>
                            <a:avLst/>
                            <a:gdLst>
                              <a:gd name="connsiteX0" fmla="*/ 118533 w 2416440"/>
                              <a:gd name="connsiteY0" fmla="*/ 581062 h 640493"/>
                              <a:gd name="connsiteX1" fmla="*/ 547158 w 2416440"/>
                              <a:gd name="connsiteY1" fmla="*/ 37 h 640493"/>
                              <a:gd name="connsiteX2" fmla="*/ 2414058 w 2416440"/>
                              <a:gd name="connsiteY2" fmla="*/ 552487 h 640493"/>
                              <a:gd name="connsiteX3" fmla="*/ 118533 w 2416440"/>
                              <a:gd name="connsiteY3" fmla="*/ 581062 h 640493"/>
                            </a:gdLst>
                            <a:ahLst/>
                            <a:cxnLst>
                              <a:cxn ang="0">
                                <a:pos x="connsiteX0" y="connsiteY0"/>
                              </a:cxn>
                              <a:cxn ang="0">
                                <a:pos x="connsiteX1" y="connsiteY1"/>
                              </a:cxn>
                              <a:cxn ang="0">
                                <a:pos x="connsiteX2" y="connsiteY2"/>
                              </a:cxn>
                              <a:cxn ang="0">
                                <a:pos x="connsiteX3" y="connsiteY3"/>
                              </a:cxn>
                            </a:cxnLst>
                            <a:rect l="l" t="t" r="r" b="b"/>
                            <a:pathLst>
                              <a:path w="2416440" h="640493">
                                <a:moveTo>
                                  <a:pt x="118533" y="581062"/>
                                </a:moveTo>
                                <a:cubicBezTo>
                                  <a:pt x="-192617" y="488987"/>
                                  <a:pt x="164571" y="4799"/>
                                  <a:pt x="547158" y="37"/>
                                </a:cubicBezTo>
                                <a:cubicBezTo>
                                  <a:pt x="929746" y="-4726"/>
                                  <a:pt x="2485496" y="450887"/>
                                  <a:pt x="2414058" y="552487"/>
                                </a:cubicBezTo>
                                <a:cubicBezTo>
                                  <a:pt x="2342621" y="654087"/>
                                  <a:pt x="429683" y="673137"/>
                                  <a:pt x="118533" y="581062"/>
                                </a:cubicBezTo>
                                <a:close/>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3853180" y="354058"/>
                            <a:ext cx="946785" cy="362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1961175" y="389007"/>
                            <a:ext cx="946785" cy="323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Forme libre : forme 28"/>
                        <wps:cNvSpPr/>
                        <wps:spPr>
                          <a:xfrm rot="19985675">
                            <a:off x="2837475" y="244462"/>
                            <a:ext cx="981710" cy="260350"/>
                          </a:xfrm>
                          <a:custGeom>
                            <a:avLst/>
                            <a:gdLst>
                              <a:gd name="connsiteX0" fmla="*/ 118533 w 2416440"/>
                              <a:gd name="connsiteY0" fmla="*/ 581062 h 640493"/>
                              <a:gd name="connsiteX1" fmla="*/ 547158 w 2416440"/>
                              <a:gd name="connsiteY1" fmla="*/ 37 h 640493"/>
                              <a:gd name="connsiteX2" fmla="*/ 2414058 w 2416440"/>
                              <a:gd name="connsiteY2" fmla="*/ 552487 h 640493"/>
                              <a:gd name="connsiteX3" fmla="*/ 118533 w 2416440"/>
                              <a:gd name="connsiteY3" fmla="*/ 581062 h 640493"/>
                            </a:gdLst>
                            <a:ahLst/>
                            <a:cxnLst>
                              <a:cxn ang="0">
                                <a:pos x="connsiteX0" y="connsiteY0"/>
                              </a:cxn>
                              <a:cxn ang="0">
                                <a:pos x="connsiteX1" y="connsiteY1"/>
                              </a:cxn>
                              <a:cxn ang="0">
                                <a:pos x="connsiteX2" y="connsiteY2"/>
                              </a:cxn>
                              <a:cxn ang="0">
                                <a:pos x="connsiteX3" y="connsiteY3"/>
                              </a:cxn>
                            </a:cxnLst>
                            <a:rect l="l" t="t" r="r" b="b"/>
                            <a:pathLst>
                              <a:path w="2416440" h="640493">
                                <a:moveTo>
                                  <a:pt x="118533" y="581062"/>
                                </a:moveTo>
                                <a:cubicBezTo>
                                  <a:pt x="-192617" y="488987"/>
                                  <a:pt x="164571" y="4799"/>
                                  <a:pt x="547158" y="37"/>
                                </a:cubicBezTo>
                                <a:cubicBezTo>
                                  <a:pt x="929746" y="-4726"/>
                                  <a:pt x="2485496" y="450887"/>
                                  <a:pt x="2414058" y="552487"/>
                                </a:cubicBezTo>
                                <a:cubicBezTo>
                                  <a:pt x="2342621" y="654087"/>
                                  <a:pt x="429683" y="673137"/>
                                  <a:pt x="118533" y="581062"/>
                                </a:cubicBezTo>
                                <a:close/>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Zone de texte 29"/>
                        <wps:cNvSpPr txBox="1"/>
                        <wps:spPr>
                          <a:xfrm>
                            <a:off x="419100" y="904876"/>
                            <a:ext cx="714375" cy="228600"/>
                          </a:xfrm>
                          <a:prstGeom prst="rect">
                            <a:avLst/>
                          </a:prstGeom>
                          <a:solidFill>
                            <a:schemeClr val="lt1"/>
                          </a:solidFill>
                          <a:ln w="6350">
                            <a:solidFill>
                              <a:prstClr val="black"/>
                            </a:solidFill>
                          </a:ln>
                        </wps:spPr>
                        <wps:txbx>
                          <w:txbxContent>
                            <w:p w14:paraId="3967BBCB" w14:textId="77777777" w:rsidR="001F0788" w:rsidRDefault="001F0788" w:rsidP="00F2159F">
                              <w:pPr>
                                <w:jc w:val="cente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Zone de texte 29"/>
                        <wps:cNvSpPr txBox="1"/>
                        <wps:spPr>
                          <a:xfrm>
                            <a:off x="2475525" y="904876"/>
                            <a:ext cx="714375" cy="228600"/>
                          </a:xfrm>
                          <a:prstGeom prst="rect">
                            <a:avLst/>
                          </a:prstGeom>
                          <a:solidFill>
                            <a:schemeClr val="lt1"/>
                          </a:solidFill>
                          <a:ln w="6350">
                            <a:solidFill>
                              <a:prstClr val="black"/>
                            </a:solidFill>
                          </a:ln>
                        </wps:spPr>
                        <wps:txbx>
                          <w:txbxContent>
                            <w:p w14:paraId="5B9C1C15" w14:textId="77777777" w:rsidR="001F0788" w:rsidRDefault="001F0788" w:rsidP="00F2159F">
                              <w:pPr>
                                <w:spacing w:line="256" w:lineRule="auto"/>
                                <w:jc w:val="center"/>
                                <w:rPr>
                                  <w:sz w:val="24"/>
                                  <w:szCs w:val="24"/>
                                </w:rPr>
                              </w:pPr>
                              <w:r>
                                <w:rPr>
                                  <w:rFonts w:ascii="Calibri" w:eastAsia="Calibri" w:hAnsi="Calibri"/>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Zone de texte 29"/>
                        <wps:cNvSpPr txBox="1"/>
                        <wps:spPr>
                          <a:xfrm>
                            <a:off x="4437675" y="904876"/>
                            <a:ext cx="714375" cy="228600"/>
                          </a:xfrm>
                          <a:prstGeom prst="rect">
                            <a:avLst/>
                          </a:prstGeom>
                          <a:solidFill>
                            <a:schemeClr val="lt1"/>
                          </a:solidFill>
                          <a:ln w="6350">
                            <a:solidFill>
                              <a:prstClr val="black"/>
                            </a:solidFill>
                          </a:ln>
                        </wps:spPr>
                        <wps:txbx>
                          <w:txbxContent>
                            <w:p w14:paraId="0EEE3A75" w14:textId="77777777" w:rsidR="001F0788" w:rsidRDefault="001F0788" w:rsidP="00F2159F">
                              <w:pPr>
                                <w:spacing w:line="254" w:lineRule="auto"/>
                                <w:jc w:val="center"/>
                                <w:rPr>
                                  <w:sz w:val="24"/>
                                  <w:szCs w:val="24"/>
                                </w:rPr>
                              </w:pPr>
                              <w:r>
                                <w:rPr>
                                  <w:rFonts w:ascii="Calibri" w:eastAsia="Calibri" w:hAnsi="Calibri"/>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2770039" id="Zone de dessin 22" o:spid="_x0000_s1046" editas="canvas" style="width:453.6pt;height:88.95pt;mso-position-horizontal-relative:char;mso-position-vertical-relative:line" coordsize="57607,11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">
                <v:shape id="_x0000_s1047" type="#_x0000_t75" style="position:absolute;width:57607;height:11290;visibility:visible;mso-wrap-style:square" filled="t">
                  <v:fill o:detectmouseclick="t"/>
                  <v:path o:connecttype="none"/>
                </v:shape>
                <v:shape id="Forme libre : forme 23" o:spid="_x0000_s1048" style="position:absolute;left:9493;top:5191;width:9819;height:2605;rotation:1047255fd;visibility:visible;mso-wrap-style:square;v-text-anchor:middle" coordsize="2416440,640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" path="m118533,581062c-192617,488987,164571,4799,547158,37,929746,-4726,2485496,450887,2414058,552487,2342621,654087,429683,673137,118533,581062xe" filled="f" strokecolor="red" strokeweight="1pt">
                  <v:stroke joinstyle="miter"/>
                  <v:path arrowok="t" o:connecttype="custom" o:connectlocs="48164,236339;222329,15;980913,224717;48164,236339" o:connectangles="0,0,0,0"/>
                </v:shape>
                <v:rect id="Rectangle 24" o:spid="_x0000_s1049" style="position:absolute;top:3928;width:9474;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shape id="Forme libre : forme 25" o:spid="_x0000_s1050" style="position:absolute;left:47999;top:4166;width:9817;height:2603;visibility:visible;mso-wrap-style:square;v-text-anchor:middle" coordsize="2416440,640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" path="m118533,581062c-192617,488987,164571,4799,547158,37,929746,-4726,2485496,450887,2414058,552487,2342621,654087,429683,673137,118533,581062xe" filled="f" strokecolor="red" strokeweight="1pt">
                  <v:stroke joinstyle="miter"/>
                  <v:path arrowok="t" o:connecttype="custom" o:connectlocs="48156,236192;222290,15;980742,224577;48156,236192" o:connectangles="0,0,0,0"/>
                </v:shape>
                <v:rect id="Rectangle 26" o:spid="_x0000_s1051" style="position:absolute;left:38531;top:3540;width:9468;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rect id="Rectangle 27" o:spid="_x0000_s1052" style="position:absolute;left:19611;top:3890;width:9468;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shape id="Forme libre : forme 28" o:spid="_x0000_s1053" style="position:absolute;left:28374;top:2444;width:9817;height:2604;rotation:-1763273fd;visibility:visible;mso-wrap-style:square;v-text-anchor:middle" coordsize="2416440,640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" path="m118533,581062c-192617,488987,164571,4799,547158,37,929746,-4726,2485496,450887,2414058,552487,2342621,654087,429683,673137,118533,581062xe" filled="f" strokecolor="red" strokeweight="1pt">
                  <v:stroke joinstyle="miter"/>
                  <v:path arrowok="t" o:connecttype="custom" o:connectlocs="48156,236192;222290,15;980742,224577;48156,236192" o:connectangles="0,0,0,0"/>
                </v:shape>
                <v:shape id="Zone de texte 29" o:spid="_x0000_s1054" type="#_x0000_t202" style="position:absolute;left:4191;top:9048;width:7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14:paraId="3967BBCB" w14:textId="77777777" w:rsidR="001F0788" w:rsidRDefault="001F0788" w:rsidP="00F2159F">
                        <w:pPr>
                          <w:jc w:val="center"/>
                        </w:pPr>
                        <w:r>
                          <w:t>1</w:t>
                        </w:r>
                      </w:p>
                    </w:txbxContent>
                  </v:textbox>
                </v:shape>
                <v:shape id="Zone de texte 29" o:spid="_x0000_s1055" type="#_x0000_t202" style="position:absolute;left:24755;top:9048;width:714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p w14:paraId="5B9C1C15" w14:textId="77777777" w:rsidR="001F0788" w:rsidRDefault="001F0788" w:rsidP="00F2159F">
                        <w:pPr>
                          <w:spacing w:line="256" w:lineRule="auto"/>
                          <w:jc w:val="center"/>
                          <w:rPr>
                            <w:sz w:val="24"/>
                            <w:szCs w:val="24"/>
                          </w:rPr>
                        </w:pPr>
                        <w:r>
                          <w:rPr>
                            <w:rFonts w:ascii="Calibri" w:eastAsia="Calibri" w:hAnsi="Calibri"/>
                          </w:rPr>
                          <w:t>2</w:t>
                        </w:r>
                      </w:p>
                    </w:txbxContent>
                  </v:textbox>
                </v:shape>
                <v:shape id="Zone de texte 29" o:spid="_x0000_s1056" type="#_x0000_t202" style="position:absolute;left:44376;top:9048;width:714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0EEE3A75" w14:textId="77777777" w:rsidR="001F0788" w:rsidRDefault="001F0788" w:rsidP="00F2159F">
                        <w:pPr>
                          <w:spacing w:line="254" w:lineRule="auto"/>
                          <w:jc w:val="center"/>
                          <w:rPr>
                            <w:sz w:val="24"/>
                            <w:szCs w:val="24"/>
                          </w:rPr>
                        </w:pPr>
                        <w:r>
                          <w:rPr>
                            <w:rFonts w:ascii="Calibri" w:eastAsia="Calibri" w:hAnsi="Calibri"/>
                          </w:rPr>
                          <w:t>3</w:t>
                        </w:r>
                      </w:p>
                    </w:txbxContent>
                  </v:textbox>
                </v:shape>
                <w10:anchorlock/>
              </v:group>
            </w:pict>
          </mc:Fallback>
        </mc:AlternateContent>
      </w:r>
      <w:r w:rsidRPr="00F2159F">
        <w:t xml:space="preserve"> </w:t>
      </w:r>
    </w:p>
    <w:p w14:paraId="55FB29D9" w14:textId="27823C7B" w:rsidR="00F2159F" w:rsidRDefault="00F2159F" w:rsidP="00F2159F">
      <w:pPr>
        <w:pStyle w:val="Lgende"/>
      </w:pPr>
      <w:r>
        <w:t xml:space="preserve">Figure </w:t>
      </w:r>
      <w:fldSimple w:instr=" SEQ Figure \* ARABIC ">
        <w:r w:rsidR="00F1547F">
          <w:rPr>
            <w:noProof/>
          </w:rPr>
          <w:t>3</w:t>
        </w:r>
      </w:fldSimple>
      <w:r>
        <w:t xml:space="preserve"> - Positions des volets d'aile</w:t>
      </w:r>
    </w:p>
    <w:p w14:paraId="6C1ABF92" w14:textId="1F815E7F" w:rsidR="00240C47" w:rsidRDefault="00240C47" w:rsidP="003D7F5A"/>
    <w:p w14:paraId="43D5E37B" w14:textId="30FB45DD" w:rsidR="006016B8" w:rsidRDefault="003407B4" w:rsidP="003D7F5A">
      <w:r>
        <w:t>Pour se mouvoir de gauche à droite et de haut en bas, les avions et les drones ont des volets</w:t>
      </w:r>
      <w:r w:rsidR="00366C69">
        <w:t xml:space="preserve">. Ces volets se trouvent au bout des ailes et ont un angle qui peut varier suivant </w:t>
      </w:r>
      <w:r w:rsidR="00053261">
        <w:t xml:space="preserve">la direction </w:t>
      </w:r>
      <w:r w:rsidR="00240C47">
        <w:t>que l’on souhaite emprunter. Pour le décollage, les volets des 2 ailes seront dans la position 2,</w:t>
      </w:r>
      <w:r w:rsidR="0015518D">
        <w:t xml:space="preserve"> cette action à pour effet d’augmenter ma Portance de l’appareil et donc de l’élever dans les airs. Si l’on souhaite faire tourner le drone à gauche alors on mettra le volet de l’aile gauche en position 3 ce qui maintient la portance au même niveau et le volet droit en position 2, cette combinaison permet de tourner à gauche et la position inverse, volet droite en position 3 et volet gauche en position 2, permet de tourner à droite. Pour voler tout droit les </w:t>
      </w:r>
      <w:r w:rsidR="005340CE">
        <w:t>deux volets doivent se trouver en position 3.</w:t>
      </w:r>
      <w:r w:rsidR="007B25BD">
        <w:t xml:space="preserve"> Afin de diriger le drone vers le bas</w:t>
      </w:r>
      <w:r w:rsidR="00B45358">
        <w:t>, tout en conservant la vitesse,</w:t>
      </w:r>
      <w:r w:rsidR="007B25BD">
        <w:t xml:space="preserve"> les volets devront tous deux se trouver en position 1.</w:t>
      </w:r>
    </w:p>
    <w:p w14:paraId="24EA8FE0" w14:textId="2C698365" w:rsidR="006016B8" w:rsidRDefault="002075BE" w:rsidP="003D7F5A">
      <w:r>
        <w:t>Pour l’</w:t>
      </w:r>
      <w:r w:rsidR="00B45358">
        <w:t>atterrissage</w:t>
      </w:r>
      <w:r>
        <w:t xml:space="preserve"> le drone ou l’avion devra se trouver dans la même position</w:t>
      </w:r>
      <w:r w:rsidR="00DC0CF0">
        <w:t xml:space="preserve"> (angle)</w:t>
      </w:r>
      <w:r>
        <w:t xml:space="preserve"> qu’au </w:t>
      </w:r>
      <w:r w:rsidR="00B45358">
        <w:t xml:space="preserve">décollage, la seule différence sera que </w:t>
      </w:r>
      <w:r w:rsidR="009C47FB">
        <w:t>la vitesse générée</w:t>
      </w:r>
      <w:r w:rsidR="00B45358">
        <w:t xml:space="preserve"> par le moteur sera </w:t>
      </w:r>
      <w:r w:rsidR="001921E2">
        <w:t>diminuée</w:t>
      </w:r>
      <w:r w:rsidR="00B45358">
        <w:t xml:space="preserve"> afin de permettre la descente en douceur.</w:t>
      </w:r>
      <w:r w:rsidR="008046AC">
        <w:t xml:space="preserve"> De plus, l’</w:t>
      </w:r>
      <w:r w:rsidR="00F7143E">
        <w:t>atterrissage</w:t>
      </w:r>
      <w:r w:rsidR="008046AC">
        <w:t xml:space="preserve"> comme le décollage devront être </w:t>
      </w:r>
      <w:r w:rsidR="00F7143E">
        <w:t>exécuté</w:t>
      </w:r>
      <w:r w:rsidR="008046AC">
        <w:t xml:space="preserve"> sur une piste</w:t>
      </w:r>
    </w:p>
    <w:p w14:paraId="7F1CDE4E" w14:textId="44CA2401" w:rsidR="00FE25A2" w:rsidRDefault="00996604" w:rsidP="008237A3">
      <w:pPr>
        <w:pStyle w:val="Titre2"/>
      </w:pPr>
      <w:bookmarkStart w:id="6" w:name="_Toc27661195"/>
      <w:r>
        <w:t>Le contrôle</w:t>
      </w:r>
      <w:bookmarkEnd w:id="6"/>
    </w:p>
    <w:p w14:paraId="49402F84" w14:textId="70BC63E9" w:rsidR="00996604" w:rsidRDefault="00996604" w:rsidP="003D7F5A">
      <w:r>
        <w:t xml:space="preserve">Les drones sont des avions ayant pour seul différence qu’ils sont </w:t>
      </w:r>
      <w:r w:rsidR="00496D2D">
        <w:t>contrôlés</w:t>
      </w:r>
      <w:r>
        <w:t xml:space="preserve"> à distance. Ce control est effectuer à l’aide d’onde radio</w:t>
      </w:r>
      <w:r w:rsidR="008237A3">
        <w:t xml:space="preserve">, la télécommande de guidage que possède le pilote du drone envoie tous ces signaux grâce à ces ondes. Il existe </w:t>
      </w:r>
      <w:r w:rsidR="00DD2513">
        <w:t>différentes portées</w:t>
      </w:r>
      <w:r w:rsidR="008237A3">
        <w:t xml:space="preserve"> de transmission et de </w:t>
      </w:r>
      <w:r w:rsidR="0011375A">
        <w:t>réception</w:t>
      </w:r>
      <w:r w:rsidR="008237A3">
        <w:t xml:space="preserve"> des ondes, certains drone</w:t>
      </w:r>
      <w:r w:rsidR="00B71075">
        <w:t>s</w:t>
      </w:r>
      <w:r w:rsidR="008237A3">
        <w:t xml:space="preserve"> ne peuvent émettre (leur télécommande) et conserver le </w:t>
      </w:r>
      <w:r w:rsidR="0011375A">
        <w:t>contrôle</w:t>
      </w:r>
      <w:r w:rsidR="008237A3">
        <w:t xml:space="preserve"> du drone que sur une centaine de mètre</w:t>
      </w:r>
      <w:r w:rsidR="000D3D19">
        <w:t>s</w:t>
      </w:r>
      <w:r w:rsidR="008237A3">
        <w:t xml:space="preserve">, alors que les drones professionnels eux peuvent aller jusque </w:t>
      </w:r>
      <w:r w:rsidR="009C0365">
        <w:t>sept</w:t>
      </w:r>
      <w:r w:rsidR="008237A3">
        <w:t xml:space="preserve"> kilomètres</w:t>
      </w:r>
      <w:r w:rsidR="00E47FE0">
        <w:t xml:space="preserve"> de distance. Les </w:t>
      </w:r>
      <w:r w:rsidR="00E90FAC">
        <w:t>drones</w:t>
      </w:r>
      <w:r w:rsidR="00E47FE0">
        <w:t xml:space="preserve"> à usage militaire quant </w:t>
      </w:r>
      <w:r w:rsidR="009C0365">
        <w:t>à eux</w:t>
      </w:r>
      <w:r w:rsidR="00E47FE0">
        <w:t xml:space="preserve"> doivent couvrir une distance bien plus grande</w:t>
      </w:r>
      <w:r w:rsidR="00A703F2">
        <w:t xml:space="preserve"> </w:t>
      </w:r>
      <w:r w:rsidR="009C0365">
        <w:t>de l’ordre de plus d’une centaine de kilomètre</w:t>
      </w:r>
      <w:r w:rsidR="00E47FE0">
        <w:t xml:space="preserve"> cependant aucune information précise ne peut être trouvé sur ce sujet.</w:t>
      </w:r>
      <w:r w:rsidR="00FB23C1">
        <w:t xml:space="preserve"> Les drones avec des itinéraires programmés eux ne sont limités que par l’autonomie de leur batterie.</w:t>
      </w:r>
    </w:p>
    <w:p w14:paraId="239ECD15" w14:textId="25C5D9F5" w:rsidR="00FE25A2" w:rsidRDefault="00FE25A2">
      <w:pPr>
        <w:jc w:val="left"/>
      </w:pPr>
    </w:p>
    <w:p w14:paraId="751024F3" w14:textId="19F312DD" w:rsidR="00FE25A2" w:rsidRDefault="00A86901" w:rsidP="00FE25A2">
      <w:pPr>
        <w:pStyle w:val="Titre2"/>
      </w:pPr>
      <w:bookmarkStart w:id="7" w:name="_Toc27661196"/>
      <w:r>
        <w:t>Capteurs</w:t>
      </w:r>
      <w:bookmarkEnd w:id="7"/>
    </w:p>
    <w:p w14:paraId="1D2763A1" w14:textId="65351A15" w:rsidR="00891AA5" w:rsidRPr="00891AA5" w:rsidRDefault="00891AA5" w:rsidP="00891AA5">
      <w:r>
        <w:t>Les drones ne sont pas composés uniquement d’hélices ou d’ailes, pour qu’ils fonctionnent correctement ils ont besoins de nombreux capteurs qui ont tous une utilité différente</w:t>
      </w:r>
      <w:r w:rsidR="00AC7D5A">
        <w:t>.</w:t>
      </w:r>
      <w:r w:rsidR="00E8444B">
        <w:t xml:space="preserve"> Ces capteurs servent au système</w:t>
      </w:r>
      <w:r w:rsidR="00167417">
        <w:t xml:space="preserve"> interne au drone</w:t>
      </w:r>
      <w:r w:rsidR="00E8444B">
        <w:t xml:space="preserve"> à faire </w:t>
      </w:r>
      <w:r w:rsidR="00167417">
        <w:t>les dernières modifications nécessaires</w:t>
      </w:r>
      <w:r w:rsidR="00E8444B">
        <w:t xml:space="preserve"> au bon déroulement du vol.</w:t>
      </w:r>
    </w:p>
    <w:p w14:paraId="2A87DEF7" w14:textId="77777777" w:rsidR="006E7790" w:rsidRDefault="006E7790" w:rsidP="00FE25A2">
      <w:pPr>
        <w:pStyle w:val="Titre3"/>
      </w:pPr>
      <w:bookmarkStart w:id="8" w:name="_Toc27661197"/>
      <w:r>
        <w:t>Baromètre</w:t>
      </w:r>
      <w:bookmarkEnd w:id="8"/>
    </w:p>
    <w:p w14:paraId="3514F294" w14:textId="00659D68" w:rsidR="006E7790" w:rsidRDefault="006E7790" w:rsidP="006E7790">
      <w:r>
        <w:t xml:space="preserve">Un Baromètre est un outil qui est défini comme un « Instrument qui sert à mesurer la pression atmosphérique ». </w:t>
      </w:r>
      <w:r w:rsidR="00274B8F" w:rsidRPr="00B57DD4">
        <w:t>Pour un drone ou un avion, ce capteur sert à déterminer l’altitude de ce dernier, et au moindre changement de pression cela signifie un changement d’altitude. Si la pression diminue alors c’est que le drone monte en altitude, dans le cas contraire, diminution de l’altitude, c’est donc que le drone descend. Le baromètre est si précis qu’il</w:t>
      </w:r>
      <w:r w:rsidR="00274B8F">
        <w:t xml:space="preserve"> est capable de déterminer si le drone bouge de quelques centimètres.</w:t>
      </w:r>
    </w:p>
    <w:p w14:paraId="0B0A7B23" w14:textId="39816BE5" w:rsidR="00FE25A2" w:rsidRDefault="00FE25A2" w:rsidP="00FE25A2">
      <w:pPr>
        <w:pStyle w:val="Titre3"/>
      </w:pPr>
      <w:bookmarkStart w:id="9" w:name="_Toc27661198"/>
      <w:r>
        <w:lastRenderedPageBreak/>
        <w:t>Gyroscope</w:t>
      </w:r>
      <w:bookmarkEnd w:id="9"/>
    </w:p>
    <w:p w14:paraId="028CCF1B" w14:textId="139A0DD2" w:rsidR="00692F62" w:rsidRDefault="00B57DD4" w:rsidP="00692F62">
      <w:r>
        <w:t xml:space="preserve">Un gyroscope est un « Appareil indiquant une direction constante grâce à un axe autour duquel il tourne ». Un gyroscope sert donc à mesurer les forces de rotations qui s’applique au drone lors de son vol. </w:t>
      </w:r>
      <w:r w:rsidR="008B3791">
        <w:t>Le gyroscope mesure la vitesse de rotation de l’objet, g</w:t>
      </w:r>
      <w:r>
        <w:t>râce à ces mêmes forces le drone peut rester en position géostationnaire s’il s’agit d’un quadricoptère car les modifications de positions liées au vent peuvent être compensé en observant les nouvelles forces appliqués au</w:t>
      </w:r>
      <w:r w:rsidR="00E235F2">
        <w:t>x</w:t>
      </w:r>
      <w:r>
        <w:t xml:space="preserve"> drones et en modifiant les forces des moteurs afin de conserver la position de départ.</w:t>
      </w:r>
      <w:r w:rsidR="00E235F2">
        <w:t xml:space="preserve"> La stabilité du drone n’en est qu’augmenter grâce au</w:t>
      </w:r>
      <w:r w:rsidR="00603577">
        <w:t>x</w:t>
      </w:r>
      <w:r w:rsidR="00E235F2">
        <w:t xml:space="preserve"> correction</w:t>
      </w:r>
      <w:r w:rsidR="00603577">
        <w:t>s</w:t>
      </w:r>
      <w:r w:rsidR="00E235F2">
        <w:t xml:space="preserve"> faite</w:t>
      </w:r>
      <w:r w:rsidR="00603577">
        <w:t>s</w:t>
      </w:r>
      <w:r w:rsidR="00E235F2">
        <w:t>.</w:t>
      </w:r>
    </w:p>
    <w:p w14:paraId="6EF1E758" w14:textId="7A7AF6E0" w:rsidR="00692F62" w:rsidRDefault="00692F62" w:rsidP="00692F62">
      <w:pPr>
        <w:pStyle w:val="Titre3"/>
      </w:pPr>
      <w:bookmarkStart w:id="10" w:name="_Toc27661199"/>
      <w:r>
        <w:t>Magnétomètre</w:t>
      </w:r>
      <w:bookmarkEnd w:id="10"/>
      <w:r>
        <w:t xml:space="preserve"> </w:t>
      </w:r>
    </w:p>
    <w:p w14:paraId="2CD317CA" w14:textId="4329FB12" w:rsidR="00FE25A2" w:rsidRDefault="00486A7A" w:rsidP="003D7F5A">
      <w:r>
        <w:t xml:space="preserve">Un magnétomètre sert à </w:t>
      </w:r>
      <w:r w:rsidRPr="00200778">
        <w:t xml:space="preserve">mesurer le magnétisme de la planète et donc à déterminer les pôles magnétiques, on peut donc connaître le Nord grâce à </w:t>
      </w:r>
      <w:r w:rsidR="00895181" w:rsidRPr="00200778">
        <w:t>cet outil</w:t>
      </w:r>
      <w:r w:rsidRPr="00200778">
        <w:t xml:space="preserve">, tel une boussole. </w:t>
      </w:r>
      <w:r w:rsidR="00200778" w:rsidRPr="00200778">
        <w:t>« </w:t>
      </w:r>
      <w:r w:rsidR="007D66FC" w:rsidRPr="00200778">
        <w:t>Ce capteur est important pour les drones multi rotors car les capteurs de l'accéléromètre et du gyroscope ne sont pas suffisants pour permettre au contrôleur de vol de connaître la direction dans laquelle se trouve le drone »</w:t>
      </w:r>
      <w:r w:rsidR="00200778">
        <w:t xml:space="preserve"> et il ne peut donc pas savoir comment avancer correctement sans ce capteur.</w:t>
      </w:r>
      <w:r w:rsidR="008D0DC3">
        <w:t xml:space="preserve"> Le magnétomètre est souvent placé à coté du GPS car ce dernier se trouve éloigner des autres composants qui peuvent provoquer </w:t>
      </w:r>
      <w:r w:rsidR="001844FA">
        <w:t>des interférences magnétiques</w:t>
      </w:r>
      <w:r w:rsidR="008D0DC3">
        <w:t xml:space="preserve"> et donc fausser l’appareil.</w:t>
      </w:r>
    </w:p>
    <w:p w14:paraId="3A8A7C49" w14:textId="20E87D39" w:rsidR="00FE25A2" w:rsidRDefault="00FE25A2" w:rsidP="00FE25A2">
      <w:pPr>
        <w:pStyle w:val="Titre3"/>
      </w:pPr>
      <w:bookmarkStart w:id="11" w:name="_Toc27661200"/>
      <w:r>
        <w:t>Accéléromètre</w:t>
      </w:r>
      <w:bookmarkEnd w:id="11"/>
    </w:p>
    <w:p w14:paraId="7EF375AA" w14:textId="3EB73F04" w:rsidR="00692F62" w:rsidRDefault="00692F62" w:rsidP="003D7F5A">
      <w:r>
        <w:t>Un accéléromètre est un « Appareil de mesure qui enregistre l’accélération des mouvements sous formes de graphiques ». Lorsqu’on parle d’accéléromètre en aviation on en parle en 3, 6 ou 9 axes. Si l’on parle de cet appareil en 3 axes il s’agit uniquement de l’accéléromètre alors que si l’on parle du même objet à 6 axes, on parle de l’accéléromètre et du Gyroscope ensemble. Dans le cas d’un accéléromètre à 9 axes, il est question de l’objet à 6 axes plus un Magnétomètre.</w:t>
      </w:r>
    </w:p>
    <w:p w14:paraId="16F94FB4" w14:textId="15340950" w:rsidR="007D66FC" w:rsidRDefault="007D66FC" w:rsidP="003D7F5A">
      <w:r>
        <w:t xml:space="preserve">Il sert à </w:t>
      </w:r>
      <w:r w:rsidR="00116D62">
        <w:t>enregistrer</w:t>
      </w:r>
      <w:r>
        <w:t xml:space="preserve"> l’accélération</w:t>
      </w:r>
      <w:r w:rsidR="008B3791">
        <w:t xml:space="preserve"> linéaire d’un objet</w:t>
      </w:r>
      <w:r>
        <w:t>,</w:t>
      </w:r>
      <w:r w:rsidR="00621A03">
        <w:t xml:space="preserve"> il existe 2 types d’accélération. Les accélérations statiques correspondent aux forces qui sont tous le temps présentes telle que la gravité qui s’applique à tous objet en continue. L’accélération dynamique quant à elle symbolise les éventuels chocs que pourrait rencontrer le drone ou son déplacement. Ainsi un accéléromètre est capable de déterminer l’inclinaison de l’objet</w:t>
      </w:r>
      <w:r w:rsidR="008C735C">
        <w:t>, il peut également mesurer si un objet est en chute libre.</w:t>
      </w:r>
      <w:r w:rsidR="008B3791">
        <w:t xml:space="preserve"> </w:t>
      </w:r>
    </w:p>
    <w:p w14:paraId="7CD053AC" w14:textId="7FB3A676" w:rsidR="00B57DD4" w:rsidRDefault="00B57DD4" w:rsidP="00B57DD4">
      <w:pPr>
        <w:pStyle w:val="Titre3"/>
      </w:pPr>
      <w:bookmarkStart w:id="12" w:name="_Toc27661201"/>
      <w:r>
        <w:t>GPS</w:t>
      </w:r>
      <w:bookmarkEnd w:id="12"/>
    </w:p>
    <w:p w14:paraId="2A0602FE" w14:textId="4C533204" w:rsidR="00B57DD4" w:rsidRDefault="008D0DC3" w:rsidP="003D7F5A">
      <w:r>
        <w:t xml:space="preserve">Beaucoup de drone sont maintenant équipé de balise GPS (Global Positioning System). </w:t>
      </w:r>
      <w:r w:rsidR="004F04AF">
        <w:t>Ces</w:t>
      </w:r>
      <w:r>
        <w:t xml:space="preserve"> balises on de nombreuse utilité, par exemple on peut programmer un drone pour qu’il fasse un trajet très précis en lui</w:t>
      </w:r>
      <w:r w:rsidR="001844FA">
        <w:t xml:space="preserve">. Le système GPS est également utilisé </w:t>
      </w:r>
      <w:r w:rsidR="000C503E">
        <w:t>lorsque</w:t>
      </w:r>
      <w:r w:rsidR="001844FA">
        <w:t xml:space="preserve"> les drones sont </w:t>
      </w:r>
      <w:r w:rsidR="008534FD">
        <w:t>contrôlés</w:t>
      </w:r>
      <w:r w:rsidR="001844FA">
        <w:t xml:space="preserve"> à distance et que l’on </w:t>
      </w:r>
      <w:r w:rsidR="008534FD">
        <w:t>souhaite</w:t>
      </w:r>
      <w:r w:rsidR="001844FA">
        <w:t xml:space="preserve"> connaître leurs positions</w:t>
      </w:r>
      <w:r w:rsidR="000C503E">
        <w:t xml:space="preserve"> afin de les faire revenir</w:t>
      </w:r>
      <w:r w:rsidR="001844FA">
        <w:t>.</w:t>
      </w:r>
    </w:p>
    <w:p w14:paraId="6681DB02" w14:textId="77777777" w:rsidR="00E75D09" w:rsidRDefault="00E75D09" w:rsidP="00E75D09"/>
    <w:p w14:paraId="741F1CFA" w14:textId="7266A2D6" w:rsidR="00366C69" w:rsidRDefault="00366C69" w:rsidP="009E3F95">
      <w:pPr>
        <w:pStyle w:val="Titre1"/>
      </w:pPr>
      <w:bookmarkStart w:id="13" w:name="_Toc27661202"/>
      <w:r>
        <w:t>Camera</w:t>
      </w:r>
      <w:bookmarkEnd w:id="13"/>
    </w:p>
    <w:p w14:paraId="5C0733E9" w14:textId="726FD6A0" w:rsidR="006B4F7B" w:rsidRPr="006B4F7B" w:rsidRDefault="006B4F7B" w:rsidP="006B4F7B">
      <w:pPr>
        <w:pStyle w:val="Titre2"/>
      </w:pPr>
      <w:bookmarkStart w:id="14" w:name="_Toc27661203"/>
      <w:r>
        <w:t>Optique</w:t>
      </w:r>
      <w:bookmarkEnd w:id="14"/>
    </w:p>
    <w:p w14:paraId="4A024EAE" w14:textId="1D52C0DA" w:rsidR="009E3F95" w:rsidRDefault="009B47CE" w:rsidP="006B4F7B">
      <w:pPr>
        <w:pStyle w:val="Titre3"/>
      </w:pPr>
      <w:bookmarkStart w:id="15" w:name="_Toc27661204"/>
      <w:r>
        <w:t>Normale</w:t>
      </w:r>
      <w:bookmarkEnd w:id="15"/>
    </w:p>
    <w:p w14:paraId="1F96B7A2" w14:textId="62D5CDB7" w:rsidR="00274B8F" w:rsidRDefault="009B47CE" w:rsidP="009E3F95">
      <w:r>
        <w:t>Tous les drones de loisirs possèdent une caméra qui permet la prise de vue et une aide conséquente lors du pilotage en temps réel du drone. Ces caméras peuvent varier de qualité suivant le prix du drone. Là où des drones premiers prix on une caméra qui a une qualité de 720p haute définition pour les photos</w:t>
      </w:r>
      <w:r w:rsidR="00D90EEE">
        <w:t>, les drones un peu plus chers peuvent avoir une camera 1080p haute définition</w:t>
      </w:r>
      <w:r>
        <w:t>.</w:t>
      </w:r>
      <w:r w:rsidR="00D90EEE">
        <w:t xml:space="preserve"> Pour les drones les plus sophistiqués, et donc les plus chers, leurs caméras ont une résolution 4K </w:t>
      </w:r>
      <w:r w:rsidR="008E3BF1">
        <w:t>avec 60 images par secondes. Quant aux drones de professionnels, ces derniers ont une qualité de 6K avec 30 images par seconde, la qualité de l’image augmente en diminuant légèrement la fluidité.</w:t>
      </w:r>
    </w:p>
    <w:p w14:paraId="141FBAA2" w14:textId="5374449D" w:rsidR="00274B8F" w:rsidRDefault="00274B8F" w:rsidP="006B4F7B">
      <w:pPr>
        <w:pStyle w:val="Titre3"/>
      </w:pPr>
      <w:bookmarkStart w:id="16" w:name="_Toc27661205"/>
      <w:r>
        <w:lastRenderedPageBreak/>
        <w:t>Thermique</w:t>
      </w:r>
      <w:bookmarkEnd w:id="16"/>
    </w:p>
    <w:p w14:paraId="29D8D24F" w14:textId="10A12C4C" w:rsidR="00632CC5" w:rsidRDefault="00F610CB" w:rsidP="009E3F95">
      <w:r>
        <w:t xml:space="preserve">Les drones peuvent, à la place d’avoir une caméra ordinaire, être équipé d’une caméra thermique qui sert à mesurer </w:t>
      </w:r>
      <w:r w:rsidR="00E730EE">
        <w:t>« les plus infimes </w:t>
      </w:r>
      <w:r w:rsidR="00E730EE">
        <w:rPr>
          <w:rStyle w:val="Accentuation"/>
        </w:rPr>
        <w:t>variations</w:t>
      </w:r>
      <w:r w:rsidR="00E730EE">
        <w:t xml:space="preserve"> de chaleur – de l'ordre de seulement 0,01 ºC » et renvoie une image montrant </w:t>
      </w:r>
      <w:r>
        <w:t xml:space="preserve">la température en degrés </w:t>
      </w:r>
      <w:r w:rsidR="00E730EE">
        <w:t>grâce aux</w:t>
      </w:r>
      <w:r>
        <w:t xml:space="preserve"> images prises à l’aide de cette caméra. </w:t>
      </w:r>
      <w:r w:rsidR="00FA3D44">
        <w:t xml:space="preserve">Ce dispositif est possible car tous objets émettent une énergie thermique. </w:t>
      </w:r>
      <w:r>
        <w:t xml:space="preserve">Cet </w:t>
      </w:r>
      <w:r w:rsidR="00811DC7">
        <w:t>objectif permet notamment d’inspecter les lignes électriques, recherche des rescapés par la chaleur que le corps humain dégage en cas d’accident</w:t>
      </w:r>
      <w:r w:rsidR="00C45D2D">
        <w:t xml:space="preserve"> mais également savoir l’origine d’un feu ou </w:t>
      </w:r>
      <w:r w:rsidR="00572CDF">
        <w:t>s’il</w:t>
      </w:r>
      <w:r w:rsidR="00C45D2D">
        <w:t xml:space="preserve"> est bien éteint pour les pompiers</w:t>
      </w:r>
      <w:r w:rsidR="00201FDC">
        <w:t xml:space="preserve">. Il donne aussi la </w:t>
      </w:r>
      <w:r w:rsidR="00AF26DA">
        <w:t>possibilité</w:t>
      </w:r>
      <w:r w:rsidR="00201FDC">
        <w:t xml:space="preserve"> de </w:t>
      </w:r>
      <w:r w:rsidR="00AF26DA">
        <w:t xml:space="preserve">surveiller les champs afin de </w:t>
      </w:r>
      <w:r w:rsidR="00F63AC4">
        <w:t>déterminer</w:t>
      </w:r>
      <w:r w:rsidR="00AF26DA">
        <w:t xml:space="preserve"> quand un arrosage est nécessaire et dans quelle zone</w:t>
      </w:r>
      <w:r w:rsidR="00F63AC4">
        <w:t>.</w:t>
      </w:r>
      <w:r w:rsidR="00C45D2D">
        <w:t xml:space="preserve"> On peut également </w:t>
      </w:r>
      <w:r w:rsidR="00572CDF">
        <w:t>mener une étude du sol.</w:t>
      </w:r>
    </w:p>
    <w:p w14:paraId="66C65587" w14:textId="779109D8" w:rsidR="00366C69" w:rsidRDefault="009E3F95" w:rsidP="006B4F7B">
      <w:pPr>
        <w:pStyle w:val="Titre3"/>
      </w:pPr>
      <w:bookmarkStart w:id="17" w:name="_Toc27661206"/>
      <w:r>
        <w:t>Infrarouge</w:t>
      </w:r>
      <w:bookmarkEnd w:id="17"/>
    </w:p>
    <w:p w14:paraId="12339849" w14:textId="53024A8E" w:rsidR="009E3F95" w:rsidRDefault="00AD2D5A" w:rsidP="009E3F95">
      <w:r>
        <w:t>Cette optique de caméra permet de capturer des images dans le noir. Son fonctionnement est le suivant, la caméra émet « un faisceau d'énergie proche de l'infrarouge, lequel devient perceptible lorsqu'il est renvoyé par un objet »</w:t>
      </w:r>
      <w:r w:rsidR="00D111FA">
        <w:t>,</w:t>
      </w:r>
      <w:r>
        <w:t xml:space="preserve"> une fois ce signal récupéré une image en noir et blanc est récupérable</w:t>
      </w:r>
      <w:r w:rsidR="00034563">
        <w:t xml:space="preserve"> et affichable grâce à un traitement complexe</w:t>
      </w:r>
      <w:r>
        <w:t>. Ce système a cependant quelques inconvénients comme la nécessité d’utilisé des contrastes prononcé</w:t>
      </w:r>
      <w:r w:rsidR="00891AA5">
        <w:t>s</w:t>
      </w:r>
      <w:r>
        <w:t xml:space="preserve"> </w:t>
      </w:r>
      <w:r w:rsidR="001167DE">
        <w:t xml:space="preserve">afin </w:t>
      </w:r>
      <w:r>
        <w:t>d’obtenir une image suffisamment précise pour être identifiable.</w:t>
      </w:r>
    </w:p>
    <w:p w14:paraId="6B31336A" w14:textId="46A34D13" w:rsidR="00366C69" w:rsidRDefault="006B4F7B" w:rsidP="006B4F7B">
      <w:pPr>
        <w:pStyle w:val="Titre2"/>
      </w:pPr>
      <w:bookmarkStart w:id="18" w:name="_Toc27661207"/>
      <w:r>
        <w:t>Montage</w:t>
      </w:r>
      <w:bookmarkEnd w:id="18"/>
    </w:p>
    <w:p w14:paraId="18558299" w14:textId="5628FDD8" w:rsidR="006B4F7B" w:rsidRDefault="0058420E" w:rsidP="00366C69">
      <w:r>
        <w:t xml:space="preserve">Il existe deux types de montage de caméra. Tous d’abord, il y a le montage fixe, une caméra est </w:t>
      </w:r>
      <w:r w:rsidR="00836D66">
        <w:t>intégrée</w:t>
      </w:r>
      <w:r>
        <w:t xml:space="preserve"> au drone et nous permets de voir précisément ce que le drone verrait </w:t>
      </w:r>
      <w:r w:rsidR="00B853B6">
        <w:t>s’il</w:t>
      </w:r>
      <w:r>
        <w:t xml:space="preserve"> était un oiseau</w:t>
      </w:r>
      <w:r w:rsidR="00836D66">
        <w:t>, on a ainsi une vue depuis l’avant de l’appareil</w:t>
      </w:r>
      <w:r w:rsidR="00A042DD">
        <w:t xml:space="preserve"> vers l’endroit où l’on se </w:t>
      </w:r>
      <w:r w:rsidR="00F610CB">
        <w:t>dirige</w:t>
      </w:r>
      <w:r>
        <w:t>. Deuxièmement, il existe un montage moins répandu</w:t>
      </w:r>
      <w:r w:rsidR="00055606">
        <w:t xml:space="preserve"> car il est plus destiné aux professionnels et il s’agit d’un montage que l’on pourrait qualifier de dynamique. Ce montage</w:t>
      </w:r>
      <w:r w:rsidR="00ED2FB8">
        <w:t xml:space="preserve"> place la caméra en dessous du drone et l’installation fait qu’il est possible de faire pivoter la caméra afin de pouvoir observer la direction que l’on souhaite sans avoir besoin de tourner le drone.</w:t>
      </w:r>
      <w:r w:rsidR="00A042DD">
        <w:t xml:space="preserve"> </w:t>
      </w:r>
    </w:p>
    <w:p w14:paraId="4532B70B" w14:textId="3AD00EC3" w:rsidR="00366C69" w:rsidRDefault="00366C69" w:rsidP="00366C69"/>
    <w:p w14:paraId="5AD331D2" w14:textId="732B1D1A" w:rsidR="00632CC5" w:rsidRDefault="00632CC5" w:rsidP="00366C69"/>
    <w:p w14:paraId="58086A27" w14:textId="55DD2FCF" w:rsidR="00632CC5" w:rsidRDefault="00632CC5" w:rsidP="00366C69"/>
    <w:p w14:paraId="218009A5" w14:textId="47FEB291" w:rsidR="00632CC5" w:rsidRDefault="00632CC5">
      <w:pPr>
        <w:jc w:val="left"/>
      </w:pPr>
      <w:r>
        <w:br w:type="page"/>
      </w:r>
    </w:p>
    <w:p w14:paraId="1115444A" w14:textId="40FE153B" w:rsidR="00632CC5" w:rsidRDefault="00632CC5" w:rsidP="00632CC5">
      <w:pPr>
        <w:pStyle w:val="Titre1"/>
      </w:pPr>
      <w:bookmarkStart w:id="19" w:name="_Toc27661208"/>
      <w:r>
        <w:lastRenderedPageBreak/>
        <w:t>Stockage</w:t>
      </w:r>
      <w:bookmarkEnd w:id="19"/>
    </w:p>
    <w:p w14:paraId="6E81447C" w14:textId="586D751A" w:rsidR="00632CC5" w:rsidRDefault="002F593B" w:rsidP="00FB4B58">
      <w:pPr>
        <w:pStyle w:val="Titre3"/>
      </w:pPr>
      <w:bookmarkStart w:id="20" w:name="_Toc27661209"/>
      <w:r>
        <w:t>Hardware</w:t>
      </w:r>
      <w:bookmarkEnd w:id="20"/>
    </w:p>
    <w:p w14:paraId="100536EC" w14:textId="0A5FC216" w:rsidR="002F593B" w:rsidRDefault="002F593B" w:rsidP="00366C69">
      <w:r>
        <w:t xml:space="preserve">Presque tous les drones vendus dans le commerce permettent à leur utilisateur d’utiliser des cartes micro-SD afin de sauvegarder les </w:t>
      </w:r>
      <w:r w:rsidR="00FB4B58">
        <w:t>photos</w:t>
      </w:r>
      <w:r>
        <w:t xml:space="preserve"> qu’ils prennent ou les vidéos de leurs vols.</w:t>
      </w:r>
      <w:r w:rsidR="00063A57">
        <w:t xml:space="preserve"> Ces cartes SD ont une capacité de mémoire variants de </w:t>
      </w:r>
      <w:r w:rsidR="005D5480">
        <w:t>32, 64 ou 128 Go. Ses cartes mémoires sont interchangeables à tout moment et ne nécessite pas forcément la suppression des fichiers si une nouvelle carte est utilisé.</w:t>
      </w:r>
    </w:p>
    <w:p w14:paraId="69745532" w14:textId="314BED70" w:rsidR="002F593B" w:rsidRDefault="0087701A" w:rsidP="00366C69">
      <w:r>
        <w:t>Les</w:t>
      </w:r>
      <w:r w:rsidR="00063A57">
        <w:t xml:space="preserve"> drones </w:t>
      </w:r>
      <w:r>
        <w:t xml:space="preserve">actuellement vendues </w:t>
      </w:r>
      <w:r w:rsidR="00063A57">
        <w:t>possèdent également une mémoire interne</w:t>
      </w:r>
      <w:r>
        <w:t>,</w:t>
      </w:r>
      <w:r w:rsidR="00063A57">
        <w:t xml:space="preserve"> tel l</w:t>
      </w:r>
      <w:r>
        <w:t>a gamme</w:t>
      </w:r>
      <w:r w:rsidR="00063A57">
        <w:t xml:space="preserve"> </w:t>
      </w:r>
      <w:proofErr w:type="spellStart"/>
      <w:r w:rsidR="00063A57">
        <w:t>Mavic</w:t>
      </w:r>
      <w:proofErr w:type="spellEnd"/>
      <w:r w:rsidR="00063A57">
        <w:t xml:space="preserve"> de DJI qui </w:t>
      </w:r>
      <w:r>
        <w:t>a</w:t>
      </w:r>
      <w:r w:rsidR="00063A57">
        <w:t xml:space="preserve"> une mémoire interne de 8 G</w:t>
      </w:r>
      <w:r w:rsidR="005D5480">
        <w:t>o</w:t>
      </w:r>
      <w:r w:rsidR="00063A57">
        <w:t xml:space="preserve">. Lorsqu’on souhaite récupérer les fichiers on connecte le drone à un ordinateur et on copie les fichiers (photos, vidéos) vers l’ordinateur. Il suffit après de formatter la mémoire interne de </w:t>
      </w:r>
      <w:r>
        <w:t>l’appareil afin</w:t>
      </w:r>
      <w:r w:rsidR="00063A57">
        <w:t xml:space="preserve"> d’en supprimer </w:t>
      </w:r>
      <w:r>
        <w:t>les anciens contenus</w:t>
      </w:r>
      <w:r w:rsidR="00063A57">
        <w:t xml:space="preserve">. </w:t>
      </w:r>
    </w:p>
    <w:p w14:paraId="1607EE72" w14:textId="0A9E52C6" w:rsidR="002F593B" w:rsidRDefault="008C2703" w:rsidP="00366C69">
      <w:r>
        <w:t>Certains stocke toutes les données collecté</w:t>
      </w:r>
      <w:r w:rsidR="00124D86">
        <w:t>e</w:t>
      </w:r>
      <w:r>
        <w:t xml:space="preserve">s sur des serveurs dédiés afin d’exploiter </w:t>
      </w:r>
      <w:r w:rsidR="00124D86">
        <w:t>les données récoltées</w:t>
      </w:r>
      <w:r>
        <w:t xml:space="preserve"> ultérieurement.</w:t>
      </w:r>
    </w:p>
    <w:p w14:paraId="199AC2C3" w14:textId="6E0D5856" w:rsidR="002F593B" w:rsidRDefault="002F593B" w:rsidP="00FB4B58">
      <w:pPr>
        <w:pStyle w:val="Titre3"/>
      </w:pPr>
      <w:bookmarkStart w:id="21" w:name="_Toc27661210"/>
      <w:r>
        <w:t>Cloud</w:t>
      </w:r>
      <w:bookmarkEnd w:id="21"/>
    </w:p>
    <w:p w14:paraId="324C18A3" w14:textId="26F2DABF" w:rsidR="00C11731" w:rsidRDefault="000E2A2E" w:rsidP="00366C69">
      <w:r>
        <w:t xml:space="preserve">Au cours de l’expansion de la présence des drones, des entreprises ont commencés à </w:t>
      </w:r>
      <w:r w:rsidR="00CF64E5">
        <w:t>proposer</w:t>
      </w:r>
      <w:r>
        <w:t xml:space="preserve"> des services dédiés à l’utilisation des drones</w:t>
      </w:r>
      <w:r w:rsidR="00CF64E5">
        <w:t>. Ils permettent donc à leur client de sauvegarder leur image sur le cloud.</w:t>
      </w:r>
    </w:p>
    <w:p w14:paraId="7CC5E048" w14:textId="0B8CBA9D" w:rsidR="002F593B" w:rsidRDefault="00CF64E5" w:rsidP="00366C69">
      <w:r>
        <w:t xml:space="preserve">Cependant certaines entreprises vont plus loin et mettent en place un système complet pour les clients qui le souhaite, ainsi l’entreprise </w:t>
      </w:r>
      <w:proofErr w:type="spellStart"/>
      <w:r w:rsidRPr="00E82F37">
        <w:rPr>
          <w:i/>
          <w:iCs/>
        </w:rPr>
        <w:t>FlyBase</w:t>
      </w:r>
      <w:proofErr w:type="spellEnd"/>
      <w:r>
        <w:t xml:space="preserve"> offre la possibilité à ses utilisateurs de contrôler leurs drones de manière automatique à travers un navigateur web. </w:t>
      </w:r>
      <w:r w:rsidR="00C11731">
        <w:t>S’adaptant à n’importe quel drone, leur système</w:t>
      </w:r>
      <w:r>
        <w:t xml:space="preserve"> donne accès en temps réel aux caméras des différents drones et permettent </w:t>
      </w:r>
      <w:r w:rsidR="00D74725">
        <w:t xml:space="preserve">le stockage de toutes les données sur leur </w:t>
      </w:r>
      <w:r w:rsidR="00C11731">
        <w:t>cloud, ces</w:t>
      </w:r>
      <w:r w:rsidR="00D74725">
        <w:t xml:space="preserve"> données sont ensuite </w:t>
      </w:r>
      <w:r w:rsidR="00C11731">
        <w:t>disponibles</w:t>
      </w:r>
      <w:r w:rsidR="00D74725">
        <w:t xml:space="preserve"> pour créer des graphiques et produire des analyses précises.</w:t>
      </w:r>
      <w:r w:rsidR="00C11731">
        <w:t xml:space="preserve"> Leur service inclut </w:t>
      </w:r>
      <w:r w:rsidR="00E82F37">
        <w:t>des fonctionnalités orientées</w:t>
      </w:r>
      <w:r w:rsidR="00C11731">
        <w:t xml:space="preserve"> pour certaines utilisations comme la livraison, la surveillance, l’exploitation des données pour l’agriculture ou encore </w:t>
      </w:r>
      <w:r w:rsidR="00742B76">
        <w:t>la classification d’objet</w:t>
      </w:r>
      <w:r w:rsidR="00F804D1">
        <w:t>, leur comptage</w:t>
      </w:r>
      <w:r w:rsidR="00742B76">
        <w:t>.</w:t>
      </w:r>
    </w:p>
    <w:p w14:paraId="10B9B81B" w14:textId="3FD8A17A" w:rsidR="00632CC5" w:rsidRDefault="00632CC5" w:rsidP="00366C69"/>
    <w:p w14:paraId="74B78B9A" w14:textId="40737B52" w:rsidR="00632CC5" w:rsidRDefault="00632CC5" w:rsidP="00366C69"/>
    <w:p w14:paraId="294ED3AE" w14:textId="77777777" w:rsidR="00632CC5" w:rsidRDefault="00632CC5" w:rsidP="00366C69"/>
    <w:p w14:paraId="6409E2FE" w14:textId="6A560E60" w:rsidR="00366C69" w:rsidRDefault="00366C69">
      <w:pPr>
        <w:jc w:val="left"/>
      </w:pPr>
      <w:r>
        <w:br w:type="page"/>
      </w:r>
    </w:p>
    <w:p w14:paraId="246C1101" w14:textId="19A75E34" w:rsidR="00366C69" w:rsidRPr="00366C69" w:rsidRDefault="00366C69" w:rsidP="00DF1234">
      <w:pPr>
        <w:pStyle w:val="Titre1"/>
      </w:pPr>
      <w:bookmarkStart w:id="22" w:name="_Toc27661211"/>
      <w:r>
        <w:lastRenderedPageBreak/>
        <w:t>Applications</w:t>
      </w:r>
      <w:bookmarkEnd w:id="22"/>
    </w:p>
    <w:p w14:paraId="1C9B0A83" w14:textId="1811F091" w:rsidR="003407B4" w:rsidRDefault="0010380F" w:rsidP="0010380F">
      <w:pPr>
        <w:pStyle w:val="Titre2"/>
      </w:pPr>
      <w:bookmarkStart w:id="23" w:name="_Toc27661212"/>
      <w:r>
        <w:t>Livraison</w:t>
      </w:r>
      <w:bookmarkEnd w:id="23"/>
    </w:p>
    <w:p w14:paraId="0EB50665" w14:textId="2331BE00" w:rsidR="0010380F" w:rsidRDefault="0039777B" w:rsidP="003407B4">
      <w:r>
        <w:t xml:space="preserve">C’est en juin 2019 que Amazon à annoncer qu’il allait utiliser des drones pour livrer les colis de ses clients. Ces drones seront des quadricoptères qui sont plus simple pour la livraison étant donné que l’appareil doit se </w:t>
      </w:r>
      <w:r w:rsidR="009A7DC6">
        <w:t>poser</w:t>
      </w:r>
      <w:r>
        <w:t xml:space="preserve"> pour livrer le colis et que l’utilisation d’un drone à aile </w:t>
      </w:r>
      <w:r w:rsidR="006510F2" w:rsidRPr="006510F2">
        <w:t>requerrait</w:t>
      </w:r>
      <w:r w:rsidR="006510F2">
        <w:t xml:space="preserve"> </w:t>
      </w:r>
      <w:r>
        <w:t xml:space="preserve">une piste d’atterrissage chez le client. </w:t>
      </w:r>
      <w:r w:rsidR="006510F2">
        <w:t>Les drones produits par Am</w:t>
      </w:r>
      <w:r w:rsidR="00DF1218">
        <w:t>a</w:t>
      </w:r>
      <w:r w:rsidR="006510F2">
        <w:t xml:space="preserve">zon sont entièrement </w:t>
      </w:r>
      <w:r w:rsidR="00485341">
        <w:t>autonomes</w:t>
      </w:r>
      <w:r w:rsidR="006510F2">
        <w:t xml:space="preserve"> et ne nécessite aucun pilote, uniquement à l’aide de ses capteurs le drone serait où il doit aller et si un obstacle se trouve sur sa route et de </w:t>
      </w:r>
      <w:r w:rsidR="00DF1218">
        <w:t>c</w:t>
      </w:r>
      <w:r w:rsidR="006510F2">
        <w:t>e fait il éviterait l’obstacle.</w:t>
      </w:r>
      <w:r w:rsidR="00E77FBF">
        <w:t xml:space="preserve"> Le chemin n’étant pas réalisé par un pilote le drone va utiliser les positions GPS afin de déterminer son parcours à réaliser. Pour atterrir, le drone possèdera une caméra qui reconnaitra le logo d’Amazon et se posera dessus.</w:t>
      </w:r>
    </w:p>
    <w:p w14:paraId="4652D8B9" w14:textId="2A61D389" w:rsidR="00C06399" w:rsidRDefault="00C06399" w:rsidP="003407B4">
      <w:r>
        <w:t xml:space="preserve">Ces systèmes de livraisons vont être très utiles pour les régions rurales voire presque inaccessible dans le but de livrer les paquets rapidement </w:t>
      </w:r>
    </w:p>
    <w:p w14:paraId="3EF3D6D5" w14:textId="77777777" w:rsidR="006510F2" w:rsidRDefault="006510F2" w:rsidP="003407B4"/>
    <w:p w14:paraId="40C336F6" w14:textId="14C7ADE7" w:rsidR="0010380F" w:rsidRDefault="00AD534A" w:rsidP="0010380F">
      <w:pPr>
        <w:pStyle w:val="Titre2"/>
      </w:pPr>
      <w:bookmarkStart w:id="24" w:name="_Toc27661213"/>
      <w:r>
        <w:t>Loisirs</w:t>
      </w:r>
      <w:bookmarkEnd w:id="24"/>
    </w:p>
    <w:p w14:paraId="30A3E668" w14:textId="5F014EFC" w:rsidR="0010380F" w:rsidRDefault="00E77FBF" w:rsidP="003407B4">
      <w:r>
        <w:t xml:space="preserve">Au cours des dernières années, les drones sont </w:t>
      </w:r>
      <w:r w:rsidR="00D4310E">
        <w:t>devenus</w:t>
      </w:r>
      <w:r>
        <w:t xml:space="preserve"> très populaire pour les panoramas qu’ils peuvent offrir, les caméras étants de plus en plus préformantes, elles permettent de plus en plus d’obtenir des images très précises sur de grandes photos d’horizon</w:t>
      </w:r>
      <w:r w:rsidR="00AD534A">
        <w:t>. Les drones permettent également à leur utilisateur de voir en temps réel ce que leur drone voit à travers sa caméra. Les plus férus d’aéronautique ont plaisir à les contrôler, tant leur ressemblance aux avions peut être fortes.</w:t>
      </w:r>
      <w:r w:rsidR="009E2DD1">
        <w:t xml:space="preserve"> </w:t>
      </w:r>
      <w:r w:rsidR="00616B14">
        <w:t xml:space="preserve">La programmation de </w:t>
      </w:r>
      <w:r w:rsidR="00BC48FD">
        <w:t>multiples drones</w:t>
      </w:r>
      <w:r w:rsidR="00616B14">
        <w:t xml:space="preserve"> permet de créer des spectacles</w:t>
      </w:r>
    </w:p>
    <w:p w14:paraId="3D2FDFB2" w14:textId="77777777" w:rsidR="006510F2" w:rsidRDefault="006510F2" w:rsidP="003407B4"/>
    <w:p w14:paraId="5835AFB7" w14:textId="3AE38D36" w:rsidR="00D25BEF" w:rsidRPr="00D25BEF" w:rsidRDefault="0010380F" w:rsidP="00D25BEF">
      <w:pPr>
        <w:pStyle w:val="Titre2"/>
      </w:pPr>
      <w:bookmarkStart w:id="25" w:name="_Toc27661214"/>
      <w:r>
        <w:t>Militaire</w:t>
      </w:r>
      <w:bookmarkEnd w:id="25"/>
    </w:p>
    <w:p w14:paraId="123C278E" w14:textId="77777777" w:rsidR="00490C9C" w:rsidRDefault="00D25BEF" w:rsidP="00D25BEF">
      <w:r>
        <w:t>Comme la plupart des technologies qui ont vu le jour, les drones ont d’abord eu une utilisation militaire avant tout autre domaine. Les drones ont tout d’abord été utilisé pour la reconnaissance car ils peuvent obtenir des photos très précises de zone et ils sont commandés à distance donc en cas de destruction aucune vie humaine n’est perdue. Ces pilotes de drones sont entrainés à détecter à la présence de personne.</w:t>
      </w:r>
      <w:r w:rsidR="00490C9C">
        <w:t xml:space="preserve"> </w:t>
      </w:r>
    </w:p>
    <w:p w14:paraId="1962DD70" w14:textId="39F31A52" w:rsidR="00D25BEF" w:rsidRDefault="00490C9C" w:rsidP="00D25BEF">
      <w:r>
        <w:t>En plus de la reconnaissance, certains drones sont équipés d’armes afin d’abattre des cibles. Barack Obama à affirmer que les frappes qui avaient été planifiées par l’Amérique ont sauvés des vies humaines d’innocent et que les personnes ciblées par ces missiles étaient des terroristes qui voulaient attaquer des civils. Il affirme également qu’aucune mission n’étaient données à ces drones sans une consultations de multiples consultants.</w:t>
      </w:r>
    </w:p>
    <w:p w14:paraId="3D8B5B15" w14:textId="36AD8F35" w:rsidR="006510F2" w:rsidRDefault="00633DA1" w:rsidP="0039777B">
      <w:r>
        <w:t xml:space="preserve">En France, l’utilisation des drones de la société Safran sont principalement fait pour le renseignement à l’aide du </w:t>
      </w:r>
      <w:r w:rsidRPr="00633DA1">
        <w:rPr>
          <w:i/>
          <w:iCs/>
        </w:rPr>
        <w:t>Patroller</w:t>
      </w:r>
      <w:r>
        <w:t xml:space="preserve">, spécialisé dans les vols longues durée et la discrétion dont fait preuve l’appareil en vol. Ce système est optimisé pour le temps réel ainsi plusieurs personnes peuvent avoir accès au flux vidéo en même temps afin d’aider au mieux les équipes lors de </w:t>
      </w:r>
      <w:r w:rsidR="00735207">
        <w:t>leurs interventions</w:t>
      </w:r>
      <w:r>
        <w:t>.</w:t>
      </w:r>
      <w:r w:rsidR="005A06D5">
        <w:t xml:space="preserve"> Il est l’un des appareils les plus performants dans le traitement d’image en temps permettent une identification plus rapide des menaces.</w:t>
      </w:r>
    </w:p>
    <w:p w14:paraId="1A1C1CC8" w14:textId="6590F1B5" w:rsidR="0039777B" w:rsidRDefault="0039777B" w:rsidP="0039777B">
      <w:pPr>
        <w:pStyle w:val="Titre2"/>
      </w:pPr>
      <w:bookmarkStart w:id="26" w:name="_Toc27661215"/>
      <w:r>
        <w:t>Cartographie</w:t>
      </w:r>
      <w:r w:rsidR="008E2848">
        <w:t xml:space="preserve"> 3D</w:t>
      </w:r>
      <w:bookmarkEnd w:id="26"/>
    </w:p>
    <w:p w14:paraId="570C3AD0" w14:textId="77777777" w:rsidR="00BC48FD" w:rsidRDefault="00556891" w:rsidP="00BC48FD">
      <w:r>
        <w:t xml:space="preserve">Aujourd’hui les drones prennent des photos en haute qualité mais que peut on faire de ces photos. On peut imaginer qu’en regroupant ces photos et en les associant on parviendrait à recréer les lieux que le drone à visité, à la manière d’un Google Street View. </w:t>
      </w:r>
    </w:p>
    <w:p w14:paraId="324FFB90" w14:textId="1598131D" w:rsidR="0010380F" w:rsidRDefault="00556891" w:rsidP="00BC48FD">
      <w:r>
        <w:lastRenderedPageBreak/>
        <w:t>C’est précisément ce qu’on fait des chercheurs de l’Université de R</w:t>
      </w:r>
      <w:r w:rsidR="0064726C">
        <w:t>i</w:t>
      </w:r>
      <w:r>
        <w:t xml:space="preserve">o et </w:t>
      </w:r>
      <w:r w:rsidRPr="0064726C">
        <w:rPr>
          <w:i/>
          <w:iCs/>
        </w:rPr>
        <w:t>A</w:t>
      </w:r>
      <w:r w:rsidR="0064726C" w:rsidRPr="0064726C">
        <w:rPr>
          <w:i/>
          <w:iCs/>
        </w:rPr>
        <w:t>e</w:t>
      </w:r>
      <w:r w:rsidRPr="0064726C">
        <w:rPr>
          <w:i/>
          <w:iCs/>
        </w:rPr>
        <w:t xml:space="preserve">yron Labs </w:t>
      </w:r>
      <w:r>
        <w:t xml:space="preserve">au Brésil. Ils ont </w:t>
      </w:r>
      <w:r w:rsidR="0064726C">
        <w:t>décidé</w:t>
      </w:r>
      <w:r>
        <w:t xml:space="preserve"> qu’ils allaient reproduire en 3D la statue du Christ Rédempteur qui surplombe la </w:t>
      </w:r>
      <w:r w:rsidR="0064726C">
        <w:t>colline</w:t>
      </w:r>
      <w:r>
        <w:t xml:space="preserve"> de Rio de Janeiro</w:t>
      </w:r>
      <w:r w:rsidR="0064726C">
        <w:t xml:space="preserve">. Ils ont </w:t>
      </w:r>
      <w:r w:rsidR="00BC48FD">
        <w:t>commencé</w:t>
      </w:r>
      <w:r w:rsidR="0064726C">
        <w:t xml:space="preserve"> par faire </w:t>
      </w:r>
      <w:r w:rsidR="00BC48FD">
        <w:t>survoler</w:t>
      </w:r>
      <w:r w:rsidR="0064726C">
        <w:t xml:space="preserve"> la statue par un drone en prenant des photos de la statue sous de multiple angle et à l’aide de ces photos ils sont parvenus à les faire </w:t>
      </w:r>
      <w:r w:rsidR="00BC48FD">
        <w:t>fusionner pour ne former qu’un seul et même objet 3D : le Christ Rédempteur.</w:t>
      </w:r>
      <w:r w:rsidR="003C1768">
        <w:t xml:space="preserve"> La reproduction est très précise mais le traitement des images n’était pas automatisé et </w:t>
      </w:r>
      <w:r w:rsidR="00A81925">
        <w:t>a</w:t>
      </w:r>
      <w:r w:rsidR="003C1768">
        <w:t xml:space="preserve"> été fait manuellement.</w:t>
      </w:r>
    </w:p>
    <w:p w14:paraId="5F545B04" w14:textId="304F9F3F" w:rsidR="003C1768" w:rsidRDefault="003C1768" w:rsidP="00BC48FD">
      <w:r>
        <w:t xml:space="preserve">On peut donc imaginer que tous les monuments historiques appartenant au patrimoine mondial vont être, dans un avenir proche lorsque le traitement sera </w:t>
      </w:r>
      <w:r w:rsidR="00A81925">
        <w:t>automatisé</w:t>
      </w:r>
      <w:r>
        <w:t>, modélisé en 3D et que la planète entière va pouvoir être reproduite à l’échelle avec une très haute précision.</w:t>
      </w:r>
    </w:p>
    <w:p w14:paraId="6F762EE4" w14:textId="77777777" w:rsidR="006510F2" w:rsidRDefault="006510F2" w:rsidP="003407B4"/>
    <w:p w14:paraId="65EF683C" w14:textId="5CB1E91D" w:rsidR="0010380F" w:rsidRDefault="0010380F" w:rsidP="0010380F">
      <w:pPr>
        <w:pStyle w:val="Titre2"/>
      </w:pPr>
      <w:bookmarkStart w:id="27" w:name="_Toc27661216"/>
      <w:r>
        <w:t>Santé</w:t>
      </w:r>
      <w:bookmarkEnd w:id="27"/>
    </w:p>
    <w:p w14:paraId="4F1F19BA" w14:textId="77777777" w:rsidR="00BC6BF2" w:rsidRDefault="00F22099" w:rsidP="00D4310E">
      <w:r>
        <w:t>Les drones commencent à apparaître dans les domaines médicaux pour le transport de médicament mais également de diverses choses</w:t>
      </w:r>
      <w:r w:rsidR="00C90C08">
        <w:t>, ils ont une vitesse équivalente à une voiture mais eux volent droit et ne sont pas dérangé par la circulation</w:t>
      </w:r>
      <w:r>
        <w:t xml:space="preserve">. </w:t>
      </w:r>
    </w:p>
    <w:p w14:paraId="3048E7DC" w14:textId="43E1A5D4" w:rsidR="00D4310E" w:rsidRDefault="00F22099" w:rsidP="00D4310E">
      <w:r>
        <w:t>L</w:t>
      </w:r>
      <w:r w:rsidR="0054611C">
        <w:t xml:space="preserve">’équipe de </w:t>
      </w:r>
      <w:r w:rsidRPr="0054611C">
        <w:rPr>
          <w:i/>
        </w:rPr>
        <w:t>Medical</w:t>
      </w:r>
      <w:r w:rsidR="00C90C08" w:rsidRPr="0054611C">
        <w:rPr>
          <w:i/>
        </w:rPr>
        <w:t xml:space="preserve"> </w:t>
      </w:r>
      <w:r w:rsidRPr="0054611C">
        <w:rPr>
          <w:i/>
        </w:rPr>
        <w:t>Drones</w:t>
      </w:r>
      <w:r>
        <w:t xml:space="preserve"> </w:t>
      </w:r>
      <w:r w:rsidR="000D3213">
        <w:t>réunissant</w:t>
      </w:r>
      <w:r w:rsidR="0054611C">
        <w:t xml:space="preserve"> des chercheurs de l’université John Hopkins ont </w:t>
      </w:r>
      <w:r>
        <w:t>ainsi commencé en transportant du sang. Il explique que ce système permettrait aux zones rurales et aux sites de catastrophe de recevoir les poches de sang nécessaire plus rapidement.</w:t>
      </w:r>
      <w:r w:rsidR="00C90C08">
        <w:t xml:space="preserve"> Le </w:t>
      </w:r>
      <w:proofErr w:type="gramStart"/>
      <w:r w:rsidR="00C90C08">
        <w:t>but final</w:t>
      </w:r>
      <w:proofErr w:type="gramEnd"/>
      <w:r w:rsidR="00C90C08">
        <w:t xml:space="preserve"> est de permettre aux équipes de premier secours de pouvoir tester le sang des victimes et ainsi de demander à un drone d’apporter le sang du groupe correspondant à la victime.</w:t>
      </w:r>
    </w:p>
    <w:p w14:paraId="42A37F39" w14:textId="46AFE86D" w:rsidR="00876F6F" w:rsidRDefault="00876F6F" w:rsidP="00D4310E">
      <w:r>
        <w:t xml:space="preserve">Ont peu imaginer que d’ici </w:t>
      </w:r>
      <w:r w:rsidR="00D50F7E">
        <w:t>quelques années</w:t>
      </w:r>
      <w:r>
        <w:t xml:space="preserve">, les personnes contactant les secouristes pour des cas d’allergie, d’arrêt cardiaque ou encore </w:t>
      </w:r>
      <w:r w:rsidR="00557E73">
        <w:t xml:space="preserve">de coma diabétique se verrait envoyer les médicaux ou </w:t>
      </w:r>
      <w:r w:rsidR="00D50F7E">
        <w:t>appareils nécessaires</w:t>
      </w:r>
      <w:r w:rsidR="00557E73">
        <w:t xml:space="preserve"> à la survie du malade. Ces personnes avec l’assistance d’une personne au téléphone </w:t>
      </w:r>
      <w:r w:rsidR="00D50F7E">
        <w:t>pourraient</w:t>
      </w:r>
      <w:r w:rsidR="00557E73">
        <w:t xml:space="preserve"> </w:t>
      </w:r>
      <w:r w:rsidR="00D50F7E">
        <w:t>appliquer les premiers secours en attendant les secouristes.</w:t>
      </w:r>
    </w:p>
    <w:p w14:paraId="5B2A8732" w14:textId="77777777" w:rsidR="00D4310E" w:rsidRPr="00D4310E" w:rsidRDefault="00D4310E" w:rsidP="00D4310E"/>
    <w:p w14:paraId="3868E507" w14:textId="52AF0D07" w:rsidR="0010380F" w:rsidRDefault="00D4310E" w:rsidP="00D4310E">
      <w:pPr>
        <w:pStyle w:val="Titre2"/>
      </w:pPr>
      <w:bookmarkStart w:id="28" w:name="_Toc27661217"/>
      <w:r>
        <w:t>Déployer la couverture réseau</w:t>
      </w:r>
      <w:bookmarkEnd w:id="28"/>
    </w:p>
    <w:p w14:paraId="6AFBDBBC" w14:textId="5F24D960" w:rsidR="00D141AD" w:rsidRPr="00750434" w:rsidRDefault="00FA31C6" w:rsidP="00750434">
      <w:r>
        <w:rPr>
          <w:lang w:eastAsia="zh-CN"/>
        </w:rPr>
        <w:t xml:space="preserve">Les drones sont capables de survoler toute la planète alors pour quoi ne pourrait on pas les utiliser </w:t>
      </w:r>
      <w:r w:rsidRPr="00750434">
        <w:t>pour transmettre le réseau. Le projet Aquila de Facebook avait pour but de permettre le déploiement d’Internet su</w:t>
      </w:r>
      <w:r w:rsidR="00750434">
        <w:t>r</w:t>
      </w:r>
      <w:r w:rsidRPr="00750434">
        <w:t xml:space="preserve"> Terre.</w:t>
      </w:r>
      <w:r w:rsidR="00750434">
        <w:t xml:space="preserve"> Ce</w:t>
      </w:r>
      <w:r w:rsidR="009B3FF5">
        <w:t>s</w:t>
      </w:r>
      <w:r w:rsidR="00750434">
        <w:t xml:space="preserve"> drone</w:t>
      </w:r>
      <w:r w:rsidR="009B3FF5">
        <w:t>s</w:t>
      </w:r>
      <w:r w:rsidR="00750434">
        <w:t xml:space="preserve"> aurai</w:t>
      </w:r>
      <w:r w:rsidR="009B3FF5">
        <w:t>en</w:t>
      </w:r>
      <w:r w:rsidR="00750434">
        <w:t xml:space="preserve">t </w:t>
      </w:r>
      <w:r w:rsidR="009B3FF5">
        <w:t>permis</w:t>
      </w:r>
      <w:r w:rsidR="00750434">
        <w:t xml:space="preserve"> au</w:t>
      </w:r>
      <w:r w:rsidR="009B3FF5">
        <w:t>x</w:t>
      </w:r>
      <w:r w:rsidR="00750434">
        <w:t xml:space="preserve"> zone</w:t>
      </w:r>
      <w:r w:rsidR="009B3FF5">
        <w:t>s</w:t>
      </w:r>
      <w:r w:rsidR="00750434">
        <w:t xml:space="preserve"> les plus reculés et</w:t>
      </w:r>
      <w:r w:rsidR="00802254">
        <w:t>/ou</w:t>
      </w:r>
      <w:r w:rsidR="00750434">
        <w:t xml:space="preserve"> pas encore connecté d’obtenir Internet grâce au vol constant de drones.</w:t>
      </w:r>
      <w:r w:rsidR="009B3FF5">
        <w:t xml:space="preserve"> </w:t>
      </w:r>
      <w:r w:rsidR="00F5152C">
        <w:t xml:space="preserve">Ce drone à ailes fonctionnait grâce à l’énergie solaire capté par les panneaux solaires qui se trouve sur les ailes, permettant en théorie au drone de ne jamais avoir besoin de se poser pour se recharger. </w:t>
      </w:r>
    </w:p>
    <w:p w14:paraId="5291E258" w14:textId="77777777" w:rsidR="00D141AD" w:rsidRPr="00F22099" w:rsidRDefault="00D141AD" w:rsidP="003407B4">
      <w:pPr>
        <w:rPr>
          <w:rFonts w:ascii="Arial" w:eastAsia="DengXian" w:hAnsi="Arial" w:cs="Arial"/>
          <w:lang w:eastAsia="zh-CN"/>
        </w:rPr>
      </w:pPr>
    </w:p>
    <w:p w14:paraId="65B30524" w14:textId="375D6235" w:rsidR="008E2848" w:rsidRDefault="00D4310E" w:rsidP="00D4310E">
      <w:pPr>
        <w:pStyle w:val="Titre2"/>
      </w:pPr>
      <w:bookmarkStart w:id="29" w:name="_Toc27661218"/>
      <w:r>
        <w:t>L’agriculture</w:t>
      </w:r>
      <w:bookmarkEnd w:id="29"/>
    </w:p>
    <w:p w14:paraId="434A88C8" w14:textId="3CECAFA8" w:rsidR="00D4310E" w:rsidRDefault="001B72AF" w:rsidP="003407B4">
      <w:r>
        <w:t xml:space="preserve">Surveiller les champs et l’état des plantations peut-être </w:t>
      </w:r>
      <w:r w:rsidR="00B13AB2">
        <w:t>une tâche compliquée</w:t>
      </w:r>
      <w:r>
        <w:t xml:space="preserve"> et longue à exercer. </w:t>
      </w:r>
      <w:r w:rsidR="00B13AB2">
        <w:t>Il existe maintenant des drones dit agricole</w:t>
      </w:r>
      <w:r w:rsidR="00A91FEF">
        <w:t xml:space="preserve"> développé notamment par la société Parrot</w:t>
      </w:r>
      <w:r w:rsidR="00B13AB2">
        <w:t xml:space="preserve">. Ces drones peuvent surveiller les cultures et observer si aucune maladie </w:t>
      </w:r>
      <w:r w:rsidR="00484B22">
        <w:t>n’est présente</w:t>
      </w:r>
      <w:r w:rsidR="00B13AB2">
        <w:t xml:space="preserve"> et, en collectant les données d’observation sur plusieurs années, optimiser l’utilisation de fertilisant</w:t>
      </w:r>
      <w:r w:rsidR="00C54593">
        <w:t xml:space="preserve"> et mieux planifier leurs futures actions</w:t>
      </w:r>
      <w:r w:rsidR="00B13AB2">
        <w:t xml:space="preserve">.  </w:t>
      </w:r>
      <w:r w:rsidR="00484B22">
        <w:t>Certains de ces drones étudies la terre au préalable afin de déterminer quelle plantation serait le plus efficace et à quel endroit. A l’aide de caméra infrarouge les drones peuvent aussi renseigner sur quand les plantes ont besoin d’être arroser, ce qui réduit le gaspillage d’eau</w:t>
      </w:r>
      <w:r w:rsidR="00C54593">
        <w:t>.</w:t>
      </w:r>
    </w:p>
    <w:p w14:paraId="0E48B7DA" w14:textId="16C1D421" w:rsidR="00AD534A" w:rsidRDefault="00AD534A" w:rsidP="003407B4"/>
    <w:p w14:paraId="24F3B6BA" w14:textId="3C4175EA" w:rsidR="00AD534A" w:rsidRDefault="00AD534A" w:rsidP="00AD534A">
      <w:pPr>
        <w:pStyle w:val="Titre2"/>
      </w:pPr>
      <w:bookmarkStart w:id="30" w:name="_Toc27661219"/>
      <w:r>
        <w:lastRenderedPageBreak/>
        <w:t>Sport</w:t>
      </w:r>
      <w:bookmarkEnd w:id="30"/>
    </w:p>
    <w:p w14:paraId="36555BE3" w14:textId="18113384" w:rsidR="00703EBE" w:rsidRDefault="00703EBE" w:rsidP="00703EBE">
      <w:r>
        <w:t xml:space="preserve">L’eSport à aujourd’hui un sport spécialisé dans les drones, le drone racing ou course de drone. Ce sport fait partit des derniers sports se liant à la technologie. Le but est simple, les drones sont pilotés par des professionnels qui doivent réaliser un parcours prédéfini, tous les drones courent en même temps et c’est le premier à passer la ligne d’arrivé qui l’emporte. Dans un souci d’équité, certain championnat fournisse les drones afin que tous </w:t>
      </w:r>
      <w:r w:rsidR="00126FFE">
        <w:t xml:space="preserve">aient </w:t>
      </w:r>
      <w:r>
        <w:t>les mêmes chances</w:t>
      </w:r>
      <w:r w:rsidR="00126FFE">
        <w:t>, cependant d’autres accepte que les participants utilisent leur propre prototype.</w:t>
      </w:r>
    </w:p>
    <w:p w14:paraId="029ED607" w14:textId="6E27D056" w:rsidR="00AD534A" w:rsidRDefault="00703EBE" w:rsidP="00703EBE">
      <w:r>
        <w:t>C’est ce type d’activité qui permet au drone d’évoluer en permanence tant la demande de performance est demandé</w:t>
      </w:r>
      <w:r w:rsidR="00126FFE">
        <w:t xml:space="preserve"> et les sponsors présents dans ces sports permetta</w:t>
      </w:r>
      <w:r w:rsidR="001B72AF">
        <w:t>nt de financer les nouveaux drones et les nouvelles recherches</w:t>
      </w:r>
      <w:r w:rsidR="00126FFE">
        <w:t>.</w:t>
      </w:r>
      <w:r>
        <w:t xml:space="preserve"> </w:t>
      </w:r>
    </w:p>
    <w:p w14:paraId="74A549FB" w14:textId="77777777" w:rsidR="00AD534A" w:rsidRDefault="00AD534A" w:rsidP="003407B4"/>
    <w:p w14:paraId="261748FD" w14:textId="77777777" w:rsidR="006510F2" w:rsidRPr="003407B4" w:rsidRDefault="006510F2" w:rsidP="003407B4"/>
    <w:p w14:paraId="15E11A77" w14:textId="77777777" w:rsidR="0010380F" w:rsidRDefault="0010380F">
      <w:pPr>
        <w:jc w:val="left"/>
        <w:rPr>
          <w:rFonts w:asciiTheme="majorHAnsi" w:eastAsiaTheme="majorEastAsia" w:hAnsiTheme="majorHAnsi" w:cstheme="majorBidi"/>
          <w:color w:val="2F5496" w:themeColor="accent1" w:themeShade="BF"/>
          <w:sz w:val="32"/>
          <w:szCs w:val="32"/>
        </w:rPr>
      </w:pPr>
      <w:r>
        <w:br w:type="page"/>
      </w:r>
    </w:p>
    <w:p w14:paraId="54F978D4" w14:textId="2B27186F" w:rsidR="006016B8" w:rsidRDefault="006016B8" w:rsidP="00615617">
      <w:pPr>
        <w:pStyle w:val="Titre1"/>
      </w:pPr>
      <w:bookmarkStart w:id="31" w:name="_Toc27661220"/>
      <w:r>
        <w:lastRenderedPageBreak/>
        <w:t>Conclusion &amp;&amp; Ouverture</w:t>
      </w:r>
      <w:bookmarkEnd w:id="31"/>
      <w:r>
        <w:t xml:space="preserve"> </w:t>
      </w:r>
    </w:p>
    <w:p w14:paraId="090877CB" w14:textId="52710C76" w:rsidR="00C13476" w:rsidRDefault="00E879D0" w:rsidP="003D7F5A">
      <w:r>
        <w:t>On a donc pu voir que les drones peuvent soit avoir quatre hélices</w:t>
      </w:r>
      <w:r w:rsidR="00A968E0">
        <w:t xml:space="preserve">, le mouvement </w:t>
      </w:r>
      <w:r w:rsidR="00360CE5">
        <w:t>se</w:t>
      </w:r>
      <w:r w:rsidR="00A968E0">
        <w:t xml:space="preserve"> fait en changeant la puissance de chacune des hélices,</w:t>
      </w:r>
      <w:r>
        <w:t xml:space="preserve"> soit deux ailes</w:t>
      </w:r>
      <w:r w:rsidR="00A968E0">
        <w:t xml:space="preserve">, le changement de direction se fait alors en changeant l’inclinaison des volets fixés aux ailes et la vitesse est géré par l’hélice. </w:t>
      </w:r>
      <w:r w:rsidR="00360CE5">
        <w:t>Leurs fonctionnements différents</w:t>
      </w:r>
      <w:r>
        <w:t xml:space="preserve"> totalement mais leur contrôle et les capteurs qu’il</w:t>
      </w:r>
      <w:r w:rsidR="00360CE5">
        <w:t>s</w:t>
      </w:r>
      <w:r>
        <w:t xml:space="preserve"> utilise</w:t>
      </w:r>
      <w:r w:rsidR="007D579A">
        <w:t>nt</w:t>
      </w:r>
      <w:r>
        <w:t xml:space="preserve"> tels que le baromètre, le magnétomètre, </w:t>
      </w:r>
      <w:r w:rsidR="00A968E0">
        <w:t xml:space="preserve">le gyroscope, </w:t>
      </w:r>
      <w:r>
        <w:t>l’accéléromètre</w:t>
      </w:r>
      <w:r w:rsidR="00A968E0">
        <w:t xml:space="preserve"> et le </w:t>
      </w:r>
      <w:r w:rsidR="00360CE5">
        <w:t>GPS sont</w:t>
      </w:r>
      <w:r w:rsidR="00A968E0">
        <w:t xml:space="preserve"> les mêmes</w:t>
      </w:r>
      <w:r w:rsidR="00CE3819">
        <w:t>, ces capteurs servent à analyser où se tro</w:t>
      </w:r>
      <w:bookmarkStart w:id="32" w:name="_GoBack"/>
      <w:bookmarkEnd w:id="32"/>
      <w:r w:rsidR="00CE3819">
        <w:t xml:space="preserve">uve le drone dans l’espace et à </w:t>
      </w:r>
      <w:r w:rsidR="00597570">
        <w:t>faciliter</w:t>
      </w:r>
      <w:r w:rsidR="00CE3819">
        <w:t xml:space="preserve"> sa stabilisation.</w:t>
      </w:r>
    </w:p>
    <w:p w14:paraId="6CB3B094" w14:textId="7B5626DB" w:rsidR="00597570" w:rsidRDefault="00597570" w:rsidP="003D7F5A">
      <w:r>
        <w:t>On a ensuite vu les appareils optiques des drones qui vont d’une caméra 720p sur un montage fixe fait pour les amateurs</w:t>
      </w:r>
      <w:r w:rsidR="00F93BCC">
        <w:t>,</w:t>
      </w:r>
      <w:r>
        <w:t xml:space="preserve"> à une caméra 6k sur un axe pivotable sur commande fait pour les professionnels.</w:t>
      </w:r>
      <w:r w:rsidR="002D0289">
        <w:t xml:space="preserve"> Mais on a également vu qu’il existait des caméras thermiques et infrarouge fait pour prendre des images représentant la température des surfaces captés et aussi </w:t>
      </w:r>
      <w:r w:rsidR="002D0289">
        <w:t>pour prendre des clichés de nuit</w:t>
      </w:r>
      <w:r w:rsidR="006D1D86">
        <w:t>.</w:t>
      </w:r>
    </w:p>
    <w:p w14:paraId="331D9605" w14:textId="1793D7BD" w:rsidR="006D1D86" w:rsidRDefault="006D1D86" w:rsidP="003D7F5A">
      <w:r>
        <w:t xml:space="preserve">Pour finir, on a vu que les drones sont utilisés dans de nombreux secteurs tels que la livraison avec l’exemple d’Amazon, dans l’Agriculture pour </w:t>
      </w:r>
      <w:r w:rsidR="001C5645">
        <w:t>déterminer</w:t>
      </w:r>
      <w:r>
        <w:t xml:space="preserve"> </w:t>
      </w:r>
      <w:r w:rsidR="00925798">
        <w:t>quel type</w:t>
      </w:r>
      <w:r>
        <w:t xml:space="preserve"> de culture est planté où et surveiller les cultures en cours, dans la Santé pour livrer médicaments et équipement de premier secours mais encore le sauvetage grâce aux caméras thermique, dans le Sport avec les courses de drones et bien d’autres domaines encore.</w:t>
      </w:r>
    </w:p>
    <w:p w14:paraId="4E1279C6" w14:textId="7FA2229B" w:rsidR="006D1D86" w:rsidRDefault="001C5645" w:rsidP="003D7F5A">
      <w:r>
        <w:t>Les drones sont de plus en plus utilisés par tout le monde tant bien qu’un problème d’intrusion dans la vie privée commence</w:t>
      </w:r>
      <w:r w:rsidR="00925798">
        <w:t xml:space="preserve"> à</w:t>
      </w:r>
      <w:r w:rsidR="006E1345">
        <w:t xml:space="preserve"> apparaitre dans la société on pourrait alors </w:t>
      </w:r>
      <w:r w:rsidR="00F8506C">
        <w:t>se</w:t>
      </w:r>
      <w:r w:rsidR="006E1345">
        <w:t xml:space="preserve"> demander </w:t>
      </w:r>
      <w:r w:rsidR="00AE23FE">
        <w:t>quelles règlementations</w:t>
      </w:r>
      <w:r w:rsidR="006E1345">
        <w:t xml:space="preserve"> vont être mise en place par les gouvernements pour gérer cette question.</w:t>
      </w:r>
      <w:r w:rsidR="00925798">
        <w:t xml:space="preserve"> </w:t>
      </w:r>
    </w:p>
    <w:p w14:paraId="008C71E0" w14:textId="26F94D95" w:rsidR="00C13476" w:rsidRDefault="00C13476" w:rsidP="003D7F5A"/>
    <w:p w14:paraId="4522113D" w14:textId="46FC3AC5" w:rsidR="00C13476" w:rsidRDefault="00C13476" w:rsidP="003D7F5A"/>
    <w:p w14:paraId="55678569" w14:textId="7F75F1EB" w:rsidR="00C13476" w:rsidRDefault="00C13476">
      <w:pPr>
        <w:jc w:val="left"/>
      </w:pPr>
      <w:r>
        <w:br w:type="page"/>
      </w:r>
    </w:p>
    <w:p w14:paraId="6ACED056" w14:textId="631622AD" w:rsidR="00C13476" w:rsidRDefault="00C13476" w:rsidP="00C13476">
      <w:pPr>
        <w:pStyle w:val="Titre1"/>
      </w:pPr>
      <w:bookmarkStart w:id="33" w:name="_Toc27661221"/>
      <w:r>
        <w:lastRenderedPageBreak/>
        <w:t>Bibliographie</w:t>
      </w:r>
      <w:bookmarkEnd w:id="33"/>
    </w:p>
    <w:p w14:paraId="633D312B" w14:textId="3D943528" w:rsidR="00C13476" w:rsidRDefault="00C13476" w:rsidP="003D7F5A"/>
    <w:p w14:paraId="79C82701" w14:textId="77777777" w:rsidR="00C13476" w:rsidRDefault="00C13476" w:rsidP="003D7F5A"/>
    <w:sectPr w:rsidR="00C13476" w:rsidSect="00182D25">
      <w:footerReference w:type="default" r:id="rId10"/>
      <w:footerReference w:type="first" r:id="rId11"/>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B2AC9C" w14:textId="77777777" w:rsidR="00E232D0" w:rsidRDefault="00E232D0" w:rsidP="003D7F5A">
      <w:r>
        <w:separator/>
      </w:r>
    </w:p>
  </w:endnote>
  <w:endnote w:type="continuationSeparator" w:id="0">
    <w:p w14:paraId="37B7140E" w14:textId="77777777" w:rsidR="00E232D0" w:rsidRDefault="00E232D0" w:rsidP="003D7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CFEB4" w14:textId="2C34C0E0" w:rsidR="001F0788" w:rsidRDefault="001F0788" w:rsidP="003D7F5A">
    <w:pPr>
      <w:pStyle w:val="Pieddepage"/>
    </w:pPr>
  </w:p>
  <w:p w14:paraId="1F9191E4" w14:textId="77777777" w:rsidR="001F0788" w:rsidRDefault="001F0788" w:rsidP="003D7F5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1714773"/>
      <w:docPartObj>
        <w:docPartGallery w:val="Page Numbers (Bottom of Page)"/>
        <w:docPartUnique/>
      </w:docPartObj>
    </w:sdtPr>
    <w:sdtContent>
      <w:p w14:paraId="16908068" w14:textId="0DD15306" w:rsidR="001F0788" w:rsidRDefault="001F0788" w:rsidP="003D7F5A">
        <w:pPr>
          <w:pStyle w:val="Pieddepage"/>
        </w:pPr>
        <w:r>
          <w:fldChar w:fldCharType="begin"/>
        </w:r>
        <w:r>
          <w:instrText>PAGE   \* MERGEFORMAT</w:instrText>
        </w:r>
        <w:r>
          <w:fldChar w:fldCharType="separate"/>
        </w:r>
        <w:r>
          <w:t>2</w:t>
        </w:r>
        <w:r>
          <w:fldChar w:fldCharType="end"/>
        </w:r>
      </w:p>
    </w:sdtContent>
  </w:sdt>
  <w:p w14:paraId="1BDE3B77" w14:textId="77777777" w:rsidR="001F0788" w:rsidRDefault="001F0788" w:rsidP="003D7F5A">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4217164"/>
      <w:docPartObj>
        <w:docPartGallery w:val="Page Numbers (Bottom of Page)"/>
        <w:docPartUnique/>
      </w:docPartObj>
    </w:sdtPr>
    <w:sdtContent>
      <w:p w14:paraId="1227D6B2" w14:textId="2532B943" w:rsidR="001F0788" w:rsidRDefault="001F0788" w:rsidP="003D7F5A">
        <w:pPr>
          <w:pStyle w:val="Pieddepage"/>
        </w:pPr>
        <w:r>
          <w:fldChar w:fldCharType="begin"/>
        </w:r>
        <w:r>
          <w:instrText>PAGE   \* MERGEFORMAT</w:instrText>
        </w:r>
        <w:r>
          <w:fldChar w:fldCharType="separate"/>
        </w:r>
        <w:r>
          <w:t>2</w:t>
        </w:r>
        <w:r>
          <w:fldChar w:fldCharType="end"/>
        </w:r>
      </w:p>
    </w:sdtContent>
  </w:sdt>
  <w:p w14:paraId="39CF0A11" w14:textId="77777777" w:rsidR="001F0788" w:rsidRDefault="001F0788" w:rsidP="003D7F5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25DEF" w14:textId="77777777" w:rsidR="00E232D0" w:rsidRDefault="00E232D0" w:rsidP="003D7F5A">
      <w:r>
        <w:separator/>
      </w:r>
    </w:p>
  </w:footnote>
  <w:footnote w:type="continuationSeparator" w:id="0">
    <w:p w14:paraId="1DE3664B" w14:textId="77777777" w:rsidR="00E232D0" w:rsidRDefault="00E232D0" w:rsidP="003D7F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20699C"/>
    <w:multiLevelType w:val="hybridMultilevel"/>
    <w:tmpl w:val="A97A54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50C5647"/>
    <w:multiLevelType w:val="hybridMultilevel"/>
    <w:tmpl w:val="5E8699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087"/>
    <w:rsid w:val="00034563"/>
    <w:rsid w:val="00053261"/>
    <w:rsid w:val="00055606"/>
    <w:rsid w:val="00063A57"/>
    <w:rsid w:val="00071FAF"/>
    <w:rsid w:val="00084601"/>
    <w:rsid w:val="00093475"/>
    <w:rsid w:val="000B6557"/>
    <w:rsid w:val="000C503E"/>
    <w:rsid w:val="000D3213"/>
    <w:rsid w:val="000D3D19"/>
    <w:rsid w:val="000E2A2E"/>
    <w:rsid w:val="000E7C6D"/>
    <w:rsid w:val="000F258F"/>
    <w:rsid w:val="000F49D0"/>
    <w:rsid w:val="0010380F"/>
    <w:rsid w:val="0011375A"/>
    <w:rsid w:val="001167DE"/>
    <w:rsid w:val="00116D62"/>
    <w:rsid w:val="00124D86"/>
    <w:rsid w:val="00126FFE"/>
    <w:rsid w:val="00132C40"/>
    <w:rsid w:val="0015349B"/>
    <w:rsid w:val="0015518D"/>
    <w:rsid w:val="00167417"/>
    <w:rsid w:val="00182D25"/>
    <w:rsid w:val="001844FA"/>
    <w:rsid w:val="00191F2D"/>
    <w:rsid w:val="001921E2"/>
    <w:rsid w:val="001B72AF"/>
    <w:rsid w:val="001C2606"/>
    <w:rsid w:val="001C5645"/>
    <w:rsid w:val="001D1008"/>
    <w:rsid w:val="001E4B06"/>
    <w:rsid w:val="001F0788"/>
    <w:rsid w:val="00200778"/>
    <w:rsid w:val="00201FDC"/>
    <w:rsid w:val="00202ADA"/>
    <w:rsid w:val="002075BE"/>
    <w:rsid w:val="0022257A"/>
    <w:rsid w:val="00234155"/>
    <w:rsid w:val="00240C47"/>
    <w:rsid w:val="00240DF7"/>
    <w:rsid w:val="0027238B"/>
    <w:rsid w:val="00274B8F"/>
    <w:rsid w:val="0027685C"/>
    <w:rsid w:val="00277FE5"/>
    <w:rsid w:val="0028768A"/>
    <w:rsid w:val="002D0289"/>
    <w:rsid w:val="002D041E"/>
    <w:rsid w:val="002D06E6"/>
    <w:rsid w:val="002E29AB"/>
    <w:rsid w:val="002E5FFF"/>
    <w:rsid w:val="002F593B"/>
    <w:rsid w:val="002F644E"/>
    <w:rsid w:val="003407B4"/>
    <w:rsid w:val="00360CE5"/>
    <w:rsid w:val="00366BD7"/>
    <w:rsid w:val="00366C69"/>
    <w:rsid w:val="0038398D"/>
    <w:rsid w:val="00383B6C"/>
    <w:rsid w:val="0039777B"/>
    <w:rsid w:val="003C1768"/>
    <w:rsid w:val="003D7F5A"/>
    <w:rsid w:val="003E67E9"/>
    <w:rsid w:val="00417D63"/>
    <w:rsid w:val="00454AB6"/>
    <w:rsid w:val="00477B30"/>
    <w:rsid w:val="00484B22"/>
    <w:rsid w:val="00485341"/>
    <w:rsid w:val="00486A7A"/>
    <w:rsid w:val="00490C9C"/>
    <w:rsid w:val="00493047"/>
    <w:rsid w:val="00496D2D"/>
    <w:rsid w:val="004F04AF"/>
    <w:rsid w:val="005036CD"/>
    <w:rsid w:val="005340CE"/>
    <w:rsid w:val="0054611C"/>
    <w:rsid w:val="0055182B"/>
    <w:rsid w:val="005545C5"/>
    <w:rsid w:val="00556891"/>
    <w:rsid w:val="005577BC"/>
    <w:rsid w:val="00557E73"/>
    <w:rsid w:val="00572CDF"/>
    <w:rsid w:val="00573ADE"/>
    <w:rsid w:val="0058420E"/>
    <w:rsid w:val="00597570"/>
    <w:rsid w:val="005A06D5"/>
    <w:rsid w:val="005A6772"/>
    <w:rsid w:val="005B4CE9"/>
    <w:rsid w:val="005D5480"/>
    <w:rsid w:val="005D775F"/>
    <w:rsid w:val="006016B8"/>
    <w:rsid w:val="00603577"/>
    <w:rsid w:val="00615617"/>
    <w:rsid w:val="00616B14"/>
    <w:rsid w:val="00621A03"/>
    <w:rsid w:val="006313B6"/>
    <w:rsid w:val="00632CC5"/>
    <w:rsid w:val="00633DA1"/>
    <w:rsid w:val="00636331"/>
    <w:rsid w:val="0064726C"/>
    <w:rsid w:val="006510F2"/>
    <w:rsid w:val="006526CC"/>
    <w:rsid w:val="006835A2"/>
    <w:rsid w:val="0068722B"/>
    <w:rsid w:val="00692F62"/>
    <w:rsid w:val="006B4F7B"/>
    <w:rsid w:val="006C2823"/>
    <w:rsid w:val="006D1D86"/>
    <w:rsid w:val="006E1345"/>
    <w:rsid w:val="006E7790"/>
    <w:rsid w:val="006F1E6B"/>
    <w:rsid w:val="00700956"/>
    <w:rsid w:val="00703EBE"/>
    <w:rsid w:val="00735207"/>
    <w:rsid w:val="00736752"/>
    <w:rsid w:val="00742B76"/>
    <w:rsid w:val="00750434"/>
    <w:rsid w:val="007B25BD"/>
    <w:rsid w:val="007B38E6"/>
    <w:rsid w:val="007C00F7"/>
    <w:rsid w:val="007D579A"/>
    <w:rsid w:val="007D66FC"/>
    <w:rsid w:val="007F2FAD"/>
    <w:rsid w:val="00802254"/>
    <w:rsid w:val="008046AC"/>
    <w:rsid w:val="00807A63"/>
    <w:rsid w:val="00811DC7"/>
    <w:rsid w:val="008237A3"/>
    <w:rsid w:val="00836D66"/>
    <w:rsid w:val="008534FD"/>
    <w:rsid w:val="00876F6F"/>
    <w:rsid w:val="0087701A"/>
    <w:rsid w:val="00877AE1"/>
    <w:rsid w:val="00891AA5"/>
    <w:rsid w:val="00895181"/>
    <w:rsid w:val="00896E88"/>
    <w:rsid w:val="008B3791"/>
    <w:rsid w:val="008C2703"/>
    <w:rsid w:val="008C735C"/>
    <w:rsid w:val="008D0DC3"/>
    <w:rsid w:val="008E2848"/>
    <w:rsid w:val="008E3BF1"/>
    <w:rsid w:val="008E58ED"/>
    <w:rsid w:val="00925798"/>
    <w:rsid w:val="00951E13"/>
    <w:rsid w:val="00996604"/>
    <w:rsid w:val="009A7DC6"/>
    <w:rsid w:val="009B3FF5"/>
    <w:rsid w:val="009B47CE"/>
    <w:rsid w:val="009C0365"/>
    <w:rsid w:val="009C15CE"/>
    <w:rsid w:val="009C47FB"/>
    <w:rsid w:val="009E2DD1"/>
    <w:rsid w:val="009E3F95"/>
    <w:rsid w:val="00A042DD"/>
    <w:rsid w:val="00A14607"/>
    <w:rsid w:val="00A16AD7"/>
    <w:rsid w:val="00A31E44"/>
    <w:rsid w:val="00A703F2"/>
    <w:rsid w:val="00A81925"/>
    <w:rsid w:val="00A86901"/>
    <w:rsid w:val="00A91E88"/>
    <w:rsid w:val="00A91FEF"/>
    <w:rsid w:val="00A968E0"/>
    <w:rsid w:val="00AC7D5A"/>
    <w:rsid w:val="00AD2D5A"/>
    <w:rsid w:val="00AD534A"/>
    <w:rsid w:val="00AE23FE"/>
    <w:rsid w:val="00AF26DA"/>
    <w:rsid w:val="00AF477D"/>
    <w:rsid w:val="00B03FEE"/>
    <w:rsid w:val="00B04574"/>
    <w:rsid w:val="00B13AB2"/>
    <w:rsid w:val="00B1581D"/>
    <w:rsid w:val="00B45358"/>
    <w:rsid w:val="00B4712D"/>
    <w:rsid w:val="00B54057"/>
    <w:rsid w:val="00B57DD4"/>
    <w:rsid w:val="00B71075"/>
    <w:rsid w:val="00B82BBF"/>
    <w:rsid w:val="00B853B6"/>
    <w:rsid w:val="00B86343"/>
    <w:rsid w:val="00B924C8"/>
    <w:rsid w:val="00BB28C3"/>
    <w:rsid w:val="00BC48FD"/>
    <w:rsid w:val="00BC6BF2"/>
    <w:rsid w:val="00C06399"/>
    <w:rsid w:val="00C11731"/>
    <w:rsid w:val="00C13476"/>
    <w:rsid w:val="00C45D2D"/>
    <w:rsid w:val="00C54593"/>
    <w:rsid w:val="00C662D3"/>
    <w:rsid w:val="00C875B2"/>
    <w:rsid w:val="00C90C08"/>
    <w:rsid w:val="00CC4796"/>
    <w:rsid w:val="00CE3819"/>
    <w:rsid w:val="00CF64E5"/>
    <w:rsid w:val="00D111FA"/>
    <w:rsid w:val="00D141AD"/>
    <w:rsid w:val="00D25A0A"/>
    <w:rsid w:val="00D25BEF"/>
    <w:rsid w:val="00D26087"/>
    <w:rsid w:val="00D4310E"/>
    <w:rsid w:val="00D50F7E"/>
    <w:rsid w:val="00D51134"/>
    <w:rsid w:val="00D74725"/>
    <w:rsid w:val="00D854C4"/>
    <w:rsid w:val="00D90EEE"/>
    <w:rsid w:val="00D95198"/>
    <w:rsid w:val="00DC0CF0"/>
    <w:rsid w:val="00DC5815"/>
    <w:rsid w:val="00DC6B40"/>
    <w:rsid w:val="00DD2513"/>
    <w:rsid w:val="00DD36C3"/>
    <w:rsid w:val="00DE18A6"/>
    <w:rsid w:val="00DF1218"/>
    <w:rsid w:val="00DF1234"/>
    <w:rsid w:val="00DF5312"/>
    <w:rsid w:val="00DF764A"/>
    <w:rsid w:val="00E05050"/>
    <w:rsid w:val="00E232D0"/>
    <w:rsid w:val="00E235F2"/>
    <w:rsid w:val="00E27040"/>
    <w:rsid w:val="00E47FE0"/>
    <w:rsid w:val="00E730EE"/>
    <w:rsid w:val="00E74DA0"/>
    <w:rsid w:val="00E75D09"/>
    <w:rsid w:val="00E77FBF"/>
    <w:rsid w:val="00E82F37"/>
    <w:rsid w:val="00E8444B"/>
    <w:rsid w:val="00E879D0"/>
    <w:rsid w:val="00E90FAC"/>
    <w:rsid w:val="00ED2FB8"/>
    <w:rsid w:val="00F1547F"/>
    <w:rsid w:val="00F15FDE"/>
    <w:rsid w:val="00F2159F"/>
    <w:rsid w:val="00F22099"/>
    <w:rsid w:val="00F343F4"/>
    <w:rsid w:val="00F5152C"/>
    <w:rsid w:val="00F56562"/>
    <w:rsid w:val="00F56D5C"/>
    <w:rsid w:val="00F610CB"/>
    <w:rsid w:val="00F63AC4"/>
    <w:rsid w:val="00F7143E"/>
    <w:rsid w:val="00F804D1"/>
    <w:rsid w:val="00F8506C"/>
    <w:rsid w:val="00F93BCC"/>
    <w:rsid w:val="00FA31C6"/>
    <w:rsid w:val="00FA3D44"/>
    <w:rsid w:val="00FB23C1"/>
    <w:rsid w:val="00FB3CA3"/>
    <w:rsid w:val="00FB4B58"/>
    <w:rsid w:val="00FB63E2"/>
    <w:rsid w:val="00FD3650"/>
    <w:rsid w:val="00FE25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7AE33"/>
  <w15:chartTrackingRefBased/>
  <w15:docId w15:val="{712F9338-AE86-41C8-91A4-0EE2C396D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F5A"/>
    <w:pPr>
      <w:jc w:val="both"/>
    </w:pPr>
  </w:style>
  <w:style w:type="paragraph" w:styleId="Titre1">
    <w:name w:val="heading 1"/>
    <w:basedOn w:val="Normal"/>
    <w:next w:val="Normal"/>
    <w:link w:val="Titre1Car"/>
    <w:uiPriority w:val="9"/>
    <w:qFormat/>
    <w:rsid w:val="007B38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B38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66B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B38E6"/>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B38E6"/>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7B38E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B38E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182D25"/>
    <w:pPr>
      <w:outlineLvl w:val="9"/>
    </w:pPr>
    <w:rPr>
      <w:lang w:eastAsia="fr-FR"/>
    </w:rPr>
  </w:style>
  <w:style w:type="paragraph" w:styleId="TM1">
    <w:name w:val="toc 1"/>
    <w:basedOn w:val="Normal"/>
    <w:next w:val="Normal"/>
    <w:autoRedefine/>
    <w:uiPriority w:val="39"/>
    <w:unhideWhenUsed/>
    <w:rsid w:val="00182D25"/>
    <w:pPr>
      <w:spacing w:after="100"/>
    </w:pPr>
  </w:style>
  <w:style w:type="paragraph" w:styleId="TM2">
    <w:name w:val="toc 2"/>
    <w:basedOn w:val="Normal"/>
    <w:next w:val="Normal"/>
    <w:autoRedefine/>
    <w:uiPriority w:val="39"/>
    <w:unhideWhenUsed/>
    <w:rsid w:val="00182D25"/>
    <w:pPr>
      <w:spacing w:after="100"/>
      <w:ind w:left="220"/>
    </w:pPr>
  </w:style>
  <w:style w:type="character" w:styleId="Lienhypertexte">
    <w:name w:val="Hyperlink"/>
    <w:basedOn w:val="Policepardfaut"/>
    <w:uiPriority w:val="99"/>
    <w:unhideWhenUsed/>
    <w:rsid w:val="00182D25"/>
    <w:rPr>
      <w:color w:val="0563C1" w:themeColor="hyperlink"/>
      <w:u w:val="single"/>
    </w:rPr>
  </w:style>
  <w:style w:type="paragraph" w:styleId="En-tte">
    <w:name w:val="header"/>
    <w:basedOn w:val="Normal"/>
    <w:link w:val="En-tteCar"/>
    <w:uiPriority w:val="99"/>
    <w:unhideWhenUsed/>
    <w:rsid w:val="00182D25"/>
    <w:pPr>
      <w:tabs>
        <w:tab w:val="center" w:pos="4536"/>
        <w:tab w:val="right" w:pos="9072"/>
      </w:tabs>
      <w:spacing w:after="0" w:line="240" w:lineRule="auto"/>
    </w:pPr>
  </w:style>
  <w:style w:type="character" w:customStyle="1" w:styleId="En-tteCar">
    <w:name w:val="En-tête Car"/>
    <w:basedOn w:val="Policepardfaut"/>
    <w:link w:val="En-tte"/>
    <w:uiPriority w:val="99"/>
    <w:rsid w:val="00182D25"/>
  </w:style>
  <w:style w:type="paragraph" w:styleId="Pieddepage">
    <w:name w:val="footer"/>
    <w:basedOn w:val="Normal"/>
    <w:link w:val="PieddepageCar"/>
    <w:uiPriority w:val="99"/>
    <w:unhideWhenUsed/>
    <w:rsid w:val="00182D2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2D25"/>
  </w:style>
  <w:style w:type="character" w:customStyle="1" w:styleId="Titre3Car">
    <w:name w:val="Titre 3 Car"/>
    <w:basedOn w:val="Policepardfaut"/>
    <w:link w:val="Titre3"/>
    <w:uiPriority w:val="9"/>
    <w:rsid w:val="00366BD7"/>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DD36C3"/>
    <w:pPr>
      <w:spacing w:after="100"/>
      <w:ind w:left="440"/>
    </w:pPr>
  </w:style>
  <w:style w:type="paragraph" w:styleId="Lgende">
    <w:name w:val="caption"/>
    <w:basedOn w:val="Normal"/>
    <w:next w:val="Normal"/>
    <w:uiPriority w:val="35"/>
    <w:unhideWhenUsed/>
    <w:qFormat/>
    <w:rsid w:val="000F258F"/>
    <w:pPr>
      <w:spacing w:after="200" w:line="240" w:lineRule="auto"/>
    </w:pPr>
    <w:rPr>
      <w:i/>
      <w:iCs/>
      <w:color w:val="44546A" w:themeColor="text2"/>
      <w:sz w:val="18"/>
      <w:szCs w:val="18"/>
    </w:rPr>
  </w:style>
  <w:style w:type="paragraph" w:styleId="Paragraphedeliste">
    <w:name w:val="List Paragraph"/>
    <w:basedOn w:val="Normal"/>
    <w:uiPriority w:val="34"/>
    <w:qFormat/>
    <w:rsid w:val="00240C47"/>
    <w:pPr>
      <w:ind w:left="720"/>
      <w:contextualSpacing/>
    </w:pPr>
  </w:style>
  <w:style w:type="character" w:styleId="Mentionnonrsolue">
    <w:name w:val="Unresolved Mention"/>
    <w:basedOn w:val="Policepardfaut"/>
    <w:uiPriority w:val="99"/>
    <w:semiHidden/>
    <w:unhideWhenUsed/>
    <w:rsid w:val="00F2159F"/>
    <w:rPr>
      <w:color w:val="605E5C"/>
      <w:shd w:val="clear" w:color="auto" w:fill="E1DFDD"/>
    </w:rPr>
  </w:style>
  <w:style w:type="paragraph" w:styleId="Sansinterligne">
    <w:name w:val="No Spacing"/>
    <w:uiPriority w:val="1"/>
    <w:qFormat/>
    <w:rsid w:val="006E7790"/>
    <w:pPr>
      <w:spacing w:after="0" w:line="240" w:lineRule="auto"/>
      <w:jc w:val="both"/>
    </w:pPr>
  </w:style>
  <w:style w:type="character" w:styleId="Accentuation">
    <w:name w:val="Emphasis"/>
    <w:basedOn w:val="Policepardfaut"/>
    <w:uiPriority w:val="20"/>
    <w:qFormat/>
    <w:rsid w:val="00E730EE"/>
    <w:rPr>
      <w:i/>
      <w:iCs/>
    </w:rPr>
  </w:style>
  <w:style w:type="character" w:customStyle="1" w:styleId="lrzxr">
    <w:name w:val="lrzxr"/>
    <w:basedOn w:val="Policepardfaut"/>
    <w:rsid w:val="00DF76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090232">
      <w:bodyDiv w:val="1"/>
      <w:marLeft w:val="0"/>
      <w:marRight w:val="0"/>
      <w:marTop w:val="0"/>
      <w:marBottom w:val="0"/>
      <w:divBdr>
        <w:top w:val="none" w:sz="0" w:space="0" w:color="auto"/>
        <w:left w:val="none" w:sz="0" w:space="0" w:color="auto"/>
        <w:bottom w:val="none" w:sz="0" w:space="0" w:color="auto"/>
        <w:right w:val="none" w:sz="0" w:space="0" w:color="auto"/>
      </w:divBdr>
      <w:divsChild>
        <w:div w:id="1822233769">
          <w:marLeft w:val="0"/>
          <w:marRight w:val="0"/>
          <w:marTop w:val="0"/>
          <w:marBottom w:val="0"/>
          <w:divBdr>
            <w:top w:val="none" w:sz="0" w:space="0" w:color="auto"/>
            <w:left w:val="none" w:sz="0" w:space="0" w:color="auto"/>
            <w:bottom w:val="none" w:sz="0" w:space="0" w:color="auto"/>
            <w:right w:val="none" w:sz="0" w:space="0" w:color="auto"/>
          </w:divBdr>
          <w:divsChild>
            <w:div w:id="1864710277">
              <w:marLeft w:val="0"/>
              <w:marRight w:val="0"/>
              <w:marTop w:val="0"/>
              <w:marBottom w:val="0"/>
              <w:divBdr>
                <w:top w:val="none" w:sz="0" w:space="0" w:color="auto"/>
                <w:left w:val="none" w:sz="0" w:space="0" w:color="auto"/>
                <w:bottom w:val="none" w:sz="0" w:space="0" w:color="auto"/>
                <w:right w:val="none" w:sz="0" w:space="0" w:color="auto"/>
              </w:divBdr>
            </w:div>
          </w:divsChild>
        </w:div>
        <w:div w:id="696389330">
          <w:marLeft w:val="0"/>
          <w:marRight w:val="0"/>
          <w:marTop w:val="0"/>
          <w:marBottom w:val="0"/>
          <w:divBdr>
            <w:top w:val="none" w:sz="0" w:space="0" w:color="auto"/>
            <w:left w:val="none" w:sz="0" w:space="0" w:color="auto"/>
            <w:bottom w:val="none" w:sz="0" w:space="0" w:color="auto"/>
            <w:right w:val="none" w:sz="0" w:space="0" w:color="auto"/>
          </w:divBdr>
        </w:div>
      </w:divsChild>
    </w:div>
    <w:div w:id="793251029">
      <w:bodyDiv w:val="1"/>
      <w:marLeft w:val="0"/>
      <w:marRight w:val="0"/>
      <w:marTop w:val="0"/>
      <w:marBottom w:val="0"/>
      <w:divBdr>
        <w:top w:val="none" w:sz="0" w:space="0" w:color="auto"/>
        <w:left w:val="none" w:sz="0" w:space="0" w:color="auto"/>
        <w:bottom w:val="none" w:sz="0" w:space="0" w:color="auto"/>
        <w:right w:val="none" w:sz="0" w:space="0" w:color="auto"/>
      </w:divBdr>
      <w:divsChild>
        <w:div w:id="659314129">
          <w:marLeft w:val="0"/>
          <w:marRight w:val="0"/>
          <w:marTop w:val="0"/>
          <w:marBottom w:val="0"/>
          <w:divBdr>
            <w:top w:val="none" w:sz="0" w:space="0" w:color="auto"/>
            <w:left w:val="none" w:sz="0" w:space="0" w:color="auto"/>
            <w:bottom w:val="none" w:sz="0" w:space="0" w:color="auto"/>
            <w:right w:val="none" w:sz="0" w:space="0" w:color="auto"/>
          </w:divBdr>
          <w:divsChild>
            <w:div w:id="1921208667">
              <w:marLeft w:val="0"/>
              <w:marRight w:val="0"/>
              <w:marTop w:val="0"/>
              <w:marBottom w:val="0"/>
              <w:divBdr>
                <w:top w:val="none" w:sz="0" w:space="0" w:color="auto"/>
                <w:left w:val="none" w:sz="0" w:space="0" w:color="auto"/>
                <w:bottom w:val="none" w:sz="0" w:space="0" w:color="auto"/>
                <w:right w:val="none" w:sz="0" w:space="0" w:color="auto"/>
              </w:divBdr>
            </w:div>
          </w:divsChild>
        </w:div>
        <w:div w:id="1435399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88237-2934-430F-A615-D141B69E7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2170</TotalTime>
  <Pages>14</Pages>
  <Words>4134</Words>
  <Characters>22739</Characters>
  <Application>Microsoft Office Word</Application>
  <DocSecurity>0</DocSecurity>
  <Lines>189</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Berre Samuel</dc:creator>
  <cp:keywords/>
  <dc:description/>
  <cp:lastModifiedBy>samuelleberre56@gmail.com</cp:lastModifiedBy>
  <cp:revision>253</cp:revision>
  <cp:lastPrinted>2019-12-19T21:31:00Z</cp:lastPrinted>
  <dcterms:created xsi:type="dcterms:W3CDTF">2019-12-15T09:55:00Z</dcterms:created>
  <dcterms:modified xsi:type="dcterms:W3CDTF">2019-12-19T21:32:00Z</dcterms:modified>
</cp:coreProperties>
</file>