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999E" w14:textId="3CE3D29A" w:rsidR="00A942EE" w:rsidRDefault="00A942EE" w:rsidP="00A942EE">
      <w:pPr>
        <w:pStyle w:val="a8"/>
        <w:spacing w:line="36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568E3CD5" w14:textId="77777777" w:rsidR="00A942EE" w:rsidRDefault="00A942EE" w:rsidP="00A942EE">
      <w:pPr>
        <w:pStyle w:val="a8"/>
        <w:spacing w:line="36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9C089BA" w14:textId="77777777" w:rsidR="00A942EE" w:rsidRDefault="00A942EE" w:rsidP="00A942EE">
      <w:pPr>
        <w:pStyle w:val="a8"/>
        <w:spacing w:line="360" w:lineRule="auto"/>
        <w:ind w:firstLine="0"/>
        <w:jc w:val="center"/>
      </w:pPr>
      <w:r>
        <w:t xml:space="preserve"> «РЫБИНСКИЙ ГОСУДАРСТВЕННЫЙ АВИАЦИОННЫЙ ТЕХНИЧЕСКИЙ УНИВЕРСИТЕТ ИМЕНИ П.А. СОЛОВЬЕВА»</w:t>
      </w:r>
    </w:p>
    <w:p w14:paraId="5A706FF2" w14:textId="77777777" w:rsidR="00A942EE" w:rsidRDefault="00A942EE" w:rsidP="00A942EE">
      <w:pPr>
        <w:pStyle w:val="a8"/>
        <w:spacing w:line="360" w:lineRule="auto"/>
        <w:ind w:firstLine="0"/>
        <w:jc w:val="center"/>
      </w:pPr>
    </w:p>
    <w:p w14:paraId="26838CC7" w14:textId="77777777" w:rsidR="00A942EE" w:rsidRDefault="00A942EE" w:rsidP="00A942EE">
      <w:pPr>
        <w:pStyle w:val="a8"/>
        <w:spacing w:line="360" w:lineRule="auto"/>
        <w:ind w:firstLine="0"/>
        <w:jc w:val="center"/>
      </w:pPr>
      <w:r>
        <w:t>Факультет радиоэлектроники и информатики</w:t>
      </w:r>
    </w:p>
    <w:p w14:paraId="1FBC7D6B" w14:textId="77777777" w:rsidR="00A942EE" w:rsidRDefault="00A942EE" w:rsidP="00A942EE">
      <w:pPr>
        <w:pStyle w:val="a8"/>
        <w:spacing w:line="360" w:lineRule="auto"/>
        <w:ind w:firstLine="0"/>
        <w:jc w:val="center"/>
      </w:pPr>
      <w:r>
        <w:t>Кафедра математического и программного обеспечения электронных вычислительных средств</w:t>
      </w:r>
    </w:p>
    <w:p w14:paraId="1D244485" w14:textId="77777777" w:rsidR="00A942EE" w:rsidRDefault="00A942EE" w:rsidP="00A942EE">
      <w:pPr>
        <w:spacing w:line="360" w:lineRule="auto"/>
        <w:jc w:val="center"/>
        <w:rPr>
          <w:b/>
        </w:rPr>
      </w:pPr>
    </w:p>
    <w:p w14:paraId="13656335" w14:textId="30C74231" w:rsidR="00A942EE" w:rsidRDefault="00A942EE" w:rsidP="00A942EE">
      <w:pPr>
        <w:pStyle w:val="a6"/>
        <w:spacing w:line="360" w:lineRule="auto"/>
        <w:ind w:firstLine="0"/>
        <w:rPr>
          <w:b/>
          <w:lang w:val="ru-RU"/>
        </w:rPr>
      </w:pPr>
      <w:r>
        <w:rPr>
          <w:b/>
          <w:lang w:val="ru-RU"/>
        </w:rPr>
        <w:t xml:space="preserve">Лабораторная работа </w:t>
      </w:r>
    </w:p>
    <w:p w14:paraId="339BA745" w14:textId="77777777" w:rsidR="00A942EE" w:rsidRDefault="00A942EE" w:rsidP="00A942EE">
      <w:pPr>
        <w:pStyle w:val="a6"/>
        <w:spacing w:line="360" w:lineRule="auto"/>
        <w:ind w:firstLine="0"/>
        <w:rPr>
          <w:b/>
          <w:bCs/>
          <w:lang w:val="ru-RU"/>
        </w:rPr>
      </w:pPr>
    </w:p>
    <w:p w14:paraId="756CD2B0" w14:textId="77777777" w:rsidR="00A942EE" w:rsidRDefault="00A942EE" w:rsidP="00A942EE">
      <w:pPr>
        <w:pStyle w:val="a6"/>
        <w:spacing w:line="360" w:lineRule="auto"/>
        <w:ind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по дисциплине</w:t>
      </w:r>
    </w:p>
    <w:p w14:paraId="6ADB94DC" w14:textId="0091E3FD" w:rsidR="00A942EE" w:rsidRDefault="00A942EE" w:rsidP="00A942EE">
      <w:pPr>
        <w:pStyle w:val="a6"/>
        <w:spacing w:line="360" w:lineRule="auto"/>
        <w:ind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«Системы распознавания»</w:t>
      </w:r>
    </w:p>
    <w:p w14:paraId="04EA9D8F" w14:textId="77777777" w:rsidR="00A942EE" w:rsidRDefault="00A942EE" w:rsidP="00A942EE">
      <w:pPr>
        <w:pStyle w:val="a6"/>
        <w:spacing w:line="360" w:lineRule="auto"/>
        <w:ind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тему:</w:t>
      </w:r>
    </w:p>
    <w:p w14:paraId="37AB1E23" w14:textId="1196CF19" w:rsidR="00A942EE" w:rsidRDefault="00A942EE" w:rsidP="00A942EE">
      <w:pPr>
        <w:pStyle w:val="a6"/>
        <w:spacing w:line="360" w:lineRule="auto"/>
        <w:ind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«Разработка классификатора по методу потенциальных функций»</w:t>
      </w:r>
    </w:p>
    <w:p w14:paraId="3AAFFE7B" w14:textId="77777777" w:rsidR="00A942EE" w:rsidRDefault="00A942EE" w:rsidP="00A942EE">
      <w:pPr>
        <w:pStyle w:val="a6"/>
        <w:spacing w:line="360" w:lineRule="auto"/>
        <w:ind w:firstLine="0"/>
        <w:rPr>
          <w:b/>
          <w:bCs/>
          <w:sz w:val="24"/>
          <w:lang w:val="ru-RU"/>
        </w:rPr>
      </w:pPr>
    </w:p>
    <w:p w14:paraId="0CC27F64" w14:textId="77777777" w:rsidR="00A942EE" w:rsidRDefault="00A942EE" w:rsidP="00A942EE">
      <w:pPr>
        <w:pStyle w:val="a6"/>
        <w:spacing w:line="360" w:lineRule="auto"/>
        <w:ind w:firstLine="0"/>
        <w:rPr>
          <w:b/>
          <w:bCs/>
          <w:sz w:val="24"/>
          <w:lang w:val="ru-RU"/>
        </w:rPr>
      </w:pPr>
    </w:p>
    <w:p w14:paraId="1C9DD67A" w14:textId="77777777" w:rsidR="00A942EE" w:rsidRDefault="00A942EE" w:rsidP="00A942EE">
      <w:pPr>
        <w:jc w:val="center"/>
        <w:rPr>
          <w:sz w:val="28"/>
        </w:rPr>
      </w:pPr>
    </w:p>
    <w:p w14:paraId="6E39D42B" w14:textId="4701EFC6" w:rsidR="00A942EE" w:rsidRPr="00A942EE" w:rsidRDefault="00A942EE" w:rsidP="00A942EE">
      <w:pPr>
        <w:spacing w:after="200" w:line="276" w:lineRule="auto"/>
        <w:jc w:val="both"/>
        <w:rPr>
          <w:rFonts w:ascii="Times New Roman" w:hAnsi="Times New Roman"/>
          <w:sz w:val="28"/>
          <w:lang w:bidi="en-US"/>
        </w:rPr>
      </w:pPr>
      <w:r w:rsidRPr="00A942EE">
        <w:rPr>
          <w:rFonts w:ascii="Times New Roman" w:hAnsi="Times New Roman"/>
          <w:sz w:val="28"/>
          <w:lang w:bidi="en-US"/>
        </w:rPr>
        <w:t>Студент</w:t>
      </w:r>
      <w:r>
        <w:rPr>
          <w:rFonts w:ascii="Times New Roman" w:hAnsi="Times New Roman"/>
          <w:sz w:val="28"/>
          <w:lang w:bidi="en-US"/>
        </w:rPr>
        <w:t>ы</w:t>
      </w:r>
      <w:r w:rsidRPr="00A942EE">
        <w:rPr>
          <w:rFonts w:ascii="Times New Roman" w:hAnsi="Times New Roman"/>
          <w:sz w:val="28"/>
          <w:lang w:bidi="en-US"/>
        </w:rPr>
        <w:t xml:space="preserve"> группы </w:t>
      </w:r>
      <w:r w:rsidRPr="00A942EE">
        <w:rPr>
          <w:rFonts w:ascii="Times New Roman" w:hAnsi="Times New Roman"/>
          <w:sz w:val="28"/>
          <w:u w:val="single"/>
          <w:lang w:bidi="en-US"/>
        </w:rPr>
        <w:t xml:space="preserve">ПИМ-19                                        </w:t>
      </w:r>
      <w:proofErr w:type="spellStart"/>
      <w:r w:rsidRPr="00A942EE">
        <w:rPr>
          <w:rFonts w:ascii="Times New Roman" w:hAnsi="Times New Roman"/>
          <w:sz w:val="28"/>
          <w:u w:val="single"/>
          <w:lang w:bidi="en-US"/>
        </w:rPr>
        <w:t>Бирюлев</w:t>
      </w:r>
      <w:proofErr w:type="spellEnd"/>
      <w:r w:rsidRPr="00A942EE">
        <w:rPr>
          <w:rFonts w:ascii="Times New Roman" w:hAnsi="Times New Roman"/>
          <w:sz w:val="28"/>
          <w:u w:val="single"/>
          <w:lang w:bidi="en-US"/>
        </w:rPr>
        <w:t xml:space="preserve"> А.В., Козин О.И.</w:t>
      </w:r>
    </w:p>
    <w:p w14:paraId="3B8D6B42" w14:textId="77777777" w:rsidR="00A942EE" w:rsidRPr="00A942EE" w:rsidRDefault="00A942EE" w:rsidP="00A942EE">
      <w:pPr>
        <w:spacing w:after="200" w:line="276" w:lineRule="auto"/>
        <w:jc w:val="both"/>
        <w:rPr>
          <w:rFonts w:ascii="Times New Roman" w:hAnsi="Times New Roman"/>
          <w:sz w:val="28"/>
          <w:u w:val="single"/>
          <w:lang w:bidi="en-US"/>
        </w:rPr>
      </w:pPr>
      <w:r w:rsidRPr="00A942EE">
        <w:rPr>
          <w:rFonts w:ascii="Times New Roman" w:hAnsi="Times New Roman"/>
          <w:sz w:val="28"/>
          <w:lang w:bidi="en-US"/>
        </w:rPr>
        <w:t xml:space="preserve">Руководитель </w:t>
      </w:r>
      <w:r w:rsidRPr="00A942EE">
        <w:rPr>
          <w:rFonts w:ascii="Times New Roman" w:hAnsi="Times New Roman"/>
          <w:sz w:val="28"/>
          <w:u w:val="single"/>
          <w:lang w:bidi="en-US"/>
        </w:rPr>
        <w:t>к.т.н.                                                                         Грызлова Т.П.</w:t>
      </w:r>
    </w:p>
    <w:p w14:paraId="3B58A3B6" w14:textId="77777777" w:rsidR="00A942EE" w:rsidRDefault="00A942EE" w:rsidP="00A942EE">
      <w:pPr>
        <w:rPr>
          <w:u w:val="single"/>
        </w:rPr>
      </w:pPr>
    </w:p>
    <w:p w14:paraId="528D43B3" w14:textId="77777777" w:rsidR="00A942EE" w:rsidRDefault="00A942EE" w:rsidP="00A942EE">
      <w:pPr>
        <w:rPr>
          <w:u w:val="single"/>
        </w:rPr>
      </w:pPr>
    </w:p>
    <w:p w14:paraId="106B07EA" w14:textId="77777777" w:rsidR="00A942EE" w:rsidRDefault="00A942EE" w:rsidP="00A942EE">
      <w:pPr>
        <w:rPr>
          <w:u w:val="single"/>
        </w:rPr>
      </w:pPr>
    </w:p>
    <w:p w14:paraId="751B6655" w14:textId="77777777" w:rsidR="00A942EE" w:rsidRDefault="00A942EE" w:rsidP="00A942EE">
      <w:pPr>
        <w:rPr>
          <w:u w:val="single"/>
        </w:rPr>
      </w:pPr>
    </w:p>
    <w:p w14:paraId="3731D246" w14:textId="0B133551" w:rsidR="00A942EE" w:rsidRDefault="00A942EE" w:rsidP="00A942EE">
      <w:pPr>
        <w:pStyle w:val="aa"/>
        <w:numPr>
          <w:ilvl w:val="0"/>
          <w:numId w:val="0"/>
        </w:numPr>
        <w:rPr>
          <w:rFonts w:eastAsiaTheme="minorHAnsi" w:cstheme="minorBidi"/>
          <w:b w:val="0"/>
          <w:bCs w:val="0"/>
          <w:sz w:val="28"/>
          <w:szCs w:val="22"/>
          <w:lang w:val="ru-RU"/>
        </w:rPr>
      </w:pPr>
      <w:bookmarkStart w:id="0" w:name="_Hlk42546003"/>
      <w:r>
        <w:rPr>
          <w:rFonts w:eastAsiaTheme="minorHAnsi" w:cstheme="minorBidi"/>
          <w:b w:val="0"/>
          <w:bCs w:val="0"/>
          <w:sz w:val="28"/>
          <w:szCs w:val="22"/>
          <w:lang w:val="ru-RU"/>
        </w:rPr>
        <w:t>Рыбинск 2020</w:t>
      </w:r>
      <w:bookmarkEnd w:id="0"/>
    </w:p>
    <w:p w14:paraId="7AF10FF5" w14:textId="0CFE184D" w:rsidR="00A942EE" w:rsidRDefault="00A942EE">
      <w:pPr>
        <w:rPr>
          <w:lang w:bidi="en-US"/>
        </w:rPr>
      </w:pPr>
      <w:r>
        <w:rPr>
          <w:lang w:bidi="en-US"/>
        </w:rPr>
        <w:br w:type="page"/>
      </w:r>
    </w:p>
    <w:p w14:paraId="221FE9E5" w14:textId="7877776C" w:rsidR="00B30854" w:rsidRPr="00A942EE" w:rsidRDefault="00B30854" w:rsidP="0081324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942EE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Описание выполнения работы</w:t>
      </w:r>
    </w:p>
    <w:p w14:paraId="183341F5" w14:textId="77777777" w:rsidR="001D2FF5" w:rsidRPr="0048239E" w:rsidRDefault="001D2FF5" w:rsidP="00813244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14:paraId="78313923" w14:textId="1377BB7C" w:rsidR="001D2FF5" w:rsidRDefault="00A73586" w:rsidP="001D2F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Б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>ыло создано две выборки чисел с нормальным распределением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для тестирования работы программы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Для этого и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 xml:space="preserve">спользовалась программа </w:t>
      </w:r>
      <w:r w:rsidR="00B30854">
        <w:rPr>
          <w:rFonts w:ascii="Times New Roman" w:hAnsi="Times New Roman" w:cs="Times New Roman"/>
          <w:color w:val="000000"/>
          <w:sz w:val="28"/>
          <w:szCs w:val="19"/>
          <w:lang w:val="en-US"/>
        </w:rPr>
        <w:t>Excel</w:t>
      </w:r>
      <w:r w:rsidR="001D2FF5" w:rsidRPr="001D2FF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>с надстройкой анализа данных</w:t>
      </w:r>
      <w:r>
        <w:rPr>
          <w:rFonts w:ascii="Times New Roman" w:hAnsi="Times New Roman" w:cs="Times New Roman"/>
          <w:color w:val="000000"/>
          <w:sz w:val="28"/>
          <w:szCs w:val="19"/>
        </w:rPr>
        <w:t>. Данная надстройка включает в себя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 xml:space="preserve"> средств</w:t>
      </w:r>
      <w:r>
        <w:rPr>
          <w:rFonts w:ascii="Times New Roman" w:hAnsi="Times New Roman" w:cs="Times New Roman"/>
          <w:color w:val="000000"/>
          <w:sz w:val="28"/>
          <w:szCs w:val="19"/>
        </w:rPr>
        <w:t>о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для создания числовых последовательностей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D2FF5" w:rsidRPr="001D2FF5">
        <w:rPr>
          <w:rFonts w:ascii="Times New Roman" w:hAnsi="Times New Roman" w:cs="Times New Roman"/>
          <w:color w:val="000000"/>
          <w:sz w:val="28"/>
          <w:szCs w:val="19"/>
        </w:rPr>
        <w:t>“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>Генерация случайных чисел</w:t>
      </w:r>
      <w:r w:rsidR="001D2FF5" w:rsidRPr="001D2FF5">
        <w:rPr>
          <w:rFonts w:ascii="Times New Roman" w:hAnsi="Times New Roman" w:cs="Times New Roman"/>
          <w:color w:val="000000"/>
          <w:sz w:val="28"/>
          <w:szCs w:val="19"/>
        </w:rPr>
        <w:t>”.</w:t>
      </w:r>
      <w:r w:rsidR="001D2FF5">
        <w:rPr>
          <w:rFonts w:ascii="Times New Roman" w:hAnsi="Times New Roman" w:cs="Times New Roman"/>
          <w:color w:val="000000"/>
          <w:sz w:val="28"/>
          <w:szCs w:val="19"/>
        </w:rPr>
        <w:t xml:space="preserve"> Интерфейс инструмента представлен на рисунке 1.</w:t>
      </w:r>
    </w:p>
    <w:p w14:paraId="5909CD68" w14:textId="77777777" w:rsidR="001D2FF5" w:rsidRDefault="001D2FF5" w:rsidP="001D2F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58DA929E" w14:textId="6A273D1F" w:rsidR="001D2FF5" w:rsidRDefault="00A73586" w:rsidP="001D2FF5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A73586">
        <w:rPr>
          <w:rFonts w:ascii="Times New Roman" w:hAnsi="Times New Roman" w:cs="Times New Roman"/>
          <w:noProof/>
          <w:color w:val="000000"/>
          <w:sz w:val="28"/>
          <w:szCs w:val="19"/>
        </w:rPr>
        <w:drawing>
          <wp:inline distT="0" distB="0" distL="0" distR="0" wp14:anchorId="7E60B489" wp14:editId="5EFAE9A6">
            <wp:extent cx="3724795" cy="339137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8E0F" w14:textId="5E30370F" w:rsidR="001D2FF5" w:rsidRDefault="001D2FF5" w:rsidP="001D2FF5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1 – Инструмент </w:t>
      </w:r>
      <w:r w:rsidRPr="001D2FF5">
        <w:rPr>
          <w:rFonts w:ascii="Times New Roman" w:hAnsi="Times New Roman" w:cs="Times New Roman"/>
          <w:color w:val="000000"/>
          <w:sz w:val="28"/>
          <w:szCs w:val="19"/>
        </w:rPr>
        <w:t>“</w:t>
      </w:r>
      <w:r>
        <w:rPr>
          <w:rFonts w:ascii="Times New Roman" w:hAnsi="Times New Roman" w:cs="Times New Roman"/>
          <w:color w:val="000000"/>
          <w:sz w:val="28"/>
          <w:szCs w:val="19"/>
        </w:rPr>
        <w:t>Генерация случайных чисел</w:t>
      </w:r>
      <w:r w:rsidRPr="001D2FF5">
        <w:rPr>
          <w:rFonts w:ascii="Times New Roman" w:hAnsi="Times New Roman" w:cs="Times New Roman"/>
          <w:color w:val="000000"/>
          <w:sz w:val="28"/>
          <w:szCs w:val="19"/>
        </w:rPr>
        <w:t>”</w:t>
      </w:r>
    </w:p>
    <w:p w14:paraId="7ABD2EF6" w14:textId="77777777" w:rsidR="00A73586" w:rsidRDefault="00A73586" w:rsidP="001D2FF5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1B020DF2" w14:textId="0FC072DC" w:rsidR="00A73586" w:rsidRDefault="00A73586" w:rsidP="00A7358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Первая выбор</w:t>
      </w:r>
      <w:r w:rsidR="000F49A3">
        <w:rPr>
          <w:rFonts w:ascii="Times New Roman" w:hAnsi="Times New Roman" w:cs="Times New Roman"/>
          <w:color w:val="000000"/>
          <w:sz w:val="28"/>
          <w:szCs w:val="19"/>
        </w:rPr>
        <w:t>к</w:t>
      </w:r>
      <w:r>
        <w:rPr>
          <w:rFonts w:ascii="Times New Roman" w:hAnsi="Times New Roman" w:cs="Times New Roman"/>
          <w:color w:val="000000"/>
          <w:sz w:val="28"/>
          <w:szCs w:val="19"/>
        </w:rPr>
        <w:t>а состоит из 20 чисел с нормальным распределением. Первые 10 чисел относятся к первому классу, вторые ко второму.</w:t>
      </w:r>
    </w:p>
    <w:p w14:paraId="577F5499" w14:textId="72520083" w:rsidR="001D2FF5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генерации для первых 10 чисел</w:t>
      </w:r>
      <w:r w:rsidRPr="000F49A3"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</w:rPr>
        <w:t>с</w:t>
      </w:r>
      <w:r w:rsidR="00A73586">
        <w:rPr>
          <w:rFonts w:ascii="Times New Roman" w:hAnsi="Times New Roman" w:cs="Times New Roman"/>
          <w:color w:val="000000"/>
          <w:sz w:val="28"/>
          <w:szCs w:val="19"/>
        </w:rPr>
        <w:t>реднее = 0, стандартное отклонение = 0.1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14:paraId="164E20BE" w14:textId="3B953A9E" w:rsidR="000F49A3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генерации для вторых 10 чисел</w:t>
      </w:r>
      <w:r w:rsidRPr="000F49A3"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</w:rPr>
        <w:t>среднее = 1, стандартное отклонение = 0.1.</w:t>
      </w:r>
    </w:p>
    <w:p w14:paraId="2756E7CA" w14:textId="530BF321" w:rsidR="001D2FF5" w:rsidRPr="001D2FF5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 создания первой выборки приведены на рисунках 2 и 3.</w:t>
      </w:r>
    </w:p>
    <w:p w14:paraId="44EEEF4A" w14:textId="6819FB94" w:rsidR="001D2FF5" w:rsidRDefault="001D2FF5" w:rsidP="001D2F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47D53A5A" w14:textId="0C805DFD" w:rsidR="001D2FF5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0F49A3">
        <w:rPr>
          <w:rFonts w:ascii="Times New Roman" w:hAnsi="Times New Roman" w:cs="Times New Roman"/>
          <w:noProof/>
          <w:color w:val="000000"/>
          <w:sz w:val="28"/>
          <w:szCs w:val="19"/>
        </w:rPr>
        <w:lastRenderedPageBreak/>
        <w:drawing>
          <wp:inline distT="0" distB="0" distL="0" distR="0" wp14:anchorId="33A2730D" wp14:editId="7A247FC7">
            <wp:extent cx="2800741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1F5" w14:textId="42C9015D" w:rsidR="000F49A3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2 – Первая выборка</w:t>
      </w:r>
    </w:p>
    <w:p w14:paraId="34461FA8" w14:textId="3176B77B" w:rsidR="000F49A3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0F49A3">
        <w:rPr>
          <w:rFonts w:ascii="Times New Roman" w:hAnsi="Times New Roman" w:cs="Times New Roman"/>
          <w:noProof/>
          <w:color w:val="000000"/>
          <w:sz w:val="28"/>
          <w:szCs w:val="19"/>
        </w:rPr>
        <w:drawing>
          <wp:inline distT="0" distB="0" distL="0" distR="0" wp14:anchorId="7B559B1D" wp14:editId="1E2CA305">
            <wp:extent cx="4734586" cy="282932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BA28" w14:textId="1EDDD768" w:rsidR="000F49A3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3 – График первой выборки</w:t>
      </w:r>
    </w:p>
    <w:p w14:paraId="348FAB1A" w14:textId="3AECCB1C" w:rsidR="001D2FF5" w:rsidRDefault="001D2FF5" w:rsidP="001D2F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2938BFEC" w14:textId="012796E8" w:rsidR="000F49A3" w:rsidRDefault="000F49A3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21A938D8" w14:textId="0F17A671" w:rsidR="000F49A3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Вторая выборка также состоит из 20 чисел с нормальным распределением. Первые 10 чисел относятся к первому классу, вторые ко второму.</w:t>
      </w:r>
    </w:p>
    <w:p w14:paraId="73F67E06" w14:textId="1958FB52" w:rsidR="000F49A3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генерации для первых 10 чисел</w:t>
      </w:r>
      <w:r w:rsidRPr="000F49A3"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</w:rPr>
        <w:t>среднее = 0, стандартное отклонение = 1.</w:t>
      </w:r>
    </w:p>
    <w:p w14:paraId="524D97ED" w14:textId="66ED5370" w:rsidR="000F49A3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генерации для вторых 10 чисел</w:t>
      </w:r>
      <w:r w:rsidRPr="000F49A3"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19"/>
        </w:rPr>
        <w:t>среднее = 0, стандартное отклонение = 0.1.</w:t>
      </w:r>
    </w:p>
    <w:p w14:paraId="51CCCC57" w14:textId="108B9EA1" w:rsidR="000F49A3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 создания второй выборки приведены на рисунках 4 и 5.</w:t>
      </w:r>
    </w:p>
    <w:p w14:paraId="57514846" w14:textId="77777777" w:rsidR="000F49A3" w:rsidRPr="001D2FF5" w:rsidRDefault="000F49A3" w:rsidP="000F49A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39A6DF2E" w14:textId="7525032E" w:rsidR="000F49A3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0F49A3">
        <w:rPr>
          <w:rFonts w:ascii="Times New Roman" w:hAnsi="Times New Roman" w:cs="Times New Roman"/>
          <w:noProof/>
          <w:color w:val="000000"/>
          <w:sz w:val="28"/>
          <w:szCs w:val="19"/>
        </w:rPr>
        <w:drawing>
          <wp:inline distT="0" distB="0" distL="0" distR="0" wp14:anchorId="3C3B4668" wp14:editId="47ED4C02">
            <wp:extent cx="2800741" cy="3848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E34" w14:textId="6824A6F0" w:rsidR="000F49A3" w:rsidRDefault="000F49A3" w:rsidP="000F49A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4 – Вторая выборка</w:t>
      </w:r>
    </w:p>
    <w:p w14:paraId="66D4F169" w14:textId="65AFFBC1" w:rsidR="000F49A3" w:rsidRDefault="000F49A3" w:rsidP="000F49A3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  <w:r w:rsidRPr="000F49A3">
        <w:rPr>
          <w:rFonts w:ascii="Times New Roman" w:hAnsi="Times New Roman" w:cs="Times New Roman"/>
          <w:noProof/>
          <w:color w:val="000000"/>
          <w:sz w:val="28"/>
          <w:szCs w:val="19"/>
        </w:rPr>
        <w:lastRenderedPageBreak/>
        <w:drawing>
          <wp:inline distT="0" distB="0" distL="0" distR="0" wp14:anchorId="7C819CBB" wp14:editId="1366B164">
            <wp:extent cx="4639322" cy="278168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FE52" w14:textId="05F585D4" w:rsidR="00817F62" w:rsidRDefault="000F49A3" w:rsidP="000F49A3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5 – График второй выборки</w:t>
      </w:r>
    </w:p>
    <w:p w14:paraId="371BD628" w14:textId="77777777" w:rsidR="00817F62" w:rsidRDefault="00817F62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6E93F193" w14:textId="5C1BFDCE" w:rsidR="00856721" w:rsidRDefault="000F49A3" w:rsidP="00817F62">
      <w:pPr>
        <w:ind w:firstLine="708"/>
        <w:rPr>
          <w:rFonts w:ascii="Times New Roman" w:hAnsi="Times New Roman" w:cs="Times New Roman"/>
          <w:b/>
          <w:bCs/>
          <w:color w:val="000000"/>
          <w:sz w:val="36"/>
          <w:szCs w:val="19"/>
        </w:rPr>
      </w:pPr>
      <w:r w:rsidRPr="000F49A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Тестирование программы. </w:t>
      </w:r>
      <w:r w:rsidR="00856721" w:rsidRPr="000F49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Детерминированный вариант</w:t>
      </w:r>
      <w:r w:rsidRPr="000F49A3">
        <w:rPr>
          <w:rFonts w:ascii="Times New Roman" w:hAnsi="Times New Roman" w:cs="Times New Roman"/>
          <w:b/>
          <w:bCs/>
          <w:color w:val="000000"/>
          <w:sz w:val="36"/>
          <w:szCs w:val="19"/>
        </w:rPr>
        <w:t>.</w:t>
      </w:r>
    </w:p>
    <w:p w14:paraId="352AAB47" w14:textId="35E5AE54" w:rsidR="00817F62" w:rsidRPr="00817F62" w:rsidRDefault="00817F62" w:rsidP="00817F6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 тестирования программы приведены на рисунках ниже.</w:t>
      </w:r>
    </w:p>
    <w:p w14:paraId="3CA781E0" w14:textId="18B6D7DD" w:rsidR="00856721" w:rsidRPr="00856721" w:rsidRDefault="00856721" w:rsidP="00817F6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Тестир</w:t>
      </w:r>
      <w:r w:rsidR="00817F62">
        <w:rPr>
          <w:rFonts w:ascii="Times New Roman" w:hAnsi="Times New Roman" w:cs="Times New Roman"/>
          <w:color w:val="000000"/>
          <w:sz w:val="28"/>
          <w:szCs w:val="19"/>
        </w:rPr>
        <w:t>о</w:t>
      </w:r>
      <w:r>
        <w:rPr>
          <w:rFonts w:ascii="Times New Roman" w:hAnsi="Times New Roman" w:cs="Times New Roman"/>
          <w:color w:val="000000"/>
          <w:sz w:val="28"/>
          <w:szCs w:val="19"/>
        </w:rPr>
        <w:t>вани</w:t>
      </w:r>
      <w:r w:rsidR="00817F62">
        <w:rPr>
          <w:rFonts w:ascii="Times New Roman" w:hAnsi="Times New Roman" w:cs="Times New Roman"/>
          <w:color w:val="000000"/>
          <w:sz w:val="28"/>
          <w:szCs w:val="19"/>
        </w:rPr>
        <w:t>е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работы программы на </w:t>
      </w:r>
      <w:r w:rsidR="00817F62">
        <w:rPr>
          <w:rFonts w:ascii="Times New Roman" w:hAnsi="Times New Roman" w:cs="Times New Roman"/>
          <w:color w:val="000000"/>
          <w:sz w:val="28"/>
          <w:szCs w:val="19"/>
        </w:rPr>
        <w:t xml:space="preserve">первой </w:t>
      </w:r>
      <w:r w:rsidR="006866AD">
        <w:rPr>
          <w:rFonts w:ascii="Times New Roman" w:hAnsi="Times New Roman" w:cs="Times New Roman"/>
          <w:color w:val="000000"/>
          <w:sz w:val="28"/>
          <w:szCs w:val="19"/>
        </w:rPr>
        <w:t>сгенерированной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выборке</w:t>
      </w:r>
      <w:r w:rsidRPr="00856721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3C7D0DEC" w14:textId="475D8D54" w:rsidR="00817F62" w:rsidRDefault="00817F62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555105C1" wp14:editId="403ABD20">
            <wp:extent cx="4152900" cy="5629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ADEC" w14:textId="1A70FFBD" w:rsidR="00817F62" w:rsidRDefault="00817F62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6 – Обучение на первой сгенерированной выборке</w:t>
      </w:r>
    </w:p>
    <w:p w14:paraId="7C0FA6BC" w14:textId="78F50EAD" w:rsidR="00817F62" w:rsidRDefault="00817F62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5157B967" wp14:editId="78C88422">
            <wp:extent cx="3181350" cy="784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0BAA" w14:textId="2C756DDE" w:rsidR="00817F62" w:rsidRDefault="00817F62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7 – Распознавание на первой сгенерированной выборке</w:t>
      </w:r>
    </w:p>
    <w:p w14:paraId="02887977" w14:textId="48A87816" w:rsidR="00817F62" w:rsidRDefault="00817F62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14:paraId="0213C422" w14:textId="4B57F231" w:rsidR="00817F62" w:rsidRDefault="00817F62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6F9C198B" w14:textId="0BB66571" w:rsidR="00817F62" w:rsidRDefault="00817F62" w:rsidP="00817F62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Тестирование работы программы на второй сгенерированной выборке</w:t>
      </w:r>
      <w:r w:rsidRPr="00817F62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6F5E674E" w14:textId="00589ABA" w:rsidR="00817F62" w:rsidRDefault="00817F62" w:rsidP="00817F62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0EBCBE1D" wp14:editId="5AE2E6FD">
            <wp:extent cx="5162550" cy="502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7DC" w14:textId="56158549" w:rsidR="00817F62" w:rsidRDefault="00817F62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</w:t>
      </w:r>
      <w:r w:rsidRPr="00817F62">
        <w:rPr>
          <w:rFonts w:ascii="Times New Roman" w:hAnsi="Times New Roman" w:cs="Times New Roman"/>
          <w:color w:val="000000"/>
          <w:sz w:val="28"/>
          <w:szCs w:val="19"/>
        </w:rPr>
        <w:t>8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на второй сгенерированной выборке</w:t>
      </w:r>
    </w:p>
    <w:p w14:paraId="12A72015" w14:textId="77777777" w:rsidR="00E95EE9" w:rsidRDefault="00E95EE9" w:rsidP="00817F6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5C174433" w14:textId="43490CDD" w:rsidR="00817F62" w:rsidRDefault="00817F62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Обучение детерминированного варианта не завершается. Происходит бесконечное изменение функции для получения потенциала.</w:t>
      </w:r>
    </w:p>
    <w:p w14:paraId="647F4895" w14:textId="02107538" w:rsidR="006A63F0" w:rsidRDefault="006A63F0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14:paraId="2CB28F56" w14:textId="77777777" w:rsidR="006A63F0" w:rsidRDefault="006A63F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4C6D86D6" w14:textId="31F3E6BB" w:rsidR="006A63F0" w:rsidRDefault="006A63F0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Тестирование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обучения и распознавания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детерминированного варианта </w:t>
      </w:r>
      <w:r>
        <w:rPr>
          <w:rFonts w:ascii="Times New Roman" w:hAnsi="Times New Roman" w:cs="Times New Roman"/>
          <w:color w:val="000000"/>
          <w:sz w:val="28"/>
          <w:szCs w:val="19"/>
        </w:rPr>
        <w:t>при различных количествах классов и размерностей векторов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>Результаты представлены на рисунках ниже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69801FDB" w14:textId="62CBB7DD" w:rsidR="006A63F0" w:rsidRPr="006A63F0" w:rsidRDefault="006A63F0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2 класса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>длина вектора = 2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3C5988DB" w14:textId="05528A87" w:rsid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</w:rPr>
        <w:drawing>
          <wp:inline distT="0" distB="0" distL="0" distR="0" wp14:anchorId="05B05608" wp14:editId="5ACB7D11">
            <wp:extent cx="3990975" cy="577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1564" w14:textId="647E9129" w:rsidR="006A63F0" w:rsidRP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9 – Обучение и тестирование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детерминированного варианта </w:t>
      </w:r>
      <w:r>
        <w:rPr>
          <w:rFonts w:ascii="Times New Roman" w:hAnsi="Times New Roman" w:cs="Times New Roman"/>
          <w:color w:val="000000"/>
          <w:sz w:val="28"/>
          <w:szCs w:val="19"/>
        </w:rPr>
        <w:t>при двух классах и длине вектора равной 2</w:t>
      </w:r>
    </w:p>
    <w:p w14:paraId="6A33741B" w14:textId="77777777" w:rsidR="006A63F0" w:rsidRPr="006A63F0" w:rsidRDefault="006A63F0" w:rsidP="00817F62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14:paraId="4FC70FD0" w14:textId="6F15723A" w:rsidR="006A63F0" w:rsidRDefault="00817F62" w:rsidP="006A63F0">
      <w:pPr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  <w:r w:rsidR="006A63F0">
        <w:rPr>
          <w:rFonts w:ascii="Times New Roman" w:hAnsi="Times New Roman" w:cs="Times New Roman"/>
          <w:color w:val="000000"/>
          <w:sz w:val="28"/>
          <w:szCs w:val="19"/>
        </w:rPr>
        <w:lastRenderedPageBreak/>
        <w:t>2 класса</w:t>
      </w:r>
      <w:r w:rsidR="006A63F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 w:rsidR="006A63F0">
        <w:rPr>
          <w:rFonts w:ascii="Times New Roman" w:hAnsi="Times New Roman" w:cs="Times New Roman"/>
          <w:color w:val="000000"/>
          <w:sz w:val="28"/>
          <w:szCs w:val="19"/>
        </w:rPr>
        <w:t xml:space="preserve">длина вектора = </w:t>
      </w:r>
      <w:r w:rsidR="006A63F0"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="006A63F0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24CC0A0B" w14:textId="31D1AA79" w:rsid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</w:rPr>
        <w:drawing>
          <wp:inline distT="0" distB="0" distL="0" distR="0" wp14:anchorId="3DE0CF39" wp14:editId="14A09CC4">
            <wp:extent cx="5133975" cy="577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C3AE" w14:textId="59CB3A0B" w:rsid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19"/>
        </w:rPr>
        <w:t>10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и тестирование детерминированного варианта при двух классах и длине вектора равной </w:t>
      </w:r>
      <w:r>
        <w:rPr>
          <w:rFonts w:ascii="Times New Roman" w:hAnsi="Times New Roman" w:cs="Times New Roman"/>
          <w:color w:val="000000"/>
          <w:sz w:val="28"/>
          <w:szCs w:val="19"/>
        </w:rPr>
        <w:t>3</w:t>
      </w:r>
    </w:p>
    <w:p w14:paraId="227858D1" w14:textId="7DF412FA" w:rsidR="006A63F0" w:rsidRDefault="006A63F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7E8BAE67" w14:textId="35B42FAC" w:rsidR="006A63F0" w:rsidRDefault="006A63F0" w:rsidP="006A63F0">
      <w:pPr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3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класса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длина вектора = </w:t>
      </w:r>
      <w:r>
        <w:rPr>
          <w:rFonts w:ascii="Times New Roman" w:hAnsi="Times New Roman" w:cs="Times New Roman"/>
          <w:color w:val="000000"/>
          <w:sz w:val="28"/>
          <w:szCs w:val="19"/>
        </w:rPr>
        <w:t>2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5C95A9CE" w14:textId="117AA210" w:rsid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</w:rPr>
        <w:drawing>
          <wp:inline distT="0" distB="0" distL="0" distR="0" wp14:anchorId="27BFCA9F" wp14:editId="5710191C">
            <wp:extent cx="4438650" cy="667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04D9" w14:textId="4C4872F4" w:rsidR="006A63F0" w:rsidRP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19"/>
        </w:rPr>
        <w:t>1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и тестирование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детерминированного варианта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при </w:t>
      </w:r>
      <w:r>
        <w:rPr>
          <w:rFonts w:ascii="Times New Roman" w:hAnsi="Times New Roman" w:cs="Times New Roman"/>
          <w:color w:val="000000"/>
          <w:sz w:val="28"/>
          <w:szCs w:val="19"/>
        </w:rPr>
        <w:t>трех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классах и длине вектора равной </w:t>
      </w:r>
      <w:r>
        <w:rPr>
          <w:rFonts w:ascii="Times New Roman" w:hAnsi="Times New Roman" w:cs="Times New Roman"/>
          <w:color w:val="000000"/>
          <w:sz w:val="28"/>
          <w:szCs w:val="19"/>
        </w:rPr>
        <w:t>2</w:t>
      </w:r>
    </w:p>
    <w:p w14:paraId="5385B866" w14:textId="77777777" w:rsidR="006A63F0" w:rsidRPr="006A63F0" w:rsidRDefault="006A63F0" w:rsidP="006A63F0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1C874959" w14:textId="22B688BD" w:rsidR="006A63F0" w:rsidRDefault="006A63F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4329503D" w14:textId="0E8619D2" w:rsidR="00F667DD" w:rsidRDefault="00F667DD" w:rsidP="00F667DD">
      <w:pPr>
        <w:ind w:firstLine="708"/>
        <w:rPr>
          <w:rFonts w:ascii="Times New Roman" w:hAnsi="Times New Roman" w:cs="Times New Roman"/>
          <w:b/>
          <w:bCs/>
          <w:color w:val="000000"/>
          <w:sz w:val="36"/>
          <w:szCs w:val="19"/>
        </w:rPr>
      </w:pPr>
      <w:r w:rsidRPr="000F49A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Тестирование программы.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Стохастический</w:t>
      </w:r>
      <w:r w:rsidRPr="000F49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вариант</w:t>
      </w:r>
      <w:r w:rsidRPr="000F49A3">
        <w:rPr>
          <w:rFonts w:ascii="Times New Roman" w:hAnsi="Times New Roman" w:cs="Times New Roman"/>
          <w:b/>
          <w:bCs/>
          <w:color w:val="000000"/>
          <w:sz w:val="36"/>
          <w:szCs w:val="19"/>
        </w:rPr>
        <w:t>.</w:t>
      </w:r>
    </w:p>
    <w:p w14:paraId="49993AFF" w14:textId="77777777" w:rsidR="00F667DD" w:rsidRDefault="00F667DD" w:rsidP="00F667DD">
      <w:pPr>
        <w:ind w:firstLine="708"/>
        <w:rPr>
          <w:rFonts w:ascii="Times New Roman" w:hAnsi="Times New Roman" w:cs="Times New Roman"/>
          <w:b/>
          <w:bCs/>
          <w:color w:val="000000"/>
          <w:sz w:val="36"/>
          <w:szCs w:val="19"/>
        </w:rPr>
      </w:pPr>
    </w:p>
    <w:p w14:paraId="5B1FC2BF" w14:textId="77777777" w:rsidR="00F667DD" w:rsidRPr="00817F62" w:rsidRDefault="00F667DD" w:rsidP="00F667D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 тестирования программы приведены на рисунках ниже.</w:t>
      </w:r>
    </w:p>
    <w:p w14:paraId="6234826C" w14:textId="7244C141" w:rsidR="00817F62" w:rsidRDefault="00F667DD" w:rsidP="00F667DD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Тестирование работы программы на первой сгенерированной выборке</w:t>
      </w:r>
      <w:r w:rsidRPr="00F667DD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52B6D3C6" w14:textId="11A5C39D" w:rsidR="00F667DD" w:rsidRDefault="00F667DD" w:rsidP="00F667DD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288445D8" wp14:editId="1DB615D7">
            <wp:extent cx="4914900" cy="5572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2465" w14:textId="6C77D6FF" w:rsidR="00F667DD" w:rsidRDefault="00F667DD" w:rsidP="00F667DD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</w:t>
      </w:r>
      <w:r w:rsidR="00AF53B1">
        <w:rPr>
          <w:rFonts w:ascii="Times New Roman" w:hAnsi="Times New Roman" w:cs="Times New Roman"/>
          <w:color w:val="000000"/>
          <w:sz w:val="28"/>
          <w:szCs w:val="19"/>
        </w:rPr>
        <w:t>12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на </w:t>
      </w:r>
      <w:r w:rsidR="00C322E4">
        <w:rPr>
          <w:rFonts w:ascii="Times New Roman" w:hAnsi="Times New Roman" w:cs="Times New Roman"/>
          <w:color w:val="000000"/>
          <w:sz w:val="28"/>
          <w:szCs w:val="19"/>
        </w:rPr>
        <w:t>первой сгенерированной выборке</w:t>
      </w:r>
    </w:p>
    <w:p w14:paraId="55647835" w14:textId="0A646BCA" w:rsidR="00C322E4" w:rsidRDefault="00C322E4" w:rsidP="00F667DD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4987D263" w14:textId="2A06A320" w:rsidR="00C322E4" w:rsidRDefault="00C322E4" w:rsidP="00F667DD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75B7A35E" wp14:editId="2EB05C99">
            <wp:extent cx="3800475" cy="4162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4CC4" w14:textId="6422CAF3" w:rsidR="00C322E4" w:rsidRDefault="00C322E4" w:rsidP="00C322E4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 w:rsidR="00AF53B1">
        <w:rPr>
          <w:rFonts w:ascii="Times New Roman" w:hAnsi="Times New Roman" w:cs="Times New Roman"/>
          <w:color w:val="000000"/>
          <w:sz w:val="28"/>
          <w:szCs w:val="19"/>
        </w:rPr>
        <w:t>3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Распознавание на первой сгенерированной выборке</w:t>
      </w:r>
    </w:p>
    <w:p w14:paraId="4EFA1325" w14:textId="77777777" w:rsidR="00C322E4" w:rsidRDefault="00C322E4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1CB4CAB6" w14:textId="1C32E810" w:rsidR="00C322E4" w:rsidRDefault="00C322E4" w:rsidP="00C322E4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Тестирование работы программы на второй сгенерированной выборке</w:t>
      </w:r>
      <w:r w:rsidRPr="00856721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67FD6123" w14:textId="17549C3B" w:rsidR="00C322E4" w:rsidRDefault="00C322E4" w:rsidP="00C322E4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738751B6" wp14:editId="05803B6D">
            <wp:extent cx="4286250" cy="5600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5357" w14:textId="5592043E" w:rsidR="00C322E4" w:rsidRDefault="00C322E4" w:rsidP="00C322E4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 w:rsidR="00AF53B1">
        <w:rPr>
          <w:rFonts w:ascii="Times New Roman" w:hAnsi="Times New Roman" w:cs="Times New Roman"/>
          <w:color w:val="000000"/>
          <w:sz w:val="28"/>
          <w:szCs w:val="19"/>
        </w:rPr>
        <w:t>4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на второй сгенерированной выборке</w:t>
      </w:r>
    </w:p>
    <w:p w14:paraId="4DAF58FC" w14:textId="72761D55" w:rsidR="00C322E4" w:rsidRDefault="00C322E4" w:rsidP="00C322E4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58156FBF" wp14:editId="65A7922B">
            <wp:extent cx="3248025" cy="37242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B5FD" w14:textId="2C0FA596" w:rsidR="00C322E4" w:rsidRDefault="00C322E4" w:rsidP="00C322E4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 w:rsidR="00AF53B1">
        <w:rPr>
          <w:rFonts w:ascii="Times New Roman" w:hAnsi="Times New Roman" w:cs="Times New Roman"/>
          <w:color w:val="000000"/>
          <w:sz w:val="28"/>
          <w:szCs w:val="19"/>
        </w:rPr>
        <w:t>5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Распознавание на второй сгенерированной выборке</w:t>
      </w:r>
    </w:p>
    <w:p w14:paraId="385ABAA0" w14:textId="1CCC827D" w:rsidR="006A63F0" w:rsidRDefault="006A63F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3662DF2C" w14:textId="5A81A7AF" w:rsidR="006A63F0" w:rsidRDefault="006A63F0" w:rsidP="006A63F0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Тестирование обучения и распознавания </w:t>
      </w:r>
      <w:r>
        <w:rPr>
          <w:rFonts w:ascii="Times New Roman" w:hAnsi="Times New Roman" w:cs="Times New Roman"/>
          <w:color w:val="000000"/>
          <w:sz w:val="28"/>
          <w:szCs w:val="19"/>
        </w:rPr>
        <w:t>стохастического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варианта при различных количествах классов и размерностей векторов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>Результаты представлены на рисунках ниже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262F1A92" w14:textId="77777777" w:rsidR="006A63F0" w:rsidRPr="006A63F0" w:rsidRDefault="006A63F0" w:rsidP="006A63F0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2 класса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>длина вектора = 2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3B0ABE30" w14:textId="2B4A5F7B" w:rsidR="006A63F0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66DA1B10" wp14:editId="1DB75E6D">
            <wp:extent cx="4133850" cy="6810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A348" w14:textId="5F09FACB" w:rsidR="00AF53B1" w:rsidRPr="006A63F0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19"/>
        </w:rPr>
        <w:t>16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и тестирование </w:t>
      </w:r>
      <w:r>
        <w:rPr>
          <w:rFonts w:ascii="Times New Roman" w:hAnsi="Times New Roman" w:cs="Times New Roman"/>
          <w:color w:val="000000"/>
          <w:sz w:val="28"/>
          <w:szCs w:val="19"/>
        </w:rPr>
        <w:t>стохастического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варианта при двух классах и длине вектора равной 2</w:t>
      </w:r>
    </w:p>
    <w:p w14:paraId="5F3DCCB8" w14:textId="77777777" w:rsidR="00AF53B1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49B13396" w14:textId="77777777" w:rsidR="00AF53B1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6A66714E" w14:textId="616A1798" w:rsidR="00AF53B1" w:rsidRDefault="00AF53B1" w:rsidP="00AF53B1">
      <w:pPr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2 класса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длина вектора = </w:t>
      </w:r>
      <w:r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Pr="006A63F0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3E17FDEE" w14:textId="6509C994" w:rsidR="00AF53B1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1061B4F7" wp14:editId="11B73A2D">
            <wp:extent cx="3905250" cy="673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2F52" w14:textId="29477600" w:rsidR="00AF53B1" w:rsidRPr="006A63F0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19"/>
        </w:rPr>
        <w:t>7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и тестирование стохастического варианта при двух классах и длине вектора равной </w:t>
      </w:r>
      <w:r>
        <w:rPr>
          <w:rFonts w:ascii="Times New Roman" w:hAnsi="Times New Roman" w:cs="Times New Roman"/>
          <w:color w:val="000000"/>
          <w:sz w:val="28"/>
          <w:szCs w:val="19"/>
        </w:rPr>
        <w:t>3</w:t>
      </w:r>
    </w:p>
    <w:p w14:paraId="43871047" w14:textId="77777777" w:rsidR="00AF53B1" w:rsidRPr="006A63F0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67AA7E0A" w14:textId="3586A7A8" w:rsidR="00AF53B1" w:rsidRDefault="00AF53B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73401F00" w14:textId="77777777" w:rsidR="00AF53B1" w:rsidRDefault="00AF53B1" w:rsidP="00AF53B1">
      <w:pPr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3 класса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>длина вектора = 2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09DAA0B7" w14:textId="289E9FC9" w:rsidR="006A63F0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588D6AD3" wp14:editId="362150F5">
            <wp:extent cx="4086225" cy="7429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9ABD" w14:textId="366CE099" w:rsidR="00AF53B1" w:rsidRDefault="00AF53B1" w:rsidP="00AF53B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19"/>
        </w:rPr>
        <w:t>8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Обучение и тестирование стохастического варианта при </w:t>
      </w:r>
      <w:r>
        <w:rPr>
          <w:rFonts w:ascii="Times New Roman" w:hAnsi="Times New Roman" w:cs="Times New Roman"/>
          <w:color w:val="000000"/>
          <w:sz w:val="28"/>
          <w:szCs w:val="19"/>
        </w:rPr>
        <w:t>трех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классах и длине вектора равной </w:t>
      </w:r>
      <w:r>
        <w:rPr>
          <w:rFonts w:ascii="Times New Roman" w:hAnsi="Times New Roman" w:cs="Times New Roman"/>
          <w:color w:val="000000"/>
          <w:sz w:val="28"/>
          <w:szCs w:val="19"/>
        </w:rPr>
        <w:t>2</w:t>
      </w:r>
    </w:p>
    <w:p w14:paraId="07F3113B" w14:textId="57B2560D" w:rsidR="00817F62" w:rsidRDefault="00817F62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71712598" w14:textId="308681F3" w:rsidR="00351964" w:rsidRDefault="00351964" w:rsidP="00813244">
      <w:pPr>
        <w:rPr>
          <w:rFonts w:ascii="Times New Roman" w:hAnsi="Times New Roman" w:cs="Times New Roman"/>
          <w:b/>
          <w:bCs/>
          <w:color w:val="000000"/>
          <w:sz w:val="28"/>
          <w:szCs w:val="19"/>
        </w:rPr>
      </w:pPr>
      <w:r w:rsidRPr="00C322E4">
        <w:rPr>
          <w:rFonts w:ascii="Times New Roman" w:hAnsi="Times New Roman" w:cs="Times New Roman"/>
          <w:b/>
          <w:bCs/>
          <w:color w:val="000000"/>
          <w:sz w:val="28"/>
          <w:szCs w:val="19"/>
        </w:rPr>
        <w:lastRenderedPageBreak/>
        <w:t>Вывод</w:t>
      </w:r>
    </w:p>
    <w:p w14:paraId="33340339" w14:textId="77777777" w:rsidR="00E95EE9" w:rsidRPr="00C322E4" w:rsidRDefault="00E95EE9" w:rsidP="00813244">
      <w:pPr>
        <w:rPr>
          <w:rFonts w:ascii="Times New Roman" w:hAnsi="Times New Roman" w:cs="Times New Roman"/>
          <w:b/>
          <w:bCs/>
          <w:color w:val="000000"/>
          <w:sz w:val="28"/>
          <w:szCs w:val="19"/>
        </w:rPr>
      </w:pPr>
    </w:p>
    <w:p w14:paraId="725CD2FF" w14:textId="0DA7CB4B" w:rsidR="00E95EE9" w:rsidRDefault="00351964" w:rsidP="0035196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При выполнении лабораторной работы был разработан классификатор, позволяющий разделять входные векторы на классы при помощи м</w:t>
      </w:r>
      <w:r>
        <w:rPr>
          <w:rFonts w:ascii="Times New Roman" w:hAnsi="Times New Roman" w:cs="Times New Roman"/>
          <w:sz w:val="28"/>
        </w:rPr>
        <w:t xml:space="preserve">етода потенциальных функций. </w:t>
      </w:r>
    </w:p>
    <w:p w14:paraId="1F49394B" w14:textId="7416E6FC" w:rsidR="00E95EE9" w:rsidRDefault="00E95EE9" w:rsidP="00E95E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Сгенерированы две выборки чисел с нормальным распределением в программе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 с помощью инструмента </w:t>
      </w:r>
      <w:r w:rsidRPr="00E95EE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Генерация случайных чисел</w:t>
      </w:r>
      <w:r w:rsidRPr="00E95EE9">
        <w:rPr>
          <w:rFonts w:ascii="Times New Roman" w:hAnsi="Times New Roman" w:cs="Times New Roman"/>
          <w:sz w:val="28"/>
        </w:rPr>
        <w:t>”.</w:t>
      </w:r>
    </w:p>
    <w:p w14:paraId="7852A544" w14:textId="2F272E19" w:rsidR="00287190" w:rsidRDefault="00287190" w:rsidP="00E95E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тестирования, программа провела классификацию корректно, однако, было замечено, что при обработке второй сгенерированной выборки детерминированный вариант не смог завершить обучение, а стохастический завершил обучение, но некорректно.</w:t>
      </w:r>
    </w:p>
    <w:sectPr w:rsidR="00287190" w:rsidSect="00DB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875"/>
    <w:multiLevelType w:val="multilevel"/>
    <w:tmpl w:val="691E0128"/>
    <w:lvl w:ilvl="0">
      <w:start w:val="1"/>
      <w:numFmt w:val="decimal"/>
      <w:pStyle w:val="1"/>
      <w:lvlText w:val="%1"/>
      <w:lvlJc w:val="left"/>
      <w:pPr>
        <w:ind w:left="717" w:hanging="360"/>
      </w:pPr>
    </w:lvl>
    <w:lvl w:ilvl="1">
      <w:start w:val="1"/>
      <w:numFmt w:val="decimal"/>
      <w:isLgl/>
      <w:lvlText w:val="%1.%2"/>
      <w:lvlJc w:val="left"/>
      <w:pPr>
        <w:ind w:left="1437" w:hanging="720"/>
      </w:pPr>
    </w:lvl>
    <w:lvl w:ilvl="2">
      <w:start w:val="1"/>
      <w:numFmt w:val="decimal"/>
      <w:isLgl/>
      <w:lvlText w:val="%1.%2.%3"/>
      <w:lvlJc w:val="left"/>
      <w:pPr>
        <w:ind w:left="1797" w:hanging="720"/>
      </w:pPr>
    </w:lvl>
    <w:lvl w:ilvl="3">
      <w:start w:val="1"/>
      <w:numFmt w:val="decimal"/>
      <w:isLgl/>
      <w:lvlText w:val="%1.%2.%3.%4"/>
      <w:lvlJc w:val="left"/>
      <w:pPr>
        <w:ind w:left="2517" w:hanging="1080"/>
      </w:pPr>
    </w:lvl>
    <w:lvl w:ilvl="4">
      <w:start w:val="1"/>
      <w:numFmt w:val="decimal"/>
      <w:isLgl/>
      <w:lvlText w:val="%1.%2.%3.%4.%5"/>
      <w:lvlJc w:val="left"/>
      <w:pPr>
        <w:ind w:left="3237" w:hanging="1440"/>
      </w:pPr>
    </w:lvl>
    <w:lvl w:ilvl="5">
      <w:start w:val="1"/>
      <w:numFmt w:val="decimal"/>
      <w:isLgl/>
      <w:lvlText w:val="%1.%2.%3.%4.%5.%6"/>
      <w:lvlJc w:val="left"/>
      <w:pPr>
        <w:ind w:left="3597" w:hanging="1440"/>
      </w:pPr>
    </w:lvl>
    <w:lvl w:ilvl="6">
      <w:start w:val="1"/>
      <w:numFmt w:val="decimal"/>
      <w:isLgl/>
      <w:lvlText w:val="%1.%2.%3.%4.%5.%6.%7"/>
      <w:lvlJc w:val="left"/>
      <w:pPr>
        <w:ind w:left="4317" w:hanging="1800"/>
      </w:pPr>
    </w:lvl>
    <w:lvl w:ilvl="7">
      <w:start w:val="1"/>
      <w:numFmt w:val="decimal"/>
      <w:isLgl/>
      <w:lvlText w:val="%1.%2.%3.%4.%5.%6.%7.%8"/>
      <w:lvlJc w:val="left"/>
      <w:pPr>
        <w:ind w:left="5037" w:hanging="2160"/>
      </w:pPr>
    </w:lvl>
    <w:lvl w:ilvl="8">
      <w:start w:val="1"/>
      <w:numFmt w:val="decimal"/>
      <w:isLgl/>
      <w:lvlText w:val="%1.%2.%3.%4.%5.%6.%7.%8.%9"/>
      <w:lvlJc w:val="left"/>
      <w:pPr>
        <w:ind w:left="5397" w:hanging="2160"/>
      </w:pPr>
    </w:lvl>
  </w:abstractNum>
  <w:abstractNum w:abstractNumId="1" w15:restartNumberingAfterBreak="0">
    <w:nsid w:val="26745DC7"/>
    <w:multiLevelType w:val="hybridMultilevel"/>
    <w:tmpl w:val="D7101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41FC4"/>
    <w:multiLevelType w:val="hybridMultilevel"/>
    <w:tmpl w:val="38D6B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1052"/>
    <w:multiLevelType w:val="hybridMultilevel"/>
    <w:tmpl w:val="26B6A1AE"/>
    <w:lvl w:ilvl="0" w:tplc="D4A091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D0"/>
    <w:rsid w:val="00077BE9"/>
    <w:rsid w:val="000F49A3"/>
    <w:rsid w:val="001D2FF5"/>
    <w:rsid w:val="001E053E"/>
    <w:rsid w:val="00287190"/>
    <w:rsid w:val="002B7D3C"/>
    <w:rsid w:val="002F45DB"/>
    <w:rsid w:val="00351964"/>
    <w:rsid w:val="00355606"/>
    <w:rsid w:val="00416882"/>
    <w:rsid w:val="00446BB8"/>
    <w:rsid w:val="00472F33"/>
    <w:rsid w:val="0048239E"/>
    <w:rsid w:val="00592FDE"/>
    <w:rsid w:val="006866AD"/>
    <w:rsid w:val="006A63F0"/>
    <w:rsid w:val="007F04D0"/>
    <w:rsid w:val="00804A28"/>
    <w:rsid w:val="00813244"/>
    <w:rsid w:val="00817F62"/>
    <w:rsid w:val="00856721"/>
    <w:rsid w:val="00893066"/>
    <w:rsid w:val="00A73586"/>
    <w:rsid w:val="00A942EE"/>
    <w:rsid w:val="00AF53B1"/>
    <w:rsid w:val="00B30854"/>
    <w:rsid w:val="00C322E4"/>
    <w:rsid w:val="00D673A4"/>
    <w:rsid w:val="00DB5698"/>
    <w:rsid w:val="00DF6994"/>
    <w:rsid w:val="00E37013"/>
    <w:rsid w:val="00E95EE9"/>
    <w:rsid w:val="00F66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73C4"/>
  <w15:docId w15:val="{7675060B-84F5-45FB-A16C-77BB2389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64"/>
  </w:style>
  <w:style w:type="paragraph" w:styleId="1">
    <w:name w:val="heading 1"/>
    <w:basedOn w:val="a"/>
    <w:next w:val="a"/>
    <w:link w:val="10"/>
    <w:uiPriority w:val="9"/>
    <w:qFormat/>
    <w:rsid w:val="00A942EE"/>
    <w:pPr>
      <w:numPr>
        <w:numId w:val="4"/>
      </w:numPr>
      <w:spacing w:before="480" w:after="0" w:line="276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3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23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42EE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paragraph" w:styleId="a6">
    <w:name w:val="Title"/>
    <w:basedOn w:val="a"/>
    <w:next w:val="a"/>
    <w:link w:val="a7"/>
    <w:qFormat/>
    <w:rsid w:val="00A942EE"/>
    <w:pPr>
      <w:spacing w:after="30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40"/>
      <w:szCs w:val="52"/>
      <w:lang w:val="en-US" w:bidi="en-US"/>
    </w:rPr>
  </w:style>
  <w:style w:type="character" w:customStyle="1" w:styleId="a7">
    <w:name w:val="Заголовок Знак"/>
    <w:basedOn w:val="a0"/>
    <w:link w:val="a6"/>
    <w:rsid w:val="00A942EE"/>
    <w:rPr>
      <w:rFonts w:ascii="Times New Roman" w:eastAsiaTheme="majorEastAsia" w:hAnsi="Times New Roman" w:cstheme="majorBidi"/>
      <w:spacing w:val="5"/>
      <w:kern w:val="28"/>
      <w:sz w:val="40"/>
      <w:szCs w:val="52"/>
      <w:lang w:val="en-US" w:bidi="en-US"/>
    </w:rPr>
  </w:style>
  <w:style w:type="paragraph" w:styleId="a8">
    <w:name w:val="Body Text Indent"/>
    <w:basedOn w:val="a"/>
    <w:link w:val="a9"/>
    <w:semiHidden/>
    <w:unhideWhenUsed/>
    <w:rsid w:val="00A942EE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A94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42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Sokolov</dc:creator>
  <cp:keywords/>
  <dc:description/>
  <cp:lastModifiedBy>Alexander</cp:lastModifiedBy>
  <cp:revision>3</cp:revision>
  <dcterms:created xsi:type="dcterms:W3CDTF">2020-12-07T19:40:00Z</dcterms:created>
  <dcterms:modified xsi:type="dcterms:W3CDTF">2020-12-07T20:16:00Z</dcterms:modified>
</cp:coreProperties>
</file>